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94A47" w14:textId="77777777" w:rsidR="003E0947" w:rsidRPr="003E0947" w:rsidRDefault="003E0947" w:rsidP="001F2E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73676D" w14:textId="77777777" w:rsidR="003E0947" w:rsidRPr="003E0947" w:rsidRDefault="003E0947" w:rsidP="003E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9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EFAB96" wp14:editId="1E967D86">
            <wp:extent cx="800100" cy="942975"/>
            <wp:effectExtent l="0" t="0" r="0" b="9525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38E13" w14:textId="77777777" w:rsidR="003E0947" w:rsidRPr="003E0947" w:rsidRDefault="003E0947" w:rsidP="003E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7E41B3" w14:textId="77777777" w:rsidR="003E0947" w:rsidRPr="003E0947" w:rsidRDefault="003E0947" w:rsidP="003E0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947">
        <w:rPr>
          <w:rFonts w:ascii="Times New Roman" w:hAnsi="Times New Roman" w:cs="Times New Roman"/>
          <w:b/>
          <w:bCs/>
          <w:sz w:val="28"/>
          <w:szCs w:val="28"/>
        </w:rPr>
        <w:t>АДМИНИСТРАЦИЯ КАНСКОГО РАЙОНА</w:t>
      </w:r>
    </w:p>
    <w:p w14:paraId="2EAB3EDA" w14:textId="77777777" w:rsidR="003E0947" w:rsidRPr="003E0947" w:rsidRDefault="003E0947" w:rsidP="003E0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947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14:paraId="7A970E54" w14:textId="77777777" w:rsidR="003E0947" w:rsidRPr="003E0947" w:rsidRDefault="003E0947" w:rsidP="003E09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0DA441" w14:textId="77777777" w:rsidR="003E0947" w:rsidRPr="003E0947" w:rsidRDefault="003E0947" w:rsidP="003E0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9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6630F47" w14:textId="77777777" w:rsidR="003E0947" w:rsidRPr="003E0947" w:rsidRDefault="003E0947" w:rsidP="003E0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E0370" w14:textId="65AD878E" w:rsidR="003E0947" w:rsidRPr="003E0947" w:rsidRDefault="00B404B1" w:rsidP="001C624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26.12</w:t>
      </w:r>
      <w:bookmarkStart w:id="0" w:name="_GoBack"/>
      <w:bookmarkEnd w:id="0"/>
      <w:r w:rsidR="00ED1573">
        <w:rPr>
          <w:rFonts w:ascii="Times New Roman" w:hAnsi="Times New Roman" w:cs="Times New Roman"/>
          <w:bCs/>
          <w:sz w:val="28"/>
          <w:szCs w:val="28"/>
        </w:rPr>
        <w:t>.</w:t>
      </w:r>
      <w:r w:rsidR="003E0947" w:rsidRPr="003E0947">
        <w:rPr>
          <w:rFonts w:ascii="Times New Roman" w:hAnsi="Times New Roman" w:cs="Times New Roman"/>
          <w:bCs/>
          <w:sz w:val="28"/>
          <w:szCs w:val="28"/>
        </w:rPr>
        <w:t>202</w:t>
      </w:r>
      <w:r w:rsidR="00264C16">
        <w:rPr>
          <w:rFonts w:ascii="Times New Roman" w:hAnsi="Times New Roman" w:cs="Times New Roman"/>
          <w:bCs/>
          <w:sz w:val="28"/>
          <w:szCs w:val="28"/>
        </w:rPr>
        <w:t>3</w:t>
      </w:r>
      <w:r w:rsidR="003E0947" w:rsidRPr="003E09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07D7">
        <w:rPr>
          <w:rFonts w:ascii="Times New Roman" w:hAnsi="Times New Roman" w:cs="Times New Roman"/>
          <w:sz w:val="28"/>
          <w:szCs w:val="28"/>
        </w:rPr>
        <w:t xml:space="preserve">    </w:t>
      </w:r>
      <w:r w:rsidR="003E0947" w:rsidRPr="003E0947">
        <w:rPr>
          <w:rFonts w:ascii="Times New Roman" w:hAnsi="Times New Roman" w:cs="Times New Roman"/>
          <w:sz w:val="28"/>
          <w:szCs w:val="28"/>
        </w:rPr>
        <w:t xml:space="preserve">  г. Канск</w:t>
      </w:r>
      <w:r w:rsidR="003E0947" w:rsidRPr="003E094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5307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0947" w:rsidRPr="003E0947">
        <w:rPr>
          <w:rFonts w:ascii="Times New Roman" w:hAnsi="Times New Roman" w:cs="Times New Roman"/>
          <w:sz w:val="28"/>
          <w:szCs w:val="28"/>
        </w:rPr>
        <w:t xml:space="preserve">   </w:t>
      </w:r>
      <w:r w:rsidR="003E0947" w:rsidRPr="003E0947">
        <w:rPr>
          <w:rFonts w:ascii="Times New Roman" w:hAnsi="Times New Roman" w:cs="Times New Roman"/>
          <w:sz w:val="28"/>
          <w:szCs w:val="28"/>
        </w:rPr>
        <w:tab/>
      </w:r>
      <w:r w:rsidR="00925F88" w:rsidRPr="00B404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774</w:t>
      </w:r>
      <w:r w:rsidR="003E0947" w:rsidRPr="00B404B1">
        <w:rPr>
          <w:rFonts w:ascii="Times New Roman" w:hAnsi="Times New Roman" w:cs="Times New Roman"/>
          <w:sz w:val="28"/>
          <w:szCs w:val="28"/>
        </w:rPr>
        <w:t>-пг</w:t>
      </w:r>
    </w:p>
    <w:p w14:paraId="38E6C837" w14:textId="77777777" w:rsidR="003E0947" w:rsidRPr="003E0947" w:rsidRDefault="003E0947" w:rsidP="00925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96F570" w14:textId="0F431194" w:rsidR="003E0947" w:rsidRDefault="003E0947" w:rsidP="001F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94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Канского района от 11.09.2018 № 404-пг «Об утверждении Положения об оплате труда работников муниципального казенного учреждения «Централизованная бухгалтерия администрации Канского района»</w:t>
      </w:r>
    </w:p>
    <w:p w14:paraId="1B061C55" w14:textId="77777777" w:rsidR="001F2E6B" w:rsidRPr="003E0947" w:rsidRDefault="001F2E6B" w:rsidP="001F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52BAFA" w14:textId="1761A1EF" w:rsidR="003E0947" w:rsidRPr="003E0947" w:rsidRDefault="005B44B7" w:rsidP="005B4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3E0947" w:rsidRPr="003E0947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3E0947" w:rsidRPr="003E094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3E0947" w:rsidRPr="003E094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 Законом Красноярского края</w:t>
      </w:r>
      <w:r w:rsidR="003E0947" w:rsidRPr="003E0947">
        <w:rPr>
          <w:rFonts w:ascii="Times New Roman" w:hAnsi="Times New Roman" w:cs="Times New Roman"/>
          <w:sz w:val="28"/>
          <w:szCs w:val="28"/>
        </w:rPr>
        <w:t xml:space="preserve"> </w:t>
      </w:r>
      <w:r w:rsidR="00251AA1">
        <w:rPr>
          <w:rFonts w:ascii="Times New Roman" w:hAnsi="Times New Roman" w:cs="Times New Roman"/>
          <w:sz w:val="28"/>
          <w:szCs w:val="28"/>
        </w:rPr>
        <w:t xml:space="preserve"> от 2</w:t>
      </w:r>
      <w:r w:rsidR="00A02747">
        <w:rPr>
          <w:rFonts w:ascii="Times New Roman" w:hAnsi="Times New Roman" w:cs="Times New Roman"/>
          <w:sz w:val="28"/>
          <w:szCs w:val="28"/>
        </w:rPr>
        <w:t>9</w:t>
      </w:r>
      <w:r w:rsidR="00251AA1">
        <w:rPr>
          <w:rFonts w:ascii="Times New Roman" w:hAnsi="Times New Roman" w:cs="Times New Roman"/>
          <w:sz w:val="28"/>
          <w:szCs w:val="28"/>
        </w:rPr>
        <w:t>.</w:t>
      </w:r>
      <w:r w:rsidR="00A02747">
        <w:rPr>
          <w:rFonts w:ascii="Times New Roman" w:hAnsi="Times New Roman" w:cs="Times New Roman"/>
          <w:sz w:val="28"/>
          <w:szCs w:val="28"/>
        </w:rPr>
        <w:t>10</w:t>
      </w:r>
      <w:r w:rsidR="00251AA1">
        <w:rPr>
          <w:rFonts w:ascii="Times New Roman" w:hAnsi="Times New Roman" w:cs="Times New Roman"/>
          <w:sz w:val="28"/>
          <w:szCs w:val="28"/>
        </w:rPr>
        <w:t>.20</w:t>
      </w:r>
      <w:r w:rsidR="00A02747">
        <w:rPr>
          <w:rFonts w:ascii="Times New Roman" w:hAnsi="Times New Roman" w:cs="Times New Roman"/>
          <w:sz w:val="28"/>
          <w:szCs w:val="28"/>
        </w:rPr>
        <w:t>09</w:t>
      </w:r>
      <w:r w:rsidR="00251AA1">
        <w:rPr>
          <w:rFonts w:ascii="Times New Roman" w:hAnsi="Times New Roman" w:cs="Times New Roman"/>
          <w:sz w:val="28"/>
          <w:szCs w:val="28"/>
        </w:rPr>
        <w:t xml:space="preserve"> №</w:t>
      </w:r>
      <w:r w:rsidR="007D1885">
        <w:rPr>
          <w:rFonts w:ascii="Times New Roman" w:hAnsi="Times New Roman" w:cs="Times New Roman"/>
          <w:sz w:val="28"/>
          <w:szCs w:val="28"/>
        </w:rPr>
        <w:t xml:space="preserve"> </w:t>
      </w:r>
      <w:r w:rsidR="00A02747">
        <w:rPr>
          <w:rFonts w:ascii="Times New Roman" w:hAnsi="Times New Roman" w:cs="Times New Roman"/>
          <w:sz w:val="28"/>
          <w:szCs w:val="28"/>
        </w:rPr>
        <w:t>9</w:t>
      </w:r>
      <w:r w:rsidR="00251AA1">
        <w:rPr>
          <w:rFonts w:ascii="Times New Roman" w:hAnsi="Times New Roman" w:cs="Times New Roman"/>
          <w:sz w:val="28"/>
          <w:szCs w:val="28"/>
        </w:rPr>
        <w:t>-</w:t>
      </w:r>
      <w:r w:rsidR="00A02747">
        <w:rPr>
          <w:rFonts w:ascii="Times New Roman" w:hAnsi="Times New Roman" w:cs="Times New Roman"/>
          <w:sz w:val="28"/>
          <w:szCs w:val="28"/>
        </w:rPr>
        <w:t>3864</w:t>
      </w:r>
      <w:r w:rsidR="00251AA1">
        <w:rPr>
          <w:rFonts w:ascii="Times New Roman" w:hAnsi="Times New Roman" w:cs="Times New Roman"/>
          <w:sz w:val="28"/>
          <w:szCs w:val="28"/>
        </w:rPr>
        <w:t xml:space="preserve"> « О </w:t>
      </w:r>
      <w:r w:rsidR="00A02747">
        <w:rPr>
          <w:rFonts w:ascii="Times New Roman" w:hAnsi="Times New Roman" w:cs="Times New Roman"/>
          <w:sz w:val="28"/>
          <w:szCs w:val="28"/>
        </w:rPr>
        <w:t>системах оплаты труда работников краевых государственных учреждений</w:t>
      </w:r>
      <w:r w:rsidR="00251AA1">
        <w:rPr>
          <w:rFonts w:ascii="Times New Roman" w:hAnsi="Times New Roman" w:cs="Times New Roman"/>
          <w:sz w:val="28"/>
          <w:szCs w:val="28"/>
        </w:rPr>
        <w:t xml:space="preserve">», </w:t>
      </w:r>
      <w:r w:rsidR="003E0947" w:rsidRPr="003E0947">
        <w:rPr>
          <w:rFonts w:ascii="Times New Roman" w:hAnsi="Times New Roman" w:cs="Times New Roman"/>
          <w:sz w:val="28"/>
          <w:szCs w:val="28"/>
        </w:rPr>
        <w:t>руководствуясь  статьями 38,40 Устава Канского района</w:t>
      </w:r>
      <w:r w:rsidR="0029326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3E0947" w:rsidRPr="003E0947"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18DBFB3D" w14:textId="3EEB8005" w:rsidR="003E0947" w:rsidRPr="003E0947" w:rsidRDefault="003E0947" w:rsidP="003E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947">
        <w:rPr>
          <w:rFonts w:ascii="Times New Roman" w:hAnsi="Times New Roman" w:cs="Times New Roman"/>
          <w:sz w:val="28"/>
          <w:szCs w:val="28"/>
        </w:rPr>
        <w:t xml:space="preserve">1. Внести в Положение об оплате труда работников муниципального </w:t>
      </w:r>
      <w:proofErr w:type="gramStart"/>
      <w:r w:rsidRPr="003E0947">
        <w:rPr>
          <w:rFonts w:ascii="Times New Roman" w:hAnsi="Times New Roman" w:cs="Times New Roman"/>
          <w:sz w:val="28"/>
          <w:szCs w:val="28"/>
        </w:rPr>
        <w:t>казенного  учреждения</w:t>
      </w:r>
      <w:proofErr w:type="gramEnd"/>
      <w:r w:rsidRPr="003E0947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администрации Канского района», утвержденное постановлением  администрации Канского района от 11.09.2018 № 404-пг (в ред.    </w:t>
      </w:r>
      <w:r w:rsidR="00251AA1">
        <w:rPr>
          <w:rFonts w:ascii="Times New Roman" w:hAnsi="Times New Roman" w:cs="Times New Roman"/>
          <w:sz w:val="28"/>
          <w:szCs w:val="28"/>
        </w:rPr>
        <w:t>Постановлени</w:t>
      </w:r>
      <w:r w:rsidR="008B4BB5">
        <w:rPr>
          <w:rFonts w:ascii="Times New Roman" w:hAnsi="Times New Roman" w:cs="Times New Roman"/>
          <w:sz w:val="28"/>
          <w:szCs w:val="28"/>
        </w:rPr>
        <w:t>я</w:t>
      </w:r>
      <w:r w:rsidR="00251AA1">
        <w:rPr>
          <w:rFonts w:ascii="Times New Roman" w:hAnsi="Times New Roman" w:cs="Times New Roman"/>
          <w:sz w:val="28"/>
          <w:szCs w:val="28"/>
        </w:rPr>
        <w:t xml:space="preserve"> от 2</w:t>
      </w:r>
      <w:r w:rsidR="00B8401B">
        <w:rPr>
          <w:rFonts w:ascii="Times New Roman" w:hAnsi="Times New Roman" w:cs="Times New Roman"/>
          <w:sz w:val="28"/>
          <w:szCs w:val="28"/>
        </w:rPr>
        <w:t>6</w:t>
      </w:r>
      <w:r w:rsidR="00251AA1">
        <w:rPr>
          <w:rFonts w:ascii="Times New Roman" w:hAnsi="Times New Roman" w:cs="Times New Roman"/>
          <w:sz w:val="28"/>
          <w:szCs w:val="28"/>
        </w:rPr>
        <w:t>.0</w:t>
      </w:r>
      <w:r w:rsidR="00B8401B">
        <w:rPr>
          <w:rFonts w:ascii="Times New Roman" w:hAnsi="Times New Roman" w:cs="Times New Roman"/>
          <w:sz w:val="28"/>
          <w:szCs w:val="28"/>
        </w:rPr>
        <w:t>5</w:t>
      </w:r>
      <w:r w:rsidR="00251AA1">
        <w:rPr>
          <w:rFonts w:ascii="Times New Roman" w:hAnsi="Times New Roman" w:cs="Times New Roman"/>
          <w:sz w:val="28"/>
          <w:szCs w:val="28"/>
        </w:rPr>
        <w:t>.202</w:t>
      </w:r>
      <w:r w:rsidR="00B8401B">
        <w:rPr>
          <w:rFonts w:ascii="Times New Roman" w:hAnsi="Times New Roman" w:cs="Times New Roman"/>
          <w:sz w:val="28"/>
          <w:szCs w:val="28"/>
        </w:rPr>
        <w:t>3</w:t>
      </w:r>
      <w:r w:rsidR="00251AA1">
        <w:rPr>
          <w:rFonts w:ascii="Times New Roman" w:hAnsi="Times New Roman" w:cs="Times New Roman"/>
          <w:sz w:val="28"/>
          <w:szCs w:val="28"/>
        </w:rPr>
        <w:t xml:space="preserve"> № </w:t>
      </w:r>
      <w:r w:rsidR="00B8401B">
        <w:rPr>
          <w:rFonts w:ascii="Times New Roman" w:hAnsi="Times New Roman" w:cs="Times New Roman"/>
          <w:sz w:val="28"/>
          <w:szCs w:val="28"/>
        </w:rPr>
        <w:t>330</w:t>
      </w:r>
      <w:r w:rsidR="00251AA1">
        <w:rPr>
          <w:rFonts w:ascii="Times New Roman" w:hAnsi="Times New Roman" w:cs="Times New Roman"/>
          <w:sz w:val="28"/>
          <w:szCs w:val="28"/>
        </w:rPr>
        <w:t>-пг</w:t>
      </w:r>
      <w:r w:rsidRPr="003E0947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14:paraId="4A4214B9" w14:textId="05D8BB6A" w:rsidR="003E0947" w:rsidRDefault="003E0947" w:rsidP="003E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947">
        <w:rPr>
          <w:rFonts w:ascii="Times New Roman" w:hAnsi="Times New Roman" w:cs="Times New Roman"/>
          <w:sz w:val="28"/>
          <w:szCs w:val="28"/>
        </w:rPr>
        <w:t>1.1.</w:t>
      </w:r>
      <w:r w:rsidR="00C35E89">
        <w:rPr>
          <w:rFonts w:ascii="Times New Roman" w:hAnsi="Times New Roman" w:cs="Times New Roman"/>
          <w:sz w:val="28"/>
          <w:szCs w:val="28"/>
        </w:rPr>
        <w:t>Пункт</w:t>
      </w:r>
      <w:r w:rsidR="00393C1F">
        <w:rPr>
          <w:rFonts w:ascii="Times New Roman" w:hAnsi="Times New Roman" w:cs="Times New Roman"/>
          <w:sz w:val="28"/>
          <w:szCs w:val="28"/>
        </w:rPr>
        <w:t xml:space="preserve"> </w:t>
      </w:r>
      <w:r w:rsidR="00C35E89">
        <w:rPr>
          <w:rFonts w:ascii="Times New Roman" w:hAnsi="Times New Roman" w:cs="Times New Roman"/>
          <w:sz w:val="28"/>
          <w:szCs w:val="28"/>
        </w:rPr>
        <w:t xml:space="preserve"> 4.1</w:t>
      </w:r>
      <w:proofErr w:type="gramEnd"/>
      <w:r w:rsidR="00E0602F">
        <w:rPr>
          <w:rFonts w:ascii="Times New Roman" w:hAnsi="Times New Roman" w:cs="Times New Roman"/>
          <w:sz w:val="28"/>
          <w:szCs w:val="28"/>
        </w:rPr>
        <w:t>, 4.2</w:t>
      </w:r>
      <w:r w:rsidR="001506A9">
        <w:rPr>
          <w:rFonts w:ascii="Times New Roman" w:hAnsi="Times New Roman" w:cs="Times New Roman"/>
          <w:sz w:val="28"/>
          <w:szCs w:val="28"/>
        </w:rPr>
        <w:t xml:space="preserve"> </w:t>
      </w:r>
      <w:r w:rsidR="00A17DB1">
        <w:rPr>
          <w:rFonts w:ascii="Times New Roman" w:hAnsi="Times New Roman" w:cs="Times New Roman"/>
          <w:sz w:val="28"/>
          <w:szCs w:val="28"/>
        </w:rPr>
        <w:t xml:space="preserve">,4.6 </w:t>
      </w:r>
      <w:r w:rsidRPr="003E0947">
        <w:rPr>
          <w:rFonts w:ascii="Times New Roman" w:hAnsi="Times New Roman" w:cs="Times New Roman"/>
          <w:sz w:val="28"/>
          <w:szCs w:val="28"/>
        </w:rPr>
        <w:t xml:space="preserve">к Положению изложить  в новой  редакции </w:t>
      </w:r>
      <w:r w:rsidR="00393C1F">
        <w:rPr>
          <w:rFonts w:ascii="Times New Roman" w:hAnsi="Times New Roman" w:cs="Times New Roman"/>
          <w:sz w:val="28"/>
          <w:szCs w:val="28"/>
        </w:rPr>
        <w:t>:</w:t>
      </w:r>
    </w:p>
    <w:p w14:paraId="16409059" w14:textId="3F84C581" w:rsidR="00393C1F" w:rsidRPr="00EB24C7" w:rsidRDefault="00393C1F" w:rsidP="00393C1F">
      <w:pPr>
        <w:pStyle w:val="7"/>
        <w:keepNext/>
        <w:suppressLineNumbers/>
        <w:tabs>
          <w:tab w:val="left" w:pos="1276"/>
        </w:tabs>
        <w:suppressAutoHyphens/>
        <w:spacing w:before="0"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«4.1</w:t>
      </w:r>
      <w:r w:rsidRPr="00393C1F">
        <w:rPr>
          <w:sz w:val="28"/>
          <w:szCs w:val="28"/>
        </w:rPr>
        <w:t xml:space="preserve"> </w:t>
      </w:r>
      <w:r w:rsidRPr="00EB24C7">
        <w:rPr>
          <w:sz w:val="28"/>
          <w:szCs w:val="28"/>
        </w:rPr>
        <w:t xml:space="preserve">Работникам учреждения в пределах </w:t>
      </w:r>
      <w:r w:rsidRPr="00EB24C7">
        <w:rPr>
          <w:sz w:val="28"/>
          <w:szCs w:val="28"/>
          <w:lang w:val="ru-RU"/>
        </w:rPr>
        <w:t xml:space="preserve">утвержденного </w:t>
      </w:r>
      <w:r w:rsidRPr="00EB24C7">
        <w:rPr>
          <w:sz w:val="28"/>
          <w:szCs w:val="28"/>
        </w:rPr>
        <w:t>фонда оплаты труда устанавлива</w:t>
      </w:r>
      <w:r w:rsidRPr="00EB24C7">
        <w:rPr>
          <w:sz w:val="28"/>
          <w:szCs w:val="28"/>
          <w:lang w:val="ru-RU"/>
        </w:rPr>
        <w:t>ются и ежемесячно выплачиваются</w:t>
      </w:r>
      <w:r w:rsidRPr="00EB24C7">
        <w:rPr>
          <w:sz w:val="28"/>
          <w:szCs w:val="28"/>
        </w:rPr>
        <w:t xml:space="preserve"> следующие виды выплат стимулирующего характера:</w:t>
      </w:r>
    </w:p>
    <w:p w14:paraId="45EE6486" w14:textId="1D76F9CF" w:rsidR="00393C1F" w:rsidRPr="00393C1F" w:rsidRDefault="00393C1F" w:rsidP="00393C1F">
      <w:pPr>
        <w:keepNext/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1F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393C1F">
        <w:rPr>
          <w:rFonts w:ascii="Times New Roman" w:hAnsi="Times New Roman" w:cs="Times New Roman"/>
          <w:sz w:val="28"/>
          <w:szCs w:val="28"/>
        </w:rPr>
        <w:t>важность  выплата</w:t>
      </w:r>
      <w:proofErr w:type="gramEnd"/>
      <w:r w:rsidRPr="00393C1F">
        <w:rPr>
          <w:rFonts w:ascii="Times New Roman" w:hAnsi="Times New Roman" w:cs="Times New Roman"/>
          <w:sz w:val="28"/>
          <w:szCs w:val="28"/>
        </w:rPr>
        <w:t xml:space="preserve"> выполняемой работы, степень самостоятельности и ответственности при выполнении поставленных задач;</w:t>
      </w:r>
    </w:p>
    <w:p w14:paraId="65933960" w14:textId="77777777" w:rsidR="00393C1F" w:rsidRPr="00393C1F" w:rsidRDefault="00393C1F" w:rsidP="00393C1F">
      <w:pPr>
        <w:keepNext/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1F">
        <w:rPr>
          <w:rFonts w:ascii="Times New Roman" w:hAnsi="Times New Roman" w:cs="Times New Roman"/>
          <w:sz w:val="28"/>
          <w:szCs w:val="28"/>
        </w:rPr>
        <w:t>выплата за качество выполняемых работ;</w:t>
      </w:r>
    </w:p>
    <w:p w14:paraId="5C0D09C4" w14:textId="77777777" w:rsidR="00393C1F" w:rsidRPr="00393C1F" w:rsidRDefault="00393C1F" w:rsidP="00393C1F">
      <w:pPr>
        <w:keepNext/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1F">
        <w:rPr>
          <w:rFonts w:ascii="Times New Roman" w:hAnsi="Times New Roman" w:cs="Times New Roman"/>
          <w:sz w:val="28"/>
          <w:szCs w:val="28"/>
        </w:rPr>
        <w:t>выплата за интенсивность и высокие результаты работы;</w:t>
      </w:r>
    </w:p>
    <w:p w14:paraId="7B3C81A3" w14:textId="7C136EAB" w:rsidR="00393C1F" w:rsidRPr="00393C1F" w:rsidRDefault="00393C1F" w:rsidP="00393C1F">
      <w:pPr>
        <w:keepNext/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1F">
        <w:rPr>
          <w:rFonts w:ascii="Times New Roman" w:hAnsi="Times New Roman" w:cs="Times New Roman"/>
          <w:sz w:val="28"/>
          <w:szCs w:val="28"/>
        </w:rPr>
        <w:t xml:space="preserve">выплаты по итогам работы за месяц, квартал, </w:t>
      </w:r>
      <w:r w:rsidR="001506A9">
        <w:rPr>
          <w:rFonts w:ascii="Times New Roman" w:hAnsi="Times New Roman" w:cs="Times New Roman"/>
          <w:sz w:val="28"/>
          <w:szCs w:val="28"/>
        </w:rPr>
        <w:t>год</w:t>
      </w:r>
    </w:p>
    <w:p w14:paraId="5B463775" w14:textId="77777777" w:rsidR="00393C1F" w:rsidRPr="00393C1F" w:rsidRDefault="00393C1F" w:rsidP="00393C1F">
      <w:pPr>
        <w:keepNext/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1F">
        <w:rPr>
          <w:rFonts w:ascii="Times New Roman" w:hAnsi="Times New Roman" w:cs="Times New Roman"/>
          <w:sz w:val="28"/>
          <w:szCs w:val="28"/>
        </w:rPr>
        <w:t xml:space="preserve">персональные выплаты; </w:t>
      </w:r>
    </w:p>
    <w:p w14:paraId="5866F9C2" w14:textId="71F89910" w:rsidR="00393C1F" w:rsidRDefault="00393C1F" w:rsidP="00393C1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  </w:t>
      </w:r>
      <w:proofErr w:type="gramEnd"/>
      <w:r>
        <w:rPr>
          <w:rFonts w:ascii="Times New Roman" w:hAnsi="Times New Roman" w:cs="Times New Roman"/>
          <w:sz w:val="28"/>
          <w:szCs w:val="28"/>
        </w:rPr>
        <w:t>специальная краевая выплата:</w:t>
      </w:r>
    </w:p>
    <w:p w14:paraId="2BE7569B" w14:textId="4A20C26A" w:rsidR="001E69F3" w:rsidRDefault="001506A9" w:rsidP="003E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ж)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долголетнюю и плодотворную работу;</w:t>
      </w:r>
    </w:p>
    <w:p w14:paraId="58D602C9" w14:textId="5B41AF7F" w:rsidR="00A17DB1" w:rsidRDefault="00E0602F" w:rsidP="00E0602F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02F">
        <w:rPr>
          <w:rFonts w:ascii="Times New Roman" w:hAnsi="Times New Roman" w:cs="Times New Roman"/>
          <w:sz w:val="28"/>
          <w:szCs w:val="28"/>
        </w:rPr>
        <w:t xml:space="preserve">    4.2 </w:t>
      </w:r>
      <w:r w:rsidRPr="00E0602F">
        <w:rPr>
          <w:rFonts w:ascii="Times New Roman" w:hAnsi="Times New Roman" w:cs="Times New Roman"/>
          <w:color w:val="000000"/>
          <w:sz w:val="28"/>
          <w:szCs w:val="28"/>
        </w:rPr>
        <w:t xml:space="preserve">Размер выплат стимулирующего характера, за исключением </w:t>
      </w:r>
      <w:r w:rsidR="00FB6A20">
        <w:rPr>
          <w:rFonts w:ascii="Times New Roman" w:hAnsi="Times New Roman" w:cs="Times New Roman"/>
          <w:color w:val="000000"/>
          <w:sz w:val="28"/>
          <w:szCs w:val="28"/>
        </w:rPr>
        <w:t>специальной краевой выплаты,</w:t>
      </w:r>
      <w:r w:rsidR="00A17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02F">
        <w:rPr>
          <w:rFonts w:ascii="Times New Roman" w:hAnsi="Times New Roman" w:cs="Times New Roman"/>
          <w:sz w:val="28"/>
          <w:szCs w:val="28"/>
        </w:rPr>
        <w:t xml:space="preserve">персональных выплат в целях обеспечения заработной платы работника </w:t>
      </w:r>
      <w:r w:rsidRPr="00E0602F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DC76F0">
        <w:rPr>
          <w:rFonts w:ascii="Times New Roman" w:hAnsi="Times New Roman" w:cs="Times New Roman"/>
          <w:color w:val="000000"/>
          <w:sz w:val="28"/>
          <w:szCs w:val="28"/>
        </w:rPr>
        <w:t>на у</w:t>
      </w:r>
      <w:r w:rsidRPr="00E0602F">
        <w:rPr>
          <w:rFonts w:ascii="Times New Roman" w:hAnsi="Times New Roman" w:cs="Times New Roman"/>
          <w:color w:val="000000"/>
          <w:sz w:val="28"/>
          <w:szCs w:val="28"/>
        </w:rPr>
        <w:t>ровне размера минимальной</w:t>
      </w:r>
      <w:r w:rsidRPr="00EB24C7">
        <w:rPr>
          <w:color w:val="000000"/>
          <w:szCs w:val="28"/>
        </w:rPr>
        <w:t xml:space="preserve"> </w:t>
      </w:r>
      <w:r w:rsidRPr="00E06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заработной платы (минимального размера оплаты труда), для конкретного работника определяется директором учреждения.</w:t>
      </w:r>
      <w:r w:rsidR="00C1216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BFB09D5" w14:textId="7A976475" w:rsidR="00BF0B3F" w:rsidRDefault="00A17DB1" w:rsidP="00BF0B3F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4.6 </w:t>
      </w:r>
      <w:r w:rsidRPr="00A17DB1">
        <w:rPr>
          <w:rFonts w:ascii="Times New Roman" w:hAnsi="Times New Roman" w:cs="Times New Roman"/>
          <w:sz w:val="28"/>
          <w:szCs w:val="28"/>
        </w:rPr>
        <w:t xml:space="preserve">Размеры стимулирующих выплат устанавливаются в процентном отношении </w:t>
      </w:r>
      <w:proofErr w:type="gramStart"/>
      <w:r w:rsidRPr="00A17DB1">
        <w:rPr>
          <w:rFonts w:ascii="Times New Roman" w:hAnsi="Times New Roman" w:cs="Times New Roman"/>
          <w:sz w:val="28"/>
          <w:szCs w:val="28"/>
        </w:rPr>
        <w:t>к  должностным</w:t>
      </w:r>
      <w:proofErr w:type="gramEnd"/>
      <w:r w:rsidRPr="00A17DB1">
        <w:rPr>
          <w:rFonts w:ascii="Times New Roman" w:hAnsi="Times New Roman" w:cs="Times New Roman"/>
          <w:sz w:val="28"/>
          <w:szCs w:val="28"/>
        </w:rPr>
        <w:t xml:space="preserve"> окладам (ставкам заработной платы)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C1216A">
        <w:rPr>
          <w:rFonts w:ascii="Times New Roman" w:hAnsi="Times New Roman" w:cs="Times New Roman"/>
          <w:sz w:val="28"/>
          <w:szCs w:val="28"/>
        </w:rPr>
        <w:t>специальной краевой выплаты.»</w:t>
      </w:r>
    </w:p>
    <w:p w14:paraId="65CF439B" w14:textId="116A097F" w:rsidR="00E0602F" w:rsidRPr="00BF0B3F" w:rsidRDefault="00BF0B3F" w:rsidP="00BF0B3F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602F" w:rsidRPr="00A17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B863B67" w14:textId="77777777" w:rsidR="00E0602F" w:rsidRPr="001E69F3" w:rsidRDefault="00E0602F" w:rsidP="00E0602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F3">
        <w:rPr>
          <w:rFonts w:ascii="Times New Roman" w:hAnsi="Times New Roman" w:cs="Times New Roman"/>
          <w:sz w:val="28"/>
          <w:szCs w:val="28"/>
        </w:rPr>
        <w:t>Специальная краевая выплата устанавливается в целях повышения уровня оплаты труда работников.</w:t>
      </w:r>
    </w:p>
    <w:p w14:paraId="37A19FAE" w14:textId="77777777" w:rsidR="00E0602F" w:rsidRPr="001E69F3" w:rsidRDefault="00E0602F" w:rsidP="00E0602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F3">
        <w:rPr>
          <w:rFonts w:ascii="Times New Roman" w:hAnsi="Times New Roman" w:cs="Times New Roman"/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14:paraId="4E77B811" w14:textId="77777777" w:rsidR="00E0602F" w:rsidRPr="001E69F3" w:rsidRDefault="00E0602F" w:rsidP="00E060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F3">
        <w:rPr>
          <w:rFonts w:ascii="Times New Roman" w:hAnsi="Times New Roman" w:cs="Times New Roman"/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61DD468E" w14:textId="77777777" w:rsidR="00E0602F" w:rsidRPr="001E69F3" w:rsidRDefault="00E0602F" w:rsidP="00E060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F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специальную краевую выплату</w:t>
      </w:r>
      <w:r w:rsidRPr="001E69F3">
        <w:rPr>
          <w:rFonts w:ascii="Times New Roman" w:hAnsi="Times New Roman" w:cs="Times New Roman"/>
          <w:sz w:val="28"/>
          <w:szCs w:val="28"/>
        </w:rPr>
        <w:t xml:space="preserve">, начисляются районный коэффициент, процентная надбавка к заработной плате за стаж работы </w:t>
      </w:r>
      <w:r w:rsidRPr="001E69F3">
        <w:rPr>
          <w:rFonts w:ascii="Times New Roman" w:hAnsi="Times New Roman" w:cs="Times New Roman"/>
          <w:sz w:val="28"/>
          <w:szCs w:val="28"/>
        </w:rPr>
        <w:br/>
        <w:t>в районах Крайнего Севера и приравненных к ним местностях и иных местностях с особыми климатическими условиями.</w:t>
      </w:r>
    </w:p>
    <w:p w14:paraId="00E8A263" w14:textId="77777777" w:rsidR="00E0602F" w:rsidRPr="001E69F3" w:rsidRDefault="00E0602F" w:rsidP="00E060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F3">
        <w:rPr>
          <w:rFonts w:ascii="Times New Roman" w:hAnsi="Times New Roman" w:cs="Times New Roman"/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учреждения увеличивается на размер, рассчитываемый по формуле:</w:t>
      </w:r>
    </w:p>
    <w:p w14:paraId="77AA598C" w14:textId="77777777" w:rsidR="00E0602F" w:rsidRPr="001E69F3" w:rsidRDefault="00E0602F" w:rsidP="00E0602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69F3"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 w:rsidRPr="001E69F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E69F3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1E69F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1E69F3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1E69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69F3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1E69F3">
        <w:rPr>
          <w:rFonts w:ascii="Times New Roman" w:hAnsi="Times New Roman" w:cs="Times New Roman"/>
          <w:sz w:val="28"/>
          <w:szCs w:val="28"/>
        </w:rPr>
        <w:t>, (1)</w:t>
      </w:r>
    </w:p>
    <w:p w14:paraId="5D3A48CB" w14:textId="77777777" w:rsidR="00E0602F" w:rsidRPr="001E69F3" w:rsidRDefault="00E0602F" w:rsidP="00E060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F3">
        <w:rPr>
          <w:rFonts w:ascii="Times New Roman" w:hAnsi="Times New Roman" w:cs="Times New Roman"/>
          <w:sz w:val="28"/>
          <w:szCs w:val="28"/>
        </w:rPr>
        <w:t>где:</w:t>
      </w:r>
    </w:p>
    <w:p w14:paraId="20077F92" w14:textId="77777777" w:rsidR="00E0602F" w:rsidRPr="001E69F3" w:rsidRDefault="00E0602F" w:rsidP="00E060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9F3"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 w:rsidRPr="001E69F3">
        <w:rPr>
          <w:rFonts w:ascii="Times New Roman" w:hAnsi="Times New Roman" w:cs="Times New Roman"/>
          <w:sz w:val="28"/>
          <w:szCs w:val="28"/>
        </w:rPr>
        <w:t xml:space="preserve"> – размер увеличения специальной краевой выплаты;</w:t>
      </w:r>
    </w:p>
    <w:p w14:paraId="5AB5C620" w14:textId="77777777" w:rsidR="00E0602F" w:rsidRPr="001E69F3" w:rsidRDefault="00E0602F" w:rsidP="00E060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9F3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1E69F3">
        <w:rPr>
          <w:rFonts w:ascii="Times New Roman" w:hAnsi="Times New Roman" w:cs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0A7E9B69" w14:textId="77777777" w:rsidR="00E0602F" w:rsidRDefault="00E0602F" w:rsidP="00E06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9F3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1E69F3">
        <w:rPr>
          <w:rFonts w:ascii="Times New Roman" w:hAnsi="Times New Roman" w:cs="Times New Roman"/>
          <w:sz w:val="28"/>
          <w:szCs w:val="28"/>
        </w:rPr>
        <w:t xml:space="preserve"> – коэффициент увеличения специальной краевой выпл</w:t>
      </w:r>
      <w:r>
        <w:rPr>
          <w:rFonts w:ascii="Times New Roman" w:hAnsi="Times New Roman" w:cs="Times New Roman"/>
          <w:sz w:val="28"/>
          <w:szCs w:val="28"/>
        </w:rPr>
        <w:t>аты</w:t>
      </w:r>
    </w:p>
    <w:p w14:paraId="361CC032" w14:textId="77777777" w:rsidR="00E0602F" w:rsidRPr="00095DBA" w:rsidRDefault="00E0602F" w:rsidP="00E060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BA">
        <w:rPr>
          <w:rFonts w:ascii="Times New Roman" w:hAnsi="Times New Roman" w:cs="Times New Roman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095DBA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095DBA">
        <w:rPr>
          <w:rFonts w:ascii="Times New Roman" w:hAnsi="Times New Roman" w:cs="Times New Roman"/>
          <w:sz w:val="28"/>
          <w:szCs w:val="28"/>
        </w:rPr>
        <w:t xml:space="preserve"> определяется следующим образом:</w:t>
      </w:r>
    </w:p>
    <w:p w14:paraId="080608B9" w14:textId="77777777" w:rsidR="00E0602F" w:rsidRPr="00095DBA" w:rsidRDefault="00E0602F" w:rsidP="00E0602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5DBA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095DBA">
        <w:rPr>
          <w:rFonts w:ascii="Times New Roman" w:hAnsi="Times New Roman" w:cs="Times New Roman"/>
          <w:sz w:val="28"/>
          <w:szCs w:val="28"/>
        </w:rPr>
        <w:t xml:space="preserve"> = (Зпф1 + (СКВ х </w:t>
      </w:r>
      <w:proofErr w:type="spellStart"/>
      <w:r w:rsidRPr="00095DBA"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 w:rsidRPr="00095DBA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095DBA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Pr="00095DBA">
        <w:rPr>
          <w:rFonts w:ascii="Times New Roman" w:hAnsi="Times New Roman" w:cs="Times New Roman"/>
          <w:sz w:val="28"/>
          <w:szCs w:val="28"/>
        </w:rPr>
        <w:t>) + Зпф2) / (Зпф1 + Зпф2), (2)</w:t>
      </w:r>
    </w:p>
    <w:p w14:paraId="6A894A6A" w14:textId="77777777" w:rsidR="00E0602F" w:rsidRPr="00095DBA" w:rsidRDefault="00E0602F" w:rsidP="00E060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B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2FF8C0F7" w14:textId="77777777" w:rsidR="00E0602F" w:rsidRPr="00095DBA" w:rsidRDefault="00E0602F" w:rsidP="00E060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BA">
        <w:rPr>
          <w:rFonts w:ascii="Times New Roman" w:hAnsi="Times New Roman" w:cs="Times New Roman"/>
          <w:sz w:val="28"/>
          <w:szCs w:val="28"/>
        </w:rPr>
        <w:t xml:space="preserve">Зпф1 – фактически начисленная заработная плата работников учреждений, учитываемая при определении среднего дневного заработка </w:t>
      </w:r>
      <w:r w:rsidRPr="00095DBA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за период до 1 января 2024 года;</w:t>
      </w:r>
    </w:p>
    <w:p w14:paraId="750F9241" w14:textId="77777777" w:rsidR="00E0602F" w:rsidRPr="00095DBA" w:rsidRDefault="00E0602F" w:rsidP="00E060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BA">
        <w:rPr>
          <w:rFonts w:ascii="Times New Roman" w:hAnsi="Times New Roman" w:cs="Times New Roman"/>
          <w:sz w:val="28"/>
          <w:szCs w:val="28"/>
        </w:rPr>
        <w:t xml:space="preserve">Зпф2 – фактически начисленная заработная плата работников учреждений, учитываемая при определении среднего дневного заработка </w:t>
      </w:r>
      <w:r w:rsidRPr="00095DBA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за период с 1 января 2024 года;</w:t>
      </w:r>
    </w:p>
    <w:p w14:paraId="716AAF3D" w14:textId="77777777" w:rsidR="00E0602F" w:rsidRPr="00095DBA" w:rsidRDefault="00E0602F" w:rsidP="00E060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BA">
        <w:rPr>
          <w:rFonts w:ascii="Times New Roman" w:hAnsi="Times New Roman" w:cs="Times New Roman"/>
          <w:sz w:val="28"/>
          <w:szCs w:val="28"/>
        </w:rPr>
        <w:t>СКВ – специальная краевая выплата;</w:t>
      </w:r>
    </w:p>
    <w:p w14:paraId="24D19918" w14:textId="77777777" w:rsidR="00E0602F" w:rsidRPr="00095DBA" w:rsidRDefault="00E0602F" w:rsidP="00E060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DBA"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 w:rsidRPr="00095DBA">
        <w:rPr>
          <w:rFonts w:ascii="Times New Roman" w:hAnsi="Times New Roman" w:cs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17EAF0C8" w14:textId="77777777" w:rsidR="00E0602F" w:rsidRDefault="00E0602F" w:rsidP="00E0602F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AB50C7">
        <w:rPr>
          <w:sz w:val="28"/>
          <w:szCs w:val="28"/>
        </w:rPr>
        <w:t>Крк</w:t>
      </w:r>
      <w:proofErr w:type="spellEnd"/>
      <w:r w:rsidRPr="00AB50C7">
        <w:rPr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</w:t>
      </w:r>
    </w:p>
    <w:p w14:paraId="51B8DE46" w14:textId="77777777" w:rsidR="00E0602F" w:rsidRPr="005768B4" w:rsidRDefault="00E0602F" w:rsidP="00E06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430B73" w14:textId="1C4CFD3D" w:rsidR="009F551D" w:rsidRPr="00707861" w:rsidRDefault="009F551D" w:rsidP="00707861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61"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gramStart"/>
      <w:r w:rsidR="00707861" w:rsidRPr="00707861">
        <w:rPr>
          <w:rFonts w:ascii="Times New Roman" w:hAnsi="Times New Roman" w:cs="Times New Roman"/>
          <w:sz w:val="28"/>
          <w:szCs w:val="28"/>
        </w:rPr>
        <w:t>6.3,6.4</w:t>
      </w:r>
      <w:proofErr w:type="gramEnd"/>
      <w:r w:rsidR="00CE4FF5">
        <w:rPr>
          <w:rFonts w:ascii="Times New Roman" w:hAnsi="Times New Roman" w:cs="Times New Roman"/>
          <w:sz w:val="28"/>
          <w:szCs w:val="28"/>
        </w:rPr>
        <w:t>,6.8</w:t>
      </w:r>
      <w:r w:rsidR="00707861" w:rsidRPr="00707861">
        <w:rPr>
          <w:rFonts w:ascii="Times New Roman" w:hAnsi="Times New Roman" w:cs="Times New Roman"/>
          <w:sz w:val="28"/>
          <w:szCs w:val="28"/>
        </w:rPr>
        <w:t xml:space="preserve">  к Положению изложить в новой редакции:</w:t>
      </w:r>
    </w:p>
    <w:p w14:paraId="083B1C8C" w14:textId="2EA882A5" w:rsidR="00707861" w:rsidRPr="00EB24C7" w:rsidRDefault="00283C20" w:rsidP="00283C20">
      <w:pPr>
        <w:pStyle w:val="ConsPlusNormal"/>
        <w:keepNext/>
        <w:suppressLineNumbers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14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861">
        <w:rPr>
          <w:rFonts w:ascii="Times New Roman" w:hAnsi="Times New Roman" w:cs="Times New Roman"/>
          <w:color w:val="000000"/>
          <w:sz w:val="28"/>
          <w:szCs w:val="28"/>
        </w:rPr>
        <w:t>«6.3</w:t>
      </w:r>
      <w:r w:rsidR="00707861" w:rsidRPr="00EB24C7">
        <w:rPr>
          <w:rFonts w:ascii="Times New Roman" w:hAnsi="Times New Roman" w:cs="Times New Roman"/>
          <w:color w:val="000000"/>
          <w:sz w:val="28"/>
          <w:szCs w:val="28"/>
        </w:rPr>
        <w:t>Оплата труда директора и главного бухгалтера осуществляется в пределах утвержденного фонда оплаты труда учреждения. Директору и главному бухгалтеру ежемесячно выплачиваются следующие виды выплат стимулирующего характера:</w:t>
      </w:r>
    </w:p>
    <w:p w14:paraId="5EC2CE32" w14:textId="77777777" w:rsidR="00707861" w:rsidRPr="00EB24C7" w:rsidRDefault="00707861" w:rsidP="00707861">
      <w:pPr>
        <w:pStyle w:val="ConsPlusNormal"/>
        <w:keepNext/>
        <w:suppressLineNumbers/>
        <w:tabs>
          <w:tab w:val="left" w:pos="1276"/>
        </w:tabs>
        <w:suppressAutoHyphens/>
        <w:ind w:left="3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4C7">
        <w:rPr>
          <w:rFonts w:ascii="Times New Roman" w:hAnsi="Times New Roman" w:cs="Times New Roman"/>
          <w:sz w:val="28"/>
          <w:szCs w:val="28"/>
        </w:rPr>
        <w:t>а) выплата за важность выполняемой работы, степень самостоятельности и ответственности при выполнении поставленных задач;</w:t>
      </w:r>
    </w:p>
    <w:p w14:paraId="726D3BDD" w14:textId="77777777" w:rsidR="00707861" w:rsidRPr="00EB24C7" w:rsidRDefault="00707861" w:rsidP="00707861">
      <w:pPr>
        <w:pStyle w:val="ConsPlusNormal"/>
        <w:keepNext/>
        <w:suppressLineNumbers/>
        <w:tabs>
          <w:tab w:val="left" w:pos="1276"/>
        </w:tabs>
        <w:suppressAutoHyphens/>
        <w:ind w:left="3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4C7">
        <w:rPr>
          <w:rFonts w:ascii="Times New Roman" w:hAnsi="Times New Roman" w:cs="Times New Roman"/>
          <w:sz w:val="28"/>
          <w:szCs w:val="28"/>
        </w:rPr>
        <w:t>б) выплата за качество выполняемых работ;</w:t>
      </w:r>
    </w:p>
    <w:p w14:paraId="639E761C" w14:textId="77777777" w:rsidR="00707861" w:rsidRPr="00EB24C7" w:rsidRDefault="00707861" w:rsidP="00707861">
      <w:pPr>
        <w:pStyle w:val="ConsPlusNormal"/>
        <w:keepNext/>
        <w:suppressLineNumbers/>
        <w:tabs>
          <w:tab w:val="left" w:pos="1276"/>
        </w:tabs>
        <w:suppressAutoHyphens/>
        <w:ind w:left="34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4C7">
        <w:rPr>
          <w:rFonts w:ascii="Times New Roman" w:hAnsi="Times New Roman" w:cs="Times New Roman"/>
          <w:sz w:val="28"/>
          <w:szCs w:val="28"/>
        </w:rPr>
        <w:t>в)выплата</w:t>
      </w:r>
      <w:proofErr w:type="gramEnd"/>
      <w:r w:rsidRPr="00EB24C7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работы;</w:t>
      </w:r>
    </w:p>
    <w:p w14:paraId="5125EE82" w14:textId="77777777" w:rsidR="00707861" w:rsidRPr="00EB24C7" w:rsidRDefault="00707861" w:rsidP="00707861">
      <w:pPr>
        <w:pStyle w:val="ConsPlusNormal"/>
        <w:keepNext/>
        <w:suppressLineNumbers/>
        <w:tabs>
          <w:tab w:val="left" w:pos="1276"/>
        </w:tabs>
        <w:suppressAutoHyphens/>
        <w:ind w:left="34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4C7">
        <w:rPr>
          <w:rFonts w:ascii="Times New Roman" w:hAnsi="Times New Roman" w:cs="Times New Roman"/>
          <w:sz w:val="28"/>
          <w:szCs w:val="28"/>
        </w:rPr>
        <w:t>г)выплаты</w:t>
      </w:r>
      <w:proofErr w:type="gramEnd"/>
      <w:r w:rsidRPr="00EB24C7">
        <w:rPr>
          <w:rFonts w:ascii="Times New Roman" w:hAnsi="Times New Roman" w:cs="Times New Roman"/>
          <w:sz w:val="28"/>
          <w:szCs w:val="28"/>
        </w:rPr>
        <w:t xml:space="preserve"> по итогам работы за месяц, квартал, год;</w:t>
      </w:r>
    </w:p>
    <w:p w14:paraId="0A1B51AC" w14:textId="73784CAA" w:rsidR="00707861" w:rsidRPr="00EB24C7" w:rsidRDefault="00707861" w:rsidP="00707861">
      <w:pPr>
        <w:pStyle w:val="ConsPlusNormal"/>
        <w:keepNext/>
        <w:suppressLineNumbers/>
        <w:tabs>
          <w:tab w:val="left" w:pos="1276"/>
        </w:tabs>
        <w:suppressAutoHyphens/>
        <w:ind w:left="34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4C7">
        <w:rPr>
          <w:rFonts w:ascii="Times New Roman" w:hAnsi="Times New Roman" w:cs="Times New Roman"/>
          <w:sz w:val="28"/>
          <w:szCs w:val="28"/>
        </w:rPr>
        <w:t>д)надбавка</w:t>
      </w:r>
      <w:proofErr w:type="gramEnd"/>
      <w:r w:rsidRPr="00EB24C7">
        <w:rPr>
          <w:rFonts w:ascii="Times New Roman" w:hAnsi="Times New Roman" w:cs="Times New Roman"/>
          <w:sz w:val="28"/>
          <w:szCs w:val="28"/>
        </w:rPr>
        <w:t xml:space="preserve"> к должностному окладу за работу со сведениями, имеющими степень секретности  «секретно»</w:t>
      </w:r>
    </w:p>
    <w:p w14:paraId="5518F1D3" w14:textId="0BA56693" w:rsidR="00707861" w:rsidRPr="00EB24C7" w:rsidRDefault="00707861" w:rsidP="00707861">
      <w:pPr>
        <w:pStyle w:val="ConsPlusNormal"/>
        <w:keepNext/>
        <w:suppressLineNumbers/>
        <w:tabs>
          <w:tab w:val="left" w:pos="1276"/>
          <w:tab w:val="left" w:pos="8112"/>
        </w:tabs>
        <w:suppressAutoHyphens/>
        <w:ind w:left="34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4C7">
        <w:rPr>
          <w:rFonts w:ascii="Times New Roman" w:hAnsi="Times New Roman" w:cs="Times New Roman"/>
          <w:sz w:val="28"/>
          <w:szCs w:val="28"/>
        </w:rPr>
        <w:t>е)персональные</w:t>
      </w:r>
      <w:proofErr w:type="gramEnd"/>
      <w:r w:rsidRPr="00EB24C7">
        <w:rPr>
          <w:rFonts w:ascii="Times New Roman" w:hAnsi="Times New Roman" w:cs="Times New Roman"/>
          <w:sz w:val="28"/>
          <w:szCs w:val="28"/>
        </w:rPr>
        <w:t xml:space="preserve"> выплаты: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E3667DA" w14:textId="339E619E" w:rsidR="00707861" w:rsidRDefault="00707861" w:rsidP="003E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ж)специальная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краевая выплата;</w:t>
      </w:r>
    </w:p>
    <w:p w14:paraId="737C80F9" w14:textId="77777777" w:rsidR="007713FA" w:rsidRDefault="00707861" w:rsidP="00771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з) выплата за долголетнюю и плодотворную работу;</w:t>
      </w:r>
    </w:p>
    <w:p w14:paraId="2CE577D7" w14:textId="4785CFAA" w:rsidR="00707861" w:rsidRPr="007713FA" w:rsidRDefault="00707861" w:rsidP="00771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707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4C7">
        <w:rPr>
          <w:rFonts w:ascii="Times New Roman" w:hAnsi="Times New Roman" w:cs="Times New Roman"/>
          <w:color w:val="000000"/>
          <w:sz w:val="28"/>
          <w:szCs w:val="28"/>
        </w:rPr>
        <w:t>Абсолютный размер каждой надбавки, доплаты и выплаты по итогам работы, предусмотренной настоящим Положением,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кроме специальной краевой выплаты,</w:t>
      </w:r>
      <w:r w:rsidRPr="00EB24C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установленный в процентном отношении к должностному окладу, кроме районного коэффициента, процентной надбавки к заработной плате за работу в местностях с особыми климатическими условиями, исчисляется из должностного оклада без учета иных доплат, надбавок и повышений.</w:t>
      </w:r>
    </w:p>
    <w:p w14:paraId="07BDAB0B" w14:textId="77777777" w:rsidR="00562F84" w:rsidRPr="00EB24C7" w:rsidRDefault="00562F84" w:rsidP="00707861">
      <w:pPr>
        <w:pStyle w:val="ConsPlusNormal"/>
        <w:keepNext/>
        <w:suppressLineNumbers/>
        <w:tabs>
          <w:tab w:val="left" w:pos="1276"/>
        </w:tabs>
        <w:suppressAutoHyphens/>
        <w:ind w:left="34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FA9A84C" w14:textId="77777777" w:rsidR="00691DC1" w:rsidRPr="00691DC1" w:rsidRDefault="00691DC1" w:rsidP="00691DC1">
      <w:pPr>
        <w:pStyle w:val="ConsPlusNormal"/>
        <w:keepNext/>
        <w:suppressLineNumbers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4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6.8 </w:t>
      </w:r>
      <w:r w:rsidRPr="00691DC1">
        <w:rPr>
          <w:rFonts w:ascii="Times New Roman" w:hAnsi="Times New Roman" w:cs="Times New Roman"/>
          <w:sz w:val="28"/>
          <w:szCs w:val="28"/>
        </w:rPr>
        <w:t xml:space="preserve">Персональные выплаты за сложность, напряженность и особый </w:t>
      </w:r>
      <w:proofErr w:type="gramStart"/>
      <w:r w:rsidRPr="00691DC1">
        <w:rPr>
          <w:rFonts w:ascii="Times New Roman" w:hAnsi="Times New Roman" w:cs="Times New Roman"/>
          <w:sz w:val="28"/>
          <w:szCs w:val="28"/>
        </w:rPr>
        <w:t>режим  работы</w:t>
      </w:r>
      <w:proofErr w:type="gramEnd"/>
      <w:r w:rsidRPr="00691DC1">
        <w:rPr>
          <w:rFonts w:ascii="Times New Roman" w:hAnsi="Times New Roman" w:cs="Times New Roman"/>
          <w:sz w:val="28"/>
          <w:szCs w:val="28"/>
        </w:rPr>
        <w:t xml:space="preserve"> директору и главному бухгалтеру учреждения устанавливаются в следующих размерах:</w:t>
      </w:r>
    </w:p>
    <w:p w14:paraId="5AAA5362" w14:textId="3D5CA38B" w:rsidR="00691DC1" w:rsidRPr="00691DC1" w:rsidRDefault="00691DC1" w:rsidP="00691DC1">
      <w:pPr>
        <w:keepNext/>
        <w:suppressLineNumbers/>
        <w:suppressAutoHyphens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691DC1">
        <w:rPr>
          <w:rFonts w:ascii="Times New Roman" w:hAnsi="Times New Roman" w:cs="Times New Roman"/>
          <w:sz w:val="28"/>
          <w:szCs w:val="28"/>
        </w:rPr>
        <w:t xml:space="preserve">- директору – до </w:t>
      </w:r>
      <w:r>
        <w:rPr>
          <w:rFonts w:ascii="Times New Roman" w:hAnsi="Times New Roman" w:cs="Times New Roman"/>
          <w:sz w:val="28"/>
          <w:szCs w:val="28"/>
        </w:rPr>
        <w:t xml:space="preserve">   200</w:t>
      </w:r>
      <w:r w:rsidRPr="00691DC1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534DC678" w14:textId="239EF88A" w:rsidR="00691DC1" w:rsidRPr="00691DC1" w:rsidRDefault="00691DC1" w:rsidP="00691DC1">
      <w:pPr>
        <w:keepNext/>
        <w:suppressLineNumbers/>
        <w:suppressAutoHyphens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691DC1">
        <w:rPr>
          <w:rFonts w:ascii="Times New Roman" w:hAnsi="Times New Roman" w:cs="Times New Roman"/>
          <w:sz w:val="28"/>
          <w:szCs w:val="28"/>
        </w:rPr>
        <w:t>- главному бухгалтеру –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1DC1">
        <w:rPr>
          <w:rFonts w:ascii="Times New Roman" w:hAnsi="Times New Roman" w:cs="Times New Roman"/>
          <w:sz w:val="28"/>
          <w:szCs w:val="28"/>
        </w:rPr>
        <w:t>0 %;</w:t>
      </w:r>
    </w:p>
    <w:p w14:paraId="69C3CAB3" w14:textId="77777777" w:rsidR="00691DC1" w:rsidRPr="00EB24C7" w:rsidRDefault="00691DC1" w:rsidP="00691DC1">
      <w:pPr>
        <w:pStyle w:val="ConsPlusNormal"/>
        <w:keepNext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C7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по критериям </w:t>
      </w:r>
      <w:r w:rsidRPr="00EB24C7">
        <w:rPr>
          <w:rFonts w:ascii="Times New Roman" w:hAnsi="Times New Roman" w:cs="Times New Roman"/>
          <w:bCs/>
          <w:sz w:val="28"/>
          <w:szCs w:val="28"/>
        </w:rPr>
        <w:t>оценки результативности и качества труда</w:t>
      </w:r>
      <w:r w:rsidRPr="00EB24C7">
        <w:rPr>
          <w:rFonts w:ascii="Times New Roman" w:hAnsi="Times New Roman" w:cs="Times New Roman"/>
          <w:sz w:val="28"/>
          <w:szCs w:val="28"/>
        </w:rPr>
        <w:t xml:space="preserve"> директору и главному бухгалтеру устанавливаются к должностному окладу в размерах и на условиях, указанных в приложении № 2 к настоящему Положению.</w:t>
      </w:r>
    </w:p>
    <w:p w14:paraId="17441E74" w14:textId="77777777" w:rsidR="00691DC1" w:rsidRPr="00EB24C7" w:rsidRDefault="00691DC1" w:rsidP="00691DC1">
      <w:pPr>
        <w:pStyle w:val="ConsPlusNormal"/>
        <w:keepNext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C7">
        <w:rPr>
          <w:rFonts w:ascii="Times New Roman" w:hAnsi="Times New Roman" w:cs="Times New Roman"/>
          <w:sz w:val="28"/>
          <w:szCs w:val="28"/>
        </w:rPr>
        <w:t xml:space="preserve">Оценка выполнения показателей работы директора </w:t>
      </w:r>
      <w:proofErr w:type="gramStart"/>
      <w:r w:rsidRPr="00EB24C7">
        <w:rPr>
          <w:rFonts w:ascii="Times New Roman" w:hAnsi="Times New Roman" w:cs="Times New Roman"/>
          <w:sz w:val="28"/>
          <w:szCs w:val="28"/>
        </w:rPr>
        <w:t>учреждения  по</w:t>
      </w:r>
      <w:proofErr w:type="gramEnd"/>
      <w:r w:rsidRPr="00EB24C7">
        <w:rPr>
          <w:rFonts w:ascii="Times New Roman" w:hAnsi="Times New Roman" w:cs="Times New Roman"/>
          <w:sz w:val="28"/>
          <w:szCs w:val="28"/>
        </w:rPr>
        <w:t xml:space="preserve"> критериям оценки проводится органом, осуществляющим функции и полномочия учредителя, главного бухгалтера – директором  учреждения с изданием приказа об установлении выплаты.</w:t>
      </w:r>
    </w:p>
    <w:p w14:paraId="2B51116C" w14:textId="1C794289" w:rsidR="00691DC1" w:rsidRPr="00EB24C7" w:rsidRDefault="00691DC1" w:rsidP="00691DC1">
      <w:pPr>
        <w:pStyle w:val="ConsPlusNormal"/>
        <w:keepNext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C7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по итогам работы за месяц устанавливаются в размере – до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EB24C7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6016286F" w14:textId="77777777" w:rsidR="00691DC1" w:rsidRPr="00EB24C7" w:rsidRDefault="00691DC1" w:rsidP="00691DC1">
      <w:pPr>
        <w:pStyle w:val="ConsPlusNormal"/>
        <w:keepNext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C7">
        <w:rPr>
          <w:rFonts w:ascii="Times New Roman" w:hAnsi="Times New Roman" w:cs="Times New Roman"/>
          <w:sz w:val="28"/>
          <w:szCs w:val="28"/>
        </w:rPr>
        <w:t xml:space="preserve">Надбавка к должностному </w:t>
      </w:r>
      <w:proofErr w:type="gramStart"/>
      <w:r w:rsidRPr="00EB24C7">
        <w:rPr>
          <w:rFonts w:ascii="Times New Roman" w:hAnsi="Times New Roman" w:cs="Times New Roman"/>
          <w:sz w:val="28"/>
          <w:szCs w:val="28"/>
        </w:rPr>
        <w:t>окладу,  за</w:t>
      </w:r>
      <w:proofErr w:type="gramEnd"/>
      <w:r w:rsidRPr="00EB24C7">
        <w:rPr>
          <w:rFonts w:ascii="Times New Roman" w:hAnsi="Times New Roman" w:cs="Times New Roman"/>
          <w:sz w:val="28"/>
          <w:szCs w:val="28"/>
        </w:rPr>
        <w:t xml:space="preserve"> работу со сведениями, имеющими степень секретности «секретно»,- 10% </w:t>
      </w:r>
    </w:p>
    <w:p w14:paraId="4D1A201C" w14:textId="77777777" w:rsidR="00691DC1" w:rsidRDefault="00691DC1" w:rsidP="00691DC1">
      <w:pPr>
        <w:pStyle w:val="ConsPlusNormal"/>
        <w:keepNext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4C7">
        <w:rPr>
          <w:rFonts w:ascii="Times New Roman" w:hAnsi="Times New Roman" w:cs="Times New Roman"/>
          <w:sz w:val="28"/>
          <w:szCs w:val="28"/>
        </w:rPr>
        <w:t>Выплаты  стимулирующего</w:t>
      </w:r>
      <w:proofErr w:type="gramEnd"/>
      <w:r w:rsidRPr="00EB24C7">
        <w:rPr>
          <w:rFonts w:ascii="Times New Roman" w:hAnsi="Times New Roman" w:cs="Times New Roman"/>
          <w:sz w:val="28"/>
          <w:szCs w:val="28"/>
        </w:rPr>
        <w:t xml:space="preserve"> характера по итогам работы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4C7">
        <w:rPr>
          <w:rFonts w:ascii="Times New Roman" w:hAnsi="Times New Roman" w:cs="Times New Roman"/>
          <w:sz w:val="28"/>
          <w:szCs w:val="28"/>
        </w:rPr>
        <w:t xml:space="preserve"> квартал, год предельным размером не ограничиваются.</w:t>
      </w:r>
    </w:p>
    <w:p w14:paraId="705D874A" w14:textId="77777777" w:rsidR="00696A9D" w:rsidRPr="0010632C" w:rsidRDefault="00696A9D" w:rsidP="00696A9D">
      <w:pPr>
        <w:pStyle w:val="ConsPlusNormal"/>
        <w:keepNext/>
        <w:suppressLineNumbers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Выплаты по итогам работы за месяц, квартал,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устанавливаются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процентах к должностному окладу (ставке заработной платы), а так же и в абсолютном размере в пределах утвержденного фонда оплаты труда.</w:t>
      </w:r>
    </w:p>
    <w:p w14:paraId="4F1C15F2" w14:textId="77777777" w:rsidR="00696A9D" w:rsidRPr="00EB24C7" w:rsidRDefault="00696A9D" w:rsidP="00696A9D">
      <w:pPr>
        <w:pStyle w:val="ConsPlusNormal"/>
        <w:keepNext/>
        <w:suppressLineNumber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B24C7">
        <w:rPr>
          <w:rFonts w:ascii="Times New Roman" w:hAnsi="Times New Roman" w:cs="Times New Roman"/>
          <w:sz w:val="28"/>
          <w:szCs w:val="28"/>
        </w:rPr>
        <w:t>Ежемесячная выплата за опыт работы устанавливается в следующих размерах:</w:t>
      </w:r>
    </w:p>
    <w:p w14:paraId="0382CCB2" w14:textId="77777777" w:rsidR="00696A9D" w:rsidRPr="00EB24C7" w:rsidRDefault="00696A9D" w:rsidP="00696A9D">
      <w:pPr>
        <w:pStyle w:val="ConsPlusNormal"/>
        <w:keepNext/>
        <w:suppressLineNumber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B24C7">
        <w:rPr>
          <w:rFonts w:ascii="Times New Roman" w:hAnsi="Times New Roman" w:cs="Times New Roman"/>
          <w:sz w:val="28"/>
          <w:szCs w:val="28"/>
        </w:rPr>
        <w:t>от 1 года до 5 лет 10%</w:t>
      </w:r>
    </w:p>
    <w:p w14:paraId="4BF36BBB" w14:textId="77777777" w:rsidR="00696A9D" w:rsidRPr="00EB24C7" w:rsidRDefault="00696A9D" w:rsidP="00696A9D">
      <w:pPr>
        <w:pStyle w:val="ConsPlusNormal"/>
        <w:keepNext/>
        <w:suppressLineNumber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B24C7">
        <w:rPr>
          <w:rFonts w:ascii="Times New Roman" w:hAnsi="Times New Roman" w:cs="Times New Roman"/>
          <w:sz w:val="28"/>
          <w:szCs w:val="28"/>
        </w:rPr>
        <w:t>от  5</w:t>
      </w:r>
      <w:proofErr w:type="gramEnd"/>
      <w:r w:rsidRPr="00EB24C7">
        <w:rPr>
          <w:rFonts w:ascii="Times New Roman" w:hAnsi="Times New Roman" w:cs="Times New Roman"/>
          <w:sz w:val="28"/>
          <w:szCs w:val="28"/>
        </w:rPr>
        <w:t>лет  до 10лет 15%</w:t>
      </w:r>
    </w:p>
    <w:p w14:paraId="5478BF12" w14:textId="77777777" w:rsidR="00696A9D" w:rsidRPr="00EB24C7" w:rsidRDefault="00696A9D" w:rsidP="00696A9D">
      <w:pPr>
        <w:pStyle w:val="ConsPlusNormal"/>
        <w:keepNext/>
        <w:suppressLineNumber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B24C7">
        <w:rPr>
          <w:rFonts w:ascii="Times New Roman" w:hAnsi="Times New Roman" w:cs="Times New Roman"/>
          <w:sz w:val="28"/>
          <w:szCs w:val="28"/>
        </w:rPr>
        <w:t>от  10</w:t>
      </w:r>
      <w:proofErr w:type="gramEnd"/>
      <w:r w:rsidRPr="00EB24C7">
        <w:rPr>
          <w:rFonts w:ascii="Times New Roman" w:hAnsi="Times New Roman" w:cs="Times New Roman"/>
          <w:sz w:val="28"/>
          <w:szCs w:val="28"/>
        </w:rPr>
        <w:t>лет до 15 лет 20%</w:t>
      </w:r>
    </w:p>
    <w:p w14:paraId="37470316" w14:textId="77777777" w:rsidR="00696A9D" w:rsidRDefault="00696A9D" w:rsidP="00696A9D">
      <w:pPr>
        <w:pStyle w:val="ConsPlusNormal"/>
        <w:keepNext/>
        <w:suppressLineNumber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B24C7">
        <w:rPr>
          <w:rFonts w:ascii="Times New Roman" w:hAnsi="Times New Roman" w:cs="Times New Roman"/>
          <w:sz w:val="28"/>
          <w:szCs w:val="28"/>
        </w:rPr>
        <w:t>свыше 15 лет 30%</w:t>
      </w:r>
    </w:p>
    <w:p w14:paraId="3A4E2BE6" w14:textId="77777777" w:rsidR="00696A9D" w:rsidRPr="00EB24C7" w:rsidRDefault="00696A9D" w:rsidP="00696A9D">
      <w:pPr>
        <w:pStyle w:val="ConsPlusNormal"/>
        <w:keepNext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ежемесячную выплату за опыт работы включать стаж работы в бухгалтерских и экономических службах, в органах казначейства, налоговой инспекции, банках. </w:t>
      </w:r>
    </w:p>
    <w:p w14:paraId="44B440C9" w14:textId="63F6E647" w:rsidR="00707861" w:rsidRDefault="00707861" w:rsidP="003E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F2427C" w14:textId="77777777" w:rsidR="001E69F3" w:rsidRPr="001E69F3" w:rsidRDefault="001E69F3" w:rsidP="001E69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F3">
        <w:rPr>
          <w:rFonts w:ascii="Times New Roman" w:hAnsi="Times New Roman" w:cs="Times New Roman"/>
          <w:sz w:val="28"/>
          <w:szCs w:val="28"/>
        </w:rPr>
        <w:t>Специальная краевая выплата устанавливается в целях повышения уровня оплаты труда работников.</w:t>
      </w:r>
    </w:p>
    <w:p w14:paraId="3CED8882" w14:textId="77777777" w:rsidR="001E69F3" w:rsidRPr="001E69F3" w:rsidRDefault="001E69F3" w:rsidP="001E69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F3">
        <w:rPr>
          <w:rFonts w:ascii="Times New Roman" w:hAnsi="Times New Roman" w:cs="Times New Roman"/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14:paraId="7F9AA78F" w14:textId="77777777" w:rsidR="001E69F3" w:rsidRPr="001E69F3" w:rsidRDefault="001E69F3" w:rsidP="001E69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F3">
        <w:rPr>
          <w:rFonts w:ascii="Times New Roman" w:hAnsi="Times New Roman" w:cs="Times New Roman"/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6B1B0BF6" w14:textId="2162B0AB" w:rsidR="001E69F3" w:rsidRPr="001E69F3" w:rsidRDefault="001E69F3" w:rsidP="001E69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F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>специальную краевую выплату</w:t>
      </w:r>
      <w:r w:rsidRPr="001E69F3">
        <w:rPr>
          <w:rFonts w:ascii="Times New Roman" w:hAnsi="Times New Roman" w:cs="Times New Roman"/>
          <w:sz w:val="28"/>
          <w:szCs w:val="28"/>
        </w:rPr>
        <w:t xml:space="preserve">, начисляются районный коэффициент, процентная надбавка к заработной плате за стаж работы </w:t>
      </w:r>
      <w:r w:rsidRPr="001E69F3">
        <w:rPr>
          <w:rFonts w:ascii="Times New Roman" w:hAnsi="Times New Roman" w:cs="Times New Roman"/>
          <w:sz w:val="28"/>
          <w:szCs w:val="28"/>
        </w:rPr>
        <w:br/>
        <w:t>в районах Крайнего Севера и приравненных к ним местностях и иных местностях с особыми климатическими условиями.</w:t>
      </w:r>
    </w:p>
    <w:p w14:paraId="07A6D5AE" w14:textId="77777777" w:rsidR="001E69F3" w:rsidRPr="001E69F3" w:rsidRDefault="001E69F3" w:rsidP="001E69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F3">
        <w:rPr>
          <w:rFonts w:ascii="Times New Roman" w:hAnsi="Times New Roman" w:cs="Times New Roman"/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учреждения увеличивается на размер, рассчитываемый по формуле:</w:t>
      </w:r>
    </w:p>
    <w:p w14:paraId="26602AB0" w14:textId="77777777" w:rsidR="001E69F3" w:rsidRPr="001E69F3" w:rsidRDefault="001E69F3" w:rsidP="001E69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69F3"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 w:rsidRPr="001E69F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E69F3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1E69F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1E69F3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1E69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69F3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1E69F3">
        <w:rPr>
          <w:rFonts w:ascii="Times New Roman" w:hAnsi="Times New Roman" w:cs="Times New Roman"/>
          <w:sz w:val="28"/>
          <w:szCs w:val="28"/>
        </w:rPr>
        <w:t>, (1)</w:t>
      </w:r>
    </w:p>
    <w:p w14:paraId="5252576F" w14:textId="77777777" w:rsidR="001E69F3" w:rsidRPr="001E69F3" w:rsidRDefault="001E69F3" w:rsidP="001E69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F3">
        <w:rPr>
          <w:rFonts w:ascii="Times New Roman" w:hAnsi="Times New Roman" w:cs="Times New Roman"/>
          <w:sz w:val="28"/>
          <w:szCs w:val="28"/>
        </w:rPr>
        <w:t>где:</w:t>
      </w:r>
    </w:p>
    <w:p w14:paraId="3BF131B0" w14:textId="77777777" w:rsidR="001E69F3" w:rsidRPr="001E69F3" w:rsidRDefault="001E69F3" w:rsidP="001E69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9F3"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 w:rsidRPr="001E69F3">
        <w:rPr>
          <w:rFonts w:ascii="Times New Roman" w:hAnsi="Times New Roman" w:cs="Times New Roman"/>
          <w:sz w:val="28"/>
          <w:szCs w:val="28"/>
        </w:rPr>
        <w:t xml:space="preserve"> – размер увеличения специальной краевой выплаты;</w:t>
      </w:r>
    </w:p>
    <w:p w14:paraId="2F0C0A26" w14:textId="77777777" w:rsidR="001E69F3" w:rsidRPr="001E69F3" w:rsidRDefault="001E69F3" w:rsidP="001E69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9F3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1E69F3">
        <w:rPr>
          <w:rFonts w:ascii="Times New Roman" w:hAnsi="Times New Roman" w:cs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4B3E9901" w14:textId="77777777" w:rsidR="00095DBA" w:rsidRDefault="001E69F3" w:rsidP="001E6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9F3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1E69F3">
        <w:rPr>
          <w:rFonts w:ascii="Times New Roman" w:hAnsi="Times New Roman" w:cs="Times New Roman"/>
          <w:sz w:val="28"/>
          <w:szCs w:val="28"/>
        </w:rPr>
        <w:t xml:space="preserve"> – коэффициент увеличения специальной краевой выпл</w:t>
      </w:r>
      <w:r w:rsidR="00095DBA">
        <w:rPr>
          <w:rFonts w:ascii="Times New Roman" w:hAnsi="Times New Roman" w:cs="Times New Roman"/>
          <w:sz w:val="28"/>
          <w:szCs w:val="28"/>
        </w:rPr>
        <w:t>аты</w:t>
      </w:r>
    </w:p>
    <w:p w14:paraId="3B80A264" w14:textId="77777777" w:rsidR="00095DBA" w:rsidRPr="00095DBA" w:rsidRDefault="00095DBA" w:rsidP="00095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BA">
        <w:rPr>
          <w:rFonts w:ascii="Times New Roman" w:hAnsi="Times New Roman" w:cs="Times New Roman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095DBA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095DBA">
        <w:rPr>
          <w:rFonts w:ascii="Times New Roman" w:hAnsi="Times New Roman" w:cs="Times New Roman"/>
          <w:sz w:val="28"/>
          <w:szCs w:val="28"/>
        </w:rPr>
        <w:t xml:space="preserve"> определяется следующим образом:</w:t>
      </w:r>
    </w:p>
    <w:p w14:paraId="50E2A6CD" w14:textId="77777777" w:rsidR="00095DBA" w:rsidRPr="00095DBA" w:rsidRDefault="00095DBA" w:rsidP="00095D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5DBA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095DBA">
        <w:rPr>
          <w:rFonts w:ascii="Times New Roman" w:hAnsi="Times New Roman" w:cs="Times New Roman"/>
          <w:sz w:val="28"/>
          <w:szCs w:val="28"/>
        </w:rPr>
        <w:t xml:space="preserve"> = (Зпф1 + (СКВ х </w:t>
      </w:r>
      <w:proofErr w:type="spellStart"/>
      <w:r w:rsidRPr="00095DBA"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 w:rsidRPr="00095DBA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095DBA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Pr="00095DBA">
        <w:rPr>
          <w:rFonts w:ascii="Times New Roman" w:hAnsi="Times New Roman" w:cs="Times New Roman"/>
          <w:sz w:val="28"/>
          <w:szCs w:val="28"/>
        </w:rPr>
        <w:t>) + Зпф2) / (Зпф1 + Зпф2), (2)</w:t>
      </w:r>
    </w:p>
    <w:p w14:paraId="2225E376" w14:textId="77777777" w:rsidR="00095DBA" w:rsidRPr="00095DBA" w:rsidRDefault="00095DBA" w:rsidP="00095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BA">
        <w:rPr>
          <w:rFonts w:ascii="Times New Roman" w:hAnsi="Times New Roman" w:cs="Times New Roman"/>
          <w:sz w:val="28"/>
          <w:szCs w:val="28"/>
        </w:rPr>
        <w:t>где:</w:t>
      </w:r>
    </w:p>
    <w:p w14:paraId="2293E94E" w14:textId="77777777" w:rsidR="00095DBA" w:rsidRPr="00095DBA" w:rsidRDefault="00095DBA" w:rsidP="00095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BA">
        <w:rPr>
          <w:rFonts w:ascii="Times New Roman" w:hAnsi="Times New Roman" w:cs="Times New Roman"/>
          <w:sz w:val="28"/>
          <w:szCs w:val="28"/>
        </w:rPr>
        <w:t xml:space="preserve">Зпф1 – фактически начисленная заработная плата работников учреждений, учитываемая при определении среднего дневного заработка </w:t>
      </w:r>
      <w:r w:rsidRPr="00095DBA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за период до 1 января 2024 года;</w:t>
      </w:r>
    </w:p>
    <w:p w14:paraId="1F6A1B19" w14:textId="77777777" w:rsidR="00095DBA" w:rsidRPr="00095DBA" w:rsidRDefault="00095DBA" w:rsidP="00095D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BA">
        <w:rPr>
          <w:rFonts w:ascii="Times New Roman" w:hAnsi="Times New Roman" w:cs="Times New Roman"/>
          <w:sz w:val="28"/>
          <w:szCs w:val="28"/>
        </w:rPr>
        <w:t xml:space="preserve">Зпф2 – фактически начисленная заработная плата работников учреждений, учитываемая при определении среднего дневного заработка </w:t>
      </w:r>
      <w:r w:rsidRPr="00095DBA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за период с 1 января 2024 года;</w:t>
      </w:r>
    </w:p>
    <w:p w14:paraId="449E45AE" w14:textId="77777777" w:rsidR="00095DBA" w:rsidRPr="00095DBA" w:rsidRDefault="00095DBA" w:rsidP="00095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BA">
        <w:rPr>
          <w:rFonts w:ascii="Times New Roman" w:hAnsi="Times New Roman" w:cs="Times New Roman"/>
          <w:sz w:val="28"/>
          <w:szCs w:val="28"/>
        </w:rPr>
        <w:t>СКВ – специальная краевая выплата;</w:t>
      </w:r>
    </w:p>
    <w:p w14:paraId="06E3F583" w14:textId="77777777" w:rsidR="00095DBA" w:rsidRPr="00095DBA" w:rsidRDefault="00095DBA" w:rsidP="00095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DBA"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 w:rsidRPr="00095DBA">
        <w:rPr>
          <w:rFonts w:ascii="Times New Roman" w:hAnsi="Times New Roman" w:cs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724E5923" w14:textId="3803F171" w:rsidR="00095DBA" w:rsidRDefault="00095DBA" w:rsidP="00095DBA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AB50C7">
        <w:rPr>
          <w:sz w:val="28"/>
          <w:szCs w:val="28"/>
        </w:rPr>
        <w:lastRenderedPageBreak/>
        <w:t>Крк</w:t>
      </w:r>
      <w:proofErr w:type="spellEnd"/>
      <w:r w:rsidRPr="00AB50C7">
        <w:rPr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</w:t>
      </w:r>
    </w:p>
    <w:p w14:paraId="0A525F8F" w14:textId="77777777" w:rsidR="0006785E" w:rsidRDefault="0006785E" w:rsidP="00095DBA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421D492" w14:textId="1528ACD2" w:rsidR="003E0947" w:rsidRDefault="003A4925" w:rsidP="003A4925">
      <w:pPr>
        <w:pStyle w:val="a6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5DBA" w:rsidRPr="00D3078E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Канского района </w:t>
      </w:r>
      <w:r w:rsidR="00095DBA" w:rsidRPr="00DC55D0">
        <w:rPr>
          <w:sz w:val="28"/>
          <w:szCs w:val="28"/>
        </w:rPr>
        <w:t>по финансово-экономическим вопросам</w:t>
      </w:r>
      <w:r w:rsidR="00095DBA">
        <w:rPr>
          <w:sz w:val="28"/>
          <w:szCs w:val="28"/>
        </w:rPr>
        <w:t xml:space="preserve"> – р</w:t>
      </w:r>
      <w:r w:rsidR="00095DBA" w:rsidRPr="00DC55D0">
        <w:rPr>
          <w:sz w:val="28"/>
          <w:szCs w:val="28"/>
        </w:rPr>
        <w:t>уководител</w:t>
      </w:r>
      <w:r w:rsidR="00095DBA">
        <w:rPr>
          <w:sz w:val="28"/>
          <w:szCs w:val="28"/>
        </w:rPr>
        <w:t>я</w:t>
      </w:r>
      <w:r w:rsidR="00095DBA" w:rsidRPr="00DC55D0">
        <w:rPr>
          <w:sz w:val="28"/>
          <w:szCs w:val="28"/>
        </w:rPr>
        <w:t xml:space="preserve"> Фи</w:t>
      </w:r>
      <w:r w:rsidR="00095DBA">
        <w:rPr>
          <w:sz w:val="28"/>
          <w:szCs w:val="28"/>
        </w:rPr>
        <w:t>нуправления Канского района</w:t>
      </w:r>
      <w:r w:rsidR="00095DBA" w:rsidRPr="00D3078E">
        <w:rPr>
          <w:sz w:val="28"/>
          <w:szCs w:val="28"/>
        </w:rPr>
        <w:t xml:space="preserve"> </w:t>
      </w:r>
      <w:r w:rsidR="00095DBA">
        <w:rPr>
          <w:sz w:val="28"/>
          <w:szCs w:val="28"/>
        </w:rPr>
        <w:t>М</w:t>
      </w:r>
      <w:r w:rsidR="00095DBA" w:rsidRPr="00D3078E">
        <w:rPr>
          <w:sz w:val="28"/>
          <w:szCs w:val="28"/>
        </w:rPr>
        <w:t xml:space="preserve">.В. </w:t>
      </w:r>
      <w:r w:rsidR="00095DBA">
        <w:rPr>
          <w:sz w:val="28"/>
          <w:szCs w:val="28"/>
        </w:rPr>
        <w:t>Черепову</w:t>
      </w:r>
      <w:r w:rsidR="00095DBA" w:rsidRPr="00D3078E">
        <w:rPr>
          <w:sz w:val="28"/>
          <w:szCs w:val="28"/>
        </w:rPr>
        <w:t>.</w:t>
      </w:r>
    </w:p>
    <w:p w14:paraId="547AACC9" w14:textId="77777777" w:rsidR="0006785E" w:rsidRPr="001E69F3" w:rsidRDefault="0006785E" w:rsidP="003A4925">
      <w:pPr>
        <w:pStyle w:val="a6"/>
        <w:tabs>
          <w:tab w:val="left" w:pos="1134"/>
        </w:tabs>
        <w:jc w:val="both"/>
        <w:rPr>
          <w:sz w:val="28"/>
          <w:szCs w:val="28"/>
        </w:rPr>
      </w:pPr>
    </w:p>
    <w:p w14:paraId="1CE57826" w14:textId="514B4E19" w:rsidR="003E0947" w:rsidRDefault="003E0947" w:rsidP="006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94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3A492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3A4925">
        <w:rPr>
          <w:rFonts w:ascii="Times New Roman" w:hAnsi="Times New Roman" w:cs="Times New Roman"/>
          <w:sz w:val="28"/>
          <w:szCs w:val="28"/>
        </w:rPr>
        <w:t>01.01.2024 ,но</w:t>
      </w:r>
      <w:proofErr w:type="gramEnd"/>
      <w:r w:rsidR="003A4925">
        <w:rPr>
          <w:rFonts w:ascii="Times New Roman" w:hAnsi="Times New Roman" w:cs="Times New Roman"/>
          <w:sz w:val="28"/>
          <w:szCs w:val="28"/>
        </w:rPr>
        <w:t xml:space="preserve"> не ранее дня, следующего за днем опубликования в официальном</w:t>
      </w:r>
      <w:r w:rsidRPr="003E0947">
        <w:rPr>
          <w:rFonts w:ascii="Times New Roman" w:hAnsi="Times New Roman" w:cs="Times New Roman"/>
          <w:sz w:val="28"/>
          <w:szCs w:val="28"/>
        </w:rPr>
        <w:t xml:space="preserve">    печатном  издании «Вести Канского района»,   подлежит размещению на официальном сайте муниципального образования Канский </w:t>
      </w:r>
      <w:r w:rsidR="00966603">
        <w:rPr>
          <w:rFonts w:ascii="Times New Roman" w:hAnsi="Times New Roman" w:cs="Times New Roman"/>
          <w:sz w:val="28"/>
          <w:szCs w:val="28"/>
        </w:rPr>
        <w:t>муниципальный район Красноярского края</w:t>
      </w:r>
      <w:r w:rsidRPr="003E0947">
        <w:rPr>
          <w:rFonts w:ascii="Times New Roman" w:hAnsi="Times New Roman" w:cs="Times New Roman"/>
          <w:sz w:val="28"/>
          <w:szCs w:val="28"/>
        </w:rPr>
        <w:t xml:space="preserve"> </w:t>
      </w:r>
      <w:r w:rsidR="0096660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Pr="003E0947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966603">
        <w:rPr>
          <w:rFonts w:ascii="Times New Roman" w:hAnsi="Times New Roman" w:cs="Times New Roman"/>
          <w:sz w:val="28"/>
          <w:szCs w:val="28"/>
        </w:rPr>
        <w:t>.</w:t>
      </w:r>
      <w:r w:rsidRPr="003E09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63373" w14:textId="400140CE" w:rsidR="00264C16" w:rsidRDefault="00EF438E" w:rsidP="006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A76">
        <w:rPr>
          <w:rFonts w:ascii="Times New Roman" w:hAnsi="Times New Roman" w:cs="Times New Roman"/>
          <w:sz w:val="28"/>
          <w:szCs w:val="28"/>
        </w:rPr>
        <w:t>Абзац</w:t>
      </w:r>
      <w:r w:rsidR="00046651">
        <w:rPr>
          <w:rFonts w:ascii="Times New Roman" w:hAnsi="Times New Roman" w:cs="Times New Roman"/>
          <w:sz w:val="28"/>
          <w:szCs w:val="28"/>
        </w:rPr>
        <w:t xml:space="preserve">ы </w:t>
      </w:r>
      <w:r w:rsidR="004F3E58">
        <w:rPr>
          <w:rFonts w:ascii="Times New Roman" w:hAnsi="Times New Roman" w:cs="Times New Roman"/>
          <w:sz w:val="28"/>
          <w:szCs w:val="28"/>
        </w:rPr>
        <w:t>16</w:t>
      </w:r>
      <w:r w:rsidR="00046651">
        <w:rPr>
          <w:rFonts w:ascii="Times New Roman" w:hAnsi="Times New Roman" w:cs="Times New Roman"/>
          <w:sz w:val="28"/>
          <w:szCs w:val="28"/>
        </w:rPr>
        <w:t>-29 подпункта 1.1</w:t>
      </w:r>
      <w:r w:rsidR="00D71967">
        <w:rPr>
          <w:rFonts w:ascii="Times New Roman" w:hAnsi="Times New Roman" w:cs="Times New Roman"/>
          <w:sz w:val="28"/>
          <w:szCs w:val="28"/>
        </w:rPr>
        <w:t>,</w:t>
      </w:r>
      <w:r w:rsidR="00046651">
        <w:rPr>
          <w:rFonts w:ascii="Times New Roman" w:hAnsi="Times New Roman" w:cs="Times New Roman"/>
          <w:sz w:val="28"/>
          <w:szCs w:val="28"/>
        </w:rPr>
        <w:t xml:space="preserve"> абзацы </w:t>
      </w:r>
      <w:r w:rsidR="004F3E58">
        <w:rPr>
          <w:rFonts w:ascii="Times New Roman" w:hAnsi="Times New Roman" w:cs="Times New Roman"/>
          <w:sz w:val="28"/>
          <w:szCs w:val="28"/>
        </w:rPr>
        <w:t>31</w:t>
      </w:r>
      <w:r w:rsidR="00046651">
        <w:rPr>
          <w:rFonts w:ascii="Times New Roman" w:hAnsi="Times New Roman" w:cs="Times New Roman"/>
          <w:sz w:val="28"/>
          <w:szCs w:val="28"/>
        </w:rPr>
        <w:t>-</w:t>
      </w:r>
      <w:r w:rsidR="004F3E58">
        <w:rPr>
          <w:rFonts w:ascii="Times New Roman" w:hAnsi="Times New Roman" w:cs="Times New Roman"/>
          <w:sz w:val="28"/>
          <w:szCs w:val="28"/>
        </w:rPr>
        <w:t>44</w:t>
      </w:r>
      <w:r w:rsidR="0004665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4F3E58">
        <w:rPr>
          <w:rFonts w:ascii="Times New Roman" w:hAnsi="Times New Roman" w:cs="Times New Roman"/>
          <w:sz w:val="28"/>
          <w:szCs w:val="28"/>
        </w:rPr>
        <w:t>1.</w:t>
      </w:r>
      <w:r w:rsidR="00046651">
        <w:rPr>
          <w:rFonts w:ascii="Times New Roman" w:hAnsi="Times New Roman" w:cs="Times New Roman"/>
          <w:sz w:val="28"/>
          <w:szCs w:val="28"/>
        </w:rPr>
        <w:t>2</w:t>
      </w:r>
      <w:r w:rsidR="00792A76">
        <w:rPr>
          <w:rFonts w:ascii="Times New Roman" w:hAnsi="Times New Roman" w:cs="Times New Roman"/>
          <w:sz w:val="28"/>
          <w:szCs w:val="28"/>
        </w:rPr>
        <w:t xml:space="preserve"> </w:t>
      </w:r>
      <w:r w:rsidR="00046651">
        <w:rPr>
          <w:rFonts w:ascii="Times New Roman" w:hAnsi="Times New Roman" w:cs="Times New Roman"/>
          <w:sz w:val="28"/>
          <w:szCs w:val="28"/>
        </w:rPr>
        <w:t>П</w:t>
      </w:r>
      <w:r w:rsidR="00792A76">
        <w:rPr>
          <w:rFonts w:ascii="Times New Roman" w:hAnsi="Times New Roman" w:cs="Times New Roman"/>
          <w:sz w:val="28"/>
          <w:szCs w:val="28"/>
        </w:rPr>
        <w:t xml:space="preserve">остановления действует до 31 </w:t>
      </w:r>
      <w:proofErr w:type="gramStart"/>
      <w:r w:rsidR="00792A7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71967">
        <w:rPr>
          <w:rFonts w:ascii="Times New Roman" w:hAnsi="Times New Roman" w:cs="Times New Roman"/>
          <w:sz w:val="28"/>
          <w:szCs w:val="28"/>
        </w:rPr>
        <w:t xml:space="preserve"> </w:t>
      </w:r>
      <w:r w:rsidR="00792A76">
        <w:rPr>
          <w:rFonts w:ascii="Times New Roman" w:hAnsi="Times New Roman" w:cs="Times New Roman"/>
          <w:sz w:val="28"/>
          <w:szCs w:val="28"/>
        </w:rPr>
        <w:t>2024</w:t>
      </w:r>
      <w:proofErr w:type="gramEnd"/>
      <w:r w:rsidR="00792A7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5422DC62" w14:textId="6399C23F" w:rsidR="00264C16" w:rsidRDefault="00264C16" w:rsidP="006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BDE9AB" w14:textId="77777777" w:rsidR="0057500D" w:rsidRPr="003E0947" w:rsidRDefault="0057500D" w:rsidP="00643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F96E2F" w14:textId="762F941A" w:rsidR="005768B4" w:rsidRDefault="003E0947" w:rsidP="00643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947">
        <w:rPr>
          <w:rFonts w:ascii="Times New Roman" w:hAnsi="Times New Roman" w:cs="Times New Roman"/>
          <w:sz w:val="28"/>
          <w:szCs w:val="28"/>
        </w:rPr>
        <w:t>Глава  Канского</w:t>
      </w:r>
      <w:proofErr w:type="gramEnd"/>
      <w:r w:rsidRPr="003E094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А.А. Заруцки</w:t>
      </w:r>
      <w:r w:rsidR="006433BB">
        <w:rPr>
          <w:rFonts w:ascii="Times New Roman" w:hAnsi="Times New Roman" w:cs="Times New Roman"/>
          <w:sz w:val="28"/>
          <w:szCs w:val="28"/>
        </w:rPr>
        <w:t>й</w:t>
      </w:r>
    </w:p>
    <w:p w14:paraId="1A51B171" w14:textId="4B11099A" w:rsidR="009F705D" w:rsidRDefault="009F705D" w:rsidP="00643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AA32B5" w14:textId="77777777" w:rsidR="009F705D" w:rsidRPr="005768B4" w:rsidRDefault="009F705D" w:rsidP="00643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F705D" w:rsidRPr="005768B4" w:rsidSect="00264C16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7EDB"/>
    <w:multiLevelType w:val="hybridMultilevel"/>
    <w:tmpl w:val="B8FE7D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71612D"/>
    <w:multiLevelType w:val="multilevel"/>
    <w:tmpl w:val="7988C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F5504F7"/>
    <w:multiLevelType w:val="hybridMultilevel"/>
    <w:tmpl w:val="C43002A8"/>
    <w:lvl w:ilvl="0" w:tplc="50D0CAE2">
      <w:start w:val="1"/>
      <w:numFmt w:val="decimal"/>
      <w:lvlText w:val="6.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40C2"/>
    <w:multiLevelType w:val="hybridMultilevel"/>
    <w:tmpl w:val="4FAAB114"/>
    <w:lvl w:ilvl="0" w:tplc="0FF440F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D7125D5"/>
    <w:multiLevelType w:val="hybridMultilevel"/>
    <w:tmpl w:val="21CE65A6"/>
    <w:lvl w:ilvl="0" w:tplc="EE3281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10"/>
    <w:rsid w:val="00006C0B"/>
    <w:rsid w:val="00006D7B"/>
    <w:rsid w:val="00023D3C"/>
    <w:rsid w:val="00046651"/>
    <w:rsid w:val="0006785E"/>
    <w:rsid w:val="00073C3A"/>
    <w:rsid w:val="00095DBA"/>
    <w:rsid w:val="000B64FD"/>
    <w:rsid w:val="00134087"/>
    <w:rsid w:val="001506A9"/>
    <w:rsid w:val="00160253"/>
    <w:rsid w:val="001A107F"/>
    <w:rsid w:val="001A4410"/>
    <w:rsid w:val="001A4517"/>
    <w:rsid w:val="001C6240"/>
    <w:rsid w:val="001D5C57"/>
    <w:rsid w:val="001E69F3"/>
    <w:rsid w:val="001F2E6B"/>
    <w:rsid w:val="002143B4"/>
    <w:rsid w:val="00236AAD"/>
    <w:rsid w:val="00251AA1"/>
    <w:rsid w:val="00264C16"/>
    <w:rsid w:val="00271706"/>
    <w:rsid w:val="00273F86"/>
    <w:rsid w:val="00283C20"/>
    <w:rsid w:val="0028688E"/>
    <w:rsid w:val="00293260"/>
    <w:rsid w:val="00297234"/>
    <w:rsid w:val="002A6F78"/>
    <w:rsid w:val="002D2B6A"/>
    <w:rsid w:val="002F28DF"/>
    <w:rsid w:val="0032476A"/>
    <w:rsid w:val="00361CD5"/>
    <w:rsid w:val="00393C1F"/>
    <w:rsid w:val="003A4925"/>
    <w:rsid w:val="003E0947"/>
    <w:rsid w:val="004F0B84"/>
    <w:rsid w:val="004F277F"/>
    <w:rsid w:val="004F3E58"/>
    <w:rsid w:val="00512A88"/>
    <w:rsid w:val="005307D7"/>
    <w:rsid w:val="00562F84"/>
    <w:rsid w:val="0057500D"/>
    <w:rsid w:val="005768B4"/>
    <w:rsid w:val="005B44B7"/>
    <w:rsid w:val="005F2734"/>
    <w:rsid w:val="006433BB"/>
    <w:rsid w:val="00691DC1"/>
    <w:rsid w:val="00696A9D"/>
    <w:rsid w:val="006F2CBC"/>
    <w:rsid w:val="00706621"/>
    <w:rsid w:val="00707861"/>
    <w:rsid w:val="007713FA"/>
    <w:rsid w:val="00792A76"/>
    <w:rsid w:val="007D1885"/>
    <w:rsid w:val="0082297A"/>
    <w:rsid w:val="0084175F"/>
    <w:rsid w:val="008577EC"/>
    <w:rsid w:val="00884F44"/>
    <w:rsid w:val="008B4BB5"/>
    <w:rsid w:val="008F66BA"/>
    <w:rsid w:val="008F6A8D"/>
    <w:rsid w:val="00925F88"/>
    <w:rsid w:val="00961682"/>
    <w:rsid w:val="00966603"/>
    <w:rsid w:val="009F4EE5"/>
    <w:rsid w:val="009F551D"/>
    <w:rsid w:val="009F705D"/>
    <w:rsid w:val="00A02747"/>
    <w:rsid w:val="00A050D8"/>
    <w:rsid w:val="00A17DB1"/>
    <w:rsid w:val="00A82A5A"/>
    <w:rsid w:val="00AB04A4"/>
    <w:rsid w:val="00B404B1"/>
    <w:rsid w:val="00B46FCD"/>
    <w:rsid w:val="00B8401B"/>
    <w:rsid w:val="00BD4FE3"/>
    <w:rsid w:val="00BF0B3F"/>
    <w:rsid w:val="00C1216A"/>
    <w:rsid w:val="00C35E89"/>
    <w:rsid w:val="00C5046D"/>
    <w:rsid w:val="00CB637E"/>
    <w:rsid w:val="00CE4FF5"/>
    <w:rsid w:val="00D12C06"/>
    <w:rsid w:val="00D14296"/>
    <w:rsid w:val="00D33F6D"/>
    <w:rsid w:val="00D71967"/>
    <w:rsid w:val="00DC76F0"/>
    <w:rsid w:val="00DF4010"/>
    <w:rsid w:val="00E0602F"/>
    <w:rsid w:val="00E1025F"/>
    <w:rsid w:val="00E124AC"/>
    <w:rsid w:val="00E22971"/>
    <w:rsid w:val="00E2787B"/>
    <w:rsid w:val="00E6175E"/>
    <w:rsid w:val="00E82AF7"/>
    <w:rsid w:val="00ED1573"/>
    <w:rsid w:val="00EF438E"/>
    <w:rsid w:val="00F06895"/>
    <w:rsid w:val="00F870A3"/>
    <w:rsid w:val="00F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FC9D"/>
  <w15:docId w15:val="{2363EA15-F2A8-4CD4-8B3A-2040E129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393C1F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94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393C1F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6">
    <w:name w:val="No Spacing"/>
    <w:uiPriority w:val="1"/>
    <w:qFormat/>
    <w:rsid w:val="0009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78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7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B6E6-9E68-4A39-A35C-FAD2210F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Михалкина Оксана Петровна</cp:lastModifiedBy>
  <cp:revision>92</cp:revision>
  <cp:lastPrinted>2023-12-06T01:12:00Z</cp:lastPrinted>
  <dcterms:created xsi:type="dcterms:W3CDTF">2020-04-15T03:39:00Z</dcterms:created>
  <dcterms:modified xsi:type="dcterms:W3CDTF">2024-01-11T07:42:00Z</dcterms:modified>
</cp:coreProperties>
</file>