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D4" w:rsidRPr="00B74EC0" w:rsidRDefault="002E5AD4" w:rsidP="002E5AD4">
      <w:pPr>
        <w:keepNext/>
        <w:tabs>
          <w:tab w:val="left" w:pos="709"/>
        </w:tabs>
        <w:suppressAutoHyphens/>
        <w:jc w:val="both"/>
        <w:rPr>
          <w:rFonts w:ascii="Arial" w:hAnsi="Arial" w:cs="Arial"/>
        </w:rPr>
      </w:pPr>
    </w:p>
    <w:p w:rsidR="00535C86" w:rsidRPr="00B74EC0" w:rsidRDefault="00535C86" w:rsidP="00535C86">
      <w:pPr>
        <w:keepNext/>
        <w:tabs>
          <w:tab w:val="left" w:pos="709"/>
        </w:tabs>
        <w:suppressAutoHyphens/>
        <w:ind w:firstLine="709"/>
        <w:jc w:val="center"/>
        <w:rPr>
          <w:rFonts w:ascii="Arial" w:hAnsi="Arial" w:cs="Arial"/>
          <w:b/>
        </w:rPr>
      </w:pPr>
      <w:r w:rsidRPr="00B74EC0">
        <w:rPr>
          <w:rFonts w:ascii="Arial" w:hAnsi="Arial" w:cs="Arial"/>
          <w:b/>
        </w:rPr>
        <w:t>АДМИНИСТРАЦИЯ КАНСКОГО РАЙОНА</w:t>
      </w:r>
    </w:p>
    <w:p w:rsidR="00535C86" w:rsidRPr="00B74EC0" w:rsidRDefault="00535C86" w:rsidP="00535C86">
      <w:pPr>
        <w:keepNext/>
        <w:tabs>
          <w:tab w:val="left" w:pos="709"/>
        </w:tabs>
        <w:suppressAutoHyphens/>
        <w:ind w:firstLine="709"/>
        <w:jc w:val="center"/>
        <w:rPr>
          <w:rFonts w:ascii="Arial" w:hAnsi="Arial" w:cs="Arial"/>
          <w:b/>
        </w:rPr>
      </w:pPr>
      <w:r w:rsidRPr="00B74EC0">
        <w:rPr>
          <w:rFonts w:ascii="Arial" w:hAnsi="Arial" w:cs="Arial"/>
          <w:b/>
        </w:rPr>
        <w:t>КРАСНОЯРСКОГО КРАЯ</w:t>
      </w:r>
    </w:p>
    <w:p w:rsidR="0083031C" w:rsidRPr="00B74EC0" w:rsidRDefault="0083031C" w:rsidP="00535C86">
      <w:pPr>
        <w:keepNext/>
        <w:tabs>
          <w:tab w:val="left" w:pos="709"/>
        </w:tabs>
        <w:suppressAutoHyphens/>
        <w:ind w:firstLine="709"/>
        <w:jc w:val="center"/>
        <w:rPr>
          <w:rFonts w:ascii="Arial" w:hAnsi="Arial" w:cs="Arial"/>
          <w:b/>
        </w:rPr>
      </w:pPr>
    </w:p>
    <w:p w:rsidR="00535C86" w:rsidRPr="00B74EC0" w:rsidRDefault="00535C86" w:rsidP="00535C86">
      <w:pPr>
        <w:keepNext/>
        <w:tabs>
          <w:tab w:val="left" w:pos="709"/>
        </w:tabs>
        <w:suppressAutoHyphens/>
        <w:ind w:firstLine="709"/>
        <w:jc w:val="center"/>
        <w:rPr>
          <w:rFonts w:ascii="Arial" w:hAnsi="Arial" w:cs="Arial"/>
          <w:b/>
        </w:rPr>
      </w:pPr>
      <w:r w:rsidRPr="00B74EC0">
        <w:rPr>
          <w:rFonts w:ascii="Arial" w:hAnsi="Arial" w:cs="Arial"/>
          <w:b/>
        </w:rPr>
        <w:t>ПОСТАНОВЛЕНИЕ</w:t>
      </w:r>
    </w:p>
    <w:p w:rsidR="00535C86" w:rsidRPr="00B74EC0" w:rsidRDefault="00B74EC0" w:rsidP="00535C86">
      <w:pPr>
        <w:keepNext/>
        <w:tabs>
          <w:tab w:val="left" w:pos="709"/>
        </w:tabs>
        <w:suppressAutoHyphens/>
        <w:jc w:val="both"/>
        <w:rPr>
          <w:rFonts w:ascii="Arial" w:hAnsi="Arial" w:cs="Arial"/>
        </w:rPr>
      </w:pPr>
      <w:r w:rsidRPr="00B74EC0">
        <w:rPr>
          <w:rFonts w:ascii="Arial" w:hAnsi="Arial" w:cs="Arial"/>
        </w:rPr>
        <w:t>14.12</w:t>
      </w:r>
      <w:r w:rsidRPr="00B74EC0">
        <w:rPr>
          <w:rFonts w:ascii="Arial" w:hAnsi="Arial" w:cs="Arial"/>
          <w:b/>
        </w:rPr>
        <w:t>.</w:t>
      </w:r>
      <w:r w:rsidR="009F5E83" w:rsidRPr="00B74EC0">
        <w:rPr>
          <w:rFonts w:ascii="Arial" w:hAnsi="Arial" w:cs="Arial"/>
        </w:rPr>
        <w:t>2023</w:t>
      </w:r>
      <w:r w:rsidR="00286DEC" w:rsidRPr="00B74EC0">
        <w:rPr>
          <w:rFonts w:ascii="Arial" w:hAnsi="Arial" w:cs="Arial"/>
        </w:rPr>
        <w:t xml:space="preserve">                                                    </w:t>
      </w:r>
      <w:r w:rsidRPr="00B74EC0">
        <w:rPr>
          <w:rFonts w:ascii="Arial" w:hAnsi="Arial" w:cs="Arial"/>
        </w:rPr>
        <w:t xml:space="preserve">                </w:t>
      </w:r>
      <w:r w:rsidR="00286DEC" w:rsidRPr="00B74EC0">
        <w:rPr>
          <w:rFonts w:ascii="Arial" w:hAnsi="Arial" w:cs="Arial"/>
        </w:rPr>
        <w:t xml:space="preserve">                         </w:t>
      </w:r>
      <w:r w:rsidRPr="00B74EC0">
        <w:rPr>
          <w:rFonts w:ascii="Arial" w:hAnsi="Arial" w:cs="Arial"/>
        </w:rPr>
        <w:t xml:space="preserve"> </w:t>
      </w:r>
      <w:r>
        <w:rPr>
          <w:rFonts w:ascii="Arial" w:hAnsi="Arial" w:cs="Arial"/>
        </w:rPr>
        <w:t xml:space="preserve">   </w:t>
      </w:r>
      <w:r w:rsidRPr="00B74EC0">
        <w:rPr>
          <w:rFonts w:ascii="Arial" w:hAnsi="Arial" w:cs="Arial"/>
        </w:rPr>
        <w:t xml:space="preserve">    </w:t>
      </w:r>
      <w:r w:rsidR="00535C86" w:rsidRPr="00B74EC0">
        <w:rPr>
          <w:rFonts w:ascii="Arial" w:hAnsi="Arial" w:cs="Arial"/>
        </w:rPr>
        <w:t xml:space="preserve">№ </w:t>
      </w:r>
      <w:r w:rsidRPr="00B74EC0">
        <w:rPr>
          <w:rFonts w:ascii="Arial" w:hAnsi="Arial" w:cs="Arial"/>
        </w:rPr>
        <w:t>730</w:t>
      </w:r>
      <w:r w:rsidR="00883578" w:rsidRPr="00B74EC0">
        <w:rPr>
          <w:rFonts w:ascii="Arial" w:hAnsi="Arial" w:cs="Arial"/>
        </w:rPr>
        <w:t xml:space="preserve">- </w:t>
      </w:r>
      <w:r w:rsidR="00535C86" w:rsidRPr="00B74EC0">
        <w:rPr>
          <w:rFonts w:ascii="Arial" w:hAnsi="Arial" w:cs="Arial"/>
        </w:rPr>
        <w:t>пг</w:t>
      </w:r>
    </w:p>
    <w:p w:rsidR="00443147" w:rsidRPr="00B74EC0" w:rsidRDefault="00443147" w:rsidP="00535C86">
      <w:pPr>
        <w:keepNext/>
        <w:tabs>
          <w:tab w:val="left" w:pos="709"/>
        </w:tabs>
        <w:suppressAutoHyphens/>
        <w:jc w:val="both"/>
        <w:rPr>
          <w:rFonts w:ascii="Arial" w:hAnsi="Arial" w:cs="Arial"/>
        </w:rPr>
      </w:pPr>
    </w:p>
    <w:p w:rsidR="00930F8A" w:rsidRPr="00B74EC0" w:rsidRDefault="00930F8A" w:rsidP="00930F8A">
      <w:pPr>
        <w:autoSpaceDE w:val="0"/>
        <w:autoSpaceDN w:val="0"/>
        <w:adjustRightInd w:val="0"/>
        <w:jc w:val="both"/>
        <w:rPr>
          <w:rFonts w:ascii="Arial" w:hAnsi="Arial" w:cs="Arial"/>
        </w:rPr>
      </w:pPr>
      <w:r w:rsidRPr="00B74EC0">
        <w:rPr>
          <w:rFonts w:ascii="Arial" w:hAnsi="Arial" w:cs="Arial"/>
        </w:rPr>
        <w:t>О внесении изменений в постановление администрации Канского района Красноярского края от 20.12.2022 № 684-пг «Об утверждении муниципальной программы Канского района «Развитие культуры, физической культуры, спорта, поддержка молодых семей и создание условий для развития туризма в Канском районе»</w:t>
      </w:r>
    </w:p>
    <w:p w:rsidR="00930F8A" w:rsidRPr="00B74EC0" w:rsidRDefault="00930F8A" w:rsidP="00930F8A">
      <w:pPr>
        <w:autoSpaceDE w:val="0"/>
        <w:autoSpaceDN w:val="0"/>
        <w:adjustRightInd w:val="0"/>
        <w:jc w:val="both"/>
        <w:rPr>
          <w:rFonts w:ascii="Arial" w:hAnsi="Arial" w:cs="Arial"/>
        </w:rPr>
      </w:pPr>
    </w:p>
    <w:p w:rsidR="00930F8A" w:rsidRPr="00B74EC0" w:rsidRDefault="00930F8A" w:rsidP="00A51E7A">
      <w:pPr>
        <w:ind w:firstLine="708"/>
        <w:jc w:val="both"/>
        <w:rPr>
          <w:rFonts w:ascii="Arial" w:hAnsi="Arial" w:cs="Arial"/>
        </w:rPr>
      </w:pPr>
      <w:r w:rsidRPr="00B74EC0">
        <w:rPr>
          <w:rFonts w:ascii="Arial" w:hAnsi="Arial" w:cs="Arial"/>
        </w:rPr>
        <w:t>На основании статьи 179 Бюджетного кодекса Российской Федерации, статьи 10 Закона Красноярского края от 28.06.2007 № 2-190 «О культуре», постановления администрации Канского района Красноярского края от 21.08.2013 № 608-пг «Об утверждении Порядка принятия решений о разработке, формировании и реализации муниципальных программ Канского района» (</w:t>
      </w:r>
      <w:r w:rsidR="009D3FBE" w:rsidRPr="00B74EC0">
        <w:rPr>
          <w:rFonts w:ascii="Arial" w:hAnsi="Arial" w:cs="Arial"/>
        </w:rPr>
        <w:t xml:space="preserve">в редакции </w:t>
      </w:r>
      <w:r w:rsidR="002036AE" w:rsidRPr="00B74EC0">
        <w:rPr>
          <w:rFonts w:ascii="Arial" w:hAnsi="Arial" w:cs="Arial"/>
        </w:rPr>
        <w:t>от 25.08.2015 № 453-пг, от 13.05.2016 № 171-пг, от 31.05.2017 № 241-пг, 12.08.2020 № 302-п; от 26.09.2023 № 557-пг</w:t>
      </w:r>
      <w:r w:rsidR="00A51E7A" w:rsidRPr="00B74EC0">
        <w:rPr>
          <w:rFonts w:ascii="Arial" w:hAnsi="Arial" w:cs="Arial"/>
        </w:rPr>
        <w:t>)</w:t>
      </w:r>
      <w:r w:rsidRPr="00B74EC0">
        <w:rPr>
          <w:rFonts w:ascii="Arial" w:hAnsi="Arial" w:cs="Arial"/>
        </w:rPr>
        <w:t>, постановлени</w:t>
      </w:r>
      <w:r w:rsidR="002036AE" w:rsidRPr="00B74EC0">
        <w:rPr>
          <w:rFonts w:ascii="Arial" w:hAnsi="Arial" w:cs="Arial"/>
        </w:rPr>
        <w:t>е</w:t>
      </w:r>
      <w:r w:rsidRPr="00B74EC0">
        <w:rPr>
          <w:rFonts w:ascii="Arial" w:hAnsi="Arial" w:cs="Arial"/>
        </w:rPr>
        <w:t xml:space="preserve"> администрации Канского района от 1</w:t>
      </w:r>
      <w:r w:rsidR="00C83317" w:rsidRPr="00B74EC0">
        <w:rPr>
          <w:rFonts w:ascii="Arial" w:hAnsi="Arial" w:cs="Arial"/>
        </w:rPr>
        <w:t>2</w:t>
      </w:r>
      <w:r w:rsidRPr="00B74EC0">
        <w:rPr>
          <w:rFonts w:ascii="Arial" w:hAnsi="Arial" w:cs="Arial"/>
        </w:rPr>
        <w:t>.0</w:t>
      </w:r>
      <w:r w:rsidR="00C83317" w:rsidRPr="00B74EC0">
        <w:rPr>
          <w:rFonts w:ascii="Arial" w:hAnsi="Arial" w:cs="Arial"/>
        </w:rPr>
        <w:t>7</w:t>
      </w:r>
      <w:r w:rsidRPr="00B74EC0">
        <w:rPr>
          <w:rFonts w:ascii="Arial" w:hAnsi="Arial" w:cs="Arial"/>
        </w:rPr>
        <w:t>.202</w:t>
      </w:r>
      <w:r w:rsidR="00C83317" w:rsidRPr="00B74EC0">
        <w:rPr>
          <w:rFonts w:ascii="Arial" w:hAnsi="Arial" w:cs="Arial"/>
        </w:rPr>
        <w:t>3 № 415</w:t>
      </w:r>
      <w:r w:rsidRPr="00B74EC0">
        <w:rPr>
          <w:rFonts w:ascii="Arial" w:hAnsi="Arial" w:cs="Arial"/>
        </w:rPr>
        <w:t>-пг «Об утверждении перечня муниципальных программ Канского района, предлагаемых к финансированию с 01.01.202</w:t>
      </w:r>
      <w:r w:rsidR="00C83317" w:rsidRPr="00B74EC0">
        <w:rPr>
          <w:rFonts w:ascii="Arial" w:hAnsi="Arial" w:cs="Arial"/>
        </w:rPr>
        <w:t>4</w:t>
      </w:r>
      <w:r w:rsidRPr="00B74EC0">
        <w:rPr>
          <w:rFonts w:ascii="Arial" w:hAnsi="Arial" w:cs="Arial"/>
        </w:rPr>
        <w:t xml:space="preserve"> года», руководствуясь статьями 38, 40 Устава Канского ра</w:t>
      </w:r>
      <w:r w:rsidR="00554D88" w:rsidRPr="00B74EC0">
        <w:rPr>
          <w:rFonts w:ascii="Arial" w:hAnsi="Arial" w:cs="Arial"/>
        </w:rPr>
        <w:t>йона Красноярского края, ПОСТАНО</w:t>
      </w:r>
      <w:r w:rsidRPr="00B74EC0">
        <w:rPr>
          <w:rFonts w:ascii="Arial" w:hAnsi="Arial" w:cs="Arial"/>
        </w:rPr>
        <w:t>ВЛЯЮ:</w:t>
      </w:r>
    </w:p>
    <w:p w:rsidR="00930F8A" w:rsidRPr="00B74EC0" w:rsidRDefault="00930F8A" w:rsidP="00C83317">
      <w:pPr>
        <w:autoSpaceDE w:val="0"/>
        <w:autoSpaceDN w:val="0"/>
        <w:adjustRightInd w:val="0"/>
        <w:ind w:firstLine="708"/>
        <w:jc w:val="both"/>
        <w:rPr>
          <w:rFonts w:ascii="Arial" w:hAnsi="Arial" w:cs="Arial"/>
        </w:rPr>
      </w:pPr>
      <w:r w:rsidRPr="00B74EC0">
        <w:rPr>
          <w:rFonts w:ascii="Arial" w:hAnsi="Arial" w:cs="Arial"/>
        </w:rPr>
        <w:t>1. Внести следующие изменения в постановление администрации Канского района Красноярского края от 20.12.2022 № 684-пг «Развитие культуры, физической культуры, спорта, поддержка молодых семей и создание условий для развития туризма в Канском районе»</w:t>
      </w:r>
      <w:r w:rsidR="00883578" w:rsidRPr="00B74EC0">
        <w:rPr>
          <w:rFonts w:ascii="Arial" w:hAnsi="Arial" w:cs="Arial"/>
        </w:rPr>
        <w:t xml:space="preserve"> (в ред. от 20.12.2022 № 684-пг</w:t>
      </w:r>
      <w:r w:rsidR="00C83317" w:rsidRPr="00B74EC0">
        <w:rPr>
          <w:rFonts w:ascii="Arial" w:hAnsi="Arial" w:cs="Arial"/>
        </w:rPr>
        <w:t>, от 13.08.2023 №</w:t>
      </w:r>
      <w:r w:rsidR="00A51E7A" w:rsidRPr="00B74EC0">
        <w:rPr>
          <w:rFonts w:ascii="Arial" w:hAnsi="Arial" w:cs="Arial"/>
        </w:rPr>
        <w:t xml:space="preserve"> </w:t>
      </w:r>
      <w:r w:rsidR="00C83317" w:rsidRPr="00B74EC0">
        <w:rPr>
          <w:rFonts w:ascii="Arial" w:hAnsi="Arial" w:cs="Arial"/>
        </w:rPr>
        <w:t>490-пг</w:t>
      </w:r>
      <w:r w:rsidRPr="00B74EC0">
        <w:rPr>
          <w:rFonts w:ascii="Arial" w:hAnsi="Arial" w:cs="Arial"/>
        </w:rPr>
        <w:t xml:space="preserve"> (далее - Постановление):</w:t>
      </w:r>
    </w:p>
    <w:p w:rsidR="00930F8A" w:rsidRPr="00B74EC0" w:rsidRDefault="00930F8A" w:rsidP="00C83317">
      <w:pPr>
        <w:autoSpaceDE w:val="0"/>
        <w:autoSpaceDN w:val="0"/>
        <w:adjustRightInd w:val="0"/>
        <w:ind w:firstLine="708"/>
        <w:jc w:val="both"/>
        <w:rPr>
          <w:rFonts w:ascii="Arial" w:hAnsi="Arial" w:cs="Arial"/>
        </w:rPr>
      </w:pPr>
      <w:r w:rsidRPr="00B74EC0">
        <w:rPr>
          <w:rFonts w:ascii="Arial" w:hAnsi="Arial" w:cs="Arial"/>
        </w:rPr>
        <w:t>1.1. Приложение к Постановлению «Муниципальная программа Канского района «Развитие культуры, физической культуры, спорта, поддержка молодых семей и создание условий для развития туризма в Канском районе» изложить в новой редакции согласно приложению к настоящему постановлению.</w:t>
      </w:r>
    </w:p>
    <w:p w:rsidR="00930F8A" w:rsidRPr="00B74EC0" w:rsidRDefault="00930F8A" w:rsidP="00C83317">
      <w:pPr>
        <w:autoSpaceDE w:val="0"/>
        <w:autoSpaceDN w:val="0"/>
        <w:adjustRightInd w:val="0"/>
        <w:ind w:firstLine="708"/>
        <w:jc w:val="both"/>
        <w:rPr>
          <w:rFonts w:ascii="Arial" w:hAnsi="Arial" w:cs="Arial"/>
        </w:rPr>
      </w:pPr>
      <w:r w:rsidRPr="00B74EC0">
        <w:rPr>
          <w:rFonts w:ascii="Arial" w:hAnsi="Arial" w:cs="Arial"/>
        </w:rPr>
        <w:t xml:space="preserve">2. Контроль за исполнением настоящего постановления возложить на заместителя Главы Канского района по </w:t>
      </w:r>
      <w:r w:rsidR="009700E7" w:rsidRPr="00B74EC0">
        <w:rPr>
          <w:rFonts w:ascii="Arial" w:hAnsi="Arial" w:cs="Arial"/>
        </w:rPr>
        <w:t xml:space="preserve">социальным вопросам </w:t>
      </w:r>
      <w:r w:rsidR="00C83317" w:rsidRPr="00B74EC0">
        <w:rPr>
          <w:rFonts w:ascii="Arial" w:hAnsi="Arial" w:cs="Arial"/>
        </w:rPr>
        <w:t>А.Ю.</w:t>
      </w:r>
      <w:r w:rsidR="00B74EC0" w:rsidRPr="00B74EC0">
        <w:rPr>
          <w:rFonts w:ascii="Arial" w:hAnsi="Arial" w:cs="Arial"/>
        </w:rPr>
        <w:t xml:space="preserve"> </w:t>
      </w:r>
      <w:r w:rsidR="00C83317" w:rsidRPr="00B74EC0">
        <w:rPr>
          <w:rFonts w:ascii="Arial" w:hAnsi="Arial" w:cs="Arial"/>
        </w:rPr>
        <w:t>Вяжевич.</w:t>
      </w:r>
    </w:p>
    <w:p w:rsidR="00154874" w:rsidRPr="00B74EC0" w:rsidRDefault="00930F8A" w:rsidP="00C83317">
      <w:pPr>
        <w:autoSpaceDE w:val="0"/>
        <w:autoSpaceDN w:val="0"/>
        <w:adjustRightInd w:val="0"/>
        <w:ind w:firstLine="708"/>
        <w:jc w:val="both"/>
        <w:rPr>
          <w:rFonts w:ascii="Arial" w:hAnsi="Arial" w:cs="Arial"/>
        </w:rPr>
      </w:pPr>
      <w:r w:rsidRPr="00B74EC0">
        <w:rPr>
          <w:rFonts w:ascii="Arial" w:hAnsi="Arial" w:cs="Arial"/>
        </w:rPr>
        <w:t>3. 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154874" w:rsidRDefault="00154874" w:rsidP="002E5AD4">
      <w:pPr>
        <w:autoSpaceDE w:val="0"/>
        <w:autoSpaceDN w:val="0"/>
        <w:adjustRightInd w:val="0"/>
        <w:jc w:val="both"/>
        <w:rPr>
          <w:rFonts w:ascii="Arial" w:hAnsi="Arial" w:cs="Arial"/>
        </w:rPr>
      </w:pPr>
    </w:p>
    <w:p w:rsidR="00B74EC0" w:rsidRDefault="00B74EC0" w:rsidP="002E5AD4">
      <w:pPr>
        <w:autoSpaceDE w:val="0"/>
        <w:autoSpaceDN w:val="0"/>
        <w:adjustRightInd w:val="0"/>
        <w:jc w:val="both"/>
        <w:rPr>
          <w:rFonts w:ascii="Arial" w:hAnsi="Arial" w:cs="Arial"/>
        </w:rPr>
      </w:pPr>
    </w:p>
    <w:p w:rsidR="00B74EC0" w:rsidRDefault="00B74EC0" w:rsidP="002E5AD4">
      <w:pPr>
        <w:autoSpaceDE w:val="0"/>
        <w:autoSpaceDN w:val="0"/>
        <w:adjustRightInd w:val="0"/>
        <w:jc w:val="both"/>
        <w:rPr>
          <w:rFonts w:ascii="Arial" w:hAnsi="Arial" w:cs="Arial"/>
        </w:rPr>
      </w:pPr>
    </w:p>
    <w:p w:rsidR="00B74EC0" w:rsidRPr="00B74EC0" w:rsidRDefault="00B74EC0" w:rsidP="002E5AD4">
      <w:pPr>
        <w:autoSpaceDE w:val="0"/>
        <w:autoSpaceDN w:val="0"/>
        <w:adjustRightInd w:val="0"/>
        <w:jc w:val="both"/>
        <w:rPr>
          <w:rFonts w:ascii="Arial" w:hAnsi="Arial" w:cs="Arial"/>
        </w:rPr>
      </w:pPr>
    </w:p>
    <w:p w:rsidR="00535C86" w:rsidRPr="00B74EC0" w:rsidRDefault="00535C86" w:rsidP="002E5AD4">
      <w:pPr>
        <w:autoSpaceDE w:val="0"/>
        <w:autoSpaceDN w:val="0"/>
        <w:adjustRightInd w:val="0"/>
        <w:jc w:val="both"/>
        <w:rPr>
          <w:rFonts w:ascii="Arial" w:hAnsi="Arial" w:cs="Arial"/>
        </w:rPr>
      </w:pPr>
      <w:r w:rsidRPr="00B74EC0">
        <w:rPr>
          <w:rFonts w:ascii="Arial" w:hAnsi="Arial" w:cs="Arial"/>
        </w:rPr>
        <w:t xml:space="preserve">Глава Канского района                     </w:t>
      </w:r>
      <w:r w:rsidR="00C83317" w:rsidRPr="00B74EC0">
        <w:rPr>
          <w:rFonts w:ascii="Arial" w:hAnsi="Arial" w:cs="Arial"/>
        </w:rPr>
        <w:t xml:space="preserve">                                         </w:t>
      </w:r>
      <w:r w:rsidRPr="00B74EC0">
        <w:rPr>
          <w:rFonts w:ascii="Arial" w:hAnsi="Arial" w:cs="Arial"/>
        </w:rPr>
        <w:t xml:space="preserve">     А.А. Заруцкий</w:t>
      </w:r>
    </w:p>
    <w:p w:rsidR="00154874" w:rsidRPr="00A8381C" w:rsidRDefault="00535C86" w:rsidP="00535C86">
      <w:pPr>
        <w:keepNext/>
        <w:tabs>
          <w:tab w:val="left" w:pos="709"/>
          <w:tab w:val="left" w:pos="6705"/>
        </w:tabs>
        <w:suppressAutoHyphens/>
        <w:ind w:firstLine="709"/>
        <w:jc w:val="both"/>
        <w:rPr>
          <w:sz w:val="28"/>
          <w:szCs w:val="28"/>
        </w:rPr>
      </w:pPr>
      <w:r w:rsidRPr="00A8381C">
        <w:rPr>
          <w:sz w:val="28"/>
          <w:szCs w:val="28"/>
        </w:rPr>
        <w:tab/>
      </w:r>
      <w:r w:rsidR="00154874" w:rsidRPr="00A8381C">
        <w:rPr>
          <w:sz w:val="28"/>
          <w:szCs w:val="28"/>
        </w:rPr>
        <w:br w:type="page"/>
      </w:r>
    </w:p>
    <w:p w:rsidR="00535C86" w:rsidRPr="00F73416" w:rsidRDefault="00535C86" w:rsidP="00154874">
      <w:pPr>
        <w:keepNext/>
        <w:tabs>
          <w:tab w:val="left" w:pos="709"/>
          <w:tab w:val="center" w:pos="5031"/>
          <w:tab w:val="right" w:pos="9354"/>
        </w:tabs>
        <w:suppressAutoHyphens/>
        <w:ind w:firstLine="5387"/>
        <w:rPr>
          <w:rFonts w:ascii="Arial" w:hAnsi="Arial" w:cs="Arial"/>
        </w:rPr>
      </w:pPr>
      <w:r w:rsidRPr="00F73416">
        <w:rPr>
          <w:rFonts w:ascii="Arial" w:hAnsi="Arial" w:cs="Arial"/>
        </w:rPr>
        <w:lastRenderedPageBreak/>
        <w:t>Приложение № 1</w:t>
      </w:r>
    </w:p>
    <w:p w:rsidR="00535C86" w:rsidRPr="00F73416" w:rsidRDefault="00535C86" w:rsidP="00154874">
      <w:pPr>
        <w:keepNext/>
        <w:tabs>
          <w:tab w:val="left" w:pos="709"/>
        </w:tabs>
        <w:suppressAutoHyphens/>
        <w:ind w:firstLine="5387"/>
        <w:rPr>
          <w:rFonts w:ascii="Arial" w:hAnsi="Arial" w:cs="Arial"/>
        </w:rPr>
      </w:pPr>
      <w:r w:rsidRPr="00F73416">
        <w:rPr>
          <w:rFonts w:ascii="Arial" w:hAnsi="Arial" w:cs="Arial"/>
        </w:rPr>
        <w:t xml:space="preserve">к постановлению </w:t>
      </w:r>
    </w:p>
    <w:p w:rsidR="00535C86" w:rsidRPr="00F73416" w:rsidRDefault="00535C86" w:rsidP="00154874">
      <w:pPr>
        <w:keepNext/>
        <w:tabs>
          <w:tab w:val="left" w:pos="709"/>
        </w:tabs>
        <w:suppressAutoHyphens/>
        <w:ind w:firstLine="5387"/>
        <w:rPr>
          <w:rFonts w:ascii="Arial" w:hAnsi="Arial" w:cs="Arial"/>
        </w:rPr>
      </w:pPr>
      <w:r w:rsidRPr="00F73416">
        <w:rPr>
          <w:rFonts w:ascii="Arial" w:hAnsi="Arial" w:cs="Arial"/>
        </w:rPr>
        <w:t xml:space="preserve">администрации Канского района </w:t>
      </w:r>
    </w:p>
    <w:p w:rsidR="00B64BC4" w:rsidRPr="00F73416" w:rsidRDefault="00535C86" w:rsidP="00154874">
      <w:pPr>
        <w:keepNext/>
        <w:tabs>
          <w:tab w:val="left" w:pos="709"/>
        </w:tabs>
        <w:suppressAutoHyphens/>
        <w:ind w:firstLine="5387"/>
        <w:rPr>
          <w:rFonts w:ascii="Arial" w:hAnsi="Arial" w:cs="Arial"/>
        </w:rPr>
      </w:pPr>
      <w:r w:rsidRPr="00F73416">
        <w:rPr>
          <w:rFonts w:ascii="Arial" w:hAnsi="Arial" w:cs="Arial"/>
        </w:rPr>
        <w:t>от</w:t>
      </w:r>
      <w:r w:rsidR="00F73416" w:rsidRPr="00F73416">
        <w:rPr>
          <w:rFonts w:ascii="Arial" w:hAnsi="Arial" w:cs="Arial"/>
        </w:rPr>
        <w:t xml:space="preserve"> 14.12.</w:t>
      </w:r>
      <w:r w:rsidRPr="00F73416">
        <w:rPr>
          <w:rFonts w:ascii="Arial" w:hAnsi="Arial" w:cs="Arial"/>
        </w:rPr>
        <w:t>2</w:t>
      </w:r>
      <w:r w:rsidR="00483BF9" w:rsidRPr="00F73416">
        <w:rPr>
          <w:rFonts w:ascii="Arial" w:hAnsi="Arial" w:cs="Arial"/>
        </w:rPr>
        <w:t>02</w:t>
      </w:r>
      <w:r w:rsidR="009700E7" w:rsidRPr="00F73416">
        <w:rPr>
          <w:rFonts w:ascii="Arial" w:hAnsi="Arial" w:cs="Arial"/>
        </w:rPr>
        <w:t>3</w:t>
      </w:r>
      <w:r w:rsidRPr="00F73416">
        <w:rPr>
          <w:rFonts w:ascii="Arial" w:hAnsi="Arial" w:cs="Arial"/>
        </w:rPr>
        <w:t xml:space="preserve"> № </w:t>
      </w:r>
      <w:r w:rsidR="00F73416" w:rsidRPr="00F73416">
        <w:rPr>
          <w:rFonts w:ascii="Arial" w:hAnsi="Arial" w:cs="Arial"/>
        </w:rPr>
        <w:t>730</w:t>
      </w:r>
      <w:r w:rsidRPr="00F73416">
        <w:rPr>
          <w:rFonts w:ascii="Arial" w:hAnsi="Arial" w:cs="Arial"/>
        </w:rPr>
        <w:t>-пг</w:t>
      </w:r>
    </w:p>
    <w:p w:rsidR="00B64BC4" w:rsidRPr="00F73416" w:rsidRDefault="00B64BC4" w:rsidP="00154874">
      <w:pPr>
        <w:keepNext/>
        <w:tabs>
          <w:tab w:val="left" w:pos="709"/>
        </w:tabs>
        <w:suppressAutoHyphens/>
        <w:ind w:firstLine="709"/>
        <w:rPr>
          <w:rFonts w:ascii="Arial" w:hAnsi="Arial" w:cs="Arial"/>
        </w:rPr>
      </w:pPr>
    </w:p>
    <w:p w:rsidR="00657D62" w:rsidRPr="00F73416" w:rsidRDefault="00657D62" w:rsidP="00657D62">
      <w:pPr>
        <w:keepNext/>
        <w:tabs>
          <w:tab w:val="left" w:pos="709"/>
        </w:tabs>
        <w:suppressAutoHyphens/>
        <w:jc w:val="center"/>
        <w:rPr>
          <w:rFonts w:ascii="Arial" w:hAnsi="Arial" w:cs="Arial"/>
          <w:b/>
        </w:rPr>
      </w:pPr>
      <w:r w:rsidRPr="00F73416">
        <w:rPr>
          <w:rFonts w:ascii="Arial" w:hAnsi="Arial" w:cs="Arial"/>
          <w:b/>
        </w:rPr>
        <w:t>Муниципальная программа Канского района «Развитие культуры, физической культуры, спорта, поддержка молодых семей и создани</w:t>
      </w:r>
      <w:r w:rsidR="00443147" w:rsidRPr="00F73416">
        <w:rPr>
          <w:rFonts w:ascii="Arial" w:hAnsi="Arial" w:cs="Arial"/>
          <w:b/>
        </w:rPr>
        <w:t>е</w:t>
      </w:r>
      <w:r w:rsidRPr="00F73416">
        <w:rPr>
          <w:rFonts w:ascii="Arial" w:hAnsi="Arial" w:cs="Arial"/>
          <w:b/>
        </w:rPr>
        <w:t xml:space="preserve"> условий для развития туризма в Канском районе»</w:t>
      </w:r>
    </w:p>
    <w:p w:rsidR="009350D8" w:rsidRPr="00F73416" w:rsidRDefault="009350D8" w:rsidP="00F8242C">
      <w:pPr>
        <w:keepNext/>
        <w:tabs>
          <w:tab w:val="left" w:pos="709"/>
        </w:tabs>
        <w:suppressAutoHyphens/>
        <w:jc w:val="center"/>
        <w:rPr>
          <w:rFonts w:ascii="Arial" w:hAnsi="Arial" w:cs="Arial"/>
          <w:b/>
          <w:bCs/>
        </w:rPr>
      </w:pPr>
    </w:p>
    <w:p w:rsidR="009350D8" w:rsidRPr="00F73416" w:rsidRDefault="00312E06" w:rsidP="003F337B">
      <w:pPr>
        <w:pStyle w:val="ConsPlusTitle"/>
        <w:widowControl/>
        <w:tabs>
          <w:tab w:val="left" w:pos="5040"/>
          <w:tab w:val="left" w:pos="5220"/>
        </w:tabs>
        <w:spacing w:after="120"/>
        <w:ind w:left="720"/>
        <w:jc w:val="center"/>
        <w:rPr>
          <w:bCs w:val="0"/>
          <w:sz w:val="24"/>
          <w:szCs w:val="24"/>
        </w:rPr>
      </w:pPr>
      <w:r w:rsidRPr="00F73416">
        <w:rPr>
          <w:bCs w:val="0"/>
          <w:sz w:val="24"/>
          <w:szCs w:val="24"/>
        </w:rPr>
        <w:t xml:space="preserve">1. </w:t>
      </w:r>
      <w:r w:rsidR="009350D8" w:rsidRPr="00F73416">
        <w:rPr>
          <w:bCs w:val="0"/>
          <w:sz w:val="24"/>
          <w:szCs w:val="24"/>
        </w:rPr>
        <w:t>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7104"/>
      </w:tblGrid>
      <w:tr w:rsidR="009350D8" w:rsidRPr="00F73416" w:rsidTr="008B3036">
        <w:tc>
          <w:tcPr>
            <w:tcW w:w="1199" w:type="pct"/>
            <w:tcBorders>
              <w:top w:val="single" w:sz="4" w:space="0" w:color="auto"/>
              <w:left w:val="single" w:sz="4" w:space="0" w:color="auto"/>
              <w:bottom w:val="single" w:sz="4" w:space="0" w:color="auto"/>
              <w:right w:val="single" w:sz="4" w:space="0" w:color="auto"/>
            </w:tcBorders>
          </w:tcPr>
          <w:p w:rsidR="009350D8" w:rsidRPr="00F73416" w:rsidRDefault="009350D8" w:rsidP="00A477E8">
            <w:pPr>
              <w:pStyle w:val="ConsPlusNormal"/>
              <w:widowControl/>
              <w:ind w:firstLine="0"/>
              <w:rPr>
                <w:sz w:val="24"/>
                <w:szCs w:val="24"/>
              </w:rPr>
            </w:pPr>
            <w:r w:rsidRPr="00F73416">
              <w:rPr>
                <w:sz w:val="24"/>
                <w:szCs w:val="24"/>
              </w:rPr>
              <w:t>Наименование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F73416" w:rsidRDefault="00657D62" w:rsidP="00443147">
            <w:pPr>
              <w:keepNext/>
              <w:tabs>
                <w:tab w:val="left" w:pos="709"/>
              </w:tabs>
              <w:suppressAutoHyphens/>
              <w:ind w:firstLine="709"/>
              <w:jc w:val="both"/>
              <w:rPr>
                <w:rFonts w:ascii="Arial" w:hAnsi="Arial" w:cs="Arial"/>
                <w:bCs/>
              </w:rPr>
            </w:pPr>
            <w:r w:rsidRPr="00F73416">
              <w:rPr>
                <w:rFonts w:ascii="Arial" w:hAnsi="Arial" w:cs="Arial"/>
              </w:rPr>
              <w:t>Муниципальная программа Канского района «Развитие культуры, физической культуры, спорта, поддержка молодых семей и создани</w:t>
            </w:r>
            <w:r w:rsidR="00443147" w:rsidRPr="00F73416">
              <w:rPr>
                <w:rFonts w:ascii="Arial" w:hAnsi="Arial" w:cs="Arial"/>
              </w:rPr>
              <w:t>е</w:t>
            </w:r>
            <w:r w:rsidRPr="00F73416">
              <w:rPr>
                <w:rFonts w:ascii="Arial" w:hAnsi="Arial" w:cs="Arial"/>
              </w:rPr>
              <w:t xml:space="preserve"> условий для развития туризма в Канском районе» (далее – Программа)</w:t>
            </w:r>
          </w:p>
        </w:tc>
      </w:tr>
      <w:tr w:rsidR="009350D8" w:rsidRPr="00F73416" w:rsidTr="008B3036">
        <w:tc>
          <w:tcPr>
            <w:tcW w:w="1199" w:type="pct"/>
            <w:tcBorders>
              <w:top w:val="single" w:sz="4" w:space="0" w:color="auto"/>
              <w:left w:val="single" w:sz="4" w:space="0" w:color="auto"/>
              <w:bottom w:val="single" w:sz="4" w:space="0" w:color="auto"/>
              <w:right w:val="single" w:sz="4" w:space="0" w:color="auto"/>
            </w:tcBorders>
          </w:tcPr>
          <w:p w:rsidR="009350D8" w:rsidRPr="00F73416" w:rsidRDefault="00E60B83" w:rsidP="00A477E8">
            <w:pPr>
              <w:pStyle w:val="ConsPlusNormal"/>
              <w:widowControl/>
              <w:ind w:firstLine="0"/>
              <w:jc w:val="both"/>
              <w:rPr>
                <w:sz w:val="24"/>
                <w:szCs w:val="24"/>
              </w:rPr>
            </w:pPr>
            <w:r w:rsidRPr="00F73416">
              <w:rPr>
                <w:sz w:val="24"/>
                <w:szCs w:val="24"/>
              </w:rPr>
              <w:t>Основания</w:t>
            </w:r>
            <w:r w:rsidR="009350D8" w:rsidRPr="00F73416">
              <w:rPr>
                <w:sz w:val="24"/>
                <w:szCs w:val="24"/>
              </w:rPr>
              <w:t xml:space="preserve"> для разработки Программы</w:t>
            </w:r>
          </w:p>
        </w:tc>
        <w:tc>
          <w:tcPr>
            <w:tcW w:w="3801" w:type="pct"/>
            <w:tcBorders>
              <w:top w:val="single" w:sz="4" w:space="0" w:color="auto"/>
              <w:left w:val="single" w:sz="4" w:space="0" w:color="auto"/>
              <w:bottom w:val="single" w:sz="4" w:space="0" w:color="auto"/>
              <w:right w:val="single" w:sz="4" w:space="0" w:color="auto"/>
            </w:tcBorders>
          </w:tcPr>
          <w:p w:rsidR="004A2579" w:rsidRPr="00F73416" w:rsidRDefault="00EE4A18" w:rsidP="00A477E8">
            <w:pPr>
              <w:pStyle w:val="ConsPlusNormal"/>
              <w:widowControl/>
              <w:ind w:firstLine="709"/>
              <w:jc w:val="both"/>
              <w:rPr>
                <w:sz w:val="24"/>
                <w:szCs w:val="24"/>
              </w:rPr>
            </w:pPr>
            <w:r w:rsidRPr="00F73416">
              <w:rPr>
                <w:sz w:val="24"/>
                <w:szCs w:val="24"/>
              </w:rPr>
              <w:t>с</w:t>
            </w:r>
            <w:r w:rsidR="009350D8" w:rsidRPr="00F73416">
              <w:rPr>
                <w:sz w:val="24"/>
                <w:szCs w:val="24"/>
              </w:rPr>
              <w:t>татья 179 Бюджетно</w:t>
            </w:r>
            <w:r w:rsidR="004A2579" w:rsidRPr="00F73416">
              <w:rPr>
                <w:sz w:val="24"/>
                <w:szCs w:val="24"/>
              </w:rPr>
              <w:t>го кодекса Российской Федерации,</w:t>
            </w:r>
          </w:p>
          <w:p w:rsidR="004A2579" w:rsidRPr="00F73416" w:rsidRDefault="009350D8" w:rsidP="00A477E8">
            <w:pPr>
              <w:pStyle w:val="ConsPlusNormal"/>
              <w:widowControl/>
              <w:ind w:firstLine="709"/>
              <w:jc w:val="both"/>
              <w:rPr>
                <w:sz w:val="24"/>
                <w:szCs w:val="24"/>
              </w:rPr>
            </w:pPr>
            <w:r w:rsidRPr="00F73416">
              <w:rPr>
                <w:sz w:val="24"/>
                <w:szCs w:val="24"/>
              </w:rPr>
              <w:t>статья 10 Закона Кр</w:t>
            </w:r>
            <w:r w:rsidR="00CC2252" w:rsidRPr="00F73416">
              <w:rPr>
                <w:sz w:val="24"/>
                <w:szCs w:val="24"/>
              </w:rPr>
              <w:t xml:space="preserve">асноярского края от 28.06.2007 </w:t>
            </w:r>
            <w:r w:rsidRPr="00F73416">
              <w:rPr>
                <w:sz w:val="24"/>
                <w:szCs w:val="24"/>
              </w:rPr>
              <w:t xml:space="preserve">№ 2-190 «О культуре», </w:t>
            </w:r>
          </w:p>
          <w:p w:rsidR="00312E06" w:rsidRPr="00F73416" w:rsidRDefault="00312E06" w:rsidP="00A477E8">
            <w:pPr>
              <w:pStyle w:val="ConsPlusNormal"/>
              <w:widowControl/>
              <w:ind w:firstLine="709"/>
              <w:jc w:val="both"/>
              <w:rPr>
                <w:sz w:val="24"/>
                <w:szCs w:val="24"/>
              </w:rPr>
            </w:pPr>
            <w:r w:rsidRPr="00F73416">
              <w:rPr>
                <w:sz w:val="24"/>
                <w:szCs w:val="24"/>
              </w:rPr>
              <w:t>постановление администрации Канского района от 21.08.2013 № 608-пг «Об утверждении порядка принятий решений о разработке, формировании и реализации муниципальных программ Канского района» (в редакции от</w:t>
            </w:r>
            <w:r w:rsidR="002036AE" w:rsidRPr="00F73416">
              <w:rPr>
                <w:sz w:val="24"/>
                <w:szCs w:val="24"/>
              </w:rPr>
              <w:t xml:space="preserve"> </w:t>
            </w:r>
            <w:r w:rsidR="00CC5E93" w:rsidRPr="00F73416">
              <w:rPr>
                <w:sz w:val="24"/>
                <w:szCs w:val="24"/>
              </w:rPr>
              <w:t>25.08.2015 №453-пг, от 13.05.2016 № 171-пг, от 31.05.2017 №241-пг</w:t>
            </w:r>
            <w:r w:rsidR="00727D84" w:rsidRPr="00F73416">
              <w:rPr>
                <w:sz w:val="24"/>
                <w:szCs w:val="24"/>
              </w:rPr>
              <w:t>, 12.08.2020 № 302-п</w:t>
            </w:r>
            <w:r w:rsidR="002036AE" w:rsidRPr="00F73416">
              <w:rPr>
                <w:sz w:val="24"/>
                <w:szCs w:val="24"/>
              </w:rPr>
              <w:t xml:space="preserve">; </w:t>
            </w:r>
            <w:r w:rsidR="00727D84" w:rsidRPr="00F73416">
              <w:rPr>
                <w:sz w:val="24"/>
                <w:szCs w:val="24"/>
              </w:rPr>
              <w:t>г</w:t>
            </w:r>
            <w:r w:rsidR="002036AE" w:rsidRPr="00F73416">
              <w:rPr>
                <w:sz w:val="24"/>
                <w:szCs w:val="24"/>
              </w:rPr>
              <w:t>от 26.09.2023 № 557-пг).</w:t>
            </w:r>
          </w:p>
          <w:p w:rsidR="009350D8" w:rsidRPr="00F73416" w:rsidRDefault="009661F7" w:rsidP="00C83317">
            <w:pPr>
              <w:pStyle w:val="ConsPlusNormal"/>
              <w:widowControl/>
              <w:ind w:firstLine="709"/>
              <w:jc w:val="both"/>
              <w:rPr>
                <w:sz w:val="24"/>
                <w:szCs w:val="24"/>
              </w:rPr>
            </w:pPr>
            <w:r w:rsidRPr="00F73416">
              <w:rPr>
                <w:sz w:val="24"/>
                <w:szCs w:val="24"/>
              </w:rPr>
              <w:t>постановление администрации Кан</w:t>
            </w:r>
            <w:r w:rsidR="00CC5E93" w:rsidRPr="00F73416">
              <w:rPr>
                <w:sz w:val="24"/>
                <w:szCs w:val="24"/>
              </w:rPr>
              <w:t xml:space="preserve">ского района от </w:t>
            </w:r>
            <w:r w:rsidR="00FE7C6D" w:rsidRPr="00F73416">
              <w:rPr>
                <w:sz w:val="24"/>
                <w:szCs w:val="24"/>
              </w:rPr>
              <w:t>1</w:t>
            </w:r>
            <w:r w:rsidR="00C83317" w:rsidRPr="00F73416">
              <w:rPr>
                <w:sz w:val="24"/>
                <w:szCs w:val="24"/>
              </w:rPr>
              <w:t>2</w:t>
            </w:r>
            <w:r w:rsidR="00CC5E93" w:rsidRPr="00F73416">
              <w:rPr>
                <w:sz w:val="24"/>
                <w:szCs w:val="24"/>
              </w:rPr>
              <w:t>.0</w:t>
            </w:r>
            <w:r w:rsidR="00C83317" w:rsidRPr="00F73416">
              <w:rPr>
                <w:sz w:val="24"/>
                <w:szCs w:val="24"/>
              </w:rPr>
              <w:t>7</w:t>
            </w:r>
            <w:r w:rsidR="00CC5E93" w:rsidRPr="00F73416">
              <w:rPr>
                <w:sz w:val="24"/>
                <w:szCs w:val="24"/>
              </w:rPr>
              <w:t>.202</w:t>
            </w:r>
            <w:r w:rsidR="00C83317" w:rsidRPr="00F73416">
              <w:rPr>
                <w:sz w:val="24"/>
                <w:szCs w:val="24"/>
              </w:rPr>
              <w:t>3</w:t>
            </w:r>
            <w:r w:rsidR="00CC5E93" w:rsidRPr="00F73416">
              <w:rPr>
                <w:sz w:val="24"/>
                <w:szCs w:val="24"/>
              </w:rPr>
              <w:t xml:space="preserve"> № </w:t>
            </w:r>
            <w:r w:rsidR="00C83317" w:rsidRPr="00F73416">
              <w:rPr>
                <w:sz w:val="24"/>
                <w:szCs w:val="24"/>
              </w:rPr>
              <w:t>415</w:t>
            </w:r>
            <w:r w:rsidRPr="00F73416">
              <w:rPr>
                <w:sz w:val="24"/>
                <w:szCs w:val="24"/>
              </w:rPr>
              <w:t xml:space="preserve">-пг «Об утверждении перечня муниципальных программ Канского района, предлагаемых </w:t>
            </w:r>
            <w:r w:rsidR="00CC5E93" w:rsidRPr="00F73416">
              <w:rPr>
                <w:sz w:val="24"/>
                <w:szCs w:val="24"/>
              </w:rPr>
              <w:t>к финансированию с 01.01.202</w:t>
            </w:r>
            <w:r w:rsidR="00C83317" w:rsidRPr="00F73416">
              <w:rPr>
                <w:sz w:val="24"/>
                <w:szCs w:val="24"/>
              </w:rPr>
              <w:t>4</w:t>
            </w:r>
            <w:r w:rsidR="00471DFE" w:rsidRPr="00F73416">
              <w:rPr>
                <w:sz w:val="24"/>
                <w:szCs w:val="24"/>
              </w:rPr>
              <w:t xml:space="preserve"> года</w:t>
            </w:r>
            <w:r w:rsidRPr="00F73416">
              <w:rPr>
                <w:sz w:val="24"/>
                <w:szCs w:val="24"/>
              </w:rPr>
              <w:t>»</w:t>
            </w:r>
          </w:p>
        </w:tc>
      </w:tr>
      <w:tr w:rsidR="009350D8" w:rsidRPr="00F73416" w:rsidTr="008B3036">
        <w:trPr>
          <w:trHeight w:val="945"/>
        </w:trPr>
        <w:tc>
          <w:tcPr>
            <w:tcW w:w="1199" w:type="pct"/>
            <w:tcBorders>
              <w:top w:val="single" w:sz="4" w:space="0" w:color="auto"/>
              <w:left w:val="single" w:sz="4" w:space="0" w:color="auto"/>
              <w:bottom w:val="single" w:sz="4" w:space="0" w:color="auto"/>
              <w:right w:val="single" w:sz="4" w:space="0" w:color="auto"/>
            </w:tcBorders>
          </w:tcPr>
          <w:p w:rsidR="009350D8" w:rsidRPr="00F73416" w:rsidRDefault="009350D8" w:rsidP="00232FD1">
            <w:pPr>
              <w:pStyle w:val="ConsPlusNormal"/>
              <w:ind w:firstLine="0"/>
              <w:jc w:val="both"/>
              <w:rPr>
                <w:sz w:val="24"/>
                <w:szCs w:val="24"/>
              </w:rPr>
            </w:pPr>
            <w:r w:rsidRPr="00F73416">
              <w:rPr>
                <w:sz w:val="24"/>
                <w:szCs w:val="24"/>
              </w:rPr>
              <w:t xml:space="preserve">Ответственный исполнитель </w:t>
            </w:r>
            <w:r w:rsidR="00232FD1" w:rsidRPr="00F73416">
              <w:rPr>
                <w:sz w:val="24"/>
                <w:szCs w:val="24"/>
              </w:rPr>
              <w:t>п</w:t>
            </w:r>
            <w:r w:rsidRPr="00F73416">
              <w:rPr>
                <w:sz w:val="24"/>
                <w:szCs w:val="24"/>
              </w:rPr>
              <w:t>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F73416" w:rsidRDefault="00EE4A18" w:rsidP="00A477E8">
            <w:pPr>
              <w:pStyle w:val="ConsPlusNormal"/>
              <w:widowControl/>
              <w:ind w:firstLine="709"/>
              <w:jc w:val="both"/>
              <w:rPr>
                <w:sz w:val="24"/>
                <w:szCs w:val="24"/>
              </w:rPr>
            </w:pPr>
            <w:r w:rsidRPr="00F73416">
              <w:rPr>
                <w:sz w:val="24"/>
                <w:szCs w:val="24"/>
              </w:rPr>
              <w:t>М</w:t>
            </w:r>
            <w:r w:rsidR="009350D8" w:rsidRPr="00F73416">
              <w:rPr>
                <w:sz w:val="24"/>
                <w:szCs w:val="24"/>
              </w:rPr>
              <w:t xml:space="preserve">униципальное казённое учреждение «Отдел по культуре, спорту и делам молодежи Канского района» (далее </w:t>
            </w:r>
            <w:r w:rsidR="00E61DA5" w:rsidRPr="00F73416">
              <w:rPr>
                <w:sz w:val="24"/>
                <w:szCs w:val="24"/>
              </w:rPr>
              <w:t xml:space="preserve">- </w:t>
            </w:r>
            <w:r w:rsidR="009350D8" w:rsidRPr="00F73416">
              <w:rPr>
                <w:sz w:val="24"/>
                <w:szCs w:val="24"/>
              </w:rPr>
              <w:t>МКУ «ОКС и ДМ»)</w:t>
            </w:r>
          </w:p>
        </w:tc>
      </w:tr>
      <w:tr w:rsidR="009350D8" w:rsidRPr="00F73416" w:rsidTr="008B3036">
        <w:trPr>
          <w:trHeight w:val="345"/>
        </w:trPr>
        <w:tc>
          <w:tcPr>
            <w:tcW w:w="1199" w:type="pct"/>
            <w:tcBorders>
              <w:top w:val="single" w:sz="4" w:space="0" w:color="auto"/>
              <w:left w:val="single" w:sz="4" w:space="0" w:color="auto"/>
              <w:bottom w:val="single" w:sz="4" w:space="0" w:color="auto"/>
              <w:right w:val="single" w:sz="4" w:space="0" w:color="auto"/>
            </w:tcBorders>
          </w:tcPr>
          <w:p w:rsidR="009350D8" w:rsidRPr="00F73416" w:rsidRDefault="009350D8" w:rsidP="00A477E8">
            <w:pPr>
              <w:pStyle w:val="ConsPlusNormal"/>
              <w:ind w:firstLine="0"/>
              <w:jc w:val="both"/>
              <w:rPr>
                <w:sz w:val="24"/>
                <w:szCs w:val="24"/>
              </w:rPr>
            </w:pPr>
            <w:r w:rsidRPr="00F73416">
              <w:rPr>
                <w:sz w:val="24"/>
                <w:szCs w:val="24"/>
              </w:rPr>
              <w:t>Соисполнители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0F3DE1" w:rsidRPr="00F73416" w:rsidRDefault="000F3DE1" w:rsidP="00A477E8">
            <w:pPr>
              <w:pStyle w:val="ConsPlusNormal"/>
              <w:ind w:firstLine="709"/>
              <w:jc w:val="both"/>
              <w:rPr>
                <w:sz w:val="24"/>
                <w:szCs w:val="24"/>
              </w:rPr>
            </w:pPr>
            <w:r w:rsidRPr="00F73416">
              <w:rPr>
                <w:sz w:val="24"/>
                <w:szCs w:val="24"/>
              </w:rPr>
              <w:t>- МКУ «ОКС и ДМ»;</w:t>
            </w:r>
          </w:p>
          <w:p w:rsidR="000F3DE1" w:rsidRPr="00F73416" w:rsidRDefault="000F3DE1" w:rsidP="00A477E8">
            <w:pPr>
              <w:pStyle w:val="ConsPlusNormal"/>
              <w:ind w:firstLine="709"/>
              <w:rPr>
                <w:sz w:val="24"/>
                <w:szCs w:val="24"/>
              </w:rPr>
            </w:pPr>
            <w:r w:rsidRPr="00F73416">
              <w:rPr>
                <w:sz w:val="24"/>
                <w:szCs w:val="24"/>
              </w:rPr>
              <w:t xml:space="preserve">- </w:t>
            </w:r>
            <w:r w:rsidR="009350D8" w:rsidRPr="00F73416">
              <w:rPr>
                <w:sz w:val="24"/>
                <w:szCs w:val="24"/>
              </w:rPr>
              <w:t>М</w:t>
            </w:r>
            <w:r w:rsidR="00C83317" w:rsidRPr="00F73416">
              <w:rPr>
                <w:sz w:val="24"/>
                <w:szCs w:val="24"/>
              </w:rPr>
              <w:t>БУК</w:t>
            </w:r>
            <w:r w:rsidR="009350D8" w:rsidRPr="00F73416">
              <w:rPr>
                <w:sz w:val="24"/>
                <w:szCs w:val="24"/>
              </w:rPr>
              <w:t xml:space="preserve"> «М</w:t>
            </w:r>
            <w:r w:rsidR="00C83317" w:rsidRPr="00F73416">
              <w:rPr>
                <w:sz w:val="24"/>
                <w:szCs w:val="24"/>
              </w:rPr>
              <w:t>КС»</w:t>
            </w:r>
            <w:r w:rsidRPr="00F73416">
              <w:rPr>
                <w:sz w:val="24"/>
                <w:szCs w:val="24"/>
              </w:rPr>
              <w:t>;</w:t>
            </w:r>
          </w:p>
          <w:p w:rsidR="000F3DE1" w:rsidRPr="00F73416" w:rsidRDefault="000F3DE1" w:rsidP="00A477E8">
            <w:pPr>
              <w:pStyle w:val="ConsPlusNormal"/>
              <w:ind w:firstLine="709"/>
              <w:jc w:val="both"/>
              <w:rPr>
                <w:sz w:val="24"/>
                <w:szCs w:val="24"/>
              </w:rPr>
            </w:pPr>
            <w:r w:rsidRPr="00F73416">
              <w:rPr>
                <w:sz w:val="24"/>
                <w:szCs w:val="24"/>
              </w:rPr>
              <w:t xml:space="preserve">- МБУ ДО «Большеуринская </w:t>
            </w:r>
            <w:r w:rsidR="00C83317" w:rsidRPr="00F73416">
              <w:rPr>
                <w:sz w:val="24"/>
                <w:szCs w:val="24"/>
              </w:rPr>
              <w:t>детская школа искусств</w:t>
            </w:r>
            <w:r w:rsidRPr="00F73416">
              <w:rPr>
                <w:sz w:val="24"/>
                <w:szCs w:val="24"/>
              </w:rPr>
              <w:t>»;</w:t>
            </w:r>
          </w:p>
          <w:p w:rsidR="000F3DE1" w:rsidRPr="00F73416" w:rsidRDefault="000F3DE1" w:rsidP="00A477E8">
            <w:pPr>
              <w:pStyle w:val="ConsPlusNormal"/>
              <w:ind w:firstLine="709"/>
              <w:jc w:val="both"/>
              <w:rPr>
                <w:sz w:val="24"/>
                <w:szCs w:val="24"/>
              </w:rPr>
            </w:pPr>
            <w:r w:rsidRPr="00F73416">
              <w:rPr>
                <w:sz w:val="24"/>
                <w:szCs w:val="24"/>
              </w:rPr>
              <w:t xml:space="preserve">- МБУ ДО «Филимоновская </w:t>
            </w:r>
            <w:r w:rsidR="00C83317" w:rsidRPr="00F73416">
              <w:rPr>
                <w:sz w:val="24"/>
                <w:szCs w:val="24"/>
              </w:rPr>
              <w:t>детская школа искусств</w:t>
            </w:r>
            <w:r w:rsidRPr="00F73416">
              <w:rPr>
                <w:sz w:val="24"/>
                <w:szCs w:val="24"/>
              </w:rPr>
              <w:t>»;</w:t>
            </w:r>
          </w:p>
          <w:p w:rsidR="000F3DE1" w:rsidRPr="00F73416" w:rsidRDefault="000F3DE1" w:rsidP="00A477E8">
            <w:pPr>
              <w:pStyle w:val="ConsPlusNormal"/>
              <w:ind w:firstLine="709"/>
              <w:jc w:val="both"/>
              <w:rPr>
                <w:sz w:val="24"/>
                <w:szCs w:val="24"/>
              </w:rPr>
            </w:pPr>
            <w:r w:rsidRPr="00F73416">
              <w:rPr>
                <w:sz w:val="24"/>
                <w:szCs w:val="24"/>
              </w:rPr>
              <w:t xml:space="preserve">- МБУ ДО «Чечеульская </w:t>
            </w:r>
            <w:r w:rsidR="00C83317" w:rsidRPr="00F73416">
              <w:rPr>
                <w:sz w:val="24"/>
                <w:szCs w:val="24"/>
              </w:rPr>
              <w:t>детская школа искусств</w:t>
            </w:r>
            <w:r w:rsidRPr="00F73416">
              <w:rPr>
                <w:sz w:val="24"/>
                <w:szCs w:val="24"/>
              </w:rPr>
              <w:t>»;</w:t>
            </w:r>
          </w:p>
          <w:p w:rsidR="000F3DE1" w:rsidRPr="00F73416" w:rsidRDefault="000F3DE1" w:rsidP="00A477E8">
            <w:pPr>
              <w:pStyle w:val="ConsPlusNormal"/>
              <w:ind w:firstLine="709"/>
              <w:jc w:val="both"/>
              <w:rPr>
                <w:sz w:val="24"/>
                <w:szCs w:val="24"/>
              </w:rPr>
            </w:pPr>
            <w:r w:rsidRPr="00F73416">
              <w:rPr>
                <w:sz w:val="24"/>
                <w:szCs w:val="24"/>
              </w:rPr>
              <w:t xml:space="preserve">- </w:t>
            </w:r>
            <w:r w:rsidR="00BC1567" w:rsidRPr="00F73416">
              <w:rPr>
                <w:sz w:val="24"/>
                <w:szCs w:val="24"/>
              </w:rPr>
              <w:t xml:space="preserve">МБУ ДО </w:t>
            </w:r>
            <w:r w:rsidR="009350D8" w:rsidRPr="00F73416">
              <w:rPr>
                <w:sz w:val="24"/>
                <w:szCs w:val="24"/>
              </w:rPr>
              <w:t>СШ</w:t>
            </w:r>
            <w:r w:rsidRPr="00F73416">
              <w:rPr>
                <w:sz w:val="24"/>
                <w:szCs w:val="24"/>
              </w:rPr>
              <w:t xml:space="preserve"> «Олимпиец»;</w:t>
            </w:r>
          </w:p>
          <w:p w:rsidR="000F3DE1" w:rsidRPr="00F73416" w:rsidRDefault="000F3DE1" w:rsidP="00A477E8">
            <w:pPr>
              <w:pStyle w:val="ConsPlusNormal"/>
              <w:ind w:firstLine="709"/>
              <w:jc w:val="both"/>
              <w:rPr>
                <w:sz w:val="24"/>
                <w:szCs w:val="24"/>
              </w:rPr>
            </w:pPr>
            <w:r w:rsidRPr="00F73416">
              <w:rPr>
                <w:sz w:val="24"/>
                <w:szCs w:val="24"/>
              </w:rPr>
              <w:t>- МКУК ЦБС Канского района;</w:t>
            </w:r>
          </w:p>
          <w:p w:rsidR="009350D8" w:rsidRPr="00F73416" w:rsidRDefault="000F3DE1" w:rsidP="00C83317">
            <w:pPr>
              <w:pStyle w:val="ConsPlusNormal"/>
              <w:ind w:firstLine="709"/>
              <w:rPr>
                <w:sz w:val="24"/>
                <w:szCs w:val="24"/>
              </w:rPr>
            </w:pPr>
            <w:r w:rsidRPr="00F73416">
              <w:rPr>
                <w:sz w:val="24"/>
                <w:szCs w:val="24"/>
              </w:rPr>
              <w:t xml:space="preserve">- </w:t>
            </w:r>
            <w:r w:rsidR="009350D8" w:rsidRPr="00F73416">
              <w:rPr>
                <w:sz w:val="24"/>
                <w:szCs w:val="24"/>
              </w:rPr>
              <w:t>М</w:t>
            </w:r>
            <w:r w:rsidR="00C83317" w:rsidRPr="00F73416">
              <w:rPr>
                <w:sz w:val="24"/>
                <w:szCs w:val="24"/>
              </w:rPr>
              <w:t>КУ</w:t>
            </w:r>
            <w:r w:rsidR="009350D8" w:rsidRPr="00F73416">
              <w:rPr>
                <w:sz w:val="24"/>
                <w:szCs w:val="24"/>
              </w:rPr>
              <w:t xml:space="preserve"> «Техно</w:t>
            </w:r>
            <w:r w:rsidR="00C83317" w:rsidRPr="00F73416">
              <w:rPr>
                <w:sz w:val="24"/>
                <w:szCs w:val="24"/>
              </w:rPr>
              <w:t>це</w:t>
            </w:r>
            <w:r w:rsidR="009350D8" w:rsidRPr="00F73416">
              <w:rPr>
                <w:sz w:val="24"/>
                <w:szCs w:val="24"/>
              </w:rPr>
              <w:t xml:space="preserve">нтр» </w:t>
            </w:r>
          </w:p>
        </w:tc>
      </w:tr>
      <w:tr w:rsidR="009350D8" w:rsidRPr="00F73416" w:rsidTr="008B3036">
        <w:trPr>
          <w:trHeight w:val="1351"/>
        </w:trPr>
        <w:tc>
          <w:tcPr>
            <w:tcW w:w="1199" w:type="pct"/>
            <w:tcBorders>
              <w:top w:val="single" w:sz="4" w:space="0" w:color="auto"/>
              <w:left w:val="single" w:sz="4" w:space="0" w:color="auto"/>
              <w:bottom w:val="single" w:sz="4" w:space="0" w:color="auto"/>
              <w:right w:val="single" w:sz="4" w:space="0" w:color="auto"/>
            </w:tcBorders>
          </w:tcPr>
          <w:p w:rsidR="009350D8" w:rsidRPr="00F73416" w:rsidRDefault="009350D8" w:rsidP="00A477E8">
            <w:pPr>
              <w:autoSpaceDE w:val="0"/>
              <w:autoSpaceDN w:val="0"/>
              <w:adjustRightInd w:val="0"/>
              <w:jc w:val="both"/>
              <w:rPr>
                <w:rFonts w:ascii="Arial" w:hAnsi="Arial" w:cs="Arial"/>
              </w:rPr>
            </w:pPr>
            <w:r w:rsidRPr="00F73416">
              <w:rPr>
                <w:rFonts w:ascii="Arial" w:hAnsi="Arial" w:cs="Arial"/>
              </w:rPr>
              <w:t xml:space="preserve">Перечень подпрограмм и </w:t>
            </w:r>
            <w:r w:rsidR="00E60B83" w:rsidRPr="00F73416">
              <w:rPr>
                <w:rFonts w:ascii="Arial" w:hAnsi="Arial" w:cs="Arial"/>
              </w:rPr>
              <w:t xml:space="preserve">основных </w:t>
            </w:r>
            <w:r w:rsidRPr="00F73416">
              <w:rPr>
                <w:rFonts w:ascii="Arial" w:hAnsi="Arial" w:cs="Arial"/>
              </w:rPr>
              <w:t>мероприятий муниципальной программы</w:t>
            </w:r>
          </w:p>
          <w:p w:rsidR="009350D8" w:rsidRPr="00F73416" w:rsidRDefault="009350D8" w:rsidP="00A477E8">
            <w:pPr>
              <w:pStyle w:val="ConsPlusNormal"/>
              <w:widowControl/>
              <w:ind w:firstLine="0"/>
              <w:rPr>
                <w:sz w:val="24"/>
                <w:szCs w:val="24"/>
              </w:rPr>
            </w:pPr>
          </w:p>
        </w:tc>
        <w:tc>
          <w:tcPr>
            <w:tcW w:w="3801" w:type="pct"/>
            <w:tcBorders>
              <w:top w:val="single" w:sz="4" w:space="0" w:color="auto"/>
              <w:left w:val="single" w:sz="4" w:space="0" w:color="auto"/>
              <w:bottom w:val="single" w:sz="4" w:space="0" w:color="auto"/>
              <w:right w:val="single" w:sz="4" w:space="0" w:color="auto"/>
            </w:tcBorders>
          </w:tcPr>
          <w:p w:rsidR="00BA661D" w:rsidRPr="00F73416" w:rsidRDefault="009350D8" w:rsidP="00A477E8">
            <w:pPr>
              <w:keepNext/>
              <w:tabs>
                <w:tab w:val="left" w:pos="709"/>
              </w:tabs>
              <w:suppressAutoHyphens/>
              <w:ind w:firstLine="709"/>
              <w:jc w:val="both"/>
              <w:rPr>
                <w:rFonts w:ascii="Arial" w:hAnsi="Arial" w:cs="Arial"/>
                <w:b/>
                <w:bCs/>
              </w:rPr>
            </w:pPr>
            <w:r w:rsidRPr="00F73416">
              <w:rPr>
                <w:rFonts w:ascii="Arial" w:hAnsi="Arial" w:cs="Arial"/>
              </w:rPr>
              <w:t>Подпрограмма 1 «Сохранение и развитие отрасли культуры Канского района», (приложение №</w:t>
            </w:r>
            <w:r w:rsidR="00C83317" w:rsidRPr="00F73416">
              <w:rPr>
                <w:rFonts w:ascii="Arial" w:hAnsi="Arial" w:cs="Arial"/>
              </w:rPr>
              <w:t xml:space="preserve"> </w:t>
            </w:r>
            <w:r w:rsidRPr="00F73416">
              <w:rPr>
                <w:rFonts w:ascii="Arial" w:hAnsi="Arial" w:cs="Arial"/>
              </w:rPr>
              <w:t xml:space="preserve">1 к </w:t>
            </w:r>
            <w:r w:rsidR="00C2083D" w:rsidRPr="00F73416">
              <w:rPr>
                <w:rFonts w:ascii="Arial" w:hAnsi="Arial" w:cs="Arial"/>
              </w:rPr>
              <w:t>Программе</w:t>
            </w:r>
            <w:r w:rsidR="00BA661D" w:rsidRPr="00F73416">
              <w:rPr>
                <w:rFonts w:ascii="Arial" w:hAnsi="Arial" w:cs="Arial"/>
              </w:rPr>
              <w:t xml:space="preserve">); </w:t>
            </w:r>
          </w:p>
          <w:p w:rsidR="009350D8" w:rsidRPr="00F73416" w:rsidRDefault="009350D8" w:rsidP="00A477E8">
            <w:pPr>
              <w:keepNext/>
              <w:tabs>
                <w:tab w:val="left" w:pos="709"/>
              </w:tabs>
              <w:suppressAutoHyphens/>
              <w:ind w:firstLine="709"/>
              <w:jc w:val="both"/>
              <w:rPr>
                <w:rFonts w:ascii="Arial" w:hAnsi="Arial" w:cs="Arial"/>
                <w:b/>
                <w:bCs/>
              </w:rPr>
            </w:pPr>
            <w:r w:rsidRPr="00F73416">
              <w:rPr>
                <w:rFonts w:ascii="Arial" w:hAnsi="Arial" w:cs="Arial"/>
              </w:rPr>
              <w:t>Подпрограмма 2 «Развитие физической культуры и спорта в Канском районе», (приложение №</w:t>
            </w:r>
            <w:r w:rsidR="00C83317" w:rsidRPr="00F73416">
              <w:rPr>
                <w:rFonts w:ascii="Arial" w:hAnsi="Arial" w:cs="Arial"/>
              </w:rPr>
              <w:t xml:space="preserve"> </w:t>
            </w:r>
            <w:r w:rsidRPr="00F73416">
              <w:rPr>
                <w:rFonts w:ascii="Arial" w:hAnsi="Arial" w:cs="Arial"/>
              </w:rPr>
              <w:t xml:space="preserve">2 к </w:t>
            </w:r>
            <w:r w:rsidR="00C2083D" w:rsidRPr="00F73416">
              <w:rPr>
                <w:rFonts w:ascii="Arial" w:hAnsi="Arial" w:cs="Arial"/>
              </w:rPr>
              <w:t>Программе</w:t>
            </w:r>
            <w:r w:rsidR="00BA661D" w:rsidRPr="00F73416">
              <w:rPr>
                <w:rFonts w:ascii="Arial" w:hAnsi="Arial" w:cs="Arial"/>
              </w:rPr>
              <w:t xml:space="preserve">); </w:t>
            </w:r>
          </w:p>
          <w:p w:rsidR="009350D8" w:rsidRPr="00F73416" w:rsidRDefault="009350D8" w:rsidP="00A477E8">
            <w:pPr>
              <w:keepNext/>
              <w:tabs>
                <w:tab w:val="left" w:pos="709"/>
              </w:tabs>
              <w:suppressAutoHyphens/>
              <w:ind w:firstLine="709"/>
              <w:jc w:val="both"/>
              <w:rPr>
                <w:rFonts w:ascii="Arial" w:hAnsi="Arial" w:cs="Arial"/>
              </w:rPr>
            </w:pPr>
            <w:r w:rsidRPr="00F73416">
              <w:rPr>
                <w:rFonts w:ascii="Arial" w:hAnsi="Arial" w:cs="Arial"/>
              </w:rPr>
              <w:t>Подпрограмма 3 «</w:t>
            </w:r>
            <w:r w:rsidR="00A23528" w:rsidRPr="00F73416">
              <w:rPr>
                <w:rFonts w:ascii="Arial" w:hAnsi="Arial" w:cs="Arial"/>
              </w:rPr>
              <w:t>Обеспечение жильем молодых семей в Канском районе</w:t>
            </w:r>
            <w:r w:rsidRPr="00F73416">
              <w:rPr>
                <w:rFonts w:ascii="Arial" w:hAnsi="Arial" w:cs="Arial"/>
              </w:rPr>
              <w:t>», (приложение №</w:t>
            </w:r>
            <w:r w:rsidR="00C83317" w:rsidRPr="00F73416">
              <w:rPr>
                <w:rFonts w:ascii="Arial" w:hAnsi="Arial" w:cs="Arial"/>
              </w:rPr>
              <w:t xml:space="preserve"> </w:t>
            </w:r>
            <w:r w:rsidRPr="00F73416">
              <w:rPr>
                <w:rFonts w:ascii="Arial" w:hAnsi="Arial" w:cs="Arial"/>
              </w:rPr>
              <w:t xml:space="preserve">3к </w:t>
            </w:r>
            <w:r w:rsidR="00C2083D" w:rsidRPr="00F73416">
              <w:rPr>
                <w:rFonts w:ascii="Arial" w:hAnsi="Arial" w:cs="Arial"/>
              </w:rPr>
              <w:t>Программе</w:t>
            </w:r>
            <w:r w:rsidR="00BA661D" w:rsidRPr="00F73416">
              <w:rPr>
                <w:rFonts w:ascii="Arial" w:hAnsi="Arial" w:cs="Arial"/>
              </w:rPr>
              <w:t xml:space="preserve">) </w:t>
            </w:r>
          </w:p>
          <w:p w:rsidR="008C350D" w:rsidRPr="00F73416" w:rsidRDefault="00657D62" w:rsidP="00C2083D">
            <w:pPr>
              <w:keepNext/>
              <w:tabs>
                <w:tab w:val="left" w:pos="709"/>
              </w:tabs>
              <w:suppressAutoHyphens/>
              <w:ind w:firstLine="709"/>
              <w:jc w:val="both"/>
              <w:rPr>
                <w:rFonts w:ascii="Arial" w:hAnsi="Arial" w:cs="Arial"/>
              </w:rPr>
            </w:pPr>
            <w:r w:rsidRPr="00F73416">
              <w:rPr>
                <w:rFonts w:ascii="Arial" w:hAnsi="Arial" w:cs="Arial"/>
              </w:rPr>
              <w:t xml:space="preserve">Подпрограмма 4 «Создание условий для развития туризма в Канском </w:t>
            </w:r>
            <w:r w:rsidR="00F73416" w:rsidRPr="00F73416">
              <w:rPr>
                <w:rFonts w:ascii="Arial" w:hAnsi="Arial" w:cs="Arial"/>
              </w:rPr>
              <w:t>районе» (</w:t>
            </w:r>
            <w:r w:rsidR="00443147" w:rsidRPr="00F73416">
              <w:rPr>
                <w:rFonts w:ascii="Arial" w:hAnsi="Arial" w:cs="Arial"/>
              </w:rPr>
              <w:t xml:space="preserve">приложение № 4 к </w:t>
            </w:r>
            <w:r w:rsidR="00C2083D" w:rsidRPr="00F73416">
              <w:rPr>
                <w:rFonts w:ascii="Arial" w:hAnsi="Arial" w:cs="Arial"/>
              </w:rPr>
              <w:t>Программе</w:t>
            </w:r>
            <w:r w:rsidR="00443147" w:rsidRPr="00F73416">
              <w:rPr>
                <w:rFonts w:ascii="Arial" w:hAnsi="Arial" w:cs="Arial"/>
              </w:rPr>
              <w:t xml:space="preserve">) </w:t>
            </w:r>
          </w:p>
        </w:tc>
      </w:tr>
      <w:tr w:rsidR="009350D8" w:rsidRPr="00F73416" w:rsidTr="008B3036">
        <w:tc>
          <w:tcPr>
            <w:tcW w:w="1199" w:type="pct"/>
            <w:tcBorders>
              <w:top w:val="single" w:sz="4" w:space="0" w:color="auto"/>
              <w:left w:val="single" w:sz="4" w:space="0" w:color="auto"/>
              <w:bottom w:val="single" w:sz="4" w:space="0" w:color="auto"/>
              <w:right w:val="single" w:sz="4" w:space="0" w:color="auto"/>
            </w:tcBorders>
          </w:tcPr>
          <w:p w:rsidR="009350D8" w:rsidRPr="00F73416" w:rsidRDefault="009350D8" w:rsidP="00A477E8">
            <w:pPr>
              <w:pStyle w:val="ConsPlusNormal"/>
              <w:widowControl/>
              <w:ind w:firstLine="0"/>
              <w:jc w:val="both"/>
              <w:rPr>
                <w:sz w:val="24"/>
                <w:szCs w:val="24"/>
              </w:rPr>
            </w:pPr>
            <w:r w:rsidRPr="00F73416">
              <w:rPr>
                <w:sz w:val="24"/>
                <w:szCs w:val="24"/>
              </w:rPr>
              <w:t>Цель Программы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F73416" w:rsidRDefault="00815EEF" w:rsidP="006B693D">
            <w:pPr>
              <w:widowControl w:val="0"/>
              <w:autoSpaceDE w:val="0"/>
              <w:autoSpaceDN w:val="0"/>
              <w:adjustRightInd w:val="0"/>
              <w:ind w:firstLine="709"/>
              <w:jc w:val="both"/>
              <w:rPr>
                <w:rFonts w:ascii="Arial" w:eastAsia="SimSun" w:hAnsi="Arial" w:cs="Arial"/>
                <w:kern w:val="2"/>
              </w:rPr>
            </w:pPr>
            <w:r w:rsidRPr="00F73416">
              <w:rPr>
                <w:rFonts w:ascii="Arial" w:eastAsia="SimSun" w:hAnsi="Arial" w:cs="Arial"/>
                <w:kern w:val="2"/>
              </w:rPr>
              <w:t>«</w:t>
            </w:r>
            <w:r w:rsidR="00657D62" w:rsidRPr="00F73416">
              <w:rPr>
                <w:rFonts w:ascii="Arial" w:eastAsia="SimSun" w:hAnsi="Arial" w:cs="Arial"/>
                <w:kern w:val="2"/>
              </w:rPr>
              <w:t xml:space="preserve">Создание оптимальных условий для развития и поддержки культуры, спорта, государственной поддержки молодых семей, а </w:t>
            </w:r>
            <w:r w:rsidR="00F73416" w:rsidRPr="00F73416">
              <w:rPr>
                <w:rFonts w:ascii="Arial" w:eastAsia="SimSun" w:hAnsi="Arial" w:cs="Arial"/>
                <w:kern w:val="2"/>
              </w:rPr>
              <w:t>также</w:t>
            </w:r>
            <w:r w:rsidR="00657D62" w:rsidRPr="00F73416">
              <w:rPr>
                <w:rFonts w:ascii="Arial" w:eastAsia="SimSun" w:hAnsi="Arial" w:cs="Arial"/>
                <w:kern w:val="2"/>
              </w:rPr>
              <w:t xml:space="preserve"> развити</w:t>
            </w:r>
            <w:r w:rsidR="006B693D" w:rsidRPr="00F73416">
              <w:rPr>
                <w:rFonts w:ascii="Arial" w:eastAsia="SimSun" w:hAnsi="Arial" w:cs="Arial"/>
                <w:kern w:val="2"/>
              </w:rPr>
              <w:t>я</w:t>
            </w:r>
            <w:r w:rsidR="00657D62" w:rsidRPr="00F73416">
              <w:rPr>
                <w:rFonts w:ascii="Arial" w:eastAsia="SimSun" w:hAnsi="Arial" w:cs="Arial"/>
                <w:kern w:val="2"/>
              </w:rPr>
              <w:t xml:space="preserve"> туризма в Канском районе</w:t>
            </w:r>
            <w:r w:rsidR="0085750A" w:rsidRPr="00F73416">
              <w:rPr>
                <w:rFonts w:ascii="Arial" w:eastAsia="SimSun" w:hAnsi="Arial" w:cs="Arial"/>
                <w:kern w:val="2"/>
              </w:rPr>
              <w:t>»</w:t>
            </w:r>
          </w:p>
        </w:tc>
      </w:tr>
      <w:tr w:rsidR="009350D8" w:rsidRPr="00F73416" w:rsidTr="008B3036">
        <w:tc>
          <w:tcPr>
            <w:tcW w:w="1199" w:type="pct"/>
            <w:tcBorders>
              <w:top w:val="single" w:sz="4" w:space="0" w:color="auto"/>
              <w:left w:val="single" w:sz="4" w:space="0" w:color="auto"/>
              <w:bottom w:val="single" w:sz="4" w:space="0" w:color="auto"/>
              <w:right w:val="single" w:sz="4" w:space="0" w:color="auto"/>
            </w:tcBorders>
          </w:tcPr>
          <w:p w:rsidR="009350D8" w:rsidRPr="00F73416" w:rsidRDefault="009350D8" w:rsidP="00A477E8">
            <w:pPr>
              <w:pStyle w:val="ConsPlusCell"/>
              <w:rPr>
                <w:sz w:val="24"/>
                <w:szCs w:val="24"/>
              </w:rPr>
            </w:pPr>
            <w:r w:rsidRPr="00F73416">
              <w:rPr>
                <w:sz w:val="24"/>
                <w:szCs w:val="24"/>
              </w:rPr>
              <w:lastRenderedPageBreak/>
              <w:t xml:space="preserve">Задачи Программы               </w:t>
            </w:r>
          </w:p>
        </w:tc>
        <w:tc>
          <w:tcPr>
            <w:tcW w:w="3801" w:type="pct"/>
            <w:tcBorders>
              <w:top w:val="single" w:sz="4" w:space="0" w:color="auto"/>
              <w:left w:val="single" w:sz="4" w:space="0" w:color="auto"/>
              <w:bottom w:val="single" w:sz="4" w:space="0" w:color="auto"/>
              <w:right w:val="single" w:sz="4" w:space="0" w:color="auto"/>
            </w:tcBorders>
          </w:tcPr>
          <w:p w:rsidR="009350D8" w:rsidRPr="00F73416" w:rsidRDefault="009350D8" w:rsidP="00A477E8">
            <w:pPr>
              <w:pStyle w:val="a7"/>
              <w:numPr>
                <w:ilvl w:val="0"/>
                <w:numId w:val="16"/>
              </w:numPr>
              <w:spacing w:after="0" w:line="240" w:lineRule="auto"/>
              <w:ind w:left="0" w:firstLine="709"/>
              <w:jc w:val="both"/>
              <w:rPr>
                <w:rFonts w:ascii="Arial" w:hAnsi="Arial" w:cs="Arial"/>
                <w:sz w:val="24"/>
                <w:szCs w:val="24"/>
              </w:rPr>
            </w:pPr>
            <w:r w:rsidRPr="00F73416">
              <w:rPr>
                <w:rFonts w:ascii="Arial" w:hAnsi="Arial" w:cs="Arial"/>
                <w:sz w:val="24"/>
                <w:szCs w:val="24"/>
              </w:rPr>
              <w:t>Создание условий для развития и реализации культурного и духовного потенциала населения Канского района;</w:t>
            </w:r>
          </w:p>
          <w:p w:rsidR="009350D8" w:rsidRPr="00F73416" w:rsidRDefault="009350D8" w:rsidP="00A477E8">
            <w:pPr>
              <w:pStyle w:val="a7"/>
              <w:numPr>
                <w:ilvl w:val="0"/>
                <w:numId w:val="16"/>
              </w:numPr>
              <w:spacing w:after="0" w:line="240" w:lineRule="auto"/>
              <w:ind w:left="0" w:firstLine="709"/>
              <w:jc w:val="both"/>
              <w:rPr>
                <w:rFonts w:ascii="Arial" w:hAnsi="Arial" w:cs="Arial"/>
                <w:sz w:val="24"/>
                <w:szCs w:val="24"/>
              </w:rPr>
            </w:pPr>
            <w:r w:rsidRPr="00F73416">
              <w:rPr>
                <w:rFonts w:ascii="Arial" w:hAnsi="Arial" w:cs="Arial"/>
                <w:sz w:val="24"/>
                <w:szCs w:val="24"/>
              </w:rPr>
              <w:t>Повышение роли физической культуры и спорта в формировании здорового образа жизни населения Канского района;</w:t>
            </w:r>
          </w:p>
          <w:p w:rsidR="009350D8" w:rsidRPr="00F73416" w:rsidRDefault="009350D8" w:rsidP="00A477E8">
            <w:pPr>
              <w:pStyle w:val="a7"/>
              <w:numPr>
                <w:ilvl w:val="0"/>
                <w:numId w:val="16"/>
              </w:numPr>
              <w:spacing w:after="0" w:line="240" w:lineRule="auto"/>
              <w:ind w:left="0" w:firstLine="709"/>
              <w:jc w:val="both"/>
              <w:rPr>
                <w:rFonts w:ascii="Arial" w:hAnsi="Arial" w:cs="Arial"/>
                <w:sz w:val="24"/>
                <w:szCs w:val="24"/>
              </w:rPr>
            </w:pPr>
            <w:r w:rsidRPr="00F73416">
              <w:rPr>
                <w:rFonts w:ascii="Arial" w:hAnsi="Arial" w:cs="Arial"/>
                <w:sz w:val="24"/>
                <w:szCs w:val="24"/>
              </w:rPr>
              <w:t xml:space="preserve">Государственная поддержка в решении жилищной проблемы молодых семей, признанных в установленном </w:t>
            </w:r>
            <w:r w:rsidRPr="00F73416">
              <w:rPr>
                <w:rFonts w:ascii="Arial" w:eastAsia="SimSun" w:hAnsi="Arial" w:cs="Arial"/>
                <w:kern w:val="2"/>
                <w:sz w:val="24"/>
                <w:szCs w:val="24"/>
              </w:rPr>
              <w:t>порядке, нуждающимися в улучшении жилищных условий</w:t>
            </w:r>
            <w:r w:rsidR="00BA661D" w:rsidRPr="00F73416">
              <w:rPr>
                <w:rFonts w:ascii="Arial" w:eastAsia="SimSun" w:hAnsi="Arial" w:cs="Arial"/>
                <w:kern w:val="2"/>
                <w:sz w:val="24"/>
                <w:szCs w:val="24"/>
              </w:rPr>
              <w:t>.</w:t>
            </w:r>
          </w:p>
          <w:p w:rsidR="00B159AA" w:rsidRPr="00F73416" w:rsidRDefault="00657D62" w:rsidP="009D1CB7">
            <w:pPr>
              <w:pStyle w:val="a7"/>
              <w:numPr>
                <w:ilvl w:val="0"/>
                <w:numId w:val="16"/>
              </w:numPr>
              <w:spacing w:line="240" w:lineRule="auto"/>
              <w:ind w:left="-34" w:firstLine="709"/>
              <w:jc w:val="both"/>
              <w:rPr>
                <w:rFonts w:ascii="Arial" w:hAnsi="Arial" w:cs="Arial"/>
                <w:sz w:val="24"/>
                <w:szCs w:val="24"/>
              </w:rPr>
            </w:pPr>
            <w:r w:rsidRPr="00F73416">
              <w:rPr>
                <w:rFonts w:ascii="Arial" w:hAnsi="Arial" w:cs="Arial"/>
                <w:sz w:val="24"/>
                <w:szCs w:val="24"/>
              </w:rPr>
              <w:t>Создание у</w:t>
            </w:r>
            <w:r w:rsidR="00443147" w:rsidRPr="00F73416">
              <w:rPr>
                <w:rFonts w:ascii="Arial" w:hAnsi="Arial" w:cs="Arial"/>
                <w:sz w:val="24"/>
                <w:szCs w:val="24"/>
              </w:rPr>
              <w:t xml:space="preserve">словий </w:t>
            </w:r>
            <w:r w:rsidR="00D777AD" w:rsidRPr="00F73416">
              <w:rPr>
                <w:rFonts w:ascii="Arial" w:hAnsi="Arial" w:cs="Arial"/>
                <w:sz w:val="24"/>
                <w:szCs w:val="24"/>
              </w:rPr>
              <w:t>для развития</w:t>
            </w:r>
            <w:r w:rsidRPr="00F73416">
              <w:rPr>
                <w:rFonts w:ascii="Arial" w:hAnsi="Arial" w:cs="Arial"/>
                <w:sz w:val="24"/>
                <w:szCs w:val="24"/>
              </w:rPr>
              <w:t xml:space="preserve"> туризма в Канском районе.</w:t>
            </w:r>
          </w:p>
        </w:tc>
      </w:tr>
      <w:tr w:rsidR="009350D8" w:rsidRPr="00F73416" w:rsidTr="008B3036">
        <w:trPr>
          <w:trHeight w:val="824"/>
        </w:trPr>
        <w:tc>
          <w:tcPr>
            <w:tcW w:w="1199" w:type="pct"/>
            <w:tcBorders>
              <w:top w:val="single" w:sz="4" w:space="0" w:color="auto"/>
              <w:left w:val="single" w:sz="4" w:space="0" w:color="auto"/>
              <w:bottom w:val="single" w:sz="4" w:space="0" w:color="auto"/>
              <w:right w:val="single" w:sz="4" w:space="0" w:color="auto"/>
            </w:tcBorders>
          </w:tcPr>
          <w:p w:rsidR="009350D8" w:rsidRPr="00F73416" w:rsidRDefault="009350D8" w:rsidP="00A477E8">
            <w:pPr>
              <w:pStyle w:val="ConsPlusCell"/>
              <w:rPr>
                <w:sz w:val="24"/>
                <w:szCs w:val="24"/>
              </w:rPr>
            </w:pPr>
            <w:r w:rsidRPr="00F73416">
              <w:rPr>
                <w:sz w:val="24"/>
                <w:szCs w:val="24"/>
              </w:rPr>
              <w:t>Этапы и сроки реализации Программы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F73416" w:rsidRDefault="006B693D" w:rsidP="006B693D">
            <w:pPr>
              <w:pStyle w:val="ConsPlusCell"/>
              <w:ind w:firstLine="671"/>
              <w:jc w:val="both"/>
              <w:rPr>
                <w:sz w:val="24"/>
                <w:szCs w:val="24"/>
              </w:rPr>
            </w:pPr>
            <w:r w:rsidRPr="00F73416">
              <w:rPr>
                <w:sz w:val="24"/>
                <w:szCs w:val="24"/>
              </w:rPr>
              <w:t>С</w:t>
            </w:r>
            <w:r w:rsidR="00BA661D" w:rsidRPr="00F73416">
              <w:rPr>
                <w:sz w:val="24"/>
                <w:szCs w:val="24"/>
              </w:rPr>
              <w:t>роки реализации Программы</w:t>
            </w:r>
            <w:r w:rsidR="00827A76" w:rsidRPr="00F73416">
              <w:rPr>
                <w:sz w:val="24"/>
                <w:szCs w:val="24"/>
              </w:rPr>
              <w:t>: 202</w:t>
            </w:r>
            <w:r w:rsidR="001D2537" w:rsidRPr="00F73416">
              <w:rPr>
                <w:sz w:val="24"/>
                <w:szCs w:val="24"/>
              </w:rPr>
              <w:t>3</w:t>
            </w:r>
            <w:r w:rsidR="008B3A9E" w:rsidRPr="00F73416">
              <w:rPr>
                <w:sz w:val="24"/>
                <w:szCs w:val="24"/>
              </w:rPr>
              <w:t>-</w:t>
            </w:r>
            <w:r w:rsidR="00662AFC" w:rsidRPr="00F73416">
              <w:rPr>
                <w:sz w:val="24"/>
                <w:szCs w:val="24"/>
              </w:rPr>
              <w:t>202</w:t>
            </w:r>
            <w:r w:rsidR="009F5E83" w:rsidRPr="00F73416">
              <w:rPr>
                <w:sz w:val="24"/>
                <w:szCs w:val="24"/>
              </w:rPr>
              <w:t xml:space="preserve">6 </w:t>
            </w:r>
            <w:r w:rsidR="009350D8" w:rsidRPr="00F73416">
              <w:rPr>
                <w:sz w:val="24"/>
                <w:szCs w:val="24"/>
              </w:rPr>
              <w:t>годы</w:t>
            </w:r>
          </w:p>
          <w:p w:rsidR="009350D8" w:rsidRPr="00F73416" w:rsidRDefault="009350D8" w:rsidP="00A477E8">
            <w:pPr>
              <w:pStyle w:val="ConsPlusCell"/>
              <w:jc w:val="both"/>
              <w:rPr>
                <w:sz w:val="24"/>
                <w:szCs w:val="24"/>
              </w:rPr>
            </w:pPr>
          </w:p>
        </w:tc>
      </w:tr>
      <w:tr w:rsidR="008B3036" w:rsidRPr="00F73416" w:rsidTr="008B3036">
        <w:tc>
          <w:tcPr>
            <w:tcW w:w="1199" w:type="pct"/>
            <w:tcBorders>
              <w:top w:val="single" w:sz="4" w:space="0" w:color="auto"/>
              <w:left w:val="single" w:sz="4" w:space="0" w:color="auto"/>
              <w:bottom w:val="single" w:sz="4" w:space="0" w:color="auto"/>
              <w:right w:val="single" w:sz="4" w:space="0" w:color="auto"/>
            </w:tcBorders>
          </w:tcPr>
          <w:p w:rsidR="008B3036" w:rsidRPr="00F73416" w:rsidRDefault="008B3036" w:rsidP="008B3036">
            <w:pPr>
              <w:pStyle w:val="ConsPlusCell"/>
              <w:rPr>
                <w:sz w:val="24"/>
                <w:szCs w:val="24"/>
              </w:rPr>
            </w:pPr>
            <w:r w:rsidRPr="00F73416">
              <w:rPr>
                <w:sz w:val="24"/>
                <w:szCs w:val="24"/>
              </w:rPr>
              <w:t>Перечень целевых показателей</w:t>
            </w:r>
          </w:p>
          <w:p w:rsidR="008B3036" w:rsidRPr="00F73416" w:rsidRDefault="008B3036" w:rsidP="008B3036">
            <w:pPr>
              <w:pStyle w:val="ConsPlusCell"/>
              <w:rPr>
                <w:sz w:val="24"/>
                <w:szCs w:val="24"/>
              </w:rPr>
            </w:pPr>
            <w:r w:rsidRPr="00F73416">
              <w:rPr>
                <w:sz w:val="24"/>
                <w:szCs w:val="24"/>
              </w:rPr>
              <w:t xml:space="preserve">и показателей результативности Программы                       </w:t>
            </w:r>
          </w:p>
        </w:tc>
        <w:tc>
          <w:tcPr>
            <w:tcW w:w="3801" w:type="pct"/>
            <w:tcBorders>
              <w:top w:val="single" w:sz="4" w:space="0" w:color="auto"/>
              <w:left w:val="single" w:sz="4" w:space="0" w:color="auto"/>
              <w:bottom w:val="single" w:sz="4" w:space="0" w:color="auto"/>
              <w:right w:val="single" w:sz="4" w:space="0" w:color="auto"/>
            </w:tcBorders>
          </w:tcPr>
          <w:p w:rsidR="008B3036" w:rsidRPr="00F73416" w:rsidRDefault="008B3036" w:rsidP="008B3036">
            <w:pPr>
              <w:pStyle w:val="ConsPlusNormal"/>
              <w:ind w:firstLine="709"/>
              <w:jc w:val="both"/>
              <w:rPr>
                <w:sz w:val="24"/>
                <w:szCs w:val="24"/>
              </w:rPr>
            </w:pPr>
            <w:r w:rsidRPr="00F73416">
              <w:rPr>
                <w:sz w:val="24"/>
                <w:szCs w:val="24"/>
              </w:rPr>
              <w:t xml:space="preserve">Целевые показатели Программы: </w:t>
            </w:r>
          </w:p>
          <w:p w:rsidR="008B3036" w:rsidRPr="00F73416" w:rsidRDefault="008B3036" w:rsidP="008B3036">
            <w:pPr>
              <w:pStyle w:val="ConsPlusNormal"/>
              <w:ind w:firstLine="709"/>
              <w:jc w:val="both"/>
              <w:rPr>
                <w:sz w:val="24"/>
                <w:szCs w:val="24"/>
              </w:rPr>
            </w:pPr>
            <w:r w:rsidRPr="00F73416">
              <w:rPr>
                <w:sz w:val="24"/>
                <w:szCs w:val="24"/>
              </w:rPr>
              <w:t>- увеличение</w:t>
            </w:r>
            <w:r w:rsidR="004E4C9E" w:rsidRPr="00F73416">
              <w:rPr>
                <w:sz w:val="24"/>
                <w:szCs w:val="24"/>
              </w:rPr>
              <w:t xml:space="preserve"> </w:t>
            </w:r>
            <w:r w:rsidRPr="00F73416">
              <w:rPr>
                <w:sz w:val="24"/>
                <w:szCs w:val="24"/>
              </w:rPr>
              <w:t>количества посетителей культурно-досуговых мероприятий по отношению к предыдущему году</w:t>
            </w:r>
            <w:r w:rsidR="004E4C9E" w:rsidRPr="00F73416">
              <w:rPr>
                <w:sz w:val="24"/>
                <w:szCs w:val="24"/>
              </w:rPr>
              <w:t xml:space="preserve"> </w:t>
            </w:r>
            <w:r w:rsidRPr="00F73416">
              <w:rPr>
                <w:sz w:val="24"/>
                <w:szCs w:val="24"/>
              </w:rPr>
              <w:t>на 0,0007% ежегодно;</w:t>
            </w:r>
          </w:p>
          <w:p w:rsidR="008B3036" w:rsidRPr="00F73416" w:rsidRDefault="008B3036" w:rsidP="008B3036">
            <w:pPr>
              <w:pStyle w:val="ConsPlusNormal"/>
              <w:ind w:firstLine="709"/>
              <w:jc w:val="both"/>
              <w:rPr>
                <w:sz w:val="24"/>
                <w:szCs w:val="24"/>
              </w:rPr>
            </w:pPr>
            <w:r w:rsidRPr="00F73416">
              <w:rPr>
                <w:sz w:val="24"/>
                <w:szCs w:val="24"/>
              </w:rPr>
              <w:t>- увеличение</w:t>
            </w:r>
            <w:r w:rsidR="004E4C9E" w:rsidRPr="00F73416">
              <w:rPr>
                <w:sz w:val="24"/>
                <w:szCs w:val="24"/>
              </w:rPr>
              <w:t xml:space="preserve"> </w:t>
            </w:r>
            <w:r w:rsidRPr="00F73416">
              <w:rPr>
                <w:sz w:val="24"/>
                <w:szCs w:val="24"/>
              </w:rPr>
              <w:t>количества населения в Канском районе систематически занимающихся физической культурой и спортом по отношению к предыдущему году на 1,3 % ежегодно;</w:t>
            </w:r>
          </w:p>
          <w:p w:rsidR="008B3036" w:rsidRPr="00F73416" w:rsidRDefault="008B3036" w:rsidP="008B3036">
            <w:pPr>
              <w:pStyle w:val="ConsPlusNormal"/>
              <w:ind w:firstLine="0"/>
              <w:jc w:val="both"/>
              <w:rPr>
                <w:sz w:val="24"/>
                <w:szCs w:val="24"/>
              </w:rPr>
            </w:pPr>
            <w:r w:rsidRPr="00F73416">
              <w:rPr>
                <w:sz w:val="24"/>
                <w:szCs w:val="24"/>
              </w:rPr>
              <w:t>- доля молодых семей, улучшивших жилищные условия за счет полученных социальных выплат, к общему количеству молодых семей, являющихся участниками подпрограммы «Обеспечение жильем молодых семей в Канском районе» ежегодно –</w:t>
            </w:r>
            <w:r w:rsidR="009370B0" w:rsidRPr="00F73416">
              <w:rPr>
                <w:sz w:val="24"/>
                <w:szCs w:val="24"/>
              </w:rPr>
              <w:t xml:space="preserve"> 25% к 2026 году</w:t>
            </w:r>
            <w:r w:rsidRPr="00F73416">
              <w:rPr>
                <w:sz w:val="24"/>
                <w:szCs w:val="24"/>
              </w:rPr>
              <w:t>;</w:t>
            </w:r>
          </w:p>
          <w:p w:rsidR="00C50DE3" w:rsidRPr="00F73416" w:rsidRDefault="00C50DE3" w:rsidP="008B3036">
            <w:pPr>
              <w:pStyle w:val="ConsPlusNormal"/>
              <w:ind w:firstLine="0"/>
              <w:jc w:val="both"/>
              <w:rPr>
                <w:sz w:val="24"/>
                <w:szCs w:val="24"/>
              </w:rPr>
            </w:pPr>
            <w:r w:rsidRPr="00F73416">
              <w:rPr>
                <w:sz w:val="24"/>
                <w:szCs w:val="24"/>
              </w:rPr>
              <w:t xml:space="preserve">- доля </w:t>
            </w:r>
            <w:r w:rsidR="001D2537" w:rsidRPr="00F73416">
              <w:rPr>
                <w:sz w:val="24"/>
                <w:szCs w:val="24"/>
              </w:rPr>
              <w:t>туристов</w:t>
            </w:r>
            <w:r w:rsidRPr="00F73416">
              <w:rPr>
                <w:sz w:val="24"/>
                <w:szCs w:val="24"/>
              </w:rPr>
              <w:t xml:space="preserve">, посетивших туристический маршрут к общему </w:t>
            </w:r>
            <w:r w:rsidR="009370B0" w:rsidRPr="00F73416">
              <w:rPr>
                <w:sz w:val="24"/>
                <w:szCs w:val="24"/>
              </w:rPr>
              <w:t xml:space="preserve">числу населения Канского района </w:t>
            </w:r>
            <w:r w:rsidR="009E35FF" w:rsidRPr="00F73416">
              <w:rPr>
                <w:sz w:val="24"/>
                <w:szCs w:val="24"/>
              </w:rPr>
              <w:t>0</w:t>
            </w:r>
            <w:r w:rsidRPr="00F73416">
              <w:rPr>
                <w:sz w:val="24"/>
                <w:szCs w:val="24"/>
              </w:rPr>
              <w:t>,7% к 202</w:t>
            </w:r>
            <w:r w:rsidR="00C83317" w:rsidRPr="00F73416">
              <w:rPr>
                <w:sz w:val="24"/>
                <w:szCs w:val="24"/>
              </w:rPr>
              <w:t>6</w:t>
            </w:r>
            <w:r w:rsidRPr="00F73416">
              <w:rPr>
                <w:sz w:val="24"/>
                <w:szCs w:val="24"/>
              </w:rPr>
              <w:t xml:space="preserve"> году;</w:t>
            </w:r>
          </w:p>
          <w:p w:rsidR="008B3036" w:rsidRPr="00F73416" w:rsidRDefault="008B3036" w:rsidP="008B3036">
            <w:pPr>
              <w:pStyle w:val="ConsPlusNormal"/>
              <w:ind w:firstLine="0"/>
              <w:jc w:val="both"/>
              <w:rPr>
                <w:sz w:val="24"/>
                <w:szCs w:val="24"/>
              </w:rPr>
            </w:pPr>
            <w:r w:rsidRPr="00F73416">
              <w:rPr>
                <w:sz w:val="24"/>
                <w:szCs w:val="24"/>
              </w:rPr>
              <w:t>Показатели результативности Программы:</w:t>
            </w:r>
          </w:p>
          <w:p w:rsidR="008B3036" w:rsidRPr="00F73416" w:rsidRDefault="008B3036" w:rsidP="008B3036">
            <w:pPr>
              <w:pStyle w:val="ConsPlusNormal"/>
              <w:ind w:firstLine="709"/>
              <w:jc w:val="both"/>
              <w:rPr>
                <w:sz w:val="24"/>
                <w:szCs w:val="24"/>
              </w:rPr>
            </w:pPr>
            <w:r w:rsidRPr="00F73416">
              <w:rPr>
                <w:sz w:val="24"/>
                <w:szCs w:val="24"/>
              </w:rPr>
              <w:t xml:space="preserve">- увеличение количества посетителей муниципальных учреждений культурно-досугового </w:t>
            </w:r>
            <w:r w:rsidR="00F73416" w:rsidRPr="00F73416">
              <w:rPr>
                <w:sz w:val="24"/>
                <w:szCs w:val="24"/>
              </w:rPr>
              <w:t>типа от</w:t>
            </w:r>
            <w:r w:rsidR="004E4C9E" w:rsidRPr="00F73416">
              <w:rPr>
                <w:sz w:val="24"/>
                <w:szCs w:val="24"/>
              </w:rPr>
              <w:t xml:space="preserve"> </w:t>
            </w:r>
            <w:r w:rsidRPr="00F73416">
              <w:rPr>
                <w:color w:val="000000" w:themeColor="text1"/>
                <w:sz w:val="24"/>
                <w:szCs w:val="24"/>
              </w:rPr>
              <w:t>290 06</w:t>
            </w:r>
            <w:r w:rsidR="00464B63" w:rsidRPr="00F73416">
              <w:rPr>
                <w:color w:val="000000" w:themeColor="text1"/>
                <w:sz w:val="24"/>
                <w:szCs w:val="24"/>
              </w:rPr>
              <w:t>6</w:t>
            </w:r>
            <w:r w:rsidRPr="00F73416">
              <w:rPr>
                <w:color w:val="000000" w:themeColor="text1"/>
                <w:sz w:val="24"/>
                <w:szCs w:val="24"/>
              </w:rPr>
              <w:t xml:space="preserve"> чел. в 202</w:t>
            </w:r>
            <w:r w:rsidR="00464B63" w:rsidRPr="00F73416">
              <w:rPr>
                <w:color w:val="000000" w:themeColor="text1"/>
                <w:sz w:val="24"/>
                <w:szCs w:val="24"/>
              </w:rPr>
              <w:t>3</w:t>
            </w:r>
            <w:r w:rsidRPr="00F73416">
              <w:rPr>
                <w:color w:val="000000" w:themeColor="text1"/>
                <w:sz w:val="24"/>
                <w:szCs w:val="24"/>
              </w:rPr>
              <w:t xml:space="preserve"> году до 290</w:t>
            </w:r>
            <w:r w:rsidR="00217215" w:rsidRPr="00F73416">
              <w:rPr>
                <w:color w:val="000000" w:themeColor="text1"/>
                <w:sz w:val="24"/>
                <w:szCs w:val="24"/>
              </w:rPr>
              <w:t>0</w:t>
            </w:r>
            <w:r w:rsidR="00E36E86" w:rsidRPr="00F73416">
              <w:rPr>
                <w:color w:val="000000" w:themeColor="text1"/>
                <w:sz w:val="24"/>
                <w:szCs w:val="24"/>
              </w:rPr>
              <w:t>70</w:t>
            </w:r>
            <w:r w:rsidRPr="00F73416">
              <w:rPr>
                <w:color w:val="000000" w:themeColor="text1"/>
                <w:sz w:val="24"/>
                <w:szCs w:val="24"/>
              </w:rPr>
              <w:t xml:space="preserve"> чел. к 202</w:t>
            </w:r>
            <w:r w:rsidR="004E4C9E" w:rsidRPr="00F73416">
              <w:rPr>
                <w:color w:val="000000" w:themeColor="text1"/>
                <w:sz w:val="24"/>
                <w:szCs w:val="24"/>
              </w:rPr>
              <w:t>6</w:t>
            </w:r>
            <w:r w:rsidRPr="00F73416">
              <w:rPr>
                <w:color w:val="000000" w:themeColor="text1"/>
                <w:sz w:val="24"/>
                <w:szCs w:val="24"/>
              </w:rPr>
              <w:t xml:space="preserve"> году</w:t>
            </w:r>
            <w:r w:rsidRPr="00F73416">
              <w:rPr>
                <w:sz w:val="24"/>
                <w:szCs w:val="24"/>
              </w:rPr>
              <w:t>;</w:t>
            </w:r>
          </w:p>
          <w:p w:rsidR="008B3036" w:rsidRPr="00F73416" w:rsidRDefault="008B3036" w:rsidP="008B3036">
            <w:pPr>
              <w:pStyle w:val="ConsPlusNormal"/>
              <w:ind w:firstLine="709"/>
              <w:jc w:val="both"/>
              <w:rPr>
                <w:sz w:val="24"/>
                <w:szCs w:val="24"/>
              </w:rPr>
            </w:pPr>
            <w:r w:rsidRPr="00F73416">
              <w:rPr>
                <w:sz w:val="24"/>
                <w:szCs w:val="24"/>
              </w:rPr>
              <w:t xml:space="preserve">- количество культурно-массовых мероприятий - </w:t>
            </w:r>
            <w:r w:rsidRPr="00F73416">
              <w:rPr>
                <w:color w:val="000000" w:themeColor="text1"/>
                <w:sz w:val="24"/>
                <w:szCs w:val="24"/>
              </w:rPr>
              <w:t>8 300 ежегодно</w:t>
            </w:r>
            <w:r w:rsidRPr="00F73416">
              <w:rPr>
                <w:sz w:val="24"/>
                <w:szCs w:val="24"/>
              </w:rPr>
              <w:t>;</w:t>
            </w:r>
          </w:p>
          <w:p w:rsidR="008B3036" w:rsidRPr="00F73416" w:rsidRDefault="00D41D2C" w:rsidP="008B3036">
            <w:pPr>
              <w:pStyle w:val="ConsPlusNormal"/>
              <w:ind w:firstLine="709"/>
              <w:jc w:val="both"/>
              <w:rPr>
                <w:sz w:val="24"/>
                <w:szCs w:val="24"/>
              </w:rPr>
            </w:pPr>
            <w:r w:rsidRPr="00F73416">
              <w:rPr>
                <w:sz w:val="24"/>
                <w:szCs w:val="24"/>
              </w:rPr>
              <w:t xml:space="preserve">- количество посещений библиотек </w:t>
            </w:r>
            <w:r w:rsidR="008B3036" w:rsidRPr="00F73416">
              <w:rPr>
                <w:sz w:val="24"/>
                <w:szCs w:val="24"/>
              </w:rPr>
              <w:t>(на 1 жителя в год) - 4,1</w:t>
            </w:r>
            <w:r w:rsidR="00C83317" w:rsidRPr="00F73416">
              <w:rPr>
                <w:sz w:val="24"/>
                <w:szCs w:val="24"/>
              </w:rPr>
              <w:t xml:space="preserve"> </w:t>
            </w:r>
            <w:r w:rsidR="005A2E9A" w:rsidRPr="00F73416">
              <w:rPr>
                <w:sz w:val="24"/>
                <w:szCs w:val="24"/>
              </w:rPr>
              <w:t xml:space="preserve">посещений </w:t>
            </w:r>
            <w:r w:rsidR="008B3036" w:rsidRPr="00F73416">
              <w:rPr>
                <w:sz w:val="24"/>
                <w:szCs w:val="24"/>
              </w:rPr>
              <w:t>ежегодно;</w:t>
            </w:r>
          </w:p>
          <w:p w:rsidR="008B3036" w:rsidRPr="00F73416" w:rsidRDefault="008B3036" w:rsidP="008B3036">
            <w:pPr>
              <w:pStyle w:val="ConsPlusNormal"/>
              <w:ind w:firstLine="709"/>
              <w:jc w:val="both"/>
              <w:rPr>
                <w:sz w:val="24"/>
                <w:szCs w:val="24"/>
              </w:rPr>
            </w:pPr>
            <w:r w:rsidRPr="00F73416">
              <w:rPr>
                <w:sz w:val="24"/>
                <w:szCs w:val="24"/>
              </w:rPr>
              <w:t xml:space="preserve">- количество обучающихся в школах дополнительного образования – </w:t>
            </w:r>
            <w:r w:rsidR="005C215B" w:rsidRPr="00F73416">
              <w:rPr>
                <w:sz w:val="24"/>
                <w:szCs w:val="24"/>
              </w:rPr>
              <w:t>389</w:t>
            </w:r>
            <w:r w:rsidRPr="00F73416">
              <w:rPr>
                <w:sz w:val="24"/>
                <w:szCs w:val="24"/>
              </w:rPr>
              <w:t xml:space="preserve"> человек ежегодно;</w:t>
            </w:r>
          </w:p>
          <w:p w:rsidR="008B3036" w:rsidRPr="00F73416" w:rsidRDefault="008B3036" w:rsidP="008B3036">
            <w:pPr>
              <w:pStyle w:val="ConsPlusNormal"/>
              <w:ind w:firstLine="709"/>
              <w:jc w:val="both"/>
              <w:rPr>
                <w:sz w:val="24"/>
                <w:szCs w:val="24"/>
              </w:rPr>
            </w:pPr>
            <w:r w:rsidRPr="00F73416">
              <w:rPr>
                <w:sz w:val="24"/>
                <w:szCs w:val="24"/>
              </w:rPr>
              <w:t>- увеличение численности занимающихся физической культурой и спортом до 12 225 чел. к 202</w:t>
            </w:r>
            <w:r w:rsidR="004E4C9E" w:rsidRPr="00F73416">
              <w:rPr>
                <w:sz w:val="24"/>
                <w:szCs w:val="24"/>
              </w:rPr>
              <w:t>6</w:t>
            </w:r>
            <w:r w:rsidRPr="00F73416">
              <w:rPr>
                <w:sz w:val="24"/>
                <w:szCs w:val="24"/>
              </w:rPr>
              <w:t xml:space="preserve"> году</w:t>
            </w:r>
            <w:r w:rsidR="00E36E86" w:rsidRPr="00F73416">
              <w:rPr>
                <w:sz w:val="24"/>
                <w:szCs w:val="24"/>
              </w:rPr>
              <w:t>;</w:t>
            </w:r>
          </w:p>
          <w:p w:rsidR="008B3036" w:rsidRPr="00F73416" w:rsidRDefault="008B3036" w:rsidP="008B3036">
            <w:pPr>
              <w:pStyle w:val="ConsPlusNormal"/>
              <w:ind w:firstLine="709"/>
              <w:jc w:val="both"/>
              <w:rPr>
                <w:sz w:val="24"/>
                <w:szCs w:val="24"/>
                <w:highlight w:val="yellow"/>
              </w:rPr>
            </w:pPr>
            <w:r w:rsidRPr="00F73416">
              <w:rPr>
                <w:sz w:val="24"/>
                <w:szCs w:val="24"/>
              </w:rPr>
              <w:t>- количество спортивно-массовых мероприятий - 73 единицы</w:t>
            </w:r>
            <w:r w:rsidR="004E4C9E" w:rsidRPr="00F73416">
              <w:rPr>
                <w:sz w:val="24"/>
                <w:szCs w:val="24"/>
              </w:rPr>
              <w:t xml:space="preserve"> </w:t>
            </w:r>
            <w:r w:rsidRPr="00F73416">
              <w:rPr>
                <w:sz w:val="24"/>
                <w:szCs w:val="24"/>
              </w:rPr>
              <w:t>ежегодно</w:t>
            </w:r>
            <w:r w:rsidR="00E36E86" w:rsidRPr="00F73416">
              <w:rPr>
                <w:sz w:val="24"/>
                <w:szCs w:val="24"/>
              </w:rPr>
              <w:t>;</w:t>
            </w:r>
          </w:p>
          <w:p w:rsidR="008B3036" w:rsidRPr="00F73416" w:rsidRDefault="008B3036" w:rsidP="00F87148">
            <w:pPr>
              <w:pStyle w:val="ConsPlusNormal"/>
              <w:jc w:val="both"/>
              <w:rPr>
                <w:sz w:val="24"/>
                <w:szCs w:val="24"/>
              </w:rPr>
            </w:pPr>
            <w:r w:rsidRPr="00F73416">
              <w:rPr>
                <w:sz w:val="24"/>
                <w:szCs w:val="24"/>
              </w:rPr>
              <w:t>- количество молодых семей, улучшивших жилищные условия за счет полученных социальных выплат, состоящих на учете нуждающихся в улучшении жилищных условий -1 семья ежегодно;</w:t>
            </w:r>
          </w:p>
          <w:p w:rsidR="005C215B" w:rsidRPr="00F73416" w:rsidRDefault="005C215B" w:rsidP="005C215B">
            <w:pPr>
              <w:pStyle w:val="ConsPlusNormal"/>
              <w:jc w:val="both"/>
              <w:rPr>
                <w:sz w:val="24"/>
                <w:szCs w:val="24"/>
              </w:rPr>
            </w:pPr>
            <w:r w:rsidRPr="00F73416">
              <w:rPr>
                <w:sz w:val="24"/>
                <w:szCs w:val="24"/>
              </w:rPr>
              <w:t>- количество туристических маршрутов, предлагаемых районными учреждениями</w:t>
            </w:r>
            <w:r w:rsidR="009370B0" w:rsidRPr="00F73416">
              <w:rPr>
                <w:sz w:val="24"/>
                <w:szCs w:val="24"/>
              </w:rPr>
              <w:t xml:space="preserve"> -</w:t>
            </w:r>
            <w:r w:rsidRPr="00F73416">
              <w:rPr>
                <w:sz w:val="24"/>
                <w:szCs w:val="24"/>
              </w:rPr>
              <w:t xml:space="preserve"> 1ед</w:t>
            </w:r>
            <w:r w:rsidR="00E36E86" w:rsidRPr="00F73416">
              <w:rPr>
                <w:sz w:val="24"/>
                <w:szCs w:val="24"/>
              </w:rPr>
              <w:t>иница</w:t>
            </w:r>
            <w:r w:rsidR="009370B0" w:rsidRPr="00F73416">
              <w:rPr>
                <w:sz w:val="24"/>
                <w:szCs w:val="24"/>
              </w:rPr>
              <w:t xml:space="preserve"> ежегодно</w:t>
            </w:r>
            <w:r w:rsidR="00E36E86" w:rsidRPr="00F73416">
              <w:rPr>
                <w:sz w:val="24"/>
                <w:szCs w:val="24"/>
              </w:rPr>
              <w:t>.</w:t>
            </w:r>
          </w:p>
        </w:tc>
      </w:tr>
      <w:tr w:rsidR="009350D8" w:rsidRPr="00F73416" w:rsidTr="008B3036">
        <w:trPr>
          <w:trHeight w:val="699"/>
        </w:trPr>
        <w:tc>
          <w:tcPr>
            <w:tcW w:w="1199" w:type="pct"/>
            <w:tcBorders>
              <w:top w:val="single" w:sz="4" w:space="0" w:color="auto"/>
              <w:left w:val="single" w:sz="4" w:space="0" w:color="auto"/>
              <w:bottom w:val="single" w:sz="4" w:space="0" w:color="auto"/>
              <w:right w:val="single" w:sz="4" w:space="0" w:color="auto"/>
            </w:tcBorders>
          </w:tcPr>
          <w:p w:rsidR="009350D8" w:rsidRPr="00F73416" w:rsidRDefault="009350D8" w:rsidP="00A477E8">
            <w:pPr>
              <w:pStyle w:val="ConsPlusCell"/>
              <w:rPr>
                <w:sz w:val="24"/>
                <w:szCs w:val="24"/>
              </w:rPr>
            </w:pPr>
            <w:r w:rsidRPr="00F73416">
              <w:rPr>
                <w:sz w:val="24"/>
                <w:szCs w:val="24"/>
              </w:rPr>
              <w:lastRenderedPageBreak/>
              <w:t>Ресурсное обеспечение Программы</w:t>
            </w:r>
          </w:p>
        </w:tc>
        <w:tc>
          <w:tcPr>
            <w:tcW w:w="3801" w:type="pct"/>
            <w:tcBorders>
              <w:top w:val="single" w:sz="4" w:space="0" w:color="auto"/>
              <w:left w:val="single" w:sz="4" w:space="0" w:color="auto"/>
              <w:bottom w:val="single" w:sz="4" w:space="0" w:color="auto"/>
              <w:right w:val="single" w:sz="4" w:space="0" w:color="auto"/>
            </w:tcBorders>
          </w:tcPr>
          <w:p w:rsidR="007D1234" w:rsidRPr="00F73416" w:rsidRDefault="008B3A9E" w:rsidP="008B3A9E">
            <w:pPr>
              <w:spacing w:line="245" w:lineRule="auto"/>
              <w:ind w:firstLine="709"/>
              <w:jc w:val="both"/>
              <w:rPr>
                <w:rFonts w:ascii="Arial" w:hAnsi="Arial" w:cs="Arial"/>
              </w:rPr>
            </w:pPr>
            <w:r w:rsidRPr="00F73416">
              <w:rPr>
                <w:rFonts w:ascii="Arial" w:hAnsi="Arial" w:cs="Arial"/>
              </w:rPr>
              <w:t>Общий объем финансирован</w:t>
            </w:r>
            <w:r w:rsidR="00AE051D" w:rsidRPr="00F73416">
              <w:rPr>
                <w:rFonts w:ascii="Arial" w:hAnsi="Arial" w:cs="Arial"/>
              </w:rPr>
              <w:t xml:space="preserve">ия Программы – </w:t>
            </w:r>
          </w:p>
          <w:p w:rsidR="008B3A9E" w:rsidRPr="00F73416" w:rsidRDefault="007D1234" w:rsidP="007D1234">
            <w:pPr>
              <w:spacing w:line="245" w:lineRule="auto"/>
              <w:jc w:val="both"/>
              <w:rPr>
                <w:rFonts w:ascii="Arial" w:hAnsi="Arial" w:cs="Arial"/>
              </w:rPr>
            </w:pPr>
            <w:r w:rsidRPr="00F73416">
              <w:rPr>
                <w:rFonts w:ascii="Arial" w:hAnsi="Arial" w:cs="Arial"/>
              </w:rPr>
              <w:t>900 932,6</w:t>
            </w:r>
            <w:r w:rsidR="00EC6736" w:rsidRPr="00F73416">
              <w:rPr>
                <w:rFonts w:ascii="Arial" w:hAnsi="Arial" w:cs="Arial"/>
              </w:rPr>
              <w:t xml:space="preserve"> </w:t>
            </w:r>
            <w:r w:rsidR="008B3A9E" w:rsidRPr="00F73416">
              <w:rPr>
                <w:rFonts w:ascii="Arial" w:hAnsi="Arial" w:cs="Arial"/>
              </w:rPr>
              <w:t xml:space="preserve">тыс. руб., из них по годам: </w:t>
            </w:r>
          </w:p>
          <w:p w:rsidR="008B3A9E" w:rsidRPr="00F73416" w:rsidRDefault="00CC2252" w:rsidP="008B3A9E">
            <w:pPr>
              <w:jc w:val="both"/>
              <w:rPr>
                <w:rFonts w:ascii="Arial" w:hAnsi="Arial" w:cs="Arial"/>
              </w:rPr>
            </w:pPr>
            <w:r w:rsidRPr="00F73416">
              <w:rPr>
                <w:rFonts w:ascii="Arial" w:hAnsi="Arial" w:cs="Arial"/>
              </w:rPr>
              <w:t xml:space="preserve">2023 год – </w:t>
            </w:r>
            <w:r w:rsidR="007D1234" w:rsidRPr="00F73416">
              <w:rPr>
                <w:rFonts w:ascii="Arial" w:hAnsi="Arial" w:cs="Arial"/>
              </w:rPr>
              <w:t>266 470,2</w:t>
            </w:r>
            <w:r w:rsidR="008B3A9E" w:rsidRPr="00F73416">
              <w:rPr>
                <w:rFonts w:ascii="Arial" w:hAnsi="Arial" w:cs="Arial"/>
              </w:rPr>
              <w:t xml:space="preserve"> тыс. руб.</w:t>
            </w:r>
          </w:p>
          <w:p w:rsidR="008B3A9E" w:rsidRPr="00F73416" w:rsidRDefault="00CC2252" w:rsidP="008B3A9E">
            <w:pPr>
              <w:ind w:firstLine="709"/>
              <w:jc w:val="both"/>
              <w:rPr>
                <w:rFonts w:ascii="Arial" w:hAnsi="Arial" w:cs="Arial"/>
              </w:rPr>
            </w:pPr>
            <w:r w:rsidRPr="00F73416">
              <w:rPr>
                <w:rFonts w:ascii="Arial" w:hAnsi="Arial" w:cs="Arial"/>
              </w:rPr>
              <w:t>федеральный бюджет –</w:t>
            </w:r>
            <w:r w:rsidR="007D1234" w:rsidRPr="00F73416">
              <w:rPr>
                <w:rFonts w:ascii="Arial" w:hAnsi="Arial" w:cs="Arial"/>
              </w:rPr>
              <w:t>7 928,8</w:t>
            </w:r>
            <w:r w:rsidR="008B3A9E" w:rsidRPr="00F73416">
              <w:rPr>
                <w:rFonts w:ascii="Arial" w:hAnsi="Arial" w:cs="Arial"/>
              </w:rPr>
              <w:t xml:space="preserve"> тыс. руб.</w:t>
            </w:r>
          </w:p>
          <w:p w:rsidR="008B3A9E" w:rsidRPr="00F73416" w:rsidRDefault="003A0856" w:rsidP="008B3A9E">
            <w:pPr>
              <w:ind w:firstLine="709"/>
              <w:jc w:val="both"/>
              <w:rPr>
                <w:rFonts w:ascii="Arial" w:hAnsi="Arial" w:cs="Arial"/>
              </w:rPr>
            </w:pPr>
            <w:r w:rsidRPr="00F73416">
              <w:rPr>
                <w:rFonts w:ascii="Arial" w:hAnsi="Arial" w:cs="Arial"/>
              </w:rPr>
              <w:t xml:space="preserve">краевой бюджет – </w:t>
            </w:r>
            <w:r w:rsidR="00EC6736" w:rsidRPr="00F73416">
              <w:rPr>
                <w:rFonts w:ascii="Arial" w:hAnsi="Arial" w:cs="Arial"/>
              </w:rPr>
              <w:t>21 991,4</w:t>
            </w:r>
            <w:r w:rsidR="008B3A9E" w:rsidRPr="00F73416">
              <w:rPr>
                <w:rFonts w:ascii="Arial" w:hAnsi="Arial" w:cs="Arial"/>
              </w:rPr>
              <w:t xml:space="preserve"> тыс. руб.,</w:t>
            </w:r>
          </w:p>
          <w:p w:rsidR="008B3A9E" w:rsidRPr="00F73416" w:rsidRDefault="00EC6736" w:rsidP="008B3A9E">
            <w:pPr>
              <w:ind w:firstLine="709"/>
              <w:jc w:val="both"/>
              <w:rPr>
                <w:rFonts w:ascii="Arial" w:hAnsi="Arial" w:cs="Arial"/>
              </w:rPr>
            </w:pPr>
            <w:r w:rsidRPr="00F73416">
              <w:rPr>
                <w:rFonts w:ascii="Arial" w:hAnsi="Arial" w:cs="Arial"/>
              </w:rPr>
              <w:t xml:space="preserve">внебюджетные источники – 1728,0 </w:t>
            </w:r>
            <w:r w:rsidR="008B3A9E" w:rsidRPr="00F73416">
              <w:rPr>
                <w:rFonts w:ascii="Arial" w:hAnsi="Arial" w:cs="Arial"/>
              </w:rPr>
              <w:t>тыс. руб.,</w:t>
            </w:r>
          </w:p>
          <w:p w:rsidR="00DA219E" w:rsidRPr="00F73416" w:rsidRDefault="008B3A9E" w:rsidP="008B3A9E">
            <w:pPr>
              <w:ind w:firstLine="709"/>
              <w:jc w:val="both"/>
              <w:rPr>
                <w:rFonts w:ascii="Arial" w:hAnsi="Arial" w:cs="Arial"/>
              </w:rPr>
            </w:pPr>
            <w:r w:rsidRPr="00F73416">
              <w:rPr>
                <w:rFonts w:ascii="Arial" w:hAnsi="Arial" w:cs="Arial"/>
              </w:rPr>
              <w:t xml:space="preserve">районный </w:t>
            </w:r>
            <w:r w:rsidR="00CC2252" w:rsidRPr="00F73416">
              <w:rPr>
                <w:rFonts w:ascii="Arial" w:hAnsi="Arial" w:cs="Arial"/>
              </w:rPr>
              <w:t xml:space="preserve">бюджет – </w:t>
            </w:r>
            <w:r w:rsidR="007D1234" w:rsidRPr="00F73416">
              <w:rPr>
                <w:rFonts w:ascii="Arial" w:hAnsi="Arial" w:cs="Arial"/>
              </w:rPr>
              <w:t>234 757,0</w:t>
            </w:r>
            <w:r w:rsidR="00EC6736" w:rsidRPr="00F73416">
              <w:rPr>
                <w:rFonts w:ascii="Arial" w:hAnsi="Arial" w:cs="Arial"/>
              </w:rPr>
              <w:t xml:space="preserve"> </w:t>
            </w:r>
            <w:r w:rsidRPr="00F73416">
              <w:rPr>
                <w:rFonts w:ascii="Arial" w:hAnsi="Arial" w:cs="Arial"/>
              </w:rPr>
              <w:t>тыс. руб.</w:t>
            </w:r>
          </w:p>
          <w:p w:rsidR="00C0745E" w:rsidRPr="00F73416" w:rsidRDefault="000C7BF3" w:rsidP="008B3A9E">
            <w:pPr>
              <w:ind w:firstLine="709"/>
              <w:jc w:val="both"/>
              <w:rPr>
                <w:rFonts w:ascii="Arial" w:hAnsi="Arial" w:cs="Arial"/>
              </w:rPr>
            </w:pPr>
            <w:r w:rsidRPr="00F73416">
              <w:rPr>
                <w:rFonts w:ascii="Arial" w:hAnsi="Arial" w:cs="Arial"/>
              </w:rPr>
              <w:t>бюджет сельских поселений - 65,0 тыс.руб.</w:t>
            </w:r>
          </w:p>
          <w:p w:rsidR="00546394" w:rsidRPr="00F73416" w:rsidRDefault="00F877DD" w:rsidP="00546394">
            <w:pPr>
              <w:jc w:val="both"/>
              <w:rPr>
                <w:rFonts w:ascii="Arial" w:hAnsi="Arial" w:cs="Arial"/>
              </w:rPr>
            </w:pPr>
            <w:r w:rsidRPr="00F73416">
              <w:rPr>
                <w:rFonts w:ascii="Arial" w:hAnsi="Arial" w:cs="Arial"/>
              </w:rPr>
              <w:t xml:space="preserve">2024 год – </w:t>
            </w:r>
            <w:r w:rsidR="00A35667" w:rsidRPr="00F73416">
              <w:rPr>
                <w:rFonts w:ascii="Arial" w:hAnsi="Arial" w:cs="Arial"/>
              </w:rPr>
              <w:t>235 481,1</w:t>
            </w:r>
            <w:r w:rsidR="00546394" w:rsidRPr="00F73416">
              <w:rPr>
                <w:rFonts w:ascii="Arial" w:hAnsi="Arial" w:cs="Arial"/>
              </w:rPr>
              <w:t xml:space="preserve"> тыс. руб.</w:t>
            </w:r>
          </w:p>
          <w:p w:rsidR="00546394" w:rsidRPr="00F73416" w:rsidRDefault="00546196" w:rsidP="00546394">
            <w:pPr>
              <w:ind w:firstLine="709"/>
              <w:jc w:val="both"/>
              <w:rPr>
                <w:rFonts w:ascii="Arial" w:hAnsi="Arial" w:cs="Arial"/>
              </w:rPr>
            </w:pPr>
            <w:r w:rsidRPr="00F73416">
              <w:rPr>
                <w:rFonts w:ascii="Arial" w:hAnsi="Arial" w:cs="Arial"/>
              </w:rPr>
              <w:t>федеральный бю</w:t>
            </w:r>
            <w:r w:rsidR="00EC6736" w:rsidRPr="00F73416">
              <w:rPr>
                <w:rFonts w:ascii="Arial" w:hAnsi="Arial" w:cs="Arial"/>
              </w:rPr>
              <w:t xml:space="preserve">джет – </w:t>
            </w:r>
            <w:r w:rsidR="00A35667" w:rsidRPr="00F73416">
              <w:rPr>
                <w:rFonts w:ascii="Arial" w:hAnsi="Arial" w:cs="Arial"/>
              </w:rPr>
              <w:t>0,0</w:t>
            </w:r>
            <w:r w:rsidR="00546394" w:rsidRPr="00F73416">
              <w:rPr>
                <w:rFonts w:ascii="Arial" w:hAnsi="Arial" w:cs="Arial"/>
              </w:rPr>
              <w:t xml:space="preserve"> тыс. руб.</w:t>
            </w:r>
          </w:p>
          <w:p w:rsidR="00546394" w:rsidRPr="00F73416" w:rsidRDefault="00546394" w:rsidP="00546394">
            <w:pPr>
              <w:ind w:firstLine="709"/>
              <w:jc w:val="both"/>
              <w:rPr>
                <w:rFonts w:ascii="Arial" w:hAnsi="Arial" w:cs="Arial"/>
              </w:rPr>
            </w:pPr>
            <w:r w:rsidRPr="00F73416">
              <w:rPr>
                <w:rFonts w:ascii="Arial" w:hAnsi="Arial" w:cs="Arial"/>
              </w:rPr>
              <w:t>краевой</w:t>
            </w:r>
            <w:r w:rsidR="00EC6736" w:rsidRPr="00F73416">
              <w:rPr>
                <w:rFonts w:ascii="Arial" w:hAnsi="Arial" w:cs="Arial"/>
              </w:rPr>
              <w:t xml:space="preserve"> бюджет – </w:t>
            </w:r>
            <w:r w:rsidR="00A35667" w:rsidRPr="00F73416">
              <w:rPr>
                <w:rFonts w:ascii="Arial" w:hAnsi="Arial" w:cs="Arial"/>
              </w:rPr>
              <w:t>4824,7</w:t>
            </w:r>
            <w:r w:rsidRPr="00F73416">
              <w:rPr>
                <w:rFonts w:ascii="Arial" w:hAnsi="Arial" w:cs="Arial"/>
              </w:rPr>
              <w:t xml:space="preserve"> тыс. руб.,</w:t>
            </w:r>
          </w:p>
          <w:p w:rsidR="00546394" w:rsidRPr="00F73416" w:rsidRDefault="00546394" w:rsidP="00546394">
            <w:pPr>
              <w:ind w:firstLine="709"/>
              <w:jc w:val="both"/>
              <w:rPr>
                <w:rFonts w:ascii="Arial" w:hAnsi="Arial" w:cs="Arial"/>
              </w:rPr>
            </w:pPr>
            <w:r w:rsidRPr="00F73416">
              <w:rPr>
                <w:rFonts w:ascii="Arial" w:hAnsi="Arial" w:cs="Arial"/>
              </w:rPr>
              <w:t>внебюджетн</w:t>
            </w:r>
            <w:r w:rsidR="00EC6736" w:rsidRPr="00F73416">
              <w:rPr>
                <w:rFonts w:ascii="Arial" w:hAnsi="Arial" w:cs="Arial"/>
              </w:rPr>
              <w:t xml:space="preserve">ые источники – 1215,0 </w:t>
            </w:r>
            <w:r w:rsidRPr="00F73416">
              <w:rPr>
                <w:rFonts w:ascii="Arial" w:hAnsi="Arial" w:cs="Arial"/>
              </w:rPr>
              <w:t>тыс. руб.,</w:t>
            </w:r>
          </w:p>
          <w:p w:rsidR="00546394" w:rsidRPr="00F73416" w:rsidRDefault="00E44041" w:rsidP="00546394">
            <w:pPr>
              <w:ind w:firstLine="709"/>
              <w:jc w:val="both"/>
              <w:rPr>
                <w:rFonts w:ascii="Arial" w:hAnsi="Arial" w:cs="Arial"/>
              </w:rPr>
            </w:pPr>
            <w:r w:rsidRPr="00F73416">
              <w:rPr>
                <w:rFonts w:ascii="Arial" w:hAnsi="Arial" w:cs="Arial"/>
              </w:rPr>
              <w:t xml:space="preserve">районный бюджет – </w:t>
            </w:r>
            <w:r w:rsidR="00A35667" w:rsidRPr="00F73416">
              <w:rPr>
                <w:rFonts w:ascii="Arial" w:hAnsi="Arial" w:cs="Arial"/>
              </w:rPr>
              <w:t>229 376,4</w:t>
            </w:r>
            <w:r w:rsidR="00546196" w:rsidRPr="00F73416">
              <w:rPr>
                <w:rFonts w:ascii="Arial" w:hAnsi="Arial" w:cs="Arial"/>
              </w:rPr>
              <w:t xml:space="preserve"> </w:t>
            </w:r>
            <w:r w:rsidR="00546394" w:rsidRPr="00F73416">
              <w:rPr>
                <w:rFonts w:ascii="Arial" w:hAnsi="Arial" w:cs="Arial"/>
              </w:rPr>
              <w:t>тыс. руб.</w:t>
            </w:r>
          </w:p>
          <w:p w:rsidR="002D070B" w:rsidRPr="00F73416" w:rsidRDefault="00A35667" w:rsidP="008B3A9E">
            <w:pPr>
              <w:ind w:firstLine="709"/>
              <w:jc w:val="both"/>
              <w:rPr>
                <w:rFonts w:ascii="Arial" w:hAnsi="Arial" w:cs="Arial"/>
              </w:rPr>
            </w:pPr>
            <w:r w:rsidRPr="00F73416">
              <w:rPr>
                <w:rFonts w:ascii="Arial" w:hAnsi="Arial" w:cs="Arial"/>
              </w:rPr>
              <w:t>бюджет сельских поселений - 65</w:t>
            </w:r>
            <w:r w:rsidR="00546394" w:rsidRPr="00F73416">
              <w:rPr>
                <w:rFonts w:ascii="Arial" w:hAnsi="Arial" w:cs="Arial"/>
              </w:rPr>
              <w:t>,0 тыс.руб.</w:t>
            </w:r>
          </w:p>
          <w:p w:rsidR="00E36E86" w:rsidRPr="00F73416" w:rsidRDefault="00EC6736" w:rsidP="00E36E86">
            <w:pPr>
              <w:jc w:val="both"/>
              <w:rPr>
                <w:rFonts w:ascii="Arial" w:hAnsi="Arial" w:cs="Arial"/>
              </w:rPr>
            </w:pPr>
            <w:r w:rsidRPr="00F73416">
              <w:rPr>
                <w:rFonts w:ascii="Arial" w:hAnsi="Arial" w:cs="Arial"/>
              </w:rPr>
              <w:t xml:space="preserve">2025 год – </w:t>
            </w:r>
            <w:r w:rsidR="007D1234" w:rsidRPr="00F73416">
              <w:rPr>
                <w:rFonts w:ascii="Arial" w:hAnsi="Arial" w:cs="Arial"/>
              </w:rPr>
              <w:t>201 56</w:t>
            </w:r>
            <w:r w:rsidR="00A35667" w:rsidRPr="00F73416">
              <w:rPr>
                <w:rFonts w:ascii="Arial" w:hAnsi="Arial" w:cs="Arial"/>
              </w:rPr>
              <w:t>9,9</w:t>
            </w:r>
            <w:r w:rsidR="00E36E86" w:rsidRPr="00F73416">
              <w:rPr>
                <w:rFonts w:ascii="Arial" w:hAnsi="Arial" w:cs="Arial"/>
              </w:rPr>
              <w:t xml:space="preserve"> тыс. руб.</w:t>
            </w:r>
          </w:p>
          <w:p w:rsidR="00E36E86" w:rsidRPr="00F73416" w:rsidRDefault="00E36E86" w:rsidP="00E36E86">
            <w:pPr>
              <w:ind w:firstLine="709"/>
              <w:jc w:val="both"/>
              <w:rPr>
                <w:rFonts w:ascii="Arial" w:hAnsi="Arial" w:cs="Arial"/>
              </w:rPr>
            </w:pPr>
            <w:r w:rsidRPr="00F73416">
              <w:rPr>
                <w:rFonts w:ascii="Arial" w:hAnsi="Arial" w:cs="Arial"/>
              </w:rPr>
              <w:t xml:space="preserve">федеральный бюджет – </w:t>
            </w:r>
            <w:r w:rsidR="00A35667" w:rsidRPr="00F73416">
              <w:rPr>
                <w:rFonts w:ascii="Arial" w:hAnsi="Arial" w:cs="Arial"/>
              </w:rPr>
              <w:t>0,0</w:t>
            </w:r>
            <w:r w:rsidRPr="00F73416">
              <w:rPr>
                <w:rFonts w:ascii="Arial" w:hAnsi="Arial" w:cs="Arial"/>
              </w:rPr>
              <w:t xml:space="preserve"> тыс. руб.</w:t>
            </w:r>
          </w:p>
          <w:p w:rsidR="00E36E86" w:rsidRPr="00F73416" w:rsidRDefault="00E36E86" w:rsidP="00E36E86">
            <w:pPr>
              <w:ind w:firstLine="709"/>
              <w:jc w:val="both"/>
              <w:rPr>
                <w:rFonts w:ascii="Arial" w:hAnsi="Arial" w:cs="Arial"/>
              </w:rPr>
            </w:pPr>
            <w:r w:rsidRPr="00F73416">
              <w:rPr>
                <w:rFonts w:ascii="Arial" w:hAnsi="Arial" w:cs="Arial"/>
              </w:rPr>
              <w:t>краевой</w:t>
            </w:r>
            <w:r w:rsidR="00546196" w:rsidRPr="00F73416">
              <w:rPr>
                <w:rFonts w:ascii="Arial" w:hAnsi="Arial" w:cs="Arial"/>
              </w:rPr>
              <w:t xml:space="preserve"> бюдж</w:t>
            </w:r>
            <w:r w:rsidR="00EC6736" w:rsidRPr="00F73416">
              <w:rPr>
                <w:rFonts w:ascii="Arial" w:hAnsi="Arial" w:cs="Arial"/>
              </w:rPr>
              <w:t xml:space="preserve">ет – </w:t>
            </w:r>
            <w:r w:rsidR="00A35667" w:rsidRPr="00F73416">
              <w:rPr>
                <w:rFonts w:ascii="Arial" w:hAnsi="Arial" w:cs="Arial"/>
              </w:rPr>
              <w:t>661,5</w:t>
            </w:r>
            <w:r w:rsidRPr="00F73416">
              <w:rPr>
                <w:rFonts w:ascii="Arial" w:hAnsi="Arial" w:cs="Arial"/>
              </w:rPr>
              <w:t xml:space="preserve"> тыс. руб.,</w:t>
            </w:r>
          </w:p>
          <w:p w:rsidR="00E36E86" w:rsidRPr="00F73416" w:rsidRDefault="00EC6736" w:rsidP="00E36E86">
            <w:pPr>
              <w:ind w:firstLine="709"/>
              <w:jc w:val="both"/>
              <w:rPr>
                <w:rFonts w:ascii="Arial" w:hAnsi="Arial" w:cs="Arial"/>
              </w:rPr>
            </w:pPr>
            <w:r w:rsidRPr="00F73416">
              <w:rPr>
                <w:rFonts w:ascii="Arial" w:hAnsi="Arial" w:cs="Arial"/>
              </w:rPr>
              <w:t xml:space="preserve">внебюджетные источники – 1215,0 </w:t>
            </w:r>
            <w:r w:rsidR="00E36E86" w:rsidRPr="00F73416">
              <w:rPr>
                <w:rFonts w:ascii="Arial" w:hAnsi="Arial" w:cs="Arial"/>
              </w:rPr>
              <w:t>тыс. руб.,</w:t>
            </w:r>
          </w:p>
          <w:p w:rsidR="00E36E86" w:rsidRPr="00F73416" w:rsidRDefault="00E36E86" w:rsidP="00E36E86">
            <w:pPr>
              <w:ind w:firstLine="709"/>
              <w:jc w:val="both"/>
              <w:rPr>
                <w:rFonts w:ascii="Arial" w:hAnsi="Arial" w:cs="Arial"/>
              </w:rPr>
            </w:pPr>
            <w:r w:rsidRPr="00F73416">
              <w:rPr>
                <w:rFonts w:ascii="Arial" w:hAnsi="Arial" w:cs="Arial"/>
              </w:rPr>
              <w:t xml:space="preserve">районный бюджет – </w:t>
            </w:r>
            <w:r w:rsidR="00A35667" w:rsidRPr="00F73416">
              <w:rPr>
                <w:rFonts w:ascii="Arial" w:hAnsi="Arial" w:cs="Arial"/>
              </w:rPr>
              <w:t>199638,4</w:t>
            </w:r>
            <w:r w:rsidR="005A555F" w:rsidRPr="00F73416">
              <w:rPr>
                <w:rFonts w:ascii="Arial" w:hAnsi="Arial" w:cs="Arial"/>
              </w:rPr>
              <w:t xml:space="preserve"> </w:t>
            </w:r>
            <w:r w:rsidRPr="00F73416">
              <w:rPr>
                <w:rFonts w:ascii="Arial" w:hAnsi="Arial" w:cs="Arial"/>
              </w:rPr>
              <w:t>тыс. руб.</w:t>
            </w:r>
          </w:p>
          <w:p w:rsidR="00E36E86" w:rsidRPr="00F73416" w:rsidRDefault="007D1234" w:rsidP="00144650">
            <w:pPr>
              <w:ind w:firstLine="709"/>
              <w:jc w:val="both"/>
              <w:rPr>
                <w:rFonts w:ascii="Arial" w:hAnsi="Arial" w:cs="Arial"/>
              </w:rPr>
            </w:pPr>
            <w:r w:rsidRPr="00F73416">
              <w:rPr>
                <w:rFonts w:ascii="Arial" w:hAnsi="Arial" w:cs="Arial"/>
              </w:rPr>
              <w:t>бюджет сельских поселений - 5</w:t>
            </w:r>
            <w:r w:rsidR="00A35667" w:rsidRPr="00F73416">
              <w:rPr>
                <w:rFonts w:ascii="Arial" w:hAnsi="Arial" w:cs="Arial"/>
              </w:rPr>
              <w:t>5</w:t>
            </w:r>
            <w:r w:rsidR="00E36E86" w:rsidRPr="00F73416">
              <w:rPr>
                <w:rFonts w:ascii="Arial" w:hAnsi="Arial" w:cs="Arial"/>
              </w:rPr>
              <w:t>,0 тыс.руб.</w:t>
            </w:r>
          </w:p>
          <w:p w:rsidR="00E741DB" w:rsidRPr="00F73416" w:rsidRDefault="00E741DB" w:rsidP="00E741DB">
            <w:pPr>
              <w:jc w:val="both"/>
              <w:rPr>
                <w:rFonts w:ascii="Arial" w:hAnsi="Arial" w:cs="Arial"/>
              </w:rPr>
            </w:pPr>
            <w:r w:rsidRPr="00F73416">
              <w:rPr>
                <w:rFonts w:ascii="Arial" w:hAnsi="Arial" w:cs="Arial"/>
              </w:rPr>
              <w:t>2026</w:t>
            </w:r>
            <w:r w:rsidR="007D1234" w:rsidRPr="00F73416">
              <w:rPr>
                <w:rFonts w:ascii="Arial" w:hAnsi="Arial" w:cs="Arial"/>
              </w:rPr>
              <w:t xml:space="preserve"> год – 197 41</w:t>
            </w:r>
            <w:r w:rsidR="00A35667" w:rsidRPr="00F73416">
              <w:rPr>
                <w:rFonts w:ascii="Arial" w:hAnsi="Arial" w:cs="Arial"/>
              </w:rPr>
              <w:t>1,4</w:t>
            </w:r>
            <w:r w:rsidRPr="00F73416">
              <w:rPr>
                <w:rFonts w:ascii="Arial" w:hAnsi="Arial" w:cs="Arial"/>
              </w:rPr>
              <w:t xml:space="preserve"> тыс. руб.</w:t>
            </w:r>
          </w:p>
          <w:p w:rsidR="00E741DB" w:rsidRPr="00F73416" w:rsidRDefault="00E741DB" w:rsidP="00E741DB">
            <w:pPr>
              <w:ind w:firstLine="709"/>
              <w:jc w:val="both"/>
              <w:rPr>
                <w:rFonts w:ascii="Arial" w:hAnsi="Arial" w:cs="Arial"/>
              </w:rPr>
            </w:pPr>
            <w:r w:rsidRPr="00F73416">
              <w:rPr>
                <w:rFonts w:ascii="Arial" w:hAnsi="Arial" w:cs="Arial"/>
              </w:rPr>
              <w:t xml:space="preserve">федеральный бюджет – </w:t>
            </w:r>
            <w:r w:rsidR="00A35667" w:rsidRPr="00F73416">
              <w:rPr>
                <w:rFonts w:ascii="Arial" w:hAnsi="Arial" w:cs="Arial"/>
              </w:rPr>
              <w:t>0,0</w:t>
            </w:r>
            <w:r w:rsidRPr="00F73416">
              <w:rPr>
                <w:rFonts w:ascii="Arial" w:hAnsi="Arial" w:cs="Arial"/>
              </w:rPr>
              <w:t xml:space="preserve"> тыс. руб.</w:t>
            </w:r>
          </w:p>
          <w:p w:rsidR="00E741DB" w:rsidRPr="00F73416" w:rsidRDefault="00E741DB" w:rsidP="00E741DB">
            <w:pPr>
              <w:ind w:firstLine="709"/>
              <w:jc w:val="both"/>
              <w:rPr>
                <w:rFonts w:ascii="Arial" w:hAnsi="Arial" w:cs="Arial"/>
              </w:rPr>
            </w:pPr>
            <w:r w:rsidRPr="00F73416">
              <w:rPr>
                <w:rFonts w:ascii="Arial" w:hAnsi="Arial" w:cs="Arial"/>
              </w:rPr>
              <w:t xml:space="preserve">краевой бюджет – </w:t>
            </w:r>
            <w:r w:rsidR="00A35667" w:rsidRPr="00F73416">
              <w:rPr>
                <w:rFonts w:ascii="Arial" w:hAnsi="Arial" w:cs="Arial"/>
              </w:rPr>
              <w:t>449,0</w:t>
            </w:r>
            <w:r w:rsidRPr="00F73416">
              <w:rPr>
                <w:rFonts w:ascii="Arial" w:hAnsi="Arial" w:cs="Arial"/>
              </w:rPr>
              <w:t xml:space="preserve"> тыс. руб.,</w:t>
            </w:r>
          </w:p>
          <w:p w:rsidR="00E741DB" w:rsidRPr="00F73416" w:rsidRDefault="00E741DB" w:rsidP="00E741DB">
            <w:pPr>
              <w:ind w:firstLine="709"/>
              <w:jc w:val="both"/>
              <w:rPr>
                <w:rFonts w:ascii="Arial" w:hAnsi="Arial" w:cs="Arial"/>
              </w:rPr>
            </w:pPr>
            <w:r w:rsidRPr="00F73416">
              <w:rPr>
                <w:rFonts w:ascii="Arial" w:hAnsi="Arial" w:cs="Arial"/>
              </w:rPr>
              <w:t>внебюджетные источники – 1215,0 тыс. руб.,</w:t>
            </w:r>
          </w:p>
          <w:p w:rsidR="00E741DB" w:rsidRPr="00F73416" w:rsidRDefault="00E741DB" w:rsidP="00E741DB">
            <w:pPr>
              <w:ind w:firstLine="709"/>
              <w:jc w:val="both"/>
              <w:rPr>
                <w:rFonts w:ascii="Arial" w:hAnsi="Arial" w:cs="Arial"/>
              </w:rPr>
            </w:pPr>
            <w:r w:rsidRPr="00F73416">
              <w:rPr>
                <w:rFonts w:ascii="Arial" w:hAnsi="Arial" w:cs="Arial"/>
              </w:rPr>
              <w:t xml:space="preserve">районный бюджет – </w:t>
            </w:r>
            <w:r w:rsidR="00A35667" w:rsidRPr="00F73416">
              <w:rPr>
                <w:rFonts w:ascii="Arial" w:hAnsi="Arial" w:cs="Arial"/>
              </w:rPr>
              <w:t>195 732,4</w:t>
            </w:r>
            <w:r w:rsidRPr="00F73416">
              <w:rPr>
                <w:rFonts w:ascii="Arial" w:hAnsi="Arial" w:cs="Arial"/>
              </w:rPr>
              <w:t xml:space="preserve"> тыс. руб.</w:t>
            </w:r>
          </w:p>
          <w:p w:rsidR="00E741DB" w:rsidRPr="00F73416" w:rsidRDefault="007D1234" w:rsidP="00144650">
            <w:pPr>
              <w:ind w:firstLine="709"/>
              <w:jc w:val="both"/>
              <w:rPr>
                <w:rFonts w:ascii="Arial" w:hAnsi="Arial" w:cs="Arial"/>
              </w:rPr>
            </w:pPr>
            <w:r w:rsidRPr="00F73416">
              <w:rPr>
                <w:rFonts w:ascii="Arial" w:hAnsi="Arial" w:cs="Arial"/>
              </w:rPr>
              <w:t>бюджет сельских поселений - 1</w:t>
            </w:r>
            <w:r w:rsidR="00A35667" w:rsidRPr="00F73416">
              <w:rPr>
                <w:rFonts w:ascii="Arial" w:hAnsi="Arial" w:cs="Arial"/>
              </w:rPr>
              <w:t>5</w:t>
            </w:r>
            <w:r w:rsidR="00E741DB" w:rsidRPr="00F73416">
              <w:rPr>
                <w:rFonts w:ascii="Arial" w:hAnsi="Arial" w:cs="Arial"/>
              </w:rPr>
              <w:t>,0 тыс.руб.</w:t>
            </w:r>
          </w:p>
        </w:tc>
      </w:tr>
    </w:tbl>
    <w:p w:rsidR="00F8242C" w:rsidRPr="00F73416" w:rsidRDefault="00312E06" w:rsidP="00422929">
      <w:pPr>
        <w:pStyle w:val="a7"/>
        <w:tabs>
          <w:tab w:val="left" w:pos="426"/>
        </w:tabs>
        <w:suppressAutoHyphens/>
        <w:spacing w:after="120" w:line="240" w:lineRule="auto"/>
        <w:ind w:left="357"/>
        <w:contextualSpacing/>
        <w:jc w:val="center"/>
        <w:rPr>
          <w:rFonts w:ascii="Arial" w:hAnsi="Arial" w:cs="Arial"/>
          <w:b/>
          <w:sz w:val="24"/>
          <w:szCs w:val="24"/>
        </w:rPr>
      </w:pPr>
      <w:r w:rsidRPr="00F73416">
        <w:rPr>
          <w:rFonts w:ascii="Arial" w:hAnsi="Arial" w:cs="Arial"/>
          <w:b/>
          <w:sz w:val="24"/>
          <w:szCs w:val="24"/>
        </w:rPr>
        <w:t xml:space="preserve">2. </w:t>
      </w:r>
      <w:r w:rsidR="009350D8" w:rsidRPr="00F73416">
        <w:rPr>
          <w:rFonts w:ascii="Arial" w:hAnsi="Arial" w:cs="Arial"/>
          <w:b/>
          <w:sz w:val="24"/>
          <w:szCs w:val="24"/>
        </w:rPr>
        <w:t>Характеристика</w:t>
      </w:r>
    </w:p>
    <w:p w:rsidR="009350D8" w:rsidRPr="00F73416" w:rsidRDefault="009350D8" w:rsidP="00422929">
      <w:pPr>
        <w:pStyle w:val="a7"/>
        <w:tabs>
          <w:tab w:val="left" w:pos="426"/>
        </w:tabs>
        <w:suppressAutoHyphens/>
        <w:spacing w:after="120" w:line="240" w:lineRule="auto"/>
        <w:ind w:left="357"/>
        <w:contextualSpacing/>
        <w:jc w:val="center"/>
        <w:rPr>
          <w:rFonts w:ascii="Arial" w:hAnsi="Arial" w:cs="Arial"/>
          <w:b/>
          <w:sz w:val="24"/>
          <w:szCs w:val="24"/>
        </w:rPr>
      </w:pPr>
      <w:r w:rsidRPr="00F73416">
        <w:rPr>
          <w:rFonts w:ascii="Arial" w:hAnsi="Arial" w:cs="Arial"/>
          <w:b/>
          <w:sz w:val="24"/>
          <w:szCs w:val="24"/>
        </w:rPr>
        <w:t>текущего состояния соответствующей сферы</w:t>
      </w:r>
      <w:r w:rsidR="004E4C9E" w:rsidRPr="00F73416">
        <w:rPr>
          <w:rFonts w:ascii="Arial" w:hAnsi="Arial" w:cs="Arial"/>
          <w:b/>
          <w:sz w:val="24"/>
          <w:szCs w:val="24"/>
        </w:rPr>
        <w:t xml:space="preserve"> </w:t>
      </w:r>
      <w:r w:rsidRPr="00F73416">
        <w:rPr>
          <w:rFonts w:ascii="Arial" w:hAnsi="Arial" w:cs="Arial"/>
          <w:b/>
          <w:sz w:val="24"/>
          <w:szCs w:val="24"/>
        </w:rPr>
        <w:t>с указанием основных показ</w:t>
      </w:r>
      <w:r w:rsidR="00827A76" w:rsidRPr="00F73416">
        <w:rPr>
          <w:rFonts w:ascii="Arial" w:hAnsi="Arial" w:cs="Arial"/>
          <w:b/>
          <w:sz w:val="24"/>
          <w:szCs w:val="24"/>
        </w:rPr>
        <w:t xml:space="preserve">ателей социально-экономического </w:t>
      </w:r>
      <w:r w:rsidRPr="00F73416">
        <w:rPr>
          <w:rFonts w:ascii="Arial" w:hAnsi="Arial" w:cs="Arial"/>
          <w:b/>
          <w:sz w:val="24"/>
          <w:szCs w:val="24"/>
        </w:rPr>
        <w:t>развития Канского района и анализ социальных,</w:t>
      </w:r>
      <w:r w:rsidR="004E4C9E" w:rsidRPr="00F73416">
        <w:rPr>
          <w:rFonts w:ascii="Arial" w:hAnsi="Arial" w:cs="Arial"/>
          <w:b/>
          <w:sz w:val="24"/>
          <w:szCs w:val="24"/>
        </w:rPr>
        <w:t xml:space="preserve"> </w:t>
      </w:r>
      <w:r w:rsidRPr="00F73416">
        <w:rPr>
          <w:rFonts w:ascii="Arial" w:hAnsi="Arial" w:cs="Arial"/>
          <w:b/>
          <w:sz w:val="24"/>
          <w:szCs w:val="24"/>
        </w:rPr>
        <w:t>финансово-экономических и прочих рисков реализации программы</w:t>
      </w:r>
    </w:p>
    <w:p w:rsidR="009350D8" w:rsidRPr="00F73416" w:rsidRDefault="00827A76" w:rsidP="00572EB6">
      <w:pPr>
        <w:ind w:firstLine="708"/>
        <w:jc w:val="both"/>
        <w:rPr>
          <w:rFonts w:ascii="Arial" w:hAnsi="Arial" w:cs="Arial"/>
          <w:bCs/>
        </w:rPr>
      </w:pPr>
      <w:r w:rsidRPr="00F73416">
        <w:rPr>
          <w:rFonts w:ascii="Arial" w:hAnsi="Arial" w:cs="Arial"/>
          <w:bCs/>
        </w:rPr>
        <w:t xml:space="preserve">По состоянию на </w:t>
      </w:r>
      <w:r w:rsidR="009700E7" w:rsidRPr="00F73416">
        <w:rPr>
          <w:rFonts w:ascii="Arial" w:hAnsi="Arial" w:cs="Arial"/>
          <w:bCs/>
          <w:lang w:val="en-US"/>
        </w:rPr>
        <w:t>III</w:t>
      </w:r>
      <w:r w:rsidR="009700E7" w:rsidRPr="00F73416">
        <w:rPr>
          <w:rFonts w:ascii="Arial" w:hAnsi="Arial" w:cs="Arial"/>
          <w:bCs/>
        </w:rPr>
        <w:t xml:space="preserve"> квартал 2023</w:t>
      </w:r>
      <w:r w:rsidR="009350D8" w:rsidRPr="00F73416">
        <w:rPr>
          <w:rFonts w:ascii="Arial" w:hAnsi="Arial" w:cs="Arial"/>
          <w:bCs/>
        </w:rPr>
        <w:t xml:space="preserve"> года отрасль культуры, </w:t>
      </w:r>
      <w:r w:rsidR="009350D8" w:rsidRPr="00F73416">
        <w:rPr>
          <w:rFonts w:ascii="Arial" w:hAnsi="Arial" w:cs="Arial"/>
        </w:rPr>
        <w:t>физической культуры, спорта и молодёжной политики</w:t>
      </w:r>
      <w:r w:rsidR="009700E7" w:rsidRPr="00F73416">
        <w:rPr>
          <w:rFonts w:ascii="Arial" w:hAnsi="Arial" w:cs="Arial"/>
        </w:rPr>
        <w:t xml:space="preserve"> </w:t>
      </w:r>
      <w:r w:rsidR="00713FB7" w:rsidRPr="00F73416">
        <w:rPr>
          <w:rFonts w:ascii="Arial" w:hAnsi="Arial" w:cs="Arial"/>
          <w:bCs/>
        </w:rPr>
        <w:t xml:space="preserve">Канского района </w:t>
      </w:r>
      <w:r w:rsidR="009350D8" w:rsidRPr="00F73416">
        <w:rPr>
          <w:rFonts w:ascii="Arial" w:hAnsi="Arial" w:cs="Arial"/>
          <w:bCs/>
        </w:rPr>
        <w:t xml:space="preserve">включает: </w:t>
      </w:r>
    </w:p>
    <w:p w:rsidR="009350D8" w:rsidRPr="00F73416" w:rsidRDefault="00713FB7" w:rsidP="00572EB6">
      <w:pPr>
        <w:ind w:firstLine="708"/>
        <w:jc w:val="both"/>
        <w:rPr>
          <w:rFonts w:ascii="Arial" w:hAnsi="Arial" w:cs="Arial"/>
          <w:bCs/>
        </w:rPr>
      </w:pPr>
      <w:r w:rsidRPr="00F73416">
        <w:rPr>
          <w:rFonts w:ascii="Arial" w:hAnsi="Arial" w:cs="Arial"/>
          <w:bCs/>
        </w:rPr>
        <w:t>- м</w:t>
      </w:r>
      <w:r w:rsidR="009350D8" w:rsidRPr="00F73416">
        <w:rPr>
          <w:rFonts w:ascii="Arial" w:hAnsi="Arial" w:cs="Arial"/>
        </w:rPr>
        <w:t>униципальное казённое учреждение «Отдел по культуре, спорту и делам молодежи Канского района» (далее - МКУ «ОКС и ДМ»)</w:t>
      </w:r>
      <w:r w:rsidR="009350D8" w:rsidRPr="00F73416">
        <w:rPr>
          <w:rFonts w:ascii="Arial" w:hAnsi="Arial" w:cs="Arial"/>
          <w:bCs/>
        </w:rPr>
        <w:t>;</w:t>
      </w:r>
    </w:p>
    <w:p w:rsidR="009350D8" w:rsidRPr="00F73416" w:rsidRDefault="000C723B" w:rsidP="00572EB6">
      <w:pPr>
        <w:ind w:firstLine="708"/>
        <w:jc w:val="both"/>
        <w:rPr>
          <w:rFonts w:ascii="Arial" w:hAnsi="Arial" w:cs="Arial"/>
          <w:bCs/>
        </w:rPr>
      </w:pPr>
      <w:r w:rsidRPr="00F73416">
        <w:rPr>
          <w:rFonts w:ascii="Arial" w:hAnsi="Arial" w:cs="Arial"/>
          <w:bCs/>
        </w:rPr>
        <w:t xml:space="preserve"> - </w:t>
      </w:r>
      <w:r w:rsidR="00713FB7" w:rsidRPr="00F73416">
        <w:rPr>
          <w:rFonts w:ascii="Arial" w:hAnsi="Arial" w:cs="Arial"/>
          <w:bCs/>
        </w:rPr>
        <w:t>м</w:t>
      </w:r>
      <w:r w:rsidR="009350D8" w:rsidRPr="00F73416">
        <w:rPr>
          <w:rFonts w:ascii="Arial" w:hAnsi="Arial" w:cs="Arial"/>
        </w:rPr>
        <w:t>униципальное бюджетное учреждение культуры «Межпоселенческая клубная система Канского района» (далее - МБУК «МКС»);</w:t>
      </w:r>
    </w:p>
    <w:p w:rsidR="009350D8" w:rsidRPr="00F73416" w:rsidRDefault="00713FB7" w:rsidP="00572EB6">
      <w:pPr>
        <w:ind w:firstLine="708"/>
        <w:jc w:val="both"/>
        <w:rPr>
          <w:rFonts w:ascii="Arial" w:hAnsi="Arial" w:cs="Arial"/>
          <w:iCs/>
        </w:rPr>
      </w:pPr>
      <w:r w:rsidRPr="00F73416">
        <w:rPr>
          <w:rFonts w:ascii="Arial" w:hAnsi="Arial" w:cs="Arial"/>
        </w:rPr>
        <w:t>- м</w:t>
      </w:r>
      <w:r w:rsidR="009350D8" w:rsidRPr="00F73416">
        <w:rPr>
          <w:rFonts w:ascii="Arial" w:hAnsi="Arial" w:cs="Arial"/>
          <w:iCs/>
        </w:rPr>
        <w:t>униципальное казённое учреждение культуры «Централизованная библиотечная система Канского района" (далее - МКУК ЦБС Канского района);</w:t>
      </w:r>
    </w:p>
    <w:p w:rsidR="009350D8" w:rsidRPr="00F73416" w:rsidRDefault="00713FB7" w:rsidP="00572EB6">
      <w:pPr>
        <w:ind w:firstLine="708"/>
        <w:jc w:val="both"/>
        <w:rPr>
          <w:rFonts w:ascii="Arial" w:hAnsi="Arial" w:cs="Arial"/>
          <w:iCs/>
        </w:rPr>
      </w:pPr>
      <w:r w:rsidRPr="00F73416">
        <w:rPr>
          <w:rFonts w:ascii="Arial" w:hAnsi="Arial" w:cs="Arial"/>
          <w:iCs/>
        </w:rPr>
        <w:t>- м</w:t>
      </w:r>
      <w:r w:rsidR="009350D8" w:rsidRPr="00F73416">
        <w:rPr>
          <w:rFonts w:ascii="Arial" w:hAnsi="Arial" w:cs="Arial"/>
          <w:iCs/>
        </w:rPr>
        <w:t>униципальное бюджетное учреждение дополнительного образования «Большеуринская детская школа искусств» (далее - МБУ ДО «Большеуринская ДШИ»);</w:t>
      </w:r>
    </w:p>
    <w:p w:rsidR="009350D8" w:rsidRPr="00F73416" w:rsidRDefault="00713FB7" w:rsidP="00572EB6">
      <w:pPr>
        <w:ind w:firstLine="708"/>
        <w:jc w:val="both"/>
        <w:rPr>
          <w:rFonts w:ascii="Arial" w:hAnsi="Arial" w:cs="Arial"/>
          <w:iCs/>
        </w:rPr>
      </w:pPr>
      <w:r w:rsidRPr="00F73416">
        <w:rPr>
          <w:rFonts w:ascii="Arial" w:hAnsi="Arial" w:cs="Arial"/>
          <w:iCs/>
        </w:rPr>
        <w:t>- м</w:t>
      </w:r>
      <w:r w:rsidR="009350D8" w:rsidRPr="00F73416">
        <w:rPr>
          <w:rFonts w:ascii="Arial" w:hAnsi="Arial" w:cs="Arial"/>
          <w:iCs/>
        </w:rPr>
        <w:t>униципальное бюджетное учреждение дополнительного образования «Филимоновская детская школа искусств» (далее -  МБУ ДО «Филимоновская ДШИ»);</w:t>
      </w:r>
    </w:p>
    <w:p w:rsidR="009350D8" w:rsidRPr="00F73416" w:rsidRDefault="00713FB7" w:rsidP="00572EB6">
      <w:pPr>
        <w:ind w:firstLine="708"/>
        <w:jc w:val="both"/>
        <w:rPr>
          <w:rFonts w:ascii="Arial" w:hAnsi="Arial" w:cs="Arial"/>
          <w:iCs/>
        </w:rPr>
      </w:pPr>
      <w:r w:rsidRPr="00F73416">
        <w:rPr>
          <w:rFonts w:ascii="Arial" w:hAnsi="Arial" w:cs="Arial"/>
          <w:iCs/>
        </w:rPr>
        <w:t>- м</w:t>
      </w:r>
      <w:r w:rsidR="009350D8" w:rsidRPr="00F73416">
        <w:rPr>
          <w:rFonts w:ascii="Arial" w:hAnsi="Arial" w:cs="Arial"/>
          <w:iCs/>
        </w:rPr>
        <w:t>униципальное бюджетное учреждение дополнительного образования «Чечеульская детская школа искусств (далее - МБУ ДО «Чечеульская ДШИ»);</w:t>
      </w:r>
    </w:p>
    <w:p w:rsidR="009350D8" w:rsidRPr="00F73416" w:rsidRDefault="00713FB7" w:rsidP="00572EB6">
      <w:pPr>
        <w:ind w:firstLine="708"/>
        <w:jc w:val="both"/>
        <w:rPr>
          <w:rFonts w:ascii="Arial" w:hAnsi="Arial" w:cs="Arial"/>
          <w:iCs/>
        </w:rPr>
      </w:pPr>
      <w:r w:rsidRPr="00F73416">
        <w:rPr>
          <w:rFonts w:ascii="Arial" w:hAnsi="Arial" w:cs="Arial"/>
          <w:iCs/>
        </w:rPr>
        <w:t>- м</w:t>
      </w:r>
      <w:r w:rsidR="009350D8" w:rsidRPr="00F73416">
        <w:rPr>
          <w:rFonts w:ascii="Arial" w:hAnsi="Arial" w:cs="Arial"/>
          <w:iCs/>
        </w:rPr>
        <w:t xml:space="preserve">униципальное бюджетное учреждение </w:t>
      </w:r>
      <w:r w:rsidR="00BC1567" w:rsidRPr="00F73416">
        <w:rPr>
          <w:rFonts w:ascii="Arial" w:hAnsi="Arial" w:cs="Arial"/>
          <w:iCs/>
        </w:rPr>
        <w:t>дополнительного образования с</w:t>
      </w:r>
      <w:r w:rsidR="009350D8" w:rsidRPr="00F73416">
        <w:rPr>
          <w:rFonts w:ascii="Arial" w:hAnsi="Arial" w:cs="Arial"/>
          <w:iCs/>
        </w:rPr>
        <w:t xml:space="preserve">портивная школа «Олимпиец» (далее – </w:t>
      </w:r>
      <w:r w:rsidR="00BC1567" w:rsidRPr="00F73416">
        <w:rPr>
          <w:rFonts w:ascii="Arial" w:hAnsi="Arial" w:cs="Arial"/>
          <w:iCs/>
        </w:rPr>
        <w:t>МБУ ДО СШ «Олимпиец»</w:t>
      </w:r>
      <w:r w:rsidR="00D274EA" w:rsidRPr="00F73416">
        <w:rPr>
          <w:rFonts w:ascii="Arial" w:hAnsi="Arial" w:cs="Arial"/>
          <w:iCs/>
        </w:rPr>
        <w:t>)</w:t>
      </w:r>
      <w:r w:rsidR="009350D8" w:rsidRPr="00F73416">
        <w:rPr>
          <w:rFonts w:ascii="Arial" w:hAnsi="Arial" w:cs="Arial"/>
          <w:iCs/>
        </w:rPr>
        <w:t>;</w:t>
      </w:r>
    </w:p>
    <w:p w:rsidR="009350D8" w:rsidRPr="00F73416" w:rsidRDefault="00BF02B4" w:rsidP="00572EB6">
      <w:pPr>
        <w:ind w:firstLine="708"/>
        <w:jc w:val="both"/>
        <w:rPr>
          <w:rFonts w:ascii="Arial" w:hAnsi="Arial" w:cs="Arial"/>
        </w:rPr>
      </w:pPr>
      <w:r w:rsidRPr="00F73416">
        <w:rPr>
          <w:rFonts w:ascii="Arial" w:hAnsi="Arial" w:cs="Arial"/>
          <w:iCs/>
        </w:rPr>
        <w:t>- м</w:t>
      </w:r>
      <w:r w:rsidR="009350D8" w:rsidRPr="00F73416">
        <w:rPr>
          <w:rFonts w:ascii="Arial" w:hAnsi="Arial" w:cs="Arial"/>
        </w:rPr>
        <w:t>униципальное казённое учреждение «Технологический центр учреждений культуры Канского района» (далее – МКУ «Техноцентр»).</w:t>
      </w:r>
    </w:p>
    <w:p w:rsidR="00CF4EEB" w:rsidRPr="00F73416" w:rsidRDefault="00CF4EEB" w:rsidP="00572EB6">
      <w:pPr>
        <w:widowControl w:val="0"/>
        <w:shd w:val="clear" w:color="auto" w:fill="FFFFFF"/>
        <w:ind w:firstLine="708"/>
        <w:jc w:val="both"/>
        <w:rPr>
          <w:rFonts w:ascii="Arial" w:hAnsi="Arial" w:cs="Arial"/>
          <w:iCs/>
        </w:rPr>
      </w:pPr>
      <w:r w:rsidRPr="00F73416">
        <w:rPr>
          <w:rFonts w:ascii="Arial" w:hAnsi="Arial" w:cs="Arial"/>
          <w:iCs/>
        </w:rPr>
        <w:lastRenderedPageBreak/>
        <w:t xml:space="preserve">Деятельность учреждений культуры, спорта Канского района направлена на </w:t>
      </w:r>
      <w:r w:rsidR="00443147" w:rsidRPr="00F73416">
        <w:rPr>
          <w:rFonts w:ascii="Arial" w:hAnsi="Arial" w:cs="Arial"/>
          <w:iCs/>
        </w:rPr>
        <w:t>активизацию работы с населением</w:t>
      </w:r>
      <w:r w:rsidRPr="00F73416">
        <w:rPr>
          <w:rFonts w:ascii="Arial" w:hAnsi="Arial" w:cs="Arial"/>
          <w:iCs/>
        </w:rPr>
        <w:t xml:space="preserve"> существующих творческих коллективов, спортивных клубов по месту жител</w:t>
      </w:r>
      <w:r w:rsidR="007A1296" w:rsidRPr="00F73416">
        <w:rPr>
          <w:rFonts w:ascii="Arial" w:hAnsi="Arial" w:cs="Arial"/>
          <w:iCs/>
        </w:rPr>
        <w:t xml:space="preserve">ьства граждан Канского района, </w:t>
      </w:r>
      <w:r w:rsidRPr="00F73416">
        <w:rPr>
          <w:rFonts w:ascii="Arial" w:hAnsi="Arial" w:cs="Arial"/>
          <w:iCs/>
        </w:rPr>
        <w:t>поиск н</w:t>
      </w:r>
      <w:r w:rsidR="007A1296" w:rsidRPr="00F73416">
        <w:rPr>
          <w:rFonts w:ascii="Arial" w:hAnsi="Arial" w:cs="Arial"/>
          <w:iCs/>
        </w:rPr>
        <w:t xml:space="preserve">овых форм работы по организации </w:t>
      </w:r>
      <w:r w:rsidRPr="00F73416">
        <w:rPr>
          <w:rFonts w:ascii="Arial" w:hAnsi="Arial" w:cs="Arial"/>
          <w:iCs/>
        </w:rPr>
        <w:t>досуга населения, развития физической культуры и массового спорта, проп</w:t>
      </w:r>
      <w:r w:rsidR="007A1296" w:rsidRPr="00F73416">
        <w:rPr>
          <w:rFonts w:ascii="Arial" w:hAnsi="Arial" w:cs="Arial"/>
          <w:iCs/>
        </w:rPr>
        <w:t xml:space="preserve">аганды здорового образа жизни, </w:t>
      </w:r>
      <w:r w:rsidRPr="00F73416">
        <w:rPr>
          <w:rFonts w:ascii="Arial" w:hAnsi="Arial" w:cs="Arial"/>
          <w:iCs/>
        </w:rPr>
        <w:t>создание единого информационного пространства, модернизацию и сохранение библиотечных фондов, формирование кадрового состава специалистов.</w:t>
      </w:r>
    </w:p>
    <w:p w:rsidR="004E4C9E" w:rsidRPr="00F73416" w:rsidRDefault="004E4C9E" w:rsidP="004E4C9E">
      <w:pPr>
        <w:ind w:firstLine="708"/>
        <w:jc w:val="both"/>
        <w:rPr>
          <w:rFonts w:ascii="Arial" w:hAnsi="Arial" w:cs="Arial"/>
        </w:rPr>
      </w:pPr>
      <w:r w:rsidRPr="00F73416">
        <w:rPr>
          <w:rFonts w:ascii="Arial" w:hAnsi="Arial" w:cs="Arial"/>
        </w:rPr>
        <w:t>На территории Канского района библиотечным обслуживанием занимаются 25 муниципальных библиотек</w:t>
      </w:r>
      <w:r w:rsidR="00D274EA" w:rsidRPr="00F73416">
        <w:rPr>
          <w:rFonts w:ascii="Arial" w:hAnsi="Arial" w:cs="Arial"/>
        </w:rPr>
        <w:t>-филиалов</w:t>
      </w:r>
      <w:r w:rsidRPr="00F73416">
        <w:rPr>
          <w:rFonts w:ascii="Arial" w:hAnsi="Arial" w:cs="Arial"/>
        </w:rPr>
        <w:t>. В структуре ЦБС выделена Центральная районная библиотека, которой, в соответствии с полномочиями муниципального района для библиотечного обслуживания населения присвоен статус межпоселенческой, и библиотеки - филиалы в сельских поселениях, в количестве 24 филиалов.</w:t>
      </w:r>
    </w:p>
    <w:p w:rsidR="004E4C9E" w:rsidRPr="00F73416" w:rsidRDefault="004E4C9E" w:rsidP="004E4C9E">
      <w:pPr>
        <w:ind w:firstLine="708"/>
        <w:jc w:val="both"/>
        <w:rPr>
          <w:rFonts w:ascii="Arial" w:hAnsi="Arial" w:cs="Arial"/>
        </w:rPr>
      </w:pPr>
      <w:r w:rsidRPr="00F73416">
        <w:rPr>
          <w:rFonts w:ascii="Arial" w:hAnsi="Arial" w:cs="Arial"/>
        </w:rPr>
        <w:t>Основное внимание библиотеки Канского района уделяют качеству обслуживания пользователей, пополнению своих фондов новой литературой, созданию комфортной информационной среды, которая будет способствовать оперативному получению необходимой информации и повышению культурного потенциала жителей района.</w:t>
      </w:r>
    </w:p>
    <w:p w:rsidR="004E4C9E" w:rsidRPr="00F73416" w:rsidRDefault="004E4C9E" w:rsidP="004E4C9E">
      <w:pPr>
        <w:ind w:firstLine="708"/>
        <w:jc w:val="both"/>
        <w:rPr>
          <w:rFonts w:ascii="Arial" w:hAnsi="Arial" w:cs="Arial"/>
        </w:rPr>
      </w:pPr>
      <w:r w:rsidRPr="00F73416">
        <w:rPr>
          <w:rFonts w:ascii="Arial" w:hAnsi="Arial" w:cs="Arial"/>
        </w:rPr>
        <w:t xml:space="preserve">Ежегодно библиотеками района обслуживается более 13 484 читателей, выдается более 271 633 изданий. </w:t>
      </w:r>
    </w:p>
    <w:p w:rsidR="004E4C9E" w:rsidRPr="00F73416" w:rsidRDefault="004E4C9E" w:rsidP="004E4C9E">
      <w:pPr>
        <w:ind w:firstLine="708"/>
        <w:jc w:val="both"/>
        <w:rPr>
          <w:rFonts w:ascii="Arial" w:hAnsi="Arial" w:cs="Arial"/>
        </w:rPr>
      </w:pPr>
      <w:r w:rsidRPr="00F73416">
        <w:rPr>
          <w:rFonts w:ascii="Arial" w:hAnsi="Arial" w:cs="Arial"/>
        </w:rPr>
        <w:t>Охват населения Канского района библиотечным обслуживанием составляет 57 %.</w:t>
      </w:r>
    </w:p>
    <w:p w:rsidR="004E4C9E" w:rsidRPr="00F73416" w:rsidRDefault="004E4C9E" w:rsidP="004E4C9E">
      <w:pPr>
        <w:ind w:firstLine="708"/>
        <w:jc w:val="both"/>
        <w:rPr>
          <w:rFonts w:ascii="Arial" w:hAnsi="Arial" w:cs="Arial"/>
        </w:rPr>
      </w:pPr>
      <w:r w:rsidRPr="00F73416">
        <w:rPr>
          <w:rFonts w:ascii="Arial" w:hAnsi="Arial" w:cs="Arial"/>
        </w:rPr>
        <w:t>В рамках реализации национального проекта «Культура» увеличивается число посещений библиотек: в 2021 году на 44 % и составляет 107 669 посещений, в 2022 году на 14,5%, количество посещений – 123 342, на 3 квартал 2023 года - 111523.</w:t>
      </w:r>
    </w:p>
    <w:p w:rsidR="004E4C9E" w:rsidRPr="00F73416" w:rsidRDefault="004E4C9E" w:rsidP="004E4C9E">
      <w:pPr>
        <w:ind w:firstLine="708"/>
        <w:jc w:val="both"/>
        <w:rPr>
          <w:rFonts w:ascii="Arial" w:hAnsi="Arial" w:cs="Arial"/>
        </w:rPr>
      </w:pPr>
      <w:r w:rsidRPr="00F73416">
        <w:rPr>
          <w:rFonts w:ascii="Arial" w:hAnsi="Arial" w:cs="Arial"/>
        </w:rPr>
        <w:t>Общий фонд библиотек Канского района насчитывает 184 705 единиц учета. Библиотеки ведут планомерную работу по очищению книжных фондов от устаревшей по содержанию, дублетной и ветхой литературы.</w:t>
      </w:r>
    </w:p>
    <w:p w:rsidR="004E4C9E" w:rsidRPr="00F73416" w:rsidRDefault="004E4C9E" w:rsidP="004E4C9E">
      <w:pPr>
        <w:ind w:firstLine="708"/>
        <w:jc w:val="both"/>
        <w:rPr>
          <w:rFonts w:ascii="Arial" w:hAnsi="Arial" w:cs="Arial"/>
        </w:rPr>
      </w:pPr>
      <w:r w:rsidRPr="00F73416">
        <w:rPr>
          <w:rFonts w:ascii="Arial" w:hAnsi="Arial" w:cs="Arial"/>
        </w:rPr>
        <w:t>Участие в государственной программе «Развитие культуры и туризма» позволяет ежегодно, централизованно, пополнять фонды библиотек района печатными и электронными изданиями. В рамках реализации программы в 2023 году на средства федеральной субсидии было приобретено – 536 экземпляров книг, из краевого бюджета приобретено 1000 экземпляров книг и электронных изданий. На средства районного бюджета приобретено в 2023 году – 228 экземпляров изданий. Доля новых поступлений по отношению к объему фондов составляет – 0,25 %. Обновление фондов библиотек происходит медленными темпами в связи с увеличением средней стоимости изданий.</w:t>
      </w:r>
    </w:p>
    <w:p w:rsidR="004E4C9E" w:rsidRPr="00F73416" w:rsidRDefault="004E4C9E" w:rsidP="004E4C9E">
      <w:pPr>
        <w:ind w:firstLine="708"/>
        <w:jc w:val="both"/>
        <w:rPr>
          <w:rFonts w:ascii="Arial" w:hAnsi="Arial" w:cs="Arial"/>
        </w:rPr>
      </w:pPr>
      <w:r w:rsidRPr="00F73416">
        <w:rPr>
          <w:rFonts w:ascii="Arial" w:hAnsi="Arial" w:cs="Arial"/>
        </w:rPr>
        <w:t>Централизованно, за счет средств районного бюджета, фонды сельских библиотек пополняются периодическими изданиями на сумму от 1 100 рублей до 2 300 рублей в полугодие. Библиотеки получают от 2 до 4 названий газет и журналов. В среднем, в фонды библиотек поступает 1,3 названий подписных изданий, что в несколько раз ниже рекомендуемых норм ИФЛА и Модельного стандарта деятельности библиотек.</w:t>
      </w:r>
    </w:p>
    <w:p w:rsidR="004E4C9E" w:rsidRPr="00F73416" w:rsidRDefault="004E4C9E" w:rsidP="004E4C9E">
      <w:pPr>
        <w:ind w:firstLine="708"/>
        <w:jc w:val="both"/>
        <w:rPr>
          <w:rFonts w:ascii="Arial" w:hAnsi="Arial" w:cs="Arial"/>
        </w:rPr>
      </w:pPr>
      <w:r w:rsidRPr="00F73416">
        <w:rPr>
          <w:rFonts w:ascii="Arial" w:hAnsi="Arial" w:cs="Arial"/>
        </w:rPr>
        <w:t xml:space="preserve">Одной из задач, стоящих перед библиотеками на современном этапе, является цифровизация услуг и формирование информационного пространства. В Канском районе все библиотеки оснащены компьютерной техникой, имеют выделенные автоматизированные места пользователей. С 2019 года 20 библиотек обеспечены доступом к Национальной электронной библиотеке. С 2023 года к Национальной электронной детской библиотеке подключены 22 библиотеки. С 2018 года все муниципальные библиотеки (100%) обеспечены доступом к Интернет. В работе с читателями активно используются электронные базы данных </w:t>
      </w:r>
      <w:r w:rsidRPr="00F73416">
        <w:rPr>
          <w:rFonts w:ascii="Arial" w:hAnsi="Arial" w:cs="Arial"/>
        </w:rPr>
        <w:lastRenderedPageBreak/>
        <w:t xml:space="preserve">других библиотек и информационных центров. В фондах библиотек имеются мультимедийные издания. Центральная районная библиотека с 2008 года ведет электронный каталог, который на начало 2023 года насчитывает 54 610 записей. Количество обработанных документов в 2023 году – 2 215 записей. Доля обработанных документов – 28,6% от общего фонда ЦБС. С 2009 года Центральная библиотека имеет веб-сайт с доступом к электронному каталогу, число обращений к которому увеличивается из года в год. </w:t>
      </w:r>
    </w:p>
    <w:p w:rsidR="004E4C9E" w:rsidRPr="00F73416" w:rsidRDefault="004E4C9E" w:rsidP="004E4C9E">
      <w:pPr>
        <w:ind w:firstLine="708"/>
        <w:jc w:val="both"/>
        <w:rPr>
          <w:rFonts w:ascii="Arial" w:hAnsi="Arial" w:cs="Arial"/>
        </w:rPr>
      </w:pPr>
      <w:r w:rsidRPr="00F73416">
        <w:rPr>
          <w:rFonts w:ascii="Arial" w:hAnsi="Arial" w:cs="Arial"/>
        </w:rPr>
        <w:t xml:space="preserve">С 2020 года муниципальные библиотеки района приступили к внесению библиографического описания фондов библиотек-филиалов в электронный каталог. Центральная районная библиотека ретро-ввод осуществляет с 2014 года. </w:t>
      </w:r>
    </w:p>
    <w:p w:rsidR="004E4C9E" w:rsidRPr="00F73416" w:rsidRDefault="004E4C9E" w:rsidP="004E4C9E">
      <w:pPr>
        <w:ind w:firstLine="708"/>
        <w:jc w:val="both"/>
        <w:rPr>
          <w:rFonts w:ascii="Arial" w:hAnsi="Arial" w:cs="Arial"/>
        </w:rPr>
      </w:pPr>
      <w:r w:rsidRPr="00F73416">
        <w:rPr>
          <w:rFonts w:ascii="Arial" w:hAnsi="Arial" w:cs="Arial"/>
        </w:rPr>
        <w:t xml:space="preserve">С целью привлечения дополнительного финансирования активизируется деятельность по участию библиотек в различных конкурсах не только по линии министерства культуры, министерства финансов, но и по линии агентства молодежной политики Красноярского края. В 2023 году победителями молодежного инфраструктурного проекта «Территория Красноярский край» стали три библиотеки: Чечеульская, Георгиевская, Браженская. Общая сумма средств на реализацию проектов составила 70 946 рублей.  </w:t>
      </w:r>
    </w:p>
    <w:p w:rsidR="004E4C9E" w:rsidRPr="00F73416" w:rsidRDefault="004E4C9E" w:rsidP="004E4C9E">
      <w:pPr>
        <w:ind w:firstLine="708"/>
        <w:jc w:val="both"/>
        <w:rPr>
          <w:rFonts w:ascii="Arial" w:hAnsi="Arial" w:cs="Arial"/>
        </w:rPr>
      </w:pPr>
      <w:r w:rsidRPr="00F73416">
        <w:rPr>
          <w:rFonts w:ascii="Arial" w:hAnsi="Arial" w:cs="Arial"/>
          <w:bCs/>
        </w:rPr>
        <w:t>Библиотечная система района ведет работу по стимулированию специалистов, путем участия в краевых конкурсах на получение индивидуального денежного поощрения в сумме 100 000 рублей. В 2023 году заявку на участие в конкурсе подала Центральная районная библиотека на заведующего Чечеульской библиотекой-филиалом. В 2022 году заведующий Браженской библиотекой-филиалом стала победителем в конкурсном отборе на получение денежного поощрения лучшим работникам сельских учреждений культуры. В 2021 году победителем в конкурсе Министерства культуры Красноярского края в рамках национального проекта «Культура» на лучшее сельское учреждение культуры стала Верх-Амонашенская библиотека, которая получила на развитие 100 000 рублей.</w:t>
      </w:r>
    </w:p>
    <w:p w:rsidR="004E4C9E" w:rsidRPr="00F73416" w:rsidRDefault="004E4C9E" w:rsidP="004E4C9E">
      <w:pPr>
        <w:ind w:firstLine="708"/>
        <w:jc w:val="both"/>
        <w:rPr>
          <w:rFonts w:ascii="Arial" w:hAnsi="Arial" w:cs="Arial"/>
        </w:rPr>
      </w:pPr>
      <w:r w:rsidRPr="00F73416">
        <w:rPr>
          <w:rFonts w:ascii="Arial" w:hAnsi="Arial" w:cs="Arial"/>
        </w:rPr>
        <w:t xml:space="preserve">В Канском районе продолжает действовать центр правовой информации на базе организационно-методического отдела Центральной районной библиотеки, на базе библиотек–филиалов МКУК ЦБС Канского района функционирует 4 абонентских пункта правовой информации при: Браженской, Мокрушенской, Таёженской и Филимоновской библиотеках - филиалах. Пять библиотек Канского района являются участниками Программы поддержки Российских библиотек Общероссийской сети распространения правовой информации «Консультант Плюс». Согласно договора с информационным центром «Искра», в Центральной районной библиотеке, Таёженской, Филимоновской, Мокрушенской и Браженской библиотеках регулярно обновляется справочно-правовая система «Консультант Плюс». </w:t>
      </w:r>
    </w:p>
    <w:p w:rsidR="004E4C9E" w:rsidRPr="00F73416" w:rsidRDefault="004E4C9E" w:rsidP="004E4C9E">
      <w:pPr>
        <w:ind w:firstLine="708"/>
        <w:jc w:val="both"/>
        <w:rPr>
          <w:rFonts w:ascii="Arial" w:hAnsi="Arial" w:cs="Arial"/>
        </w:rPr>
      </w:pPr>
      <w:r w:rsidRPr="00F73416">
        <w:rPr>
          <w:rFonts w:ascii="Arial" w:hAnsi="Arial" w:cs="Arial"/>
        </w:rPr>
        <w:t>Пробелы в отсутствии стационарных библиотек на селе восполняются услугами вне стационарного обслуживания с использованием библиобуса ЦБС, который выезжает в отдаленные и малонаселенные пункты с целью обслуживания пользователей.</w:t>
      </w:r>
    </w:p>
    <w:p w:rsidR="004E4C9E" w:rsidRPr="00F73416" w:rsidRDefault="004E4C9E" w:rsidP="004E4C9E">
      <w:pPr>
        <w:ind w:firstLine="708"/>
        <w:jc w:val="both"/>
        <w:rPr>
          <w:rFonts w:ascii="Arial" w:hAnsi="Arial" w:cs="Arial"/>
        </w:rPr>
      </w:pPr>
      <w:r w:rsidRPr="00F73416">
        <w:rPr>
          <w:rFonts w:ascii="Arial" w:hAnsi="Arial" w:cs="Arial"/>
        </w:rPr>
        <w:t xml:space="preserve">  Развивается культурно-досуговая и просветительская деятельность библиотек. Библиотеки района востребованы как многофункциональные культурные центры, где значительное место отводится возрождению традиций семейного досуга и чтения, популяризации истории и культуры края, патриотическому воспитанию и сохранению духовно-нравственных ценностей и традиций русского народа, продвижению чтения среди различных категорий населения.</w:t>
      </w:r>
    </w:p>
    <w:p w:rsidR="004E4C9E" w:rsidRPr="00F73416" w:rsidRDefault="004E4C9E" w:rsidP="004E4C9E">
      <w:pPr>
        <w:ind w:firstLine="708"/>
        <w:jc w:val="both"/>
        <w:rPr>
          <w:rFonts w:ascii="Arial" w:hAnsi="Arial" w:cs="Arial"/>
        </w:rPr>
      </w:pPr>
      <w:r w:rsidRPr="00F73416">
        <w:rPr>
          <w:rFonts w:ascii="Arial" w:hAnsi="Arial" w:cs="Arial"/>
        </w:rPr>
        <w:t>Библиотеки района стараются быть открытыми и доступными, привлекательными и комфортными для всех.</w:t>
      </w:r>
    </w:p>
    <w:p w:rsidR="004E4C9E" w:rsidRPr="00F73416" w:rsidRDefault="004E4C9E" w:rsidP="004E4C9E">
      <w:pPr>
        <w:ind w:firstLine="708"/>
        <w:jc w:val="both"/>
        <w:rPr>
          <w:rFonts w:ascii="Arial" w:hAnsi="Arial" w:cs="Arial"/>
        </w:rPr>
      </w:pPr>
      <w:r w:rsidRPr="00F73416">
        <w:rPr>
          <w:rFonts w:ascii="Arial" w:hAnsi="Arial" w:cs="Arial"/>
        </w:rPr>
        <w:lastRenderedPageBreak/>
        <w:t>Вместе с тем, в развитии библиотечного дела в Канском районе существует ряд проблем, требующих безотлагательного решения. Последствия децентрализации, которой подверглась ЦБС, в связи с разделением полномочий по организации библиотечного обслуживания населения между органами местного самоуправления нарушила систему организации деятельности ЦБС, которая и по сегодняшний день, требует ресурсных затрат на восстановление. С 2022 года сохранилась тенденция к «омоложению» персонала библиотек, в 2023 году в ЦБС Канского района всего 19,5% от основного персонала библиотек в возрасте от 55 лет и старше.  Но проблема с кадровым потенциалом по-прежнему остается наиболее ощутимой. Отсутствие гарантированного жилья для молодых специалистов не способствует их закреплению в библиотечной отрасли. Также остро ощущается потребность в кадрах в маленьких нас</w:t>
      </w:r>
      <w:r w:rsidR="00217215" w:rsidRPr="00F73416">
        <w:rPr>
          <w:rFonts w:ascii="Arial" w:hAnsi="Arial" w:cs="Arial"/>
        </w:rPr>
        <w:t>е</w:t>
      </w:r>
      <w:r w:rsidRPr="00F73416">
        <w:rPr>
          <w:rFonts w:ascii="Arial" w:hAnsi="Arial" w:cs="Arial"/>
        </w:rPr>
        <w:t xml:space="preserve">ленных пунктах, где имеются библиотеки: Терское, Николаевка, Хаерино. На работу в библиотеку приходят специалисты, не имеющие навыков работы в библиотечном деле. Молодых специалистов не устраивает низкая заработная плата в библиотеке, работающих на 0,4 и 0,5 ставки. </w:t>
      </w:r>
    </w:p>
    <w:p w:rsidR="004E4C9E" w:rsidRPr="00F73416" w:rsidRDefault="004E4C9E" w:rsidP="004E4C9E">
      <w:pPr>
        <w:ind w:firstLine="708"/>
        <w:jc w:val="both"/>
        <w:rPr>
          <w:rFonts w:ascii="Arial" w:hAnsi="Arial" w:cs="Arial"/>
        </w:rPr>
      </w:pPr>
      <w:r w:rsidRPr="00F73416">
        <w:rPr>
          <w:rFonts w:ascii="Arial" w:hAnsi="Arial" w:cs="Arial"/>
        </w:rPr>
        <w:t xml:space="preserve">В МКУК ЦБС Канского района налажена планомерная система повышения квалификации, переподготовки и обучения кадров в краевых центрах профессиональной подготовки кадров работников культуры, а также в высших учебных заведениях, но библиотечные специалисты не всегда готовы повышать свой профессиональный уровень в силу больших финансовых затрат на обучение, и не возможностью компенсации этих затрат из бюджета ЦБС. </w:t>
      </w:r>
    </w:p>
    <w:p w:rsidR="004E4C9E" w:rsidRPr="00F73416" w:rsidRDefault="004E4C9E" w:rsidP="004E4C9E">
      <w:pPr>
        <w:ind w:firstLine="708"/>
        <w:jc w:val="both"/>
        <w:rPr>
          <w:rFonts w:ascii="Arial" w:hAnsi="Arial" w:cs="Arial"/>
        </w:rPr>
      </w:pPr>
      <w:r w:rsidRPr="00F73416">
        <w:rPr>
          <w:rFonts w:ascii="Arial" w:hAnsi="Arial" w:cs="Arial"/>
        </w:rPr>
        <w:t>В то же время, повышение профессиональных компетенций библиотечных специалистов требуют, прежде всего, новые процессы развития библиотечной отрасли: информатизация, автоматизация, цифровизация, формирование информационного пространства, появление в библиотеке новых структур, освоение новых видов деятельности и т.д. В 2023 году курсы повышения квалификации прошли 6 сотрудников.</w:t>
      </w:r>
    </w:p>
    <w:p w:rsidR="004E4C9E" w:rsidRPr="00F73416" w:rsidRDefault="004E4C9E" w:rsidP="004E4C9E">
      <w:pPr>
        <w:ind w:firstLine="708"/>
        <w:jc w:val="both"/>
        <w:rPr>
          <w:rFonts w:ascii="Arial" w:hAnsi="Arial" w:cs="Arial"/>
        </w:rPr>
      </w:pPr>
      <w:r w:rsidRPr="00F73416">
        <w:rPr>
          <w:rFonts w:ascii="Arial" w:hAnsi="Arial" w:cs="Arial"/>
        </w:rPr>
        <w:t>Материально-техническая база библиотек Канского района не соответствует возрастающим потребностям населения в качественной библиотечной услуге. При этом материально-техническая база значительной части сельских библиотек была сформирована еще в 60-70 годы и в 80% из них не обновлялась.</w:t>
      </w:r>
    </w:p>
    <w:p w:rsidR="004E4C9E" w:rsidRPr="00F73416" w:rsidRDefault="004E4C9E" w:rsidP="004E4C9E">
      <w:pPr>
        <w:ind w:firstLine="708"/>
        <w:jc w:val="both"/>
        <w:rPr>
          <w:rFonts w:ascii="Arial" w:hAnsi="Arial" w:cs="Arial"/>
        </w:rPr>
      </w:pPr>
      <w:r w:rsidRPr="00F73416">
        <w:rPr>
          <w:rFonts w:ascii="Arial" w:hAnsi="Arial" w:cs="Arial"/>
        </w:rPr>
        <w:t>Библиотеки района находятс</w:t>
      </w:r>
      <w:r w:rsidR="007D1234" w:rsidRPr="00F73416">
        <w:rPr>
          <w:rFonts w:ascii="Arial" w:hAnsi="Arial" w:cs="Arial"/>
        </w:rPr>
        <w:t xml:space="preserve">я </w:t>
      </w:r>
      <w:r w:rsidR="00F73416" w:rsidRPr="00F73416">
        <w:rPr>
          <w:rFonts w:ascii="Arial" w:hAnsi="Arial" w:cs="Arial"/>
        </w:rPr>
        <w:t>в помещениях,</w:t>
      </w:r>
      <w:r w:rsidRPr="00F73416">
        <w:rPr>
          <w:rFonts w:ascii="Arial" w:hAnsi="Arial" w:cs="Arial"/>
        </w:rPr>
        <w:t xml:space="preserve"> не соответствующих требованиям. Так, Георгиевская библиотека занимает помещение в здании Георгиевского Дома культуры, здание не подлежит капитальному ремонту. Хаёринская библиотека размещена в жилом доме, приспособленном под библиотеку. Николаевская библиотека расположена в здании 1927 года постройки, Терская библиотека 1956 года постройки. Амонашенская библиотека занимает деревянное строение 1964 года постройки. В 5-ти библиотеках района тесное помещение (Бошняковская, Ашкаульская, Амонашенская, Терская, Арефьевская), не соответствующее нормативам расстановки фонда. В 4-х библиотеках района (Верх-Амонашенской, Зеленолужской, Рудянской, Таеженской) остаются плохими условия труда, из-за низкой температуры в помещениях.</w:t>
      </w:r>
    </w:p>
    <w:p w:rsidR="004E4C9E" w:rsidRPr="00F73416" w:rsidRDefault="004E4C9E" w:rsidP="004E4C9E">
      <w:pPr>
        <w:ind w:firstLine="708"/>
        <w:jc w:val="both"/>
        <w:rPr>
          <w:rFonts w:ascii="Arial" w:hAnsi="Arial" w:cs="Arial"/>
        </w:rPr>
      </w:pPr>
      <w:r w:rsidRPr="00F73416">
        <w:rPr>
          <w:rFonts w:ascii="Arial" w:hAnsi="Arial" w:cs="Arial"/>
        </w:rPr>
        <w:t>В библиотеках отсутствует современное оборудование для обслуживания инвалидов и других маломобильных категорий населения: пандусы, технические средства, специальное компьютерное оборудование.</w:t>
      </w:r>
    </w:p>
    <w:p w:rsidR="004E4C9E" w:rsidRPr="00F73416" w:rsidRDefault="004E4C9E" w:rsidP="004E4C9E">
      <w:pPr>
        <w:ind w:firstLine="708"/>
        <w:jc w:val="both"/>
        <w:rPr>
          <w:rFonts w:ascii="Arial" w:hAnsi="Arial" w:cs="Arial"/>
        </w:rPr>
      </w:pPr>
      <w:r w:rsidRPr="00F73416">
        <w:rPr>
          <w:rFonts w:ascii="Arial" w:hAnsi="Arial" w:cs="Arial"/>
        </w:rPr>
        <w:t>Чечеульскую, Хаёринскую библиотеки необходимо оборудовать запасными выходами и установить системы охранно-пожарной сигнализации.</w:t>
      </w:r>
    </w:p>
    <w:p w:rsidR="004E4C9E" w:rsidRPr="00F73416" w:rsidRDefault="004E4C9E" w:rsidP="004E4C9E">
      <w:pPr>
        <w:ind w:firstLine="708"/>
        <w:jc w:val="both"/>
        <w:rPr>
          <w:rFonts w:ascii="Arial" w:hAnsi="Arial" w:cs="Arial"/>
        </w:rPr>
      </w:pPr>
      <w:r w:rsidRPr="00F73416">
        <w:rPr>
          <w:rFonts w:ascii="Arial" w:hAnsi="Arial" w:cs="Arial"/>
        </w:rPr>
        <w:t xml:space="preserve">Требуется обновление компьютерного парка библиотек, оснащение средствами для оцифровки фонда (планетарным сканером), в соответствии с распоряжением Правительства РФ от 28.07.2017 № 1632-р «Об утверждении программы «Цифровая экономика» и национального проекта «Культура». </w:t>
      </w:r>
    </w:p>
    <w:p w:rsidR="004E4C9E" w:rsidRPr="00F73416" w:rsidRDefault="004E4C9E" w:rsidP="004E4C9E">
      <w:pPr>
        <w:ind w:firstLine="708"/>
        <w:jc w:val="both"/>
        <w:rPr>
          <w:rFonts w:ascii="Arial" w:hAnsi="Arial" w:cs="Arial"/>
        </w:rPr>
      </w:pPr>
      <w:r w:rsidRPr="00F73416">
        <w:rPr>
          <w:rFonts w:ascii="Arial" w:hAnsi="Arial" w:cs="Arial"/>
        </w:rPr>
        <w:lastRenderedPageBreak/>
        <w:t xml:space="preserve">Для дальнейшего успешного функционирования системы автоматизации библиотек «ИРБИС-64+», увеличения эффективности пополнения электронного каталога, обращений к веб-сайту МКУК ЦБС Канского района, а также обеспечения удаленного доступа к электронным ресурсам других библиотек, необходимо приобретение компьютеров новейшей модификации с более мощной операционной системой для автоматизированных мест сотрудников. </w:t>
      </w:r>
    </w:p>
    <w:p w:rsidR="004E4C9E" w:rsidRPr="00F73416" w:rsidRDefault="004E4C9E" w:rsidP="004E4C9E">
      <w:pPr>
        <w:ind w:firstLine="708"/>
        <w:jc w:val="both"/>
        <w:rPr>
          <w:rFonts w:ascii="Arial" w:hAnsi="Arial" w:cs="Arial"/>
        </w:rPr>
      </w:pPr>
      <w:r w:rsidRPr="00F73416">
        <w:rPr>
          <w:rFonts w:ascii="Arial" w:hAnsi="Arial" w:cs="Arial"/>
        </w:rPr>
        <w:t>Библиотека нуждается в оснащении современным оборудованием компьютеры, принтеры, 3-</w:t>
      </w:r>
      <w:r w:rsidRPr="00F73416">
        <w:rPr>
          <w:rFonts w:ascii="Arial" w:hAnsi="Arial" w:cs="Arial"/>
          <w:lang w:val="en-US"/>
        </w:rPr>
        <w:t>D</w:t>
      </w:r>
      <w:r w:rsidRPr="00F73416">
        <w:rPr>
          <w:rFonts w:ascii="Arial" w:hAnsi="Arial" w:cs="Arial"/>
        </w:rPr>
        <w:t xml:space="preserve"> принтеры, очки виртуальной реальности, библиотечное оборудование (кафедры, стеллажи, передвижные выставочные блоки и т.п.).</w:t>
      </w:r>
    </w:p>
    <w:p w:rsidR="004E4C9E" w:rsidRPr="00F73416" w:rsidRDefault="004E4C9E" w:rsidP="004E4C9E">
      <w:pPr>
        <w:ind w:firstLine="708"/>
        <w:jc w:val="both"/>
        <w:rPr>
          <w:rFonts w:ascii="Arial" w:hAnsi="Arial" w:cs="Arial"/>
        </w:rPr>
      </w:pPr>
      <w:r w:rsidRPr="00F73416">
        <w:rPr>
          <w:rFonts w:ascii="Arial" w:hAnsi="Arial" w:cs="Arial"/>
        </w:rPr>
        <w:t xml:space="preserve">Обновление библиотечного фонда идет медленными темпами. Недостаток финансовых средств негативно сказывается на комплектовании библиотечного фонда. Фонды устаревают и по своим биологическим характеристикам представляют опасность для здоровья сотрудников и читателей библиотек, особенно детей. Ежегодное снижение численности населения в районе, сказывается на выполнении контрольных показателей по числу читателей. </w:t>
      </w:r>
    </w:p>
    <w:p w:rsidR="00EA091B" w:rsidRPr="00F73416" w:rsidRDefault="00EA091B" w:rsidP="00EA091B">
      <w:pPr>
        <w:ind w:firstLine="709"/>
        <w:jc w:val="both"/>
        <w:textAlignment w:val="baseline"/>
        <w:rPr>
          <w:rFonts w:ascii="Arial" w:hAnsi="Arial" w:cs="Arial"/>
        </w:rPr>
      </w:pPr>
      <w:r w:rsidRPr="00F73416">
        <w:rPr>
          <w:rFonts w:ascii="Arial" w:hAnsi="Arial" w:cs="Arial"/>
        </w:rPr>
        <w:t xml:space="preserve">Развитие отрасли Культуры на территории Канского района осуществляется в соответствии со Стратегией государственной культурной политики на период до 2030 года, утверждённой распоряжением Правительства Российской Федерации от 29 февраля 2016 г. № 326-р, Стратегией развития культуры Канского района на 2016-2030 годы. </w:t>
      </w:r>
    </w:p>
    <w:p w:rsidR="00EA091B" w:rsidRPr="00F73416" w:rsidRDefault="00EA091B" w:rsidP="00EA091B">
      <w:pPr>
        <w:ind w:firstLine="709"/>
        <w:jc w:val="both"/>
        <w:textAlignment w:val="baseline"/>
        <w:rPr>
          <w:rFonts w:ascii="Arial" w:hAnsi="Arial" w:cs="Arial"/>
        </w:rPr>
      </w:pPr>
      <w:r w:rsidRPr="00F73416">
        <w:rPr>
          <w:rFonts w:ascii="Arial" w:hAnsi="Arial" w:cs="Arial"/>
        </w:rPr>
        <w:t xml:space="preserve">Оказание услуг, производство интеллектуально-творческой и иной продукции в целях удовлетворения общественных потребностей в сфере культуры и киноискусства на территории Канского района осуществляет муниципальное бюджетное учреждение культуры «Межпоселенческая клубная система» Канского района. МБУК «МКС» является некоммерческой организацией, созданной муниципальным образованием Канский район в соответствии с законодательством Российской Федерации для оказания услуг в целях </w:t>
      </w:r>
      <w:r w:rsidR="00F73416" w:rsidRPr="00F73416">
        <w:rPr>
          <w:rFonts w:ascii="Arial" w:hAnsi="Arial" w:cs="Arial"/>
        </w:rPr>
        <w:t>обеспечения реализации,</w:t>
      </w:r>
      <w:r w:rsidRPr="00F73416">
        <w:rPr>
          <w:rFonts w:ascii="Arial" w:hAnsi="Arial" w:cs="Arial"/>
        </w:rPr>
        <w:t xml:space="preserve"> предусмотренных законодательством Российской Федерации полномочий в сфере культуры. </w:t>
      </w:r>
    </w:p>
    <w:p w:rsidR="00EA091B" w:rsidRPr="00F73416" w:rsidRDefault="00EA091B" w:rsidP="00EA091B">
      <w:pPr>
        <w:ind w:firstLine="709"/>
        <w:jc w:val="both"/>
        <w:textAlignment w:val="baseline"/>
        <w:rPr>
          <w:rFonts w:ascii="Arial" w:hAnsi="Arial" w:cs="Arial"/>
        </w:rPr>
      </w:pPr>
      <w:r w:rsidRPr="00F73416">
        <w:rPr>
          <w:rFonts w:ascii="Arial" w:hAnsi="Arial" w:cs="Arial"/>
        </w:rPr>
        <w:t xml:space="preserve">Учреждение имеет в своем составе следующие филиалы: </w:t>
      </w:r>
    </w:p>
    <w:p w:rsidR="00EA091B" w:rsidRPr="00F73416" w:rsidRDefault="00EA091B" w:rsidP="00EA091B">
      <w:pPr>
        <w:ind w:firstLine="709"/>
        <w:jc w:val="both"/>
        <w:textAlignment w:val="baseline"/>
        <w:rPr>
          <w:rFonts w:ascii="Arial" w:hAnsi="Arial" w:cs="Arial"/>
        </w:rPr>
      </w:pPr>
      <w:r w:rsidRPr="00F73416">
        <w:rPr>
          <w:rFonts w:ascii="Arial" w:hAnsi="Arial" w:cs="Arial"/>
        </w:rPr>
        <w:t>- филиал № 1 «Районный Дом культуры «Современник», 663620, Российская Федерация, Красноярский край, Канский район, с. Филимоново, ул. Луговая, 9, пом. 1;</w:t>
      </w:r>
    </w:p>
    <w:p w:rsidR="00EA091B" w:rsidRPr="00F73416" w:rsidRDefault="00EA091B" w:rsidP="00EA091B">
      <w:pPr>
        <w:ind w:firstLine="709"/>
        <w:jc w:val="both"/>
        <w:textAlignment w:val="baseline"/>
        <w:rPr>
          <w:rFonts w:ascii="Arial" w:hAnsi="Arial" w:cs="Arial"/>
        </w:rPr>
      </w:pPr>
      <w:r w:rsidRPr="00F73416">
        <w:rPr>
          <w:rFonts w:ascii="Arial" w:hAnsi="Arial" w:cs="Arial"/>
        </w:rPr>
        <w:t>- филиал № 2 «Чечеульский Дом культуры», 663630, Российская Федерация, Красноярский край Канский район, с. Чечеул, ул. Ленина, 16;</w:t>
      </w:r>
    </w:p>
    <w:p w:rsidR="00EA091B" w:rsidRPr="00F73416" w:rsidRDefault="00EA091B" w:rsidP="00EA091B">
      <w:pPr>
        <w:ind w:firstLine="709"/>
        <w:jc w:val="both"/>
        <w:textAlignment w:val="baseline"/>
        <w:rPr>
          <w:rFonts w:ascii="Arial" w:hAnsi="Arial" w:cs="Arial"/>
        </w:rPr>
      </w:pPr>
      <w:r w:rsidRPr="00F73416">
        <w:rPr>
          <w:rFonts w:ascii="Arial" w:hAnsi="Arial" w:cs="Arial"/>
        </w:rPr>
        <w:t>- филиал № 3 «Верх–Амонашенский Дом культуры», 663633, Российская Федерация, Красноярский край, Канский</w:t>
      </w:r>
      <w:r w:rsidR="00F73416">
        <w:rPr>
          <w:rFonts w:ascii="Arial" w:hAnsi="Arial" w:cs="Arial"/>
        </w:rPr>
        <w:t xml:space="preserve"> </w:t>
      </w:r>
      <w:r w:rsidRPr="00F73416">
        <w:rPr>
          <w:rFonts w:ascii="Arial" w:hAnsi="Arial" w:cs="Arial"/>
        </w:rPr>
        <w:t>район, с. Верх-Амонаш, ул. Центральная, 2 «в»;</w:t>
      </w:r>
    </w:p>
    <w:p w:rsidR="00EA091B" w:rsidRPr="00F73416" w:rsidRDefault="00EA091B" w:rsidP="00EA091B">
      <w:pPr>
        <w:ind w:firstLine="709"/>
        <w:jc w:val="both"/>
        <w:textAlignment w:val="baseline"/>
        <w:rPr>
          <w:rFonts w:ascii="Arial" w:hAnsi="Arial" w:cs="Arial"/>
        </w:rPr>
      </w:pPr>
      <w:r w:rsidRPr="00F73416">
        <w:rPr>
          <w:rFonts w:ascii="Arial" w:hAnsi="Arial" w:cs="Arial"/>
        </w:rPr>
        <w:t>- филиал № 4 «Большеуринский Дом культуры», 663624, Российская Федерация, Красноярский край, Канский район, с. Б.Уря, ул. 10-ой пятилетки, 7;</w:t>
      </w:r>
    </w:p>
    <w:p w:rsidR="00EA091B" w:rsidRPr="00F73416" w:rsidRDefault="00EA091B" w:rsidP="00EA091B">
      <w:pPr>
        <w:ind w:firstLine="709"/>
        <w:jc w:val="both"/>
        <w:textAlignment w:val="baseline"/>
        <w:rPr>
          <w:rFonts w:ascii="Arial" w:hAnsi="Arial" w:cs="Arial"/>
        </w:rPr>
      </w:pPr>
      <w:r w:rsidRPr="00F73416">
        <w:rPr>
          <w:rFonts w:ascii="Arial" w:hAnsi="Arial" w:cs="Arial"/>
        </w:rPr>
        <w:t>- филиал № 5 «Мокрушенский Дом культуры», 663635, Российская Федерация, Красноярский край, Канский район, с. Мокруша, ул. Школьная, 6;</w:t>
      </w:r>
    </w:p>
    <w:p w:rsidR="00EA091B" w:rsidRPr="00F73416" w:rsidRDefault="00EA091B" w:rsidP="00EA091B">
      <w:pPr>
        <w:ind w:firstLine="709"/>
        <w:jc w:val="both"/>
        <w:textAlignment w:val="baseline"/>
        <w:rPr>
          <w:rFonts w:ascii="Arial" w:hAnsi="Arial" w:cs="Arial"/>
        </w:rPr>
      </w:pPr>
      <w:r w:rsidRPr="00F73416">
        <w:rPr>
          <w:rFonts w:ascii="Arial" w:hAnsi="Arial" w:cs="Arial"/>
        </w:rPr>
        <w:t>- филиал № 6 «Георгиевский Дом культуры», 663643, Российская Федерация, Красноярский край, Канский район, с. Георгиевка    ул. Советская, д. 37;</w:t>
      </w:r>
    </w:p>
    <w:p w:rsidR="00EA091B" w:rsidRPr="00F73416" w:rsidRDefault="00EA091B" w:rsidP="00EA091B">
      <w:pPr>
        <w:ind w:firstLine="709"/>
        <w:jc w:val="both"/>
        <w:textAlignment w:val="baseline"/>
        <w:rPr>
          <w:rFonts w:ascii="Arial" w:hAnsi="Arial" w:cs="Arial"/>
        </w:rPr>
      </w:pPr>
      <w:r w:rsidRPr="00F73416">
        <w:rPr>
          <w:rFonts w:ascii="Arial" w:hAnsi="Arial" w:cs="Arial"/>
        </w:rPr>
        <w:t>- филиал № 7 «Браженский Дом культуры», 663631, Российская Федерация, Красноярский край, Канский район, с. Бражное, ул. Коростелева, 19;</w:t>
      </w:r>
    </w:p>
    <w:p w:rsidR="00EA091B" w:rsidRPr="00F73416" w:rsidRDefault="00EA091B" w:rsidP="00EA091B">
      <w:pPr>
        <w:ind w:firstLine="709"/>
        <w:jc w:val="both"/>
        <w:textAlignment w:val="baseline"/>
        <w:rPr>
          <w:rFonts w:ascii="Arial" w:hAnsi="Arial" w:cs="Arial"/>
        </w:rPr>
      </w:pPr>
      <w:r w:rsidRPr="00F73416">
        <w:rPr>
          <w:rFonts w:ascii="Arial" w:hAnsi="Arial" w:cs="Arial"/>
        </w:rPr>
        <w:t>- филиал № 8 «Сотниковский Дом культуры», 663640, Российская Федерация, Красноярский край, Канский район, с. Сотниково, ул. Комсомольская, 50;</w:t>
      </w:r>
    </w:p>
    <w:p w:rsidR="00EA091B" w:rsidRPr="00F73416" w:rsidRDefault="00EA091B" w:rsidP="00EA091B">
      <w:pPr>
        <w:ind w:firstLine="709"/>
        <w:jc w:val="both"/>
        <w:textAlignment w:val="baseline"/>
        <w:rPr>
          <w:rFonts w:ascii="Arial" w:hAnsi="Arial" w:cs="Arial"/>
        </w:rPr>
      </w:pPr>
      <w:r w:rsidRPr="00F73416">
        <w:rPr>
          <w:rFonts w:ascii="Arial" w:hAnsi="Arial" w:cs="Arial"/>
        </w:rPr>
        <w:t>- филиал № 9</w:t>
      </w:r>
      <w:r w:rsidR="00D274EA" w:rsidRPr="00F73416">
        <w:rPr>
          <w:rFonts w:ascii="Arial" w:hAnsi="Arial" w:cs="Arial"/>
        </w:rPr>
        <w:t xml:space="preserve"> </w:t>
      </w:r>
      <w:r w:rsidRPr="00F73416">
        <w:rPr>
          <w:rFonts w:ascii="Arial" w:hAnsi="Arial" w:cs="Arial"/>
        </w:rPr>
        <w:t>«Астафьевский Дом культуры», 663641, Российская Федерация, Красноярский край,</w:t>
      </w:r>
      <w:r w:rsidR="00F73416">
        <w:rPr>
          <w:rFonts w:ascii="Arial" w:hAnsi="Arial" w:cs="Arial"/>
        </w:rPr>
        <w:t xml:space="preserve"> </w:t>
      </w:r>
      <w:r w:rsidRPr="00F73416">
        <w:rPr>
          <w:rFonts w:ascii="Arial" w:hAnsi="Arial" w:cs="Arial"/>
        </w:rPr>
        <w:t>Канский район, с. Астафьевка, ул. Пионерская, 14;</w:t>
      </w:r>
    </w:p>
    <w:p w:rsidR="00EA091B" w:rsidRPr="00F73416" w:rsidRDefault="00EA091B" w:rsidP="00EA091B">
      <w:pPr>
        <w:ind w:firstLine="709"/>
        <w:jc w:val="both"/>
        <w:textAlignment w:val="baseline"/>
        <w:rPr>
          <w:rFonts w:ascii="Arial" w:hAnsi="Arial" w:cs="Arial"/>
        </w:rPr>
      </w:pPr>
      <w:r w:rsidRPr="00F73416">
        <w:rPr>
          <w:rFonts w:ascii="Arial" w:hAnsi="Arial" w:cs="Arial"/>
        </w:rPr>
        <w:t>- филиал № 10 «Амонашенский Дом культуры», 663632, Российская Федерация, Красноярский край, Канский район, с. Амонаш, ул. Школьная, 4;</w:t>
      </w:r>
    </w:p>
    <w:p w:rsidR="00EA091B" w:rsidRPr="00F73416" w:rsidRDefault="00EA091B" w:rsidP="00EA091B">
      <w:pPr>
        <w:ind w:firstLine="709"/>
        <w:jc w:val="both"/>
        <w:textAlignment w:val="baseline"/>
        <w:rPr>
          <w:rFonts w:ascii="Arial" w:hAnsi="Arial" w:cs="Arial"/>
        </w:rPr>
      </w:pPr>
      <w:r w:rsidRPr="00F73416">
        <w:rPr>
          <w:rFonts w:ascii="Arial" w:hAnsi="Arial" w:cs="Arial"/>
        </w:rPr>
        <w:lastRenderedPageBreak/>
        <w:t>- филиал № 11 «Анцирский Дом культуры», 663634, Российская Федерация, Красноярский край Канский район     с. Анцирь, ул. Советская, 48;</w:t>
      </w:r>
    </w:p>
    <w:p w:rsidR="00EA091B" w:rsidRPr="00F73416" w:rsidRDefault="00EA091B" w:rsidP="00EA091B">
      <w:pPr>
        <w:ind w:firstLine="709"/>
        <w:jc w:val="both"/>
        <w:textAlignment w:val="baseline"/>
        <w:rPr>
          <w:rFonts w:ascii="Arial" w:hAnsi="Arial" w:cs="Arial"/>
        </w:rPr>
      </w:pPr>
      <w:r w:rsidRPr="00F73416">
        <w:rPr>
          <w:rFonts w:ascii="Arial" w:hAnsi="Arial" w:cs="Arial"/>
        </w:rPr>
        <w:t>- филиал № 12 «Рудянской Дом культуры», 663646, Российская Федерация, Красноярский край, Канский район, с. Рудяное, ул. Матросова, 1а;</w:t>
      </w:r>
    </w:p>
    <w:p w:rsidR="00EA091B" w:rsidRPr="00F73416" w:rsidRDefault="00EA091B" w:rsidP="00EA091B">
      <w:pPr>
        <w:ind w:firstLine="709"/>
        <w:jc w:val="both"/>
        <w:textAlignment w:val="baseline"/>
        <w:rPr>
          <w:rFonts w:ascii="Arial" w:hAnsi="Arial" w:cs="Arial"/>
        </w:rPr>
      </w:pPr>
      <w:r w:rsidRPr="00F73416">
        <w:rPr>
          <w:rFonts w:ascii="Arial" w:hAnsi="Arial" w:cs="Arial"/>
        </w:rPr>
        <w:t>- филиал № 13 «Таеженский Дом культуры», 663637, Российская Федерация, Красноярский край, Канский район, с. Таежное, ул. Пионерская, 21;</w:t>
      </w:r>
    </w:p>
    <w:p w:rsidR="00EA091B" w:rsidRPr="00F73416" w:rsidRDefault="00EA091B" w:rsidP="00EA091B">
      <w:pPr>
        <w:ind w:firstLine="709"/>
        <w:jc w:val="both"/>
        <w:textAlignment w:val="baseline"/>
        <w:rPr>
          <w:rFonts w:ascii="Arial" w:hAnsi="Arial" w:cs="Arial"/>
        </w:rPr>
      </w:pPr>
      <w:r w:rsidRPr="00F73416">
        <w:rPr>
          <w:rFonts w:ascii="Arial" w:hAnsi="Arial" w:cs="Arial"/>
        </w:rPr>
        <w:t>- филиал № 14 «Краснокурышинский Дом культуры», 663627, Российская Федерация, Красноярский край, Канский район, с. Красный Курыш, ул. Центральная, 31/2;</w:t>
      </w:r>
    </w:p>
    <w:p w:rsidR="00EA091B" w:rsidRPr="00F73416" w:rsidRDefault="00EA091B" w:rsidP="00EA091B">
      <w:pPr>
        <w:ind w:firstLine="709"/>
        <w:jc w:val="both"/>
        <w:textAlignment w:val="baseline"/>
        <w:rPr>
          <w:rFonts w:ascii="Arial" w:hAnsi="Arial" w:cs="Arial"/>
        </w:rPr>
      </w:pPr>
      <w:r w:rsidRPr="00F73416">
        <w:rPr>
          <w:rFonts w:ascii="Arial" w:hAnsi="Arial" w:cs="Arial"/>
        </w:rPr>
        <w:t>- филиал № 15 «Красномаяковский Дом культуры», 663621, Российская Федерация, пос. Красный Маяк, ул. Победы, 64.</w:t>
      </w:r>
    </w:p>
    <w:p w:rsidR="00EA091B" w:rsidRPr="00F73416" w:rsidRDefault="00EA091B" w:rsidP="00EA091B">
      <w:pPr>
        <w:ind w:firstLine="709"/>
        <w:jc w:val="both"/>
        <w:textAlignment w:val="baseline"/>
        <w:rPr>
          <w:rFonts w:ascii="Arial" w:hAnsi="Arial" w:cs="Arial"/>
        </w:rPr>
      </w:pPr>
      <w:r w:rsidRPr="00F73416">
        <w:rPr>
          <w:rFonts w:ascii="Arial" w:hAnsi="Arial" w:cs="Arial"/>
        </w:rPr>
        <w:t xml:space="preserve">Основными целями создания МБУК «МКС» являются: </w:t>
      </w:r>
    </w:p>
    <w:p w:rsidR="00EA091B" w:rsidRPr="00F73416" w:rsidRDefault="00EA091B" w:rsidP="00EA091B">
      <w:pPr>
        <w:ind w:firstLine="709"/>
        <w:jc w:val="both"/>
        <w:textAlignment w:val="baseline"/>
        <w:rPr>
          <w:rFonts w:ascii="Arial" w:hAnsi="Arial" w:cs="Arial"/>
        </w:rPr>
      </w:pPr>
      <w:r w:rsidRPr="00F73416">
        <w:rPr>
          <w:rFonts w:ascii="Arial" w:hAnsi="Arial" w:cs="Arial"/>
        </w:rPr>
        <w:t>- организация досуга и приобщение жителей муниципального образования к культурному развитию, самообразованию;</w:t>
      </w:r>
    </w:p>
    <w:p w:rsidR="00EA091B" w:rsidRPr="00F73416" w:rsidRDefault="00EA091B" w:rsidP="00EA091B">
      <w:pPr>
        <w:ind w:firstLine="709"/>
        <w:jc w:val="both"/>
        <w:textAlignment w:val="baseline"/>
        <w:rPr>
          <w:rFonts w:ascii="Arial" w:hAnsi="Arial" w:cs="Arial"/>
        </w:rPr>
      </w:pPr>
      <w:r w:rsidRPr="00F73416">
        <w:rPr>
          <w:rFonts w:ascii="Arial" w:hAnsi="Arial" w:cs="Arial"/>
        </w:rPr>
        <w:t>- сохранение и развитие культурного и духовного потенциала населения Канского района;</w:t>
      </w:r>
    </w:p>
    <w:p w:rsidR="00EA091B" w:rsidRPr="00F73416" w:rsidRDefault="00EA091B" w:rsidP="00EA091B">
      <w:pPr>
        <w:ind w:firstLine="709"/>
        <w:jc w:val="both"/>
        <w:textAlignment w:val="baseline"/>
        <w:rPr>
          <w:rFonts w:ascii="Arial" w:hAnsi="Arial" w:cs="Arial"/>
        </w:rPr>
      </w:pPr>
      <w:r w:rsidRPr="00F73416">
        <w:rPr>
          <w:rFonts w:ascii="Arial" w:hAnsi="Arial" w:cs="Arial"/>
        </w:rPr>
        <w:t>- удовлетворение культурных потребностей граждан в области киноискусства;</w:t>
      </w:r>
    </w:p>
    <w:p w:rsidR="00EA091B" w:rsidRPr="00F73416" w:rsidRDefault="00EA091B" w:rsidP="00EA091B">
      <w:pPr>
        <w:ind w:firstLine="709"/>
        <w:jc w:val="both"/>
        <w:textAlignment w:val="baseline"/>
        <w:rPr>
          <w:rFonts w:ascii="Arial" w:hAnsi="Arial" w:cs="Arial"/>
        </w:rPr>
      </w:pPr>
      <w:r w:rsidRPr="00F73416">
        <w:rPr>
          <w:rFonts w:ascii="Arial" w:hAnsi="Arial" w:cs="Arial"/>
        </w:rPr>
        <w:t>- осуществление права любого гражданина, в том числе детей, на занятие творчеством на профессиональной и любительской основе через различные формы культурно–массовой работы;</w:t>
      </w:r>
    </w:p>
    <w:p w:rsidR="00EA091B" w:rsidRPr="00F73416" w:rsidRDefault="00EA091B" w:rsidP="00EA091B">
      <w:pPr>
        <w:ind w:firstLine="709"/>
        <w:jc w:val="both"/>
        <w:textAlignment w:val="baseline"/>
        <w:rPr>
          <w:rFonts w:ascii="Arial" w:hAnsi="Arial" w:cs="Arial"/>
        </w:rPr>
      </w:pPr>
      <w:r w:rsidRPr="00F73416">
        <w:rPr>
          <w:rFonts w:ascii="Arial" w:hAnsi="Arial" w:cs="Arial"/>
        </w:rPr>
        <w:t>- поощрение самодеятельного художественного творчества, способствование развитию народной культуры;</w:t>
      </w:r>
    </w:p>
    <w:p w:rsidR="00EA091B" w:rsidRPr="00F73416" w:rsidRDefault="00EA091B" w:rsidP="00EA091B">
      <w:pPr>
        <w:ind w:firstLine="709"/>
        <w:jc w:val="both"/>
        <w:textAlignment w:val="baseline"/>
        <w:rPr>
          <w:rFonts w:ascii="Arial" w:hAnsi="Arial" w:cs="Arial"/>
        </w:rPr>
      </w:pPr>
      <w:r w:rsidRPr="00F73416">
        <w:rPr>
          <w:rFonts w:ascii="Arial" w:hAnsi="Arial" w:cs="Arial"/>
        </w:rPr>
        <w:t>- сохранение накопленного опыта, совершенствование форм работы.</w:t>
      </w:r>
    </w:p>
    <w:p w:rsidR="00EA091B" w:rsidRPr="00F73416" w:rsidRDefault="00EA091B" w:rsidP="00EA091B">
      <w:pPr>
        <w:ind w:firstLine="709"/>
        <w:jc w:val="both"/>
        <w:textAlignment w:val="baseline"/>
        <w:rPr>
          <w:rFonts w:ascii="Arial" w:hAnsi="Arial" w:cs="Arial"/>
        </w:rPr>
      </w:pPr>
      <w:r w:rsidRPr="00F73416">
        <w:rPr>
          <w:rFonts w:ascii="Arial" w:hAnsi="Arial" w:cs="Arial"/>
        </w:rPr>
        <w:t>Для достижения указанных целей МБУК «МКС» осуществляет основные виды деятельности:</w:t>
      </w:r>
    </w:p>
    <w:p w:rsidR="00EA091B" w:rsidRPr="00F73416" w:rsidRDefault="00EA091B" w:rsidP="00EA091B">
      <w:pPr>
        <w:ind w:firstLine="709"/>
        <w:jc w:val="both"/>
        <w:textAlignment w:val="baseline"/>
        <w:rPr>
          <w:rFonts w:ascii="Arial" w:hAnsi="Arial" w:cs="Arial"/>
        </w:rPr>
      </w:pPr>
      <w:r w:rsidRPr="00F73416">
        <w:rPr>
          <w:rFonts w:ascii="Arial" w:hAnsi="Arial" w:cs="Arial"/>
        </w:rPr>
        <w:t>- организация культурно-досуговой деятельности на территории Канского района;</w:t>
      </w:r>
    </w:p>
    <w:p w:rsidR="00EA091B" w:rsidRPr="00F73416" w:rsidRDefault="00EA091B" w:rsidP="00EA091B">
      <w:pPr>
        <w:ind w:firstLine="709"/>
        <w:jc w:val="both"/>
        <w:textAlignment w:val="baseline"/>
        <w:rPr>
          <w:rFonts w:ascii="Arial" w:hAnsi="Arial" w:cs="Arial"/>
        </w:rPr>
      </w:pPr>
      <w:r w:rsidRPr="00F73416">
        <w:rPr>
          <w:rFonts w:ascii="Arial" w:hAnsi="Arial" w:cs="Arial"/>
        </w:rPr>
        <w:t>- проведение театрализованных, развлекательно-познавательных программ для детей дошкольного, младшего и среднего возраста с использованием показа кино;</w:t>
      </w:r>
    </w:p>
    <w:p w:rsidR="00EA091B" w:rsidRPr="00F73416" w:rsidRDefault="00EA091B" w:rsidP="00EA091B">
      <w:pPr>
        <w:ind w:firstLine="709"/>
        <w:jc w:val="both"/>
        <w:textAlignment w:val="baseline"/>
        <w:rPr>
          <w:rFonts w:ascii="Arial" w:hAnsi="Arial" w:cs="Arial"/>
        </w:rPr>
      </w:pPr>
      <w:r w:rsidRPr="00F73416">
        <w:rPr>
          <w:rFonts w:ascii="Arial" w:hAnsi="Arial" w:cs="Arial"/>
        </w:rPr>
        <w:t>- участие в проведении воспитательного и образовательного процесса в целях повышения творческого уровня его участников;</w:t>
      </w:r>
    </w:p>
    <w:p w:rsidR="00EA091B" w:rsidRPr="00F73416" w:rsidRDefault="00EA091B" w:rsidP="00EA091B">
      <w:pPr>
        <w:ind w:firstLine="709"/>
        <w:jc w:val="both"/>
        <w:textAlignment w:val="baseline"/>
        <w:rPr>
          <w:rFonts w:ascii="Arial" w:hAnsi="Arial" w:cs="Arial"/>
        </w:rPr>
      </w:pPr>
      <w:r w:rsidRPr="00F73416">
        <w:rPr>
          <w:rFonts w:ascii="Arial" w:hAnsi="Arial" w:cs="Arial"/>
        </w:rPr>
        <w:t>- развитие творческой деятельности клубов по интересам, детских и юношеских творческих коллективов;</w:t>
      </w:r>
    </w:p>
    <w:p w:rsidR="00EA091B" w:rsidRPr="00F73416" w:rsidRDefault="00EA091B" w:rsidP="00EA091B">
      <w:pPr>
        <w:ind w:firstLine="709"/>
        <w:jc w:val="both"/>
        <w:textAlignment w:val="baseline"/>
        <w:rPr>
          <w:rFonts w:ascii="Arial" w:hAnsi="Arial" w:cs="Arial"/>
        </w:rPr>
      </w:pPr>
      <w:r w:rsidRPr="00F73416">
        <w:rPr>
          <w:rFonts w:ascii="Arial" w:hAnsi="Arial" w:cs="Arial"/>
        </w:rPr>
        <w:t>- создание и организация работы кружков, студий, курсов, любительских объединений и других клубных формирований по различным направлениям деятельности в зависимости от запросов населения;</w:t>
      </w:r>
    </w:p>
    <w:p w:rsidR="00EA091B" w:rsidRPr="00F73416" w:rsidRDefault="00EA091B" w:rsidP="00EA091B">
      <w:pPr>
        <w:ind w:firstLine="709"/>
        <w:jc w:val="both"/>
        <w:textAlignment w:val="baseline"/>
        <w:rPr>
          <w:rFonts w:ascii="Arial" w:hAnsi="Arial" w:cs="Arial"/>
        </w:rPr>
      </w:pPr>
      <w:r w:rsidRPr="00F73416">
        <w:rPr>
          <w:rFonts w:ascii="Arial" w:hAnsi="Arial" w:cs="Arial"/>
        </w:rPr>
        <w:t>- организация и проведение дискотек и вечеров отдыха; проведение вечеров отдыха для взрослых в праздничные дни;</w:t>
      </w:r>
    </w:p>
    <w:p w:rsidR="00EA091B" w:rsidRPr="00F73416" w:rsidRDefault="00EA091B" w:rsidP="00EA091B">
      <w:pPr>
        <w:ind w:firstLine="709"/>
        <w:jc w:val="both"/>
        <w:textAlignment w:val="baseline"/>
        <w:rPr>
          <w:rFonts w:ascii="Arial" w:hAnsi="Arial" w:cs="Arial"/>
        </w:rPr>
      </w:pPr>
      <w:r w:rsidRPr="00F73416">
        <w:rPr>
          <w:rFonts w:ascii="Arial" w:hAnsi="Arial" w:cs="Arial"/>
        </w:rPr>
        <w:t xml:space="preserve">- осуществление, подготовка и проведение различных  по </w:t>
      </w:r>
      <w:r w:rsidR="00F73416">
        <w:rPr>
          <w:rFonts w:ascii="Arial" w:hAnsi="Arial" w:cs="Arial"/>
        </w:rPr>
        <w:t xml:space="preserve">форме и тематике культурно-досуговых </w:t>
      </w:r>
      <w:r w:rsidRPr="00F73416">
        <w:rPr>
          <w:rFonts w:ascii="Arial" w:hAnsi="Arial" w:cs="Arial"/>
        </w:rPr>
        <w:t>мероприятий: профессиональных праздников, торжественных приемов и поздравлений, представлений, смотров, конкурсов, кинопоказов, ярмарок, викторин, фестивалей, встреч, презентаций, карнавалов, детских  утренников, семейных  и  гражданских  праздников, обрядов, ритуалов  и  торжеств, акций, шествий, народных гуляний, выставок-продаж, литературно-художественных  и выставочных программ, развлекательно-познавательных мероприятий (в форме игровой программы);</w:t>
      </w:r>
    </w:p>
    <w:p w:rsidR="00EA091B" w:rsidRPr="00F73416" w:rsidRDefault="00EA091B" w:rsidP="00EA091B">
      <w:pPr>
        <w:ind w:firstLine="709"/>
        <w:jc w:val="both"/>
        <w:textAlignment w:val="baseline"/>
        <w:rPr>
          <w:rFonts w:ascii="Arial" w:hAnsi="Arial" w:cs="Arial"/>
        </w:rPr>
      </w:pPr>
      <w:r w:rsidRPr="00F73416">
        <w:rPr>
          <w:rFonts w:ascii="Arial" w:hAnsi="Arial" w:cs="Arial"/>
        </w:rPr>
        <w:t>- участие в зональных, краевых, всеро</w:t>
      </w:r>
      <w:r w:rsidR="00F73416">
        <w:rPr>
          <w:rFonts w:ascii="Arial" w:hAnsi="Arial" w:cs="Arial"/>
        </w:rPr>
        <w:t xml:space="preserve">ссийских и международных </w:t>
      </w:r>
      <w:r w:rsidRPr="00F73416">
        <w:rPr>
          <w:rFonts w:ascii="Arial" w:hAnsi="Arial" w:cs="Arial"/>
        </w:rPr>
        <w:t xml:space="preserve">фестивалях, смотрах, конкурсах </w:t>
      </w:r>
      <w:r w:rsidR="00F73416">
        <w:rPr>
          <w:rFonts w:ascii="Arial" w:hAnsi="Arial" w:cs="Arial"/>
        </w:rPr>
        <w:t xml:space="preserve">народного </w:t>
      </w:r>
      <w:r w:rsidRPr="00F73416">
        <w:rPr>
          <w:rFonts w:ascii="Arial" w:hAnsi="Arial" w:cs="Arial"/>
        </w:rPr>
        <w:t>творчества, выставках работ народных умельцев, художников-любителей;</w:t>
      </w:r>
    </w:p>
    <w:p w:rsidR="00EA091B" w:rsidRPr="00F73416" w:rsidRDefault="00EA091B" w:rsidP="00EA091B">
      <w:pPr>
        <w:ind w:firstLine="709"/>
        <w:jc w:val="both"/>
        <w:textAlignment w:val="baseline"/>
        <w:rPr>
          <w:rFonts w:ascii="Arial" w:hAnsi="Arial" w:cs="Arial"/>
        </w:rPr>
      </w:pPr>
      <w:r w:rsidRPr="00F73416">
        <w:rPr>
          <w:rFonts w:ascii="Arial" w:hAnsi="Arial" w:cs="Arial"/>
        </w:rPr>
        <w:lastRenderedPageBreak/>
        <w:t>- осуществление методической и практической помощи в разработке сценарных материалов.</w:t>
      </w:r>
    </w:p>
    <w:p w:rsidR="00EA091B" w:rsidRPr="00F73416" w:rsidRDefault="00EA091B" w:rsidP="00EA091B">
      <w:pPr>
        <w:ind w:firstLine="709"/>
        <w:jc w:val="both"/>
        <w:textAlignment w:val="baseline"/>
        <w:rPr>
          <w:rFonts w:ascii="Arial" w:hAnsi="Arial" w:cs="Arial"/>
        </w:rPr>
      </w:pPr>
      <w:r w:rsidRPr="00F73416">
        <w:rPr>
          <w:rFonts w:ascii="Arial" w:hAnsi="Arial" w:cs="Arial"/>
        </w:rPr>
        <w:t xml:space="preserve">По итогам </w:t>
      </w:r>
      <w:r w:rsidRPr="00F73416">
        <w:rPr>
          <w:rFonts w:ascii="Arial" w:hAnsi="Arial" w:cs="Arial"/>
          <w:lang w:val="en-US"/>
        </w:rPr>
        <w:t>III</w:t>
      </w:r>
      <w:r w:rsidRPr="00F73416">
        <w:rPr>
          <w:rFonts w:ascii="Arial" w:hAnsi="Arial" w:cs="Arial"/>
        </w:rPr>
        <w:t xml:space="preserve"> квартала 2023 года в Домах культуры и клубах </w:t>
      </w:r>
      <w:r w:rsidR="00D274EA" w:rsidRPr="00F73416">
        <w:rPr>
          <w:rFonts w:ascii="Arial" w:hAnsi="Arial" w:cs="Arial"/>
        </w:rPr>
        <w:t>функционируют</w:t>
      </w:r>
      <w:r w:rsidRPr="00F73416">
        <w:rPr>
          <w:rFonts w:ascii="Arial" w:hAnsi="Arial" w:cs="Arial"/>
        </w:rPr>
        <w:t xml:space="preserve"> 290 клубных формирований по различным направлениям, в которых занимается 2 994 человека. Из общего числа формирований для детей и молодежи организовано 174 формирования, в которых заняты 1783 человека. </w:t>
      </w:r>
    </w:p>
    <w:p w:rsidR="00EA091B" w:rsidRPr="00F73416" w:rsidRDefault="00EA091B" w:rsidP="00EA091B">
      <w:pPr>
        <w:ind w:firstLine="709"/>
        <w:jc w:val="both"/>
        <w:textAlignment w:val="baseline"/>
        <w:rPr>
          <w:rFonts w:ascii="Arial" w:hAnsi="Arial" w:cs="Arial"/>
        </w:rPr>
      </w:pPr>
      <w:r w:rsidRPr="00F73416">
        <w:rPr>
          <w:rFonts w:ascii="Arial" w:hAnsi="Arial" w:cs="Arial"/>
        </w:rPr>
        <w:t xml:space="preserve"> В части достижения целевых показателей «Дорожная карта» Канского района отмечается положительная динамика (исполнение или рост) по следующим индикаторам: число посетителей культурно-массовых мероприятий на платной основе – 60 430 (в том числе для детей), общее количество коллективов, имеющих почетные звания </w:t>
      </w:r>
      <w:r w:rsidR="00CD22A7" w:rsidRPr="00F73416">
        <w:rPr>
          <w:rFonts w:ascii="Arial" w:hAnsi="Arial" w:cs="Arial"/>
        </w:rPr>
        <w:t xml:space="preserve">Красноярского края </w:t>
      </w:r>
      <w:r w:rsidRPr="00F73416">
        <w:rPr>
          <w:rFonts w:ascii="Arial" w:hAnsi="Arial" w:cs="Arial"/>
        </w:rPr>
        <w:t>– 11.</w:t>
      </w:r>
    </w:p>
    <w:p w:rsidR="00CD22A7" w:rsidRPr="00F73416" w:rsidRDefault="00EA091B" w:rsidP="00EA091B">
      <w:pPr>
        <w:ind w:firstLine="709"/>
        <w:jc w:val="both"/>
        <w:textAlignment w:val="baseline"/>
        <w:rPr>
          <w:rFonts w:ascii="Arial" w:hAnsi="Arial" w:cs="Arial"/>
        </w:rPr>
      </w:pPr>
      <w:r w:rsidRPr="00F73416">
        <w:rPr>
          <w:rFonts w:ascii="Arial" w:hAnsi="Arial" w:cs="Arial"/>
        </w:rPr>
        <w:t xml:space="preserve">С целью привлечения дополнительного финансирования </w:t>
      </w:r>
      <w:r w:rsidR="00CD22A7" w:rsidRPr="00F73416">
        <w:rPr>
          <w:rFonts w:ascii="Arial" w:hAnsi="Arial" w:cs="Arial"/>
        </w:rPr>
        <w:t>МКУК «МКС»</w:t>
      </w:r>
      <w:r w:rsidRPr="00F73416">
        <w:rPr>
          <w:rFonts w:ascii="Arial" w:hAnsi="Arial" w:cs="Arial"/>
        </w:rPr>
        <w:t xml:space="preserve"> на протяжении последних трех лет успешно принимает участие в Государственной программе Красноярского края «Развитие культуры и туризма». В 2021, 2022 и 2023 году были поданы </w:t>
      </w:r>
      <w:r w:rsidR="00CD22A7" w:rsidRPr="00F73416">
        <w:rPr>
          <w:rFonts w:ascii="Arial" w:hAnsi="Arial" w:cs="Arial"/>
        </w:rPr>
        <w:t xml:space="preserve">заявки </w:t>
      </w:r>
      <w:r w:rsidRPr="00F73416">
        <w:rPr>
          <w:rFonts w:ascii="Arial" w:hAnsi="Arial" w:cs="Arial"/>
        </w:rPr>
        <w:t>в конкурсные отборы. Общий объем средств, привлеченных в бюджет Канского района, составил 40 103 750,69 рублей, из них в 2021 году 10 152 015, 00 рублей</w:t>
      </w:r>
      <w:r w:rsidR="00CD22A7" w:rsidRPr="00F73416">
        <w:rPr>
          <w:rFonts w:ascii="Arial" w:hAnsi="Arial" w:cs="Arial"/>
        </w:rPr>
        <w:t>,</w:t>
      </w:r>
      <w:r w:rsidRPr="00F73416">
        <w:rPr>
          <w:rFonts w:ascii="Arial" w:hAnsi="Arial" w:cs="Arial"/>
        </w:rPr>
        <w:t xml:space="preserve"> в 2022 году 7 681714, 00 рублей, в 2023 году</w:t>
      </w:r>
      <w:r w:rsidRPr="00F73416">
        <w:rPr>
          <w:rFonts w:ascii="Arial" w:hAnsi="Arial" w:cs="Arial"/>
          <w:b/>
        </w:rPr>
        <w:t xml:space="preserve"> </w:t>
      </w:r>
      <w:r w:rsidRPr="00F73416">
        <w:rPr>
          <w:rFonts w:ascii="Arial" w:hAnsi="Arial" w:cs="Arial"/>
        </w:rPr>
        <w:t>22 270 021,69</w:t>
      </w:r>
      <w:r w:rsidRPr="00F73416">
        <w:rPr>
          <w:rFonts w:ascii="Arial" w:hAnsi="Arial" w:cs="Arial"/>
          <w:b/>
        </w:rPr>
        <w:t xml:space="preserve"> </w:t>
      </w:r>
      <w:r w:rsidRPr="00F73416">
        <w:rPr>
          <w:rFonts w:ascii="Arial" w:hAnsi="Arial" w:cs="Arial"/>
        </w:rPr>
        <w:t xml:space="preserve">рублей. </w:t>
      </w:r>
    </w:p>
    <w:p w:rsidR="00CD22A7" w:rsidRPr="00F73416" w:rsidRDefault="00CD22A7" w:rsidP="00EA091B">
      <w:pPr>
        <w:ind w:firstLine="709"/>
        <w:jc w:val="both"/>
        <w:textAlignment w:val="baseline"/>
        <w:rPr>
          <w:rFonts w:ascii="Arial" w:hAnsi="Arial" w:cs="Arial"/>
        </w:rPr>
      </w:pPr>
      <w:r w:rsidRPr="00F73416">
        <w:rPr>
          <w:rFonts w:ascii="Arial" w:hAnsi="Arial" w:cs="Arial"/>
        </w:rPr>
        <w:t>В</w:t>
      </w:r>
      <w:r w:rsidR="00EA091B" w:rsidRPr="00F73416">
        <w:rPr>
          <w:rFonts w:ascii="Arial" w:hAnsi="Arial" w:cs="Arial"/>
        </w:rPr>
        <w:t xml:space="preserve"> 2021 году</w:t>
      </w:r>
      <w:r w:rsidRPr="00F73416">
        <w:rPr>
          <w:rFonts w:ascii="Arial" w:hAnsi="Arial" w:cs="Arial"/>
        </w:rPr>
        <w:t>:</w:t>
      </w:r>
    </w:p>
    <w:p w:rsidR="00EA091B" w:rsidRPr="00F73416" w:rsidRDefault="00CD22A7" w:rsidP="00EA091B">
      <w:pPr>
        <w:ind w:firstLine="709"/>
        <w:jc w:val="both"/>
        <w:textAlignment w:val="baseline"/>
        <w:rPr>
          <w:rFonts w:ascii="Arial" w:hAnsi="Arial" w:cs="Arial"/>
        </w:rPr>
      </w:pPr>
      <w:r w:rsidRPr="00F73416">
        <w:rPr>
          <w:rFonts w:ascii="Arial" w:hAnsi="Arial" w:cs="Arial"/>
        </w:rPr>
        <w:t>-</w:t>
      </w:r>
      <w:r w:rsidR="00EA091B" w:rsidRPr="00F73416">
        <w:rPr>
          <w:rFonts w:ascii="Arial" w:hAnsi="Arial" w:cs="Arial"/>
        </w:rPr>
        <w:t xml:space="preserve"> за счет привлеченных средств произведено материально-техническое оснащение Мокрушенского Дома культуры. </w:t>
      </w:r>
    </w:p>
    <w:p w:rsidR="00EA091B" w:rsidRPr="00F73416" w:rsidRDefault="00CD22A7" w:rsidP="00EA091B">
      <w:pPr>
        <w:ind w:firstLine="709"/>
        <w:jc w:val="both"/>
        <w:textAlignment w:val="baseline"/>
        <w:rPr>
          <w:rFonts w:ascii="Arial" w:hAnsi="Arial" w:cs="Arial"/>
        </w:rPr>
      </w:pPr>
      <w:r w:rsidRPr="00F73416">
        <w:rPr>
          <w:rFonts w:ascii="Arial" w:hAnsi="Arial" w:cs="Arial"/>
        </w:rPr>
        <w:t>-</w:t>
      </w:r>
      <w:r w:rsidR="00EA091B" w:rsidRPr="00F73416">
        <w:rPr>
          <w:rFonts w:ascii="Arial" w:hAnsi="Arial" w:cs="Arial"/>
        </w:rPr>
        <w:t xml:space="preserve"> произведен капитальный ремонт здания клуба д. Тарай в </w:t>
      </w:r>
      <w:r w:rsidR="00F73416" w:rsidRPr="00F73416">
        <w:rPr>
          <w:rFonts w:ascii="Arial" w:hAnsi="Arial" w:cs="Arial"/>
        </w:rPr>
        <w:t>рамках национального</w:t>
      </w:r>
      <w:r w:rsidR="00EA091B" w:rsidRPr="00F73416">
        <w:rPr>
          <w:rFonts w:ascii="Arial" w:hAnsi="Arial" w:cs="Arial"/>
        </w:rPr>
        <w:t xml:space="preserve"> проекта «Культура». </w:t>
      </w:r>
    </w:p>
    <w:p w:rsidR="00EA091B" w:rsidRPr="00F73416" w:rsidRDefault="00CD22A7" w:rsidP="00EA091B">
      <w:pPr>
        <w:ind w:firstLine="709"/>
        <w:jc w:val="both"/>
        <w:textAlignment w:val="baseline"/>
        <w:rPr>
          <w:rFonts w:ascii="Arial" w:hAnsi="Arial" w:cs="Arial"/>
        </w:rPr>
      </w:pPr>
      <w:r w:rsidRPr="00F73416">
        <w:rPr>
          <w:rFonts w:ascii="Arial" w:hAnsi="Arial" w:cs="Arial"/>
        </w:rPr>
        <w:t>-</w:t>
      </w:r>
      <w:r w:rsidR="00EA091B" w:rsidRPr="00F73416">
        <w:rPr>
          <w:rFonts w:ascii="Arial" w:hAnsi="Arial" w:cs="Arial"/>
        </w:rPr>
        <w:t xml:space="preserve"> приобретены сценические костюмы для Большеуринского народного хора.</w:t>
      </w:r>
    </w:p>
    <w:p w:rsidR="00EA091B" w:rsidRPr="00F73416" w:rsidRDefault="00CD22A7" w:rsidP="00EA091B">
      <w:pPr>
        <w:ind w:firstLine="709"/>
        <w:jc w:val="both"/>
        <w:textAlignment w:val="baseline"/>
        <w:rPr>
          <w:rFonts w:ascii="Arial" w:hAnsi="Arial" w:cs="Arial"/>
        </w:rPr>
      </w:pPr>
      <w:r w:rsidRPr="00F73416">
        <w:rPr>
          <w:rFonts w:ascii="Arial" w:hAnsi="Arial" w:cs="Arial"/>
        </w:rPr>
        <w:t>-</w:t>
      </w:r>
      <w:r w:rsidR="00EA091B" w:rsidRPr="00F73416">
        <w:rPr>
          <w:rFonts w:ascii="Arial" w:hAnsi="Arial" w:cs="Arial"/>
        </w:rPr>
        <w:t xml:space="preserve"> по результату конкурса признан лучшим и получил денежное вознаграждение в размере 100000 рублей работник культуры: Гончаров Георгий Леонидович, дирижёр филиала №2 «Чечеульский Дом культуры». </w:t>
      </w:r>
    </w:p>
    <w:p w:rsidR="00CD22A7" w:rsidRPr="00F73416" w:rsidRDefault="00EA091B" w:rsidP="00EA091B">
      <w:pPr>
        <w:ind w:firstLine="709"/>
        <w:jc w:val="both"/>
        <w:textAlignment w:val="baseline"/>
        <w:rPr>
          <w:rFonts w:ascii="Arial" w:hAnsi="Arial" w:cs="Arial"/>
        </w:rPr>
      </w:pPr>
      <w:r w:rsidRPr="00F73416">
        <w:rPr>
          <w:rFonts w:ascii="Arial" w:hAnsi="Arial" w:cs="Arial"/>
        </w:rPr>
        <w:t>В 2022 году</w:t>
      </w:r>
      <w:r w:rsidR="00CD22A7" w:rsidRPr="00F73416">
        <w:rPr>
          <w:rFonts w:ascii="Arial" w:hAnsi="Arial" w:cs="Arial"/>
        </w:rPr>
        <w:t>:</w:t>
      </w:r>
    </w:p>
    <w:p w:rsidR="00EA091B" w:rsidRPr="00F73416" w:rsidRDefault="00CD22A7" w:rsidP="00EA091B">
      <w:pPr>
        <w:ind w:firstLine="709"/>
        <w:jc w:val="both"/>
        <w:textAlignment w:val="baseline"/>
        <w:rPr>
          <w:rFonts w:ascii="Arial" w:hAnsi="Arial" w:cs="Arial"/>
        </w:rPr>
      </w:pPr>
      <w:r w:rsidRPr="00F73416">
        <w:rPr>
          <w:rFonts w:ascii="Arial" w:hAnsi="Arial" w:cs="Arial"/>
        </w:rPr>
        <w:t>-</w:t>
      </w:r>
      <w:r w:rsidR="00EA091B" w:rsidRPr="00F73416">
        <w:rPr>
          <w:rFonts w:ascii="Arial" w:hAnsi="Arial" w:cs="Arial"/>
        </w:rPr>
        <w:t xml:space="preserve"> за счет привлеченных средств проведен текущий ремонт Амонашенского Дома культуры.</w:t>
      </w:r>
    </w:p>
    <w:p w:rsidR="00EA091B" w:rsidRPr="00F73416" w:rsidRDefault="00CD22A7" w:rsidP="00EA091B">
      <w:pPr>
        <w:ind w:firstLine="709"/>
        <w:jc w:val="both"/>
        <w:textAlignment w:val="baseline"/>
        <w:rPr>
          <w:rFonts w:ascii="Arial" w:hAnsi="Arial" w:cs="Arial"/>
        </w:rPr>
      </w:pPr>
      <w:r w:rsidRPr="00F73416">
        <w:rPr>
          <w:rFonts w:ascii="Arial" w:hAnsi="Arial" w:cs="Arial"/>
        </w:rPr>
        <w:t>-</w:t>
      </w:r>
      <w:r w:rsidR="00EA091B" w:rsidRPr="00F73416">
        <w:rPr>
          <w:rFonts w:ascii="Arial" w:hAnsi="Arial" w:cs="Arial"/>
        </w:rPr>
        <w:t xml:space="preserve"> приобретена сценическая обувь для хореографического коллектива «Эра» Красномаяковский Дом культуры за счет привлеченных средств.</w:t>
      </w:r>
    </w:p>
    <w:p w:rsidR="00EA091B" w:rsidRPr="00F73416" w:rsidRDefault="00CD22A7" w:rsidP="00EA091B">
      <w:pPr>
        <w:ind w:firstLine="709"/>
        <w:jc w:val="both"/>
        <w:textAlignment w:val="baseline"/>
        <w:rPr>
          <w:rFonts w:ascii="Arial" w:hAnsi="Arial" w:cs="Arial"/>
        </w:rPr>
      </w:pPr>
      <w:r w:rsidRPr="00F73416">
        <w:rPr>
          <w:rFonts w:ascii="Arial" w:hAnsi="Arial" w:cs="Arial"/>
        </w:rPr>
        <w:t>-</w:t>
      </w:r>
      <w:r w:rsidR="00EA091B" w:rsidRPr="00F73416">
        <w:rPr>
          <w:rFonts w:ascii="Arial" w:hAnsi="Arial" w:cs="Arial"/>
        </w:rPr>
        <w:t xml:space="preserve"> проведен капитальный ремонт клуба п. Степняки в рамках национального проекта «Культура».</w:t>
      </w:r>
    </w:p>
    <w:p w:rsidR="00EA091B" w:rsidRPr="00F73416" w:rsidRDefault="00CD22A7" w:rsidP="00EA091B">
      <w:pPr>
        <w:ind w:firstLine="709"/>
        <w:jc w:val="both"/>
        <w:textAlignment w:val="baseline"/>
        <w:rPr>
          <w:rFonts w:ascii="Arial" w:hAnsi="Arial" w:cs="Arial"/>
        </w:rPr>
      </w:pPr>
      <w:r w:rsidRPr="00F73416">
        <w:rPr>
          <w:rFonts w:ascii="Arial" w:hAnsi="Arial" w:cs="Arial"/>
        </w:rPr>
        <w:t>-</w:t>
      </w:r>
      <w:r w:rsidR="00EA091B" w:rsidRPr="00F73416">
        <w:rPr>
          <w:rFonts w:ascii="Arial" w:hAnsi="Arial" w:cs="Arial"/>
        </w:rPr>
        <w:t xml:space="preserve"> по результату конкурса признан лучшим и получил денежное вознаграждение в сумме 100000 рублей Чечеульский Дом культуры. </w:t>
      </w:r>
    </w:p>
    <w:p w:rsidR="00CD22A7" w:rsidRPr="00F73416" w:rsidRDefault="00EA091B" w:rsidP="00EA091B">
      <w:pPr>
        <w:ind w:firstLine="709"/>
        <w:jc w:val="both"/>
        <w:textAlignment w:val="baseline"/>
        <w:rPr>
          <w:rFonts w:ascii="Arial" w:hAnsi="Arial" w:cs="Arial"/>
        </w:rPr>
      </w:pPr>
      <w:r w:rsidRPr="00F73416">
        <w:rPr>
          <w:rFonts w:ascii="Arial" w:hAnsi="Arial" w:cs="Arial"/>
        </w:rPr>
        <w:t>В 2023 г</w:t>
      </w:r>
      <w:r w:rsidR="00CD22A7" w:rsidRPr="00F73416">
        <w:rPr>
          <w:rFonts w:ascii="Arial" w:hAnsi="Arial" w:cs="Arial"/>
        </w:rPr>
        <w:t>оду:</w:t>
      </w:r>
    </w:p>
    <w:p w:rsidR="00EA091B" w:rsidRPr="00F73416" w:rsidRDefault="00CD22A7" w:rsidP="00EA091B">
      <w:pPr>
        <w:ind w:firstLine="709"/>
        <w:jc w:val="both"/>
        <w:textAlignment w:val="baseline"/>
        <w:rPr>
          <w:rFonts w:ascii="Arial" w:hAnsi="Arial" w:cs="Arial"/>
        </w:rPr>
      </w:pPr>
      <w:r w:rsidRPr="00F73416">
        <w:rPr>
          <w:rFonts w:ascii="Arial" w:hAnsi="Arial" w:cs="Arial"/>
        </w:rPr>
        <w:t>-</w:t>
      </w:r>
      <w:r w:rsidR="00EA091B" w:rsidRPr="00F73416">
        <w:rPr>
          <w:rFonts w:ascii="Arial" w:hAnsi="Arial" w:cs="Arial"/>
        </w:rPr>
        <w:t xml:space="preserve"> по результату конкурса признаны лучшими и получили денежное вознаграждение в сумме по 100000 рублей Дома культуры: Мокрушенский, Большеуринский, Георгиевский.</w:t>
      </w:r>
    </w:p>
    <w:p w:rsidR="00EA091B" w:rsidRPr="00F73416" w:rsidRDefault="00CD22A7" w:rsidP="00EA091B">
      <w:pPr>
        <w:ind w:firstLine="709"/>
        <w:jc w:val="both"/>
        <w:textAlignment w:val="baseline"/>
        <w:rPr>
          <w:rFonts w:ascii="Arial" w:hAnsi="Arial" w:cs="Arial"/>
        </w:rPr>
      </w:pPr>
      <w:r w:rsidRPr="00F73416">
        <w:rPr>
          <w:rFonts w:ascii="Arial" w:hAnsi="Arial" w:cs="Arial"/>
        </w:rPr>
        <w:t>-</w:t>
      </w:r>
      <w:r w:rsidR="00EA091B" w:rsidRPr="00F73416">
        <w:rPr>
          <w:rFonts w:ascii="Arial" w:hAnsi="Arial" w:cs="Arial"/>
        </w:rPr>
        <w:t xml:space="preserve"> по результату конкурса признан лучшим и получил денежное вознаграждение в размере 50000 рублей работник культуры: заведующий сектором народного творчества филиала №</w:t>
      </w:r>
      <w:r w:rsidRPr="00F73416">
        <w:rPr>
          <w:rFonts w:ascii="Arial" w:hAnsi="Arial" w:cs="Arial"/>
        </w:rPr>
        <w:t xml:space="preserve"> </w:t>
      </w:r>
      <w:r w:rsidR="00EA091B" w:rsidRPr="00F73416">
        <w:rPr>
          <w:rFonts w:ascii="Arial" w:hAnsi="Arial" w:cs="Arial"/>
        </w:rPr>
        <w:t xml:space="preserve">2 «Чечеульский Дом культуры» Свинцова Татьяна Петровна. </w:t>
      </w:r>
    </w:p>
    <w:p w:rsidR="00EA091B" w:rsidRPr="00F73416" w:rsidRDefault="00CD22A7" w:rsidP="00EA091B">
      <w:pPr>
        <w:ind w:firstLine="709"/>
        <w:jc w:val="both"/>
        <w:textAlignment w:val="baseline"/>
        <w:rPr>
          <w:rFonts w:ascii="Arial" w:hAnsi="Arial" w:cs="Arial"/>
        </w:rPr>
      </w:pPr>
      <w:r w:rsidRPr="00F73416">
        <w:rPr>
          <w:rFonts w:ascii="Arial" w:hAnsi="Arial" w:cs="Arial"/>
        </w:rPr>
        <w:t>-</w:t>
      </w:r>
      <w:r w:rsidR="00EA091B" w:rsidRPr="00F73416">
        <w:rPr>
          <w:rFonts w:ascii="Arial" w:hAnsi="Arial" w:cs="Arial"/>
        </w:rPr>
        <w:t xml:space="preserve"> за счет привлеченных средств приобретены костюмы и обувь для вокального ансамбля «Русские напевы».</w:t>
      </w:r>
    </w:p>
    <w:p w:rsidR="00EA091B" w:rsidRPr="00F73416" w:rsidRDefault="00CD22A7" w:rsidP="00EA091B">
      <w:pPr>
        <w:ind w:firstLine="709"/>
        <w:jc w:val="both"/>
        <w:textAlignment w:val="baseline"/>
        <w:rPr>
          <w:rFonts w:ascii="Arial" w:hAnsi="Arial" w:cs="Arial"/>
        </w:rPr>
      </w:pPr>
      <w:r w:rsidRPr="00F73416">
        <w:rPr>
          <w:rFonts w:ascii="Arial" w:hAnsi="Arial" w:cs="Arial"/>
        </w:rPr>
        <w:t>-</w:t>
      </w:r>
      <w:r w:rsidR="00EA091B" w:rsidRPr="00F73416">
        <w:rPr>
          <w:rFonts w:ascii="Arial" w:hAnsi="Arial" w:cs="Arial"/>
        </w:rPr>
        <w:t xml:space="preserve"> за счет привлеченных средств проводится капитальный ремонт Сотниковского Дома культуры.</w:t>
      </w:r>
    </w:p>
    <w:p w:rsidR="00EA091B" w:rsidRPr="00F73416" w:rsidRDefault="00CD22A7" w:rsidP="00EA091B">
      <w:pPr>
        <w:ind w:firstLine="709"/>
        <w:jc w:val="both"/>
        <w:textAlignment w:val="baseline"/>
        <w:rPr>
          <w:rFonts w:ascii="Arial" w:hAnsi="Arial" w:cs="Arial"/>
        </w:rPr>
      </w:pPr>
      <w:r w:rsidRPr="00F73416">
        <w:rPr>
          <w:rFonts w:ascii="Arial" w:hAnsi="Arial" w:cs="Arial"/>
        </w:rPr>
        <w:t>-</w:t>
      </w:r>
      <w:r w:rsidR="00EA091B" w:rsidRPr="00F73416">
        <w:rPr>
          <w:rFonts w:ascii="Arial" w:hAnsi="Arial" w:cs="Arial"/>
        </w:rPr>
        <w:t xml:space="preserve"> за счет привлеченных средств приобретен автоклуб.</w:t>
      </w:r>
    </w:p>
    <w:p w:rsidR="00EA091B" w:rsidRPr="00F73416" w:rsidRDefault="00CD22A7" w:rsidP="00EA091B">
      <w:pPr>
        <w:ind w:firstLine="709"/>
        <w:jc w:val="both"/>
        <w:textAlignment w:val="baseline"/>
        <w:rPr>
          <w:rFonts w:ascii="Arial" w:hAnsi="Arial" w:cs="Arial"/>
        </w:rPr>
      </w:pPr>
      <w:r w:rsidRPr="00F73416">
        <w:rPr>
          <w:rFonts w:ascii="Arial" w:hAnsi="Arial" w:cs="Arial"/>
        </w:rPr>
        <w:t>-</w:t>
      </w:r>
      <w:r w:rsidR="00EA091B" w:rsidRPr="00F73416">
        <w:rPr>
          <w:rFonts w:ascii="Arial" w:hAnsi="Arial" w:cs="Arial"/>
        </w:rPr>
        <w:t xml:space="preserve"> за счет привлеченных средств разработана и проходит государственную экспертизу ПСД на капитальный ремонт здания филиала №</w:t>
      </w:r>
      <w:r w:rsidR="00681CDD" w:rsidRPr="00F73416">
        <w:rPr>
          <w:rFonts w:ascii="Arial" w:hAnsi="Arial" w:cs="Arial"/>
        </w:rPr>
        <w:t xml:space="preserve"> </w:t>
      </w:r>
      <w:r w:rsidR="00EA091B" w:rsidRPr="00F73416">
        <w:rPr>
          <w:rFonts w:ascii="Arial" w:hAnsi="Arial" w:cs="Arial"/>
        </w:rPr>
        <w:t>4 «Большеуринский Дом культуры».</w:t>
      </w:r>
    </w:p>
    <w:p w:rsidR="00EA091B" w:rsidRPr="00F73416" w:rsidRDefault="00EA091B" w:rsidP="00EA091B">
      <w:pPr>
        <w:ind w:firstLine="709"/>
        <w:jc w:val="both"/>
        <w:textAlignment w:val="baseline"/>
        <w:rPr>
          <w:rFonts w:ascii="Arial" w:hAnsi="Arial" w:cs="Arial"/>
        </w:rPr>
      </w:pPr>
      <w:r w:rsidRPr="00F73416">
        <w:rPr>
          <w:rFonts w:ascii="Arial" w:hAnsi="Arial" w:cs="Arial"/>
        </w:rPr>
        <w:lastRenderedPageBreak/>
        <w:t xml:space="preserve">Клубная система принимает активное участие в краевом молодежном инфраструктурном проекте «Территория Красноярский край». С 2021г. по 2023г. получили поддержку такие проекты, как: </w:t>
      </w:r>
    </w:p>
    <w:p w:rsidR="00681CDD" w:rsidRPr="00F73416" w:rsidRDefault="00681CDD" w:rsidP="00EA091B">
      <w:pPr>
        <w:ind w:firstLine="709"/>
        <w:jc w:val="both"/>
        <w:textAlignment w:val="baseline"/>
        <w:rPr>
          <w:rFonts w:ascii="Arial" w:hAnsi="Arial" w:cs="Arial"/>
        </w:rPr>
      </w:pPr>
      <w:r w:rsidRPr="00F73416">
        <w:rPr>
          <w:rFonts w:ascii="Arial" w:hAnsi="Arial" w:cs="Arial"/>
        </w:rPr>
        <w:t>2021 год:</w:t>
      </w:r>
    </w:p>
    <w:p w:rsidR="00EA091B" w:rsidRPr="00F73416" w:rsidRDefault="00EA091B" w:rsidP="00EA091B">
      <w:pPr>
        <w:ind w:firstLine="709"/>
        <w:jc w:val="both"/>
        <w:textAlignment w:val="baseline"/>
        <w:rPr>
          <w:rFonts w:ascii="Arial" w:hAnsi="Arial" w:cs="Arial"/>
        </w:rPr>
      </w:pPr>
      <w:proofErr w:type="gramStart"/>
      <w:r w:rsidRPr="00F73416">
        <w:rPr>
          <w:rFonts w:ascii="Arial" w:hAnsi="Arial" w:cs="Arial"/>
        </w:rPr>
        <w:t>-«</w:t>
      </w:r>
      <w:proofErr w:type="gramEnd"/>
      <w:r w:rsidRPr="00F73416">
        <w:rPr>
          <w:rFonts w:ascii="Arial" w:hAnsi="Arial" w:cs="Arial"/>
        </w:rPr>
        <w:t>Спорт, доступный всем» филиала №</w:t>
      </w:r>
      <w:r w:rsidR="00681CDD" w:rsidRPr="00F73416">
        <w:rPr>
          <w:rFonts w:ascii="Arial" w:hAnsi="Arial" w:cs="Arial"/>
        </w:rPr>
        <w:t xml:space="preserve"> </w:t>
      </w:r>
      <w:r w:rsidRPr="00F73416">
        <w:rPr>
          <w:rFonts w:ascii="Arial" w:hAnsi="Arial" w:cs="Arial"/>
        </w:rPr>
        <w:t xml:space="preserve">15 «Красномаяковский Дом культуры» -4700,00 рублей в 2021г., </w:t>
      </w:r>
    </w:p>
    <w:p w:rsidR="00EA091B" w:rsidRPr="00F73416" w:rsidRDefault="00EA091B" w:rsidP="00EA091B">
      <w:pPr>
        <w:ind w:firstLine="709"/>
        <w:jc w:val="both"/>
        <w:textAlignment w:val="baseline"/>
        <w:rPr>
          <w:rFonts w:ascii="Arial" w:hAnsi="Arial" w:cs="Arial"/>
        </w:rPr>
      </w:pPr>
      <w:r w:rsidRPr="00F73416">
        <w:rPr>
          <w:rFonts w:ascii="Arial" w:hAnsi="Arial" w:cs="Arial"/>
        </w:rPr>
        <w:t>-АРТ-Сцена «Шаг в лето» филиала №</w:t>
      </w:r>
      <w:r w:rsidR="00681CDD" w:rsidRPr="00F73416">
        <w:rPr>
          <w:rFonts w:ascii="Arial" w:hAnsi="Arial" w:cs="Arial"/>
        </w:rPr>
        <w:t xml:space="preserve"> </w:t>
      </w:r>
      <w:r w:rsidRPr="00F73416">
        <w:rPr>
          <w:rFonts w:ascii="Arial" w:hAnsi="Arial" w:cs="Arial"/>
        </w:rPr>
        <w:t>10 «Амонашенский Дом культуры» - 48600,00 рублей в 2021г.,</w:t>
      </w:r>
    </w:p>
    <w:p w:rsidR="00EA091B" w:rsidRPr="00F73416" w:rsidRDefault="00EA091B" w:rsidP="00EA091B">
      <w:pPr>
        <w:ind w:firstLine="709"/>
        <w:jc w:val="both"/>
        <w:textAlignment w:val="baseline"/>
        <w:rPr>
          <w:rFonts w:ascii="Arial" w:hAnsi="Arial" w:cs="Arial"/>
        </w:rPr>
      </w:pPr>
      <w:r w:rsidRPr="00F73416">
        <w:rPr>
          <w:rFonts w:ascii="Arial" w:hAnsi="Arial" w:cs="Arial"/>
        </w:rPr>
        <w:t xml:space="preserve">-интерактивный музей «Из века в век» филиала № 3 «Верх-Амонашенский Дом </w:t>
      </w:r>
      <w:r w:rsidR="00734C1A" w:rsidRPr="00F73416">
        <w:rPr>
          <w:rFonts w:ascii="Arial" w:hAnsi="Arial" w:cs="Arial"/>
        </w:rPr>
        <w:t>культуры» -</w:t>
      </w:r>
      <w:r w:rsidRPr="00F73416">
        <w:rPr>
          <w:rFonts w:ascii="Arial" w:hAnsi="Arial" w:cs="Arial"/>
        </w:rPr>
        <w:t>31830, 00 рублей,</w:t>
      </w:r>
    </w:p>
    <w:p w:rsidR="00EA091B" w:rsidRPr="00F73416" w:rsidRDefault="00EA091B" w:rsidP="00EA091B">
      <w:pPr>
        <w:ind w:firstLine="709"/>
        <w:jc w:val="both"/>
        <w:textAlignment w:val="baseline"/>
        <w:rPr>
          <w:rFonts w:ascii="Arial" w:hAnsi="Arial" w:cs="Arial"/>
        </w:rPr>
      </w:pPr>
      <w:r w:rsidRPr="00F73416">
        <w:rPr>
          <w:rFonts w:ascii="Arial" w:hAnsi="Arial" w:cs="Arial"/>
        </w:rPr>
        <w:t xml:space="preserve"> </w:t>
      </w:r>
      <w:proofErr w:type="gramStart"/>
      <w:r w:rsidRPr="00F73416">
        <w:rPr>
          <w:rFonts w:ascii="Arial" w:hAnsi="Arial" w:cs="Arial"/>
        </w:rPr>
        <w:t>-«</w:t>
      </w:r>
      <w:proofErr w:type="gramEnd"/>
      <w:r w:rsidRPr="00F73416">
        <w:rPr>
          <w:rFonts w:ascii="Arial" w:hAnsi="Arial" w:cs="Arial"/>
        </w:rPr>
        <w:t>Музейная комната. Придание старины глубокой» филиала №</w:t>
      </w:r>
      <w:r w:rsidR="00681CDD" w:rsidRPr="00F73416">
        <w:rPr>
          <w:rFonts w:ascii="Arial" w:hAnsi="Arial" w:cs="Arial"/>
        </w:rPr>
        <w:t xml:space="preserve"> </w:t>
      </w:r>
      <w:r w:rsidRPr="00F73416">
        <w:rPr>
          <w:rFonts w:ascii="Arial" w:hAnsi="Arial" w:cs="Arial"/>
        </w:rPr>
        <w:t>6 «Георгиевский Дом культуры» - 16000, 00 рублей,</w:t>
      </w:r>
    </w:p>
    <w:p w:rsidR="00EA091B" w:rsidRPr="00F73416" w:rsidRDefault="00EA091B" w:rsidP="00EA091B">
      <w:pPr>
        <w:ind w:firstLine="709"/>
        <w:jc w:val="both"/>
        <w:textAlignment w:val="baseline"/>
        <w:rPr>
          <w:rFonts w:ascii="Arial" w:hAnsi="Arial" w:cs="Arial"/>
        </w:rPr>
      </w:pPr>
      <w:r w:rsidRPr="00F73416">
        <w:rPr>
          <w:rFonts w:ascii="Arial" w:hAnsi="Arial" w:cs="Arial"/>
        </w:rPr>
        <w:t xml:space="preserve"> -кукольный театр «Рукавичка» филиала № 12 «</w:t>
      </w:r>
      <w:proofErr w:type="spellStart"/>
      <w:r w:rsidRPr="00F73416">
        <w:rPr>
          <w:rFonts w:ascii="Arial" w:hAnsi="Arial" w:cs="Arial"/>
        </w:rPr>
        <w:t>Рядянский</w:t>
      </w:r>
      <w:proofErr w:type="spellEnd"/>
      <w:r w:rsidRPr="00F73416">
        <w:rPr>
          <w:rFonts w:ascii="Arial" w:hAnsi="Arial" w:cs="Arial"/>
        </w:rPr>
        <w:t xml:space="preserve"> Дом </w:t>
      </w:r>
      <w:proofErr w:type="gramStart"/>
      <w:r w:rsidRPr="00F73416">
        <w:rPr>
          <w:rFonts w:ascii="Arial" w:hAnsi="Arial" w:cs="Arial"/>
        </w:rPr>
        <w:t>культуры»-</w:t>
      </w:r>
      <w:proofErr w:type="gramEnd"/>
      <w:r w:rsidRPr="00F73416">
        <w:rPr>
          <w:rFonts w:ascii="Arial" w:hAnsi="Arial" w:cs="Arial"/>
        </w:rPr>
        <w:t xml:space="preserve">25000,00 рублей, </w:t>
      </w:r>
    </w:p>
    <w:p w:rsidR="00EA091B" w:rsidRPr="00F73416" w:rsidRDefault="00EA091B" w:rsidP="00EA091B">
      <w:pPr>
        <w:ind w:firstLine="709"/>
        <w:jc w:val="both"/>
        <w:textAlignment w:val="baseline"/>
        <w:rPr>
          <w:rFonts w:ascii="Arial" w:hAnsi="Arial" w:cs="Arial"/>
        </w:rPr>
      </w:pPr>
      <w:r w:rsidRPr="00F73416">
        <w:rPr>
          <w:rFonts w:ascii="Arial" w:hAnsi="Arial" w:cs="Arial"/>
        </w:rPr>
        <w:t>-</w:t>
      </w:r>
      <w:r w:rsidR="00681CDD" w:rsidRPr="00F73416">
        <w:rPr>
          <w:rFonts w:ascii="Arial" w:hAnsi="Arial" w:cs="Arial"/>
        </w:rPr>
        <w:t xml:space="preserve"> </w:t>
      </w:r>
      <w:r w:rsidRPr="00F73416">
        <w:rPr>
          <w:rFonts w:ascii="Arial" w:hAnsi="Arial" w:cs="Arial"/>
        </w:rPr>
        <w:t>военно-спортивная игра «Вызов» филиала №</w:t>
      </w:r>
      <w:r w:rsidR="00681CDD" w:rsidRPr="00F73416">
        <w:rPr>
          <w:rFonts w:ascii="Arial" w:hAnsi="Arial" w:cs="Arial"/>
        </w:rPr>
        <w:t xml:space="preserve"> </w:t>
      </w:r>
      <w:r w:rsidRPr="00F73416">
        <w:rPr>
          <w:rFonts w:ascii="Arial" w:hAnsi="Arial" w:cs="Arial"/>
        </w:rPr>
        <w:t xml:space="preserve">2 «Чечеульский Дом </w:t>
      </w:r>
      <w:proofErr w:type="gramStart"/>
      <w:r w:rsidRPr="00F73416">
        <w:rPr>
          <w:rFonts w:ascii="Arial" w:hAnsi="Arial" w:cs="Arial"/>
        </w:rPr>
        <w:t>культуры»-</w:t>
      </w:r>
      <w:proofErr w:type="gramEnd"/>
      <w:r w:rsidRPr="00F73416">
        <w:rPr>
          <w:rFonts w:ascii="Arial" w:hAnsi="Arial" w:cs="Arial"/>
        </w:rPr>
        <w:t>38900,00 рублей.</w:t>
      </w:r>
    </w:p>
    <w:p w:rsidR="00681CDD" w:rsidRPr="00F73416" w:rsidRDefault="00681CDD" w:rsidP="00EA091B">
      <w:pPr>
        <w:ind w:firstLine="709"/>
        <w:jc w:val="both"/>
        <w:textAlignment w:val="baseline"/>
        <w:rPr>
          <w:rFonts w:ascii="Arial" w:hAnsi="Arial" w:cs="Arial"/>
        </w:rPr>
      </w:pPr>
      <w:r w:rsidRPr="00F73416">
        <w:rPr>
          <w:rFonts w:ascii="Arial" w:hAnsi="Arial" w:cs="Arial"/>
        </w:rPr>
        <w:t>В 2022 году:</w:t>
      </w:r>
    </w:p>
    <w:p w:rsidR="00EA091B" w:rsidRPr="00F73416" w:rsidRDefault="00EA091B" w:rsidP="00EA091B">
      <w:pPr>
        <w:ind w:firstLine="709"/>
        <w:jc w:val="both"/>
        <w:textAlignment w:val="baseline"/>
        <w:rPr>
          <w:rFonts w:ascii="Arial" w:hAnsi="Arial" w:cs="Arial"/>
        </w:rPr>
      </w:pPr>
      <w:r w:rsidRPr="00F73416">
        <w:rPr>
          <w:rFonts w:ascii="Arial" w:hAnsi="Arial" w:cs="Arial"/>
        </w:rPr>
        <w:t>- реставрация детской площадки «Островок детства» филиала №</w:t>
      </w:r>
      <w:r w:rsidR="00681CDD" w:rsidRPr="00F73416">
        <w:rPr>
          <w:rFonts w:ascii="Arial" w:hAnsi="Arial" w:cs="Arial"/>
        </w:rPr>
        <w:t xml:space="preserve"> </w:t>
      </w:r>
      <w:r w:rsidRPr="00F73416">
        <w:rPr>
          <w:rFonts w:ascii="Arial" w:hAnsi="Arial" w:cs="Arial"/>
        </w:rPr>
        <w:t xml:space="preserve">12 «Рудянский Дом </w:t>
      </w:r>
      <w:proofErr w:type="gramStart"/>
      <w:r w:rsidRPr="00F73416">
        <w:rPr>
          <w:rFonts w:ascii="Arial" w:hAnsi="Arial" w:cs="Arial"/>
        </w:rPr>
        <w:t>культуры»-</w:t>
      </w:r>
      <w:proofErr w:type="gramEnd"/>
      <w:r w:rsidRPr="00F73416">
        <w:rPr>
          <w:rFonts w:ascii="Arial" w:hAnsi="Arial" w:cs="Arial"/>
        </w:rPr>
        <w:t xml:space="preserve">30937, 00 рублей, </w:t>
      </w:r>
    </w:p>
    <w:p w:rsidR="00EA091B" w:rsidRPr="00F73416" w:rsidRDefault="00EA091B" w:rsidP="00EA091B">
      <w:pPr>
        <w:ind w:firstLine="709"/>
        <w:jc w:val="both"/>
        <w:textAlignment w:val="baseline"/>
        <w:rPr>
          <w:rFonts w:ascii="Arial" w:hAnsi="Arial" w:cs="Arial"/>
        </w:rPr>
      </w:pPr>
      <w:r w:rsidRPr="00F73416">
        <w:rPr>
          <w:rFonts w:ascii="Arial" w:hAnsi="Arial" w:cs="Arial"/>
        </w:rPr>
        <w:t>«Ажурные чудеса» филиала №</w:t>
      </w:r>
      <w:r w:rsidR="00681CDD" w:rsidRPr="00F73416">
        <w:rPr>
          <w:rFonts w:ascii="Arial" w:hAnsi="Arial" w:cs="Arial"/>
        </w:rPr>
        <w:t xml:space="preserve"> </w:t>
      </w:r>
      <w:r w:rsidRPr="00F73416">
        <w:rPr>
          <w:rFonts w:ascii="Arial" w:hAnsi="Arial" w:cs="Arial"/>
        </w:rPr>
        <w:t>5 №Мокрушенский Дом культуры» -7740,00 рублей,</w:t>
      </w:r>
    </w:p>
    <w:p w:rsidR="00EA091B" w:rsidRPr="00F73416" w:rsidRDefault="00EA091B" w:rsidP="00EA091B">
      <w:pPr>
        <w:ind w:firstLine="709"/>
        <w:jc w:val="both"/>
        <w:textAlignment w:val="baseline"/>
        <w:rPr>
          <w:rFonts w:ascii="Arial" w:hAnsi="Arial" w:cs="Arial"/>
        </w:rPr>
      </w:pPr>
      <w:r w:rsidRPr="00F73416">
        <w:rPr>
          <w:rFonts w:ascii="Arial" w:hAnsi="Arial" w:cs="Arial"/>
        </w:rPr>
        <w:t xml:space="preserve"> -</w:t>
      </w:r>
      <w:r w:rsidR="00681CDD" w:rsidRPr="00F73416">
        <w:rPr>
          <w:rFonts w:ascii="Arial" w:hAnsi="Arial" w:cs="Arial"/>
        </w:rPr>
        <w:t xml:space="preserve"> </w:t>
      </w:r>
      <w:r w:rsidRPr="00F73416">
        <w:rPr>
          <w:rFonts w:ascii="Arial" w:hAnsi="Arial" w:cs="Arial"/>
        </w:rPr>
        <w:t>большая игра «Морской бой» филиала №</w:t>
      </w:r>
      <w:r w:rsidR="00681CDD" w:rsidRPr="00F73416">
        <w:rPr>
          <w:rFonts w:ascii="Arial" w:hAnsi="Arial" w:cs="Arial"/>
        </w:rPr>
        <w:t xml:space="preserve"> </w:t>
      </w:r>
      <w:r w:rsidRPr="00F73416">
        <w:rPr>
          <w:rFonts w:ascii="Arial" w:hAnsi="Arial" w:cs="Arial"/>
        </w:rPr>
        <w:t xml:space="preserve">11 «Анцирский Дом </w:t>
      </w:r>
      <w:proofErr w:type="gramStart"/>
      <w:r w:rsidRPr="00F73416">
        <w:rPr>
          <w:rFonts w:ascii="Arial" w:hAnsi="Arial" w:cs="Arial"/>
        </w:rPr>
        <w:t>культуры»-</w:t>
      </w:r>
      <w:proofErr w:type="gramEnd"/>
      <w:r w:rsidRPr="00F73416">
        <w:rPr>
          <w:rFonts w:ascii="Arial" w:hAnsi="Arial" w:cs="Arial"/>
        </w:rPr>
        <w:t xml:space="preserve"> 27450,00 рублей, </w:t>
      </w:r>
    </w:p>
    <w:p w:rsidR="00EA091B" w:rsidRPr="00F73416" w:rsidRDefault="00EA091B" w:rsidP="00EA091B">
      <w:pPr>
        <w:ind w:firstLine="709"/>
        <w:jc w:val="both"/>
        <w:textAlignment w:val="baseline"/>
        <w:rPr>
          <w:rFonts w:ascii="Arial" w:hAnsi="Arial" w:cs="Arial"/>
        </w:rPr>
      </w:pPr>
      <w:r w:rsidRPr="00F73416">
        <w:rPr>
          <w:rFonts w:ascii="Arial" w:hAnsi="Arial" w:cs="Arial"/>
        </w:rPr>
        <w:t>-</w:t>
      </w:r>
      <w:r w:rsidR="00681CDD" w:rsidRPr="00F73416">
        <w:rPr>
          <w:rFonts w:ascii="Arial" w:hAnsi="Arial" w:cs="Arial"/>
        </w:rPr>
        <w:t xml:space="preserve"> </w:t>
      </w:r>
      <w:r w:rsidRPr="00F73416">
        <w:rPr>
          <w:rFonts w:ascii="Arial" w:hAnsi="Arial" w:cs="Arial"/>
        </w:rPr>
        <w:t>салон художника «Разноцветный мир» филиала №</w:t>
      </w:r>
      <w:r w:rsidR="00681CDD" w:rsidRPr="00F73416">
        <w:rPr>
          <w:rFonts w:ascii="Arial" w:hAnsi="Arial" w:cs="Arial"/>
        </w:rPr>
        <w:t xml:space="preserve"> </w:t>
      </w:r>
      <w:r w:rsidRPr="00F73416">
        <w:rPr>
          <w:rFonts w:ascii="Arial" w:hAnsi="Arial" w:cs="Arial"/>
        </w:rPr>
        <w:t xml:space="preserve">6 «Георгиевский Дом </w:t>
      </w:r>
      <w:proofErr w:type="gramStart"/>
      <w:r w:rsidRPr="00F73416">
        <w:rPr>
          <w:rFonts w:ascii="Arial" w:hAnsi="Arial" w:cs="Arial"/>
        </w:rPr>
        <w:t>культуры»-</w:t>
      </w:r>
      <w:proofErr w:type="gramEnd"/>
      <w:r w:rsidRPr="00F73416">
        <w:rPr>
          <w:rFonts w:ascii="Arial" w:hAnsi="Arial" w:cs="Arial"/>
        </w:rPr>
        <w:t>26000,00 рублей,</w:t>
      </w:r>
    </w:p>
    <w:p w:rsidR="00EA091B" w:rsidRPr="00F73416" w:rsidRDefault="00EA091B" w:rsidP="00EA091B">
      <w:pPr>
        <w:ind w:firstLine="709"/>
        <w:jc w:val="both"/>
        <w:textAlignment w:val="baseline"/>
        <w:rPr>
          <w:rFonts w:ascii="Arial" w:hAnsi="Arial" w:cs="Arial"/>
        </w:rPr>
      </w:pPr>
      <w:r w:rsidRPr="00F73416">
        <w:rPr>
          <w:rFonts w:ascii="Arial" w:hAnsi="Arial" w:cs="Arial"/>
        </w:rPr>
        <w:t>-</w:t>
      </w:r>
      <w:r w:rsidR="00681CDD" w:rsidRPr="00F73416">
        <w:rPr>
          <w:rFonts w:ascii="Arial" w:hAnsi="Arial" w:cs="Arial"/>
        </w:rPr>
        <w:t xml:space="preserve"> </w:t>
      </w:r>
      <w:r w:rsidRPr="00F73416">
        <w:rPr>
          <w:rFonts w:ascii="Arial" w:hAnsi="Arial" w:cs="Arial"/>
        </w:rPr>
        <w:t>выездная выставка картин из шерсти «Наша Родина-Канский район» филиала №</w:t>
      </w:r>
      <w:r w:rsidR="00681CDD" w:rsidRPr="00F73416">
        <w:rPr>
          <w:rFonts w:ascii="Arial" w:hAnsi="Arial" w:cs="Arial"/>
        </w:rPr>
        <w:t xml:space="preserve"> </w:t>
      </w:r>
      <w:r w:rsidRPr="00F73416">
        <w:rPr>
          <w:rFonts w:ascii="Arial" w:hAnsi="Arial" w:cs="Arial"/>
        </w:rPr>
        <w:t xml:space="preserve">8 «Сотниковский Дом </w:t>
      </w:r>
      <w:proofErr w:type="gramStart"/>
      <w:r w:rsidRPr="00F73416">
        <w:rPr>
          <w:rFonts w:ascii="Arial" w:hAnsi="Arial" w:cs="Arial"/>
        </w:rPr>
        <w:t>культуры»-</w:t>
      </w:r>
      <w:proofErr w:type="gramEnd"/>
      <w:r w:rsidRPr="00F73416">
        <w:rPr>
          <w:rFonts w:ascii="Arial" w:hAnsi="Arial" w:cs="Arial"/>
        </w:rPr>
        <w:t xml:space="preserve"> 34300,00 рублей,</w:t>
      </w:r>
    </w:p>
    <w:p w:rsidR="00681CDD" w:rsidRPr="00F73416" w:rsidRDefault="00681CDD" w:rsidP="00EA091B">
      <w:pPr>
        <w:ind w:firstLine="709"/>
        <w:jc w:val="both"/>
        <w:textAlignment w:val="baseline"/>
        <w:rPr>
          <w:rFonts w:ascii="Arial" w:hAnsi="Arial" w:cs="Arial"/>
        </w:rPr>
      </w:pPr>
      <w:r w:rsidRPr="00F73416">
        <w:rPr>
          <w:rFonts w:ascii="Arial" w:hAnsi="Arial" w:cs="Arial"/>
        </w:rPr>
        <w:t>В 2023 году;</w:t>
      </w:r>
    </w:p>
    <w:p w:rsidR="00EA091B" w:rsidRPr="00F73416" w:rsidRDefault="00EA091B" w:rsidP="00EA091B">
      <w:pPr>
        <w:ind w:firstLine="709"/>
        <w:jc w:val="both"/>
        <w:textAlignment w:val="baseline"/>
        <w:rPr>
          <w:rFonts w:ascii="Arial" w:hAnsi="Arial" w:cs="Arial"/>
        </w:rPr>
      </w:pPr>
      <w:r w:rsidRPr="00F73416">
        <w:rPr>
          <w:rFonts w:ascii="Arial" w:hAnsi="Arial" w:cs="Arial"/>
        </w:rPr>
        <w:t>-</w:t>
      </w:r>
      <w:r w:rsidR="00681CDD" w:rsidRPr="00F73416">
        <w:rPr>
          <w:rFonts w:ascii="Arial" w:hAnsi="Arial" w:cs="Arial"/>
        </w:rPr>
        <w:t xml:space="preserve"> </w:t>
      </w:r>
      <w:r w:rsidRPr="00F73416">
        <w:rPr>
          <w:rFonts w:ascii="Arial" w:hAnsi="Arial" w:cs="Arial"/>
        </w:rPr>
        <w:t>кукольный театр «Веселая семейка» -</w:t>
      </w:r>
      <w:r w:rsidR="00681CDD" w:rsidRPr="00F73416">
        <w:rPr>
          <w:rFonts w:ascii="Arial" w:hAnsi="Arial" w:cs="Arial"/>
        </w:rPr>
        <w:t xml:space="preserve"> </w:t>
      </w:r>
      <w:r w:rsidRPr="00F73416">
        <w:rPr>
          <w:rFonts w:ascii="Arial" w:hAnsi="Arial" w:cs="Arial"/>
        </w:rPr>
        <w:t>16750,00 рублей,</w:t>
      </w:r>
    </w:p>
    <w:p w:rsidR="00681CDD" w:rsidRPr="00F73416" w:rsidRDefault="00EA091B" w:rsidP="00EA091B">
      <w:pPr>
        <w:ind w:firstLine="709"/>
        <w:jc w:val="both"/>
        <w:textAlignment w:val="baseline"/>
        <w:rPr>
          <w:rFonts w:ascii="Arial" w:hAnsi="Arial" w:cs="Arial"/>
        </w:rPr>
      </w:pPr>
      <w:r w:rsidRPr="00F73416">
        <w:rPr>
          <w:rFonts w:ascii="Arial" w:hAnsi="Arial" w:cs="Arial"/>
        </w:rPr>
        <w:t>-</w:t>
      </w:r>
      <w:r w:rsidR="00681CDD" w:rsidRPr="00F73416">
        <w:rPr>
          <w:rFonts w:ascii="Arial" w:hAnsi="Arial" w:cs="Arial"/>
        </w:rPr>
        <w:t xml:space="preserve"> </w:t>
      </w:r>
      <w:r w:rsidRPr="00F73416">
        <w:rPr>
          <w:rFonts w:ascii="Arial" w:hAnsi="Arial" w:cs="Arial"/>
        </w:rPr>
        <w:t>«Я-молодой автор» филиала №</w:t>
      </w:r>
      <w:r w:rsidR="00681CDD" w:rsidRPr="00F73416">
        <w:rPr>
          <w:rFonts w:ascii="Arial" w:hAnsi="Arial" w:cs="Arial"/>
        </w:rPr>
        <w:t xml:space="preserve"> </w:t>
      </w:r>
      <w:r w:rsidRPr="00F73416">
        <w:rPr>
          <w:rFonts w:ascii="Arial" w:hAnsi="Arial" w:cs="Arial"/>
        </w:rPr>
        <w:t>1 Районный Дом культуры «</w:t>
      </w:r>
      <w:proofErr w:type="gramStart"/>
      <w:r w:rsidRPr="00F73416">
        <w:rPr>
          <w:rFonts w:ascii="Arial" w:hAnsi="Arial" w:cs="Arial"/>
        </w:rPr>
        <w:t>Современник»-</w:t>
      </w:r>
      <w:proofErr w:type="gramEnd"/>
      <w:r w:rsidRPr="00F73416">
        <w:rPr>
          <w:rFonts w:ascii="Arial" w:hAnsi="Arial" w:cs="Arial"/>
        </w:rPr>
        <w:t xml:space="preserve"> 28500,00 рублей. </w:t>
      </w:r>
    </w:p>
    <w:p w:rsidR="00EA091B" w:rsidRPr="00F73416" w:rsidRDefault="00EA091B" w:rsidP="00EA091B">
      <w:pPr>
        <w:ind w:firstLine="709"/>
        <w:jc w:val="both"/>
        <w:textAlignment w:val="baseline"/>
        <w:rPr>
          <w:rFonts w:ascii="Arial" w:hAnsi="Arial" w:cs="Arial"/>
        </w:rPr>
      </w:pPr>
      <w:r w:rsidRPr="00F73416">
        <w:rPr>
          <w:rFonts w:ascii="Arial" w:hAnsi="Arial" w:cs="Arial"/>
        </w:rPr>
        <w:t xml:space="preserve">Межпоселенческая клубная система планирует продолжить плановую работу по участию в национальном проекте «Культура», поскольку это является одним из важнейших инструментов реализации стратегии развития культуры Канского района на 2016-2030 годы. </w:t>
      </w:r>
    </w:p>
    <w:p w:rsidR="00EA091B" w:rsidRPr="00F73416" w:rsidRDefault="00EA091B" w:rsidP="00EA091B">
      <w:pPr>
        <w:ind w:firstLine="709"/>
        <w:jc w:val="both"/>
        <w:textAlignment w:val="baseline"/>
        <w:rPr>
          <w:rFonts w:ascii="Arial" w:hAnsi="Arial" w:cs="Arial"/>
          <w:iCs/>
        </w:rPr>
      </w:pPr>
      <w:r w:rsidRPr="00F73416">
        <w:rPr>
          <w:rFonts w:ascii="Arial" w:hAnsi="Arial" w:cs="Arial"/>
        </w:rPr>
        <w:t xml:space="preserve">Несмотря на вышеуказанные результаты, состояние материально-технической базы учреждений клубного типа остается неудовлетворительным, ввиду обширной сети учреждений культуры. Ветшают инструментальный и костюмный фонды в детских школах искусств, в Домах культуры и сельских клубах. Здания учреждений культуры требуют оснащения современным световым, музыкальным оборудованием, одеждой сцены, компьютерной техникой, музыкальными инструментами, </w:t>
      </w:r>
      <w:r w:rsidRPr="00F73416">
        <w:rPr>
          <w:rFonts w:ascii="Arial" w:hAnsi="Arial" w:cs="Arial"/>
          <w:iCs/>
        </w:rPr>
        <w:t>сценическими костюмами, обувью, мебелью.</w:t>
      </w:r>
    </w:p>
    <w:p w:rsidR="00EA091B" w:rsidRPr="00F73416" w:rsidRDefault="00EA091B" w:rsidP="00EA091B">
      <w:pPr>
        <w:ind w:firstLine="709"/>
        <w:jc w:val="both"/>
        <w:textAlignment w:val="baseline"/>
        <w:rPr>
          <w:rFonts w:ascii="Arial" w:hAnsi="Arial" w:cs="Arial"/>
        </w:rPr>
      </w:pPr>
      <w:r w:rsidRPr="00F73416">
        <w:rPr>
          <w:rFonts w:ascii="Arial" w:hAnsi="Arial" w:cs="Arial"/>
        </w:rPr>
        <w:t xml:space="preserve">Одной из основных проблем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(дефицит жилья). </w:t>
      </w:r>
      <w:r w:rsidRPr="00F73416">
        <w:rPr>
          <w:rFonts w:ascii="Arial" w:hAnsi="Arial" w:cs="Arial"/>
          <w:iCs/>
        </w:rPr>
        <w:t xml:space="preserve">Работники культуры ищут пути решения – стать востребованными в новых социально-экономических условиях. Необходимо принятие серьезных решений по усилению социальной поддержки работников культуры. Значительно сократился приток творческой, одаренной молодежи в учреждения культуры района. Деятельность в сельских поселениях осуществляется в основном за счет инициатив самого населения. </w:t>
      </w:r>
      <w:r w:rsidRPr="00F73416">
        <w:rPr>
          <w:rFonts w:ascii="Arial" w:hAnsi="Arial" w:cs="Arial"/>
        </w:rPr>
        <w:t xml:space="preserve">Несоответствие кадрового потенциала уровню возникающих проблем в отрасли приводит к низкому уровню развития инновационной и экспериментальной </w:t>
      </w:r>
      <w:r w:rsidRPr="00F73416">
        <w:rPr>
          <w:rFonts w:ascii="Arial" w:hAnsi="Arial" w:cs="Arial"/>
        </w:rPr>
        <w:lastRenderedPageBreak/>
        <w:t>деятельности, слабому учету учреждениями культуры актуальных социально-культурных процессов досуговых предпочтений и ценностных ориент</w:t>
      </w:r>
      <w:r w:rsidR="00681CDD" w:rsidRPr="00F73416">
        <w:rPr>
          <w:rFonts w:ascii="Arial" w:hAnsi="Arial" w:cs="Arial"/>
        </w:rPr>
        <w:t>иров</w:t>
      </w:r>
      <w:r w:rsidRPr="00F73416">
        <w:rPr>
          <w:rFonts w:ascii="Arial" w:hAnsi="Arial" w:cs="Arial"/>
        </w:rPr>
        <w:t xml:space="preserve"> различных категорий населения. </w:t>
      </w:r>
      <w:r w:rsidRPr="00F73416">
        <w:rPr>
          <w:rFonts w:ascii="Arial" w:hAnsi="Arial" w:cs="Arial"/>
          <w:iCs/>
        </w:rPr>
        <w:t>Поэтому задача в дальнейшем состоит не столько в увеличении числа штатных работников культуры, сколько в изменении качественного состава клубных кадров в соответствии с требованиями сегодняшнего времени.</w:t>
      </w:r>
    </w:p>
    <w:p w:rsidR="00572EB6" w:rsidRPr="00F73416" w:rsidRDefault="00572EB6" w:rsidP="00572EB6">
      <w:pPr>
        <w:ind w:firstLine="709"/>
        <w:jc w:val="both"/>
        <w:textAlignment w:val="baseline"/>
        <w:rPr>
          <w:rFonts w:ascii="Arial" w:hAnsi="Arial" w:cs="Arial"/>
        </w:rPr>
      </w:pPr>
      <w:r w:rsidRPr="00F73416">
        <w:rPr>
          <w:rFonts w:ascii="Arial" w:hAnsi="Arial" w:cs="Arial"/>
        </w:rPr>
        <w:t>В Канском районе осуществляют свою деятельность 3 детских школы искусств: МБУ ДО «Большеуринская ДШИ», МБУ ДО «Филимоновская ДШИ», МБУ ДО «Чечеульская ДШИ».</w:t>
      </w:r>
    </w:p>
    <w:p w:rsidR="00572EB6" w:rsidRPr="00F73416" w:rsidRDefault="00681CDD" w:rsidP="00572EB6">
      <w:pPr>
        <w:ind w:firstLine="709"/>
        <w:jc w:val="both"/>
        <w:textAlignment w:val="baseline"/>
        <w:rPr>
          <w:rFonts w:ascii="Arial" w:hAnsi="Arial" w:cs="Arial"/>
        </w:rPr>
      </w:pPr>
      <w:r w:rsidRPr="00F73416">
        <w:rPr>
          <w:rFonts w:ascii="Arial" w:hAnsi="Arial" w:cs="Arial"/>
        </w:rPr>
        <w:t xml:space="preserve">МБУ ДО </w:t>
      </w:r>
      <w:r w:rsidR="00572EB6" w:rsidRPr="00F73416">
        <w:rPr>
          <w:rFonts w:ascii="Arial" w:hAnsi="Arial" w:cs="Arial"/>
        </w:rPr>
        <w:t xml:space="preserve">«Большеуринская детская школа искусств» работает по двум направлениям: </w:t>
      </w:r>
    </w:p>
    <w:p w:rsidR="00572EB6" w:rsidRPr="00F73416" w:rsidRDefault="00572EB6" w:rsidP="00572EB6">
      <w:pPr>
        <w:ind w:firstLine="709"/>
        <w:jc w:val="both"/>
        <w:textAlignment w:val="baseline"/>
        <w:rPr>
          <w:rFonts w:ascii="Arial" w:hAnsi="Arial" w:cs="Arial"/>
        </w:rPr>
      </w:pPr>
      <w:r w:rsidRPr="00F73416">
        <w:rPr>
          <w:rFonts w:ascii="Arial" w:hAnsi="Arial" w:cs="Arial"/>
        </w:rPr>
        <w:t>- музыкальное;</w:t>
      </w:r>
    </w:p>
    <w:p w:rsidR="00572EB6" w:rsidRPr="00F73416" w:rsidRDefault="00572EB6" w:rsidP="00572EB6">
      <w:pPr>
        <w:ind w:firstLine="709"/>
        <w:jc w:val="both"/>
        <w:textAlignment w:val="baseline"/>
        <w:rPr>
          <w:rFonts w:ascii="Arial" w:hAnsi="Arial" w:cs="Arial"/>
        </w:rPr>
      </w:pPr>
      <w:r w:rsidRPr="00F73416">
        <w:rPr>
          <w:rFonts w:ascii="Arial" w:hAnsi="Arial" w:cs="Arial"/>
        </w:rPr>
        <w:t xml:space="preserve">- художественное </w:t>
      </w:r>
    </w:p>
    <w:p w:rsidR="00572EB6" w:rsidRPr="00F73416" w:rsidRDefault="00572EB6" w:rsidP="00572EB6">
      <w:pPr>
        <w:ind w:firstLine="709"/>
        <w:jc w:val="both"/>
        <w:textAlignment w:val="baseline"/>
        <w:rPr>
          <w:rFonts w:ascii="Arial" w:hAnsi="Arial" w:cs="Arial"/>
        </w:rPr>
      </w:pPr>
      <w:r w:rsidRPr="00F73416">
        <w:rPr>
          <w:rFonts w:ascii="Arial" w:hAnsi="Arial" w:cs="Arial"/>
        </w:rPr>
        <w:t>и реализует дополнительные общеобразовательные общеразвивающие программы</w:t>
      </w:r>
      <w:r w:rsidR="0020183D" w:rsidRPr="00F73416">
        <w:rPr>
          <w:rFonts w:ascii="Arial" w:hAnsi="Arial" w:cs="Arial"/>
        </w:rPr>
        <w:t xml:space="preserve"> - музыкальное исполнительство </w:t>
      </w:r>
      <w:r w:rsidRPr="00F73416">
        <w:rPr>
          <w:rFonts w:ascii="Arial" w:hAnsi="Arial" w:cs="Arial"/>
        </w:rPr>
        <w:t xml:space="preserve">и изобразительное искусство.  </w:t>
      </w:r>
    </w:p>
    <w:p w:rsidR="00572EB6" w:rsidRPr="00F73416" w:rsidRDefault="00572EB6" w:rsidP="00572EB6">
      <w:pPr>
        <w:ind w:firstLine="709"/>
        <w:jc w:val="both"/>
        <w:textAlignment w:val="baseline"/>
        <w:rPr>
          <w:rFonts w:ascii="Arial" w:hAnsi="Arial" w:cs="Arial"/>
        </w:rPr>
      </w:pPr>
      <w:r w:rsidRPr="00F73416">
        <w:rPr>
          <w:rFonts w:ascii="Arial" w:hAnsi="Arial" w:cs="Arial"/>
        </w:rPr>
        <w:t>Для выполнения показателей национального проекта «Культура» в части увели</w:t>
      </w:r>
      <w:r w:rsidR="0020183D" w:rsidRPr="00F73416">
        <w:rPr>
          <w:rFonts w:ascii="Arial" w:hAnsi="Arial" w:cs="Arial"/>
        </w:rPr>
        <w:t xml:space="preserve">чения контингента ДШИ, </w:t>
      </w:r>
      <w:r w:rsidRPr="00F73416">
        <w:rPr>
          <w:rFonts w:ascii="Arial" w:hAnsi="Arial" w:cs="Arial"/>
        </w:rPr>
        <w:t>приоритетным направлением работы школы является расширение перечня предпрофессиональных программ.</w:t>
      </w:r>
      <w:r w:rsidR="00681CDD" w:rsidRPr="00F73416">
        <w:rPr>
          <w:rFonts w:ascii="Arial" w:hAnsi="Arial" w:cs="Arial"/>
        </w:rPr>
        <w:t xml:space="preserve"> В</w:t>
      </w:r>
      <w:r w:rsidRPr="00F73416">
        <w:rPr>
          <w:rFonts w:ascii="Arial" w:hAnsi="Arial" w:cs="Arial"/>
        </w:rPr>
        <w:t xml:space="preserve"> школе </w:t>
      </w:r>
      <w:r w:rsidR="009D1CB7" w:rsidRPr="00F73416">
        <w:rPr>
          <w:rFonts w:ascii="Arial" w:hAnsi="Arial" w:cs="Arial"/>
        </w:rPr>
        <w:t>реализовыва</w:t>
      </w:r>
      <w:r w:rsidR="00875A92" w:rsidRPr="00F73416">
        <w:rPr>
          <w:rFonts w:ascii="Arial" w:hAnsi="Arial" w:cs="Arial"/>
        </w:rPr>
        <w:t>ю</w:t>
      </w:r>
      <w:r w:rsidR="009D1CB7" w:rsidRPr="00F73416">
        <w:rPr>
          <w:rFonts w:ascii="Arial" w:hAnsi="Arial" w:cs="Arial"/>
        </w:rPr>
        <w:t>тся</w:t>
      </w:r>
      <w:r w:rsidRPr="00F73416">
        <w:rPr>
          <w:rFonts w:ascii="Arial" w:hAnsi="Arial" w:cs="Arial"/>
        </w:rPr>
        <w:t xml:space="preserve"> дополнительн</w:t>
      </w:r>
      <w:r w:rsidR="00875A92" w:rsidRPr="00F73416">
        <w:rPr>
          <w:rFonts w:ascii="Arial" w:hAnsi="Arial" w:cs="Arial"/>
        </w:rPr>
        <w:t>ые</w:t>
      </w:r>
      <w:r w:rsidRPr="00F73416">
        <w:rPr>
          <w:rFonts w:ascii="Arial" w:hAnsi="Arial" w:cs="Arial"/>
        </w:rPr>
        <w:t xml:space="preserve"> предпрофессиональн</w:t>
      </w:r>
      <w:r w:rsidR="00875A92" w:rsidRPr="00F73416">
        <w:rPr>
          <w:rFonts w:ascii="Arial" w:hAnsi="Arial" w:cs="Arial"/>
        </w:rPr>
        <w:t>ые</w:t>
      </w:r>
      <w:r w:rsidRPr="00F73416">
        <w:rPr>
          <w:rFonts w:ascii="Arial" w:hAnsi="Arial" w:cs="Arial"/>
        </w:rPr>
        <w:t xml:space="preserve"> программ</w:t>
      </w:r>
      <w:r w:rsidR="00875A92" w:rsidRPr="00F73416">
        <w:rPr>
          <w:rFonts w:ascii="Arial" w:hAnsi="Arial" w:cs="Arial"/>
        </w:rPr>
        <w:t>ы</w:t>
      </w:r>
      <w:r w:rsidRPr="00F73416">
        <w:rPr>
          <w:rFonts w:ascii="Arial" w:hAnsi="Arial" w:cs="Arial"/>
        </w:rPr>
        <w:t xml:space="preserve"> в области искусств – «Фортепиано»</w:t>
      </w:r>
      <w:r w:rsidR="00875A92" w:rsidRPr="00F73416">
        <w:rPr>
          <w:rFonts w:ascii="Arial" w:hAnsi="Arial" w:cs="Arial"/>
        </w:rPr>
        <w:t xml:space="preserve"> «Живопись»</w:t>
      </w:r>
      <w:r w:rsidRPr="00F73416">
        <w:rPr>
          <w:rFonts w:ascii="Arial" w:hAnsi="Arial" w:cs="Arial"/>
        </w:rPr>
        <w:t xml:space="preserve">. </w:t>
      </w:r>
    </w:p>
    <w:p w:rsidR="00572EB6" w:rsidRPr="00F73416" w:rsidRDefault="00572EB6" w:rsidP="00572EB6">
      <w:pPr>
        <w:ind w:firstLine="709"/>
        <w:jc w:val="both"/>
        <w:textAlignment w:val="baseline"/>
        <w:rPr>
          <w:rFonts w:ascii="Arial" w:hAnsi="Arial" w:cs="Arial"/>
        </w:rPr>
      </w:pPr>
      <w:r w:rsidRPr="00F73416">
        <w:rPr>
          <w:rFonts w:ascii="Arial" w:hAnsi="Arial" w:cs="Arial"/>
        </w:rPr>
        <w:t>Контингент обуч</w:t>
      </w:r>
      <w:r w:rsidR="0020183D" w:rsidRPr="00F73416">
        <w:rPr>
          <w:rFonts w:ascii="Arial" w:hAnsi="Arial" w:cs="Arial"/>
        </w:rPr>
        <w:t xml:space="preserve">ающихся ежегодно составляет 85 </w:t>
      </w:r>
      <w:r w:rsidRPr="00F73416">
        <w:rPr>
          <w:rFonts w:ascii="Arial" w:hAnsi="Arial" w:cs="Arial"/>
        </w:rPr>
        <w:t xml:space="preserve">человек, что соответствует утверждённому муниципальному заданию.  </w:t>
      </w:r>
    </w:p>
    <w:p w:rsidR="00572EB6" w:rsidRPr="00F73416" w:rsidRDefault="00572EB6" w:rsidP="00572EB6">
      <w:pPr>
        <w:ind w:firstLine="709"/>
        <w:jc w:val="both"/>
        <w:textAlignment w:val="baseline"/>
        <w:rPr>
          <w:rFonts w:ascii="Arial" w:hAnsi="Arial" w:cs="Arial"/>
        </w:rPr>
      </w:pPr>
      <w:r w:rsidRPr="00F73416">
        <w:rPr>
          <w:rFonts w:ascii="Arial" w:hAnsi="Arial" w:cs="Arial"/>
        </w:rPr>
        <w:t>В Большеуринской</w:t>
      </w:r>
      <w:r w:rsidR="00FD048E" w:rsidRPr="00F73416">
        <w:rPr>
          <w:rFonts w:ascii="Arial" w:hAnsi="Arial" w:cs="Arial"/>
        </w:rPr>
        <w:t xml:space="preserve"> </w:t>
      </w:r>
      <w:r w:rsidR="0020183D" w:rsidRPr="00F73416">
        <w:rPr>
          <w:rFonts w:ascii="Arial" w:hAnsi="Arial" w:cs="Arial"/>
        </w:rPr>
        <w:t>ДШИ</w:t>
      </w:r>
      <w:r w:rsidR="00FD048E" w:rsidRPr="00F73416">
        <w:rPr>
          <w:rFonts w:ascii="Arial" w:hAnsi="Arial" w:cs="Arial"/>
        </w:rPr>
        <w:t xml:space="preserve"> </w:t>
      </w:r>
      <w:r w:rsidRPr="00F73416">
        <w:rPr>
          <w:rFonts w:ascii="Arial" w:hAnsi="Arial" w:cs="Arial"/>
        </w:rPr>
        <w:t>ведётся активная концертно-просветительская и выставочная деятельность. Функционируют три творчески</w:t>
      </w:r>
      <w:r w:rsidR="0020183D" w:rsidRPr="00F73416">
        <w:rPr>
          <w:rFonts w:ascii="Arial" w:hAnsi="Arial" w:cs="Arial"/>
        </w:rPr>
        <w:t xml:space="preserve">х коллектива: </w:t>
      </w:r>
      <w:r w:rsidRPr="00F73416">
        <w:rPr>
          <w:rFonts w:ascii="Arial" w:hAnsi="Arial" w:cs="Arial"/>
        </w:rPr>
        <w:t xml:space="preserve">академический хор «Фантазия», </w:t>
      </w:r>
      <w:r w:rsidR="00875A92" w:rsidRPr="00F73416">
        <w:rPr>
          <w:rFonts w:ascii="Arial" w:hAnsi="Arial" w:cs="Arial"/>
        </w:rPr>
        <w:t>квартет «Кумушки»</w:t>
      </w:r>
      <w:r w:rsidRPr="00F73416">
        <w:rPr>
          <w:rFonts w:ascii="Arial" w:hAnsi="Arial" w:cs="Arial"/>
        </w:rPr>
        <w:t xml:space="preserve"> и детский хор народной песни «Веселинка».</w:t>
      </w:r>
      <w:r w:rsidR="006C3FFF" w:rsidRPr="00F73416">
        <w:rPr>
          <w:rFonts w:ascii="Arial" w:hAnsi="Arial" w:cs="Arial"/>
        </w:rPr>
        <w:t xml:space="preserve"> В 202</w:t>
      </w:r>
      <w:r w:rsidR="003E005E" w:rsidRPr="00F73416">
        <w:rPr>
          <w:rFonts w:ascii="Arial" w:hAnsi="Arial" w:cs="Arial"/>
        </w:rPr>
        <w:t>4</w:t>
      </w:r>
      <w:r w:rsidR="00B81449" w:rsidRPr="00F73416">
        <w:rPr>
          <w:rFonts w:ascii="Arial" w:hAnsi="Arial" w:cs="Arial"/>
        </w:rPr>
        <w:t xml:space="preserve"> году </w:t>
      </w:r>
      <w:r w:rsidR="003E005E" w:rsidRPr="00F73416">
        <w:rPr>
          <w:rFonts w:ascii="Arial" w:hAnsi="Arial" w:cs="Arial"/>
        </w:rPr>
        <w:t>школа будет</w:t>
      </w:r>
      <w:r w:rsidR="006C3FFF" w:rsidRPr="00F73416">
        <w:rPr>
          <w:rFonts w:ascii="Arial" w:hAnsi="Arial" w:cs="Arial"/>
        </w:rPr>
        <w:t xml:space="preserve"> участ</w:t>
      </w:r>
      <w:r w:rsidR="003E005E" w:rsidRPr="00F73416">
        <w:rPr>
          <w:rFonts w:ascii="Arial" w:hAnsi="Arial" w:cs="Arial"/>
        </w:rPr>
        <w:t>ником</w:t>
      </w:r>
      <w:r w:rsidR="006C3FFF" w:rsidRPr="00F73416">
        <w:rPr>
          <w:rFonts w:ascii="Arial" w:hAnsi="Arial" w:cs="Arial"/>
        </w:rPr>
        <w:t xml:space="preserve"> национально</w:t>
      </w:r>
      <w:r w:rsidR="003E005E" w:rsidRPr="00F73416">
        <w:rPr>
          <w:rFonts w:ascii="Arial" w:hAnsi="Arial" w:cs="Arial"/>
        </w:rPr>
        <w:t>го</w:t>
      </w:r>
      <w:r w:rsidR="006C3FFF" w:rsidRPr="00F73416">
        <w:rPr>
          <w:rFonts w:ascii="Arial" w:hAnsi="Arial" w:cs="Arial"/>
        </w:rPr>
        <w:t xml:space="preserve"> проект</w:t>
      </w:r>
      <w:r w:rsidR="003E005E" w:rsidRPr="00F73416">
        <w:rPr>
          <w:rFonts w:ascii="Arial" w:hAnsi="Arial" w:cs="Arial"/>
        </w:rPr>
        <w:t>а</w:t>
      </w:r>
      <w:r w:rsidR="006C3FFF" w:rsidRPr="00F73416">
        <w:rPr>
          <w:rFonts w:ascii="Arial" w:hAnsi="Arial" w:cs="Arial"/>
        </w:rPr>
        <w:t xml:space="preserve"> «Культура» на приобретение музыкальных инструментов, зрительных кресел и </w:t>
      </w:r>
      <w:r w:rsidR="00734C1A" w:rsidRPr="00F73416">
        <w:rPr>
          <w:rFonts w:ascii="Arial" w:hAnsi="Arial" w:cs="Arial"/>
        </w:rPr>
        <w:t>специализированной мебели,</w:t>
      </w:r>
      <w:r w:rsidR="00875A92" w:rsidRPr="00F73416">
        <w:rPr>
          <w:rFonts w:ascii="Arial" w:hAnsi="Arial" w:cs="Arial"/>
        </w:rPr>
        <w:t xml:space="preserve"> и литературы</w:t>
      </w:r>
      <w:r w:rsidR="006C3FFF" w:rsidRPr="00F73416">
        <w:rPr>
          <w:rFonts w:ascii="Arial" w:hAnsi="Arial" w:cs="Arial"/>
        </w:rPr>
        <w:t>.</w:t>
      </w:r>
    </w:p>
    <w:p w:rsidR="00572EB6" w:rsidRPr="00F73416" w:rsidRDefault="00572EB6" w:rsidP="00572EB6">
      <w:pPr>
        <w:ind w:firstLine="709"/>
        <w:jc w:val="both"/>
        <w:textAlignment w:val="baseline"/>
        <w:rPr>
          <w:rFonts w:ascii="Arial" w:hAnsi="Arial" w:cs="Arial"/>
        </w:rPr>
      </w:pPr>
      <w:r w:rsidRPr="00F73416">
        <w:rPr>
          <w:rFonts w:ascii="Arial" w:hAnsi="Arial" w:cs="Arial"/>
        </w:rPr>
        <w:t xml:space="preserve">МБУ ДО «Чечеульская </w:t>
      </w:r>
      <w:r w:rsidR="00875A92" w:rsidRPr="00F73416">
        <w:rPr>
          <w:rFonts w:ascii="Arial" w:hAnsi="Arial" w:cs="Arial"/>
        </w:rPr>
        <w:t>детская школа искусств</w:t>
      </w:r>
      <w:r w:rsidRPr="00F73416">
        <w:rPr>
          <w:rFonts w:ascii="Arial" w:hAnsi="Arial" w:cs="Arial"/>
        </w:rPr>
        <w:t xml:space="preserve">» работает по </w:t>
      </w:r>
      <w:r w:rsidR="00FD048E" w:rsidRPr="00F73416">
        <w:rPr>
          <w:rFonts w:ascii="Arial" w:hAnsi="Arial" w:cs="Arial"/>
        </w:rPr>
        <w:t>пяти</w:t>
      </w:r>
      <w:r w:rsidRPr="00F73416">
        <w:rPr>
          <w:rFonts w:ascii="Arial" w:hAnsi="Arial" w:cs="Arial"/>
        </w:rPr>
        <w:t xml:space="preserve"> направлениям:  </w:t>
      </w:r>
    </w:p>
    <w:p w:rsidR="00572EB6" w:rsidRPr="00F73416" w:rsidRDefault="00572EB6" w:rsidP="00572EB6">
      <w:pPr>
        <w:ind w:firstLine="709"/>
        <w:jc w:val="both"/>
        <w:textAlignment w:val="baseline"/>
        <w:rPr>
          <w:rFonts w:ascii="Arial" w:hAnsi="Arial" w:cs="Arial"/>
        </w:rPr>
      </w:pPr>
      <w:r w:rsidRPr="00F73416">
        <w:rPr>
          <w:rFonts w:ascii="Arial" w:hAnsi="Arial" w:cs="Arial"/>
        </w:rPr>
        <w:t>- музыкальное;</w:t>
      </w:r>
    </w:p>
    <w:p w:rsidR="00572EB6" w:rsidRPr="00F73416" w:rsidRDefault="00572EB6" w:rsidP="00572EB6">
      <w:pPr>
        <w:ind w:firstLine="709"/>
        <w:jc w:val="both"/>
        <w:textAlignment w:val="baseline"/>
        <w:rPr>
          <w:rFonts w:ascii="Arial" w:hAnsi="Arial" w:cs="Arial"/>
        </w:rPr>
      </w:pPr>
      <w:r w:rsidRPr="00F73416">
        <w:rPr>
          <w:rFonts w:ascii="Arial" w:hAnsi="Arial" w:cs="Arial"/>
        </w:rPr>
        <w:t>- фольклорное;</w:t>
      </w:r>
    </w:p>
    <w:p w:rsidR="00572EB6" w:rsidRPr="00F73416" w:rsidRDefault="00572EB6" w:rsidP="00572EB6">
      <w:pPr>
        <w:ind w:firstLine="709"/>
        <w:jc w:val="both"/>
        <w:textAlignment w:val="baseline"/>
        <w:rPr>
          <w:rFonts w:ascii="Arial" w:hAnsi="Arial" w:cs="Arial"/>
        </w:rPr>
      </w:pPr>
      <w:r w:rsidRPr="00F73416">
        <w:rPr>
          <w:rFonts w:ascii="Arial" w:hAnsi="Arial" w:cs="Arial"/>
        </w:rPr>
        <w:t>- хореографическое;</w:t>
      </w:r>
    </w:p>
    <w:p w:rsidR="00572EB6" w:rsidRPr="00F73416" w:rsidRDefault="00572EB6" w:rsidP="00572EB6">
      <w:pPr>
        <w:ind w:firstLine="709"/>
        <w:jc w:val="both"/>
        <w:textAlignment w:val="baseline"/>
        <w:rPr>
          <w:rFonts w:ascii="Arial" w:hAnsi="Arial" w:cs="Arial"/>
        </w:rPr>
      </w:pPr>
      <w:r w:rsidRPr="00F73416">
        <w:rPr>
          <w:rFonts w:ascii="Arial" w:hAnsi="Arial" w:cs="Arial"/>
        </w:rPr>
        <w:t>- изобразительное;</w:t>
      </w:r>
    </w:p>
    <w:p w:rsidR="00572EB6" w:rsidRPr="00F73416" w:rsidRDefault="00572EB6" w:rsidP="00572EB6">
      <w:pPr>
        <w:ind w:firstLine="709"/>
        <w:jc w:val="both"/>
        <w:textAlignment w:val="baseline"/>
        <w:rPr>
          <w:rFonts w:ascii="Arial" w:hAnsi="Arial" w:cs="Arial"/>
        </w:rPr>
      </w:pPr>
      <w:r w:rsidRPr="00F73416">
        <w:rPr>
          <w:rFonts w:ascii="Arial" w:hAnsi="Arial" w:cs="Arial"/>
        </w:rPr>
        <w:t>- декоративно-прикладное.</w:t>
      </w:r>
    </w:p>
    <w:p w:rsidR="00572EB6" w:rsidRPr="00F73416" w:rsidRDefault="0020183D" w:rsidP="00572EB6">
      <w:pPr>
        <w:ind w:firstLine="709"/>
        <w:jc w:val="both"/>
        <w:textAlignment w:val="baseline"/>
        <w:rPr>
          <w:rFonts w:ascii="Arial" w:hAnsi="Arial" w:cs="Arial"/>
        </w:rPr>
      </w:pPr>
      <w:r w:rsidRPr="00F73416">
        <w:rPr>
          <w:rFonts w:ascii="Arial" w:hAnsi="Arial" w:cs="Arial"/>
        </w:rPr>
        <w:t xml:space="preserve"> В школе реализуется </w:t>
      </w:r>
      <w:r w:rsidR="00572EB6" w:rsidRPr="00F73416">
        <w:rPr>
          <w:rFonts w:ascii="Arial" w:hAnsi="Arial" w:cs="Arial"/>
        </w:rPr>
        <w:t xml:space="preserve">5 общеразвивающих и 2 </w:t>
      </w:r>
      <w:r w:rsidR="002F387B" w:rsidRPr="00F73416">
        <w:rPr>
          <w:rFonts w:ascii="Arial" w:hAnsi="Arial" w:cs="Arial"/>
        </w:rPr>
        <w:t xml:space="preserve">предпрофессиональные программы - </w:t>
      </w:r>
      <w:r w:rsidR="00572EB6" w:rsidRPr="00F73416">
        <w:rPr>
          <w:rFonts w:ascii="Arial" w:hAnsi="Arial" w:cs="Arial"/>
        </w:rPr>
        <w:t>м</w:t>
      </w:r>
      <w:r w:rsidR="002F387B" w:rsidRPr="00F73416">
        <w:rPr>
          <w:rFonts w:ascii="Arial" w:hAnsi="Arial" w:cs="Arial"/>
        </w:rPr>
        <w:t>узыкальный фольклор и живопись</w:t>
      </w:r>
      <w:r w:rsidR="00572EB6" w:rsidRPr="00F73416">
        <w:rPr>
          <w:rFonts w:ascii="Arial" w:hAnsi="Arial" w:cs="Arial"/>
        </w:rPr>
        <w:t xml:space="preserve">. </w:t>
      </w:r>
    </w:p>
    <w:p w:rsidR="00572EB6" w:rsidRPr="00F73416" w:rsidRDefault="00A62E4F" w:rsidP="00572EB6">
      <w:pPr>
        <w:ind w:firstLine="709"/>
        <w:jc w:val="both"/>
        <w:textAlignment w:val="baseline"/>
        <w:rPr>
          <w:rFonts w:ascii="Arial" w:hAnsi="Arial" w:cs="Arial"/>
        </w:rPr>
      </w:pPr>
      <w:r w:rsidRPr="00F73416">
        <w:rPr>
          <w:rFonts w:ascii="Arial" w:hAnsi="Arial" w:cs="Arial"/>
        </w:rPr>
        <w:t>В 202</w:t>
      </w:r>
      <w:r w:rsidR="006C3FFF" w:rsidRPr="00F73416">
        <w:rPr>
          <w:rFonts w:ascii="Arial" w:hAnsi="Arial" w:cs="Arial"/>
        </w:rPr>
        <w:t>1</w:t>
      </w:r>
      <w:r w:rsidRPr="00F73416">
        <w:rPr>
          <w:rFonts w:ascii="Arial" w:hAnsi="Arial" w:cs="Arial"/>
        </w:rPr>
        <w:t>–</w:t>
      </w:r>
      <w:r w:rsidR="00572EB6" w:rsidRPr="00F73416">
        <w:rPr>
          <w:rFonts w:ascii="Arial" w:hAnsi="Arial" w:cs="Arial"/>
        </w:rPr>
        <w:t>202</w:t>
      </w:r>
      <w:r w:rsidR="006C3FFF" w:rsidRPr="00F73416">
        <w:rPr>
          <w:rFonts w:ascii="Arial" w:hAnsi="Arial" w:cs="Arial"/>
        </w:rPr>
        <w:t>2</w:t>
      </w:r>
      <w:r w:rsidR="00572EB6" w:rsidRPr="00F73416">
        <w:rPr>
          <w:rFonts w:ascii="Arial" w:hAnsi="Arial" w:cs="Arial"/>
        </w:rPr>
        <w:t xml:space="preserve"> учебном году в Чечеульской</w:t>
      </w:r>
      <w:r w:rsidR="00FD048E" w:rsidRPr="00F73416">
        <w:rPr>
          <w:rFonts w:ascii="Arial" w:hAnsi="Arial" w:cs="Arial"/>
        </w:rPr>
        <w:t xml:space="preserve"> </w:t>
      </w:r>
      <w:r w:rsidR="00875A92" w:rsidRPr="00F73416">
        <w:rPr>
          <w:rFonts w:ascii="Arial" w:hAnsi="Arial" w:cs="Arial"/>
        </w:rPr>
        <w:t xml:space="preserve">детской школой искусств </w:t>
      </w:r>
      <w:r w:rsidR="00B81449" w:rsidRPr="00F73416">
        <w:rPr>
          <w:rFonts w:ascii="Arial" w:hAnsi="Arial" w:cs="Arial"/>
        </w:rPr>
        <w:t>проведена</w:t>
      </w:r>
      <w:r w:rsidR="0020183D" w:rsidRPr="00F73416">
        <w:rPr>
          <w:rFonts w:ascii="Arial" w:hAnsi="Arial" w:cs="Arial"/>
        </w:rPr>
        <w:t xml:space="preserve"> реализация </w:t>
      </w:r>
      <w:r w:rsidR="002F387B" w:rsidRPr="00F73416">
        <w:rPr>
          <w:rFonts w:ascii="Arial" w:hAnsi="Arial" w:cs="Arial"/>
        </w:rPr>
        <w:t>новых предпрофессиональных программ</w:t>
      </w:r>
      <w:r w:rsidR="00572EB6" w:rsidRPr="00F73416">
        <w:rPr>
          <w:rFonts w:ascii="Arial" w:hAnsi="Arial" w:cs="Arial"/>
        </w:rPr>
        <w:t>: фортепиано, керамика, хореография.</w:t>
      </w:r>
    </w:p>
    <w:p w:rsidR="00572EB6" w:rsidRPr="00F73416" w:rsidRDefault="00572EB6" w:rsidP="00572EB6">
      <w:pPr>
        <w:ind w:firstLine="709"/>
        <w:jc w:val="both"/>
        <w:textAlignment w:val="baseline"/>
        <w:rPr>
          <w:rFonts w:ascii="Arial" w:hAnsi="Arial" w:cs="Arial"/>
        </w:rPr>
      </w:pPr>
      <w:r w:rsidRPr="00F73416">
        <w:rPr>
          <w:rFonts w:ascii="Arial" w:hAnsi="Arial" w:cs="Arial"/>
        </w:rPr>
        <w:t xml:space="preserve">В </w:t>
      </w:r>
      <w:r w:rsidR="007B1C42" w:rsidRPr="00F73416">
        <w:rPr>
          <w:rFonts w:ascii="Arial" w:hAnsi="Arial" w:cs="Arial"/>
        </w:rPr>
        <w:t>Чечеульской</w:t>
      </w:r>
      <w:r w:rsidR="00FD048E" w:rsidRPr="00F73416">
        <w:rPr>
          <w:rFonts w:ascii="Arial" w:hAnsi="Arial" w:cs="Arial"/>
        </w:rPr>
        <w:t xml:space="preserve"> </w:t>
      </w:r>
      <w:r w:rsidR="00875A92" w:rsidRPr="00F73416">
        <w:rPr>
          <w:rFonts w:ascii="Arial" w:hAnsi="Arial" w:cs="Arial"/>
        </w:rPr>
        <w:t xml:space="preserve">детской </w:t>
      </w:r>
      <w:r w:rsidRPr="00F73416">
        <w:rPr>
          <w:rFonts w:ascii="Arial" w:hAnsi="Arial" w:cs="Arial"/>
        </w:rPr>
        <w:t>школе</w:t>
      </w:r>
      <w:r w:rsidR="00FD048E" w:rsidRPr="00F73416">
        <w:rPr>
          <w:rFonts w:ascii="Arial" w:hAnsi="Arial" w:cs="Arial"/>
        </w:rPr>
        <w:t xml:space="preserve"> </w:t>
      </w:r>
      <w:r w:rsidR="007B1C42" w:rsidRPr="00F73416">
        <w:rPr>
          <w:rFonts w:ascii="Arial" w:hAnsi="Arial" w:cs="Arial"/>
        </w:rPr>
        <w:t>искусств</w:t>
      </w:r>
      <w:r w:rsidR="00FD048E" w:rsidRPr="00F73416">
        <w:rPr>
          <w:rFonts w:ascii="Arial" w:hAnsi="Arial" w:cs="Arial"/>
        </w:rPr>
        <w:t xml:space="preserve"> </w:t>
      </w:r>
      <w:r w:rsidRPr="00F73416">
        <w:rPr>
          <w:rFonts w:ascii="Arial" w:hAnsi="Arial" w:cs="Arial"/>
        </w:rPr>
        <w:t xml:space="preserve">успешно функционируют: 2 творческих коллектива преподавателей: ансамбль «Русская песня», ансамбль народных инструментов «Сувенир»; 3 детских фольклорных ансамбля – образцовый ансамбль «Родничок», «Субботея», «Субботея» мл.гр.; ансамбль «Чечеульские гармонисты»; хореографический ансамбль «Изюминка»; духовой ансамбль.  </w:t>
      </w:r>
    </w:p>
    <w:p w:rsidR="00572EB6" w:rsidRPr="00F73416" w:rsidRDefault="007B1C42" w:rsidP="00572EB6">
      <w:pPr>
        <w:ind w:firstLine="709"/>
        <w:jc w:val="both"/>
        <w:textAlignment w:val="baseline"/>
        <w:rPr>
          <w:rFonts w:ascii="Arial" w:hAnsi="Arial" w:cs="Arial"/>
        </w:rPr>
      </w:pPr>
      <w:r w:rsidRPr="00F73416">
        <w:rPr>
          <w:rFonts w:ascii="Arial" w:hAnsi="Arial" w:cs="Arial"/>
        </w:rPr>
        <w:t>Чечеульской</w:t>
      </w:r>
      <w:r w:rsidR="00FD048E" w:rsidRPr="00F73416">
        <w:rPr>
          <w:rFonts w:ascii="Arial" w:hAnsi="Arial" w:cs="Arial"/>
        </w:rPr>
        <w:t xml:space="preserve"> </w:t>
      </w:r>
      <w:r w:rsidR="00875A92" w:rsidRPr="00F73416">
        <w:rPr>
          <w:rFonts w:ascii="Arial" w:hAnsi="Arial" w:cs="Arial"/>
        </w:rPr>
        <w:t>детской школой искусств</w:t>
      </w:r>
      <w:r w:rsidR="00FD048E" w:rsidRPr="00F73416">
        <w:rPr>
          <w:rFonts w:ascii="Arial" w:hAnsi="Arial" w:cs="Arial"/>
        </w:rPr>
        <w:t xml:space="preserve"> </w:t>
      </w:r>
      <w:r w:rsidR="00572EB6" w:rsidRPr="00F73416">
        <w:rPr>
          <w:rFonts w:ascii="Arial" w:hAnsi="Arial" w:cs="Arial"/>
        </w:rPr>
        <w:t xml:space="preserve">активно ведется методическая работа: проводятся открытые показательные уроки, методические совещания, где заслушиваются методические разработки, рефераты преподавателей. </w:t>
      </w:r>
    </w:p>
    <w:p w:rsidR="007B1C42" w:rsidRPr="00F73416" w:rsidRDefault="00572EB6" w:rsidP="00572EB6">
      <w:pPr>
        <w:ind w:firstLine="709"/>
        <w:jc w:val="both"/>
        <w:textAlignment w:val="baseline"/>
        <w:rPr>
          <w:rFonts w:ascii="Arial" w:hAnsi="Arial" w:cs="Arial"/>
        </w:rPr>
      </w:pPr>
      <w:r w:rsidRPr="00F73416">
        <w:rPr>
          <w:rFonts w:ascii="Arial" w:hAnsi="Arial" w:cs="Arial"/>
        </w:rPr>
        <w:t>МБУ ДО «Филимоновская ДШИ» работает по двум направления</w:t>
      </w:r>
      <w:r w:rsidR="007B1C42" w:rsidRPr="00F73416">
        <w:rPr>
          <w:rFonts w:ascii="Arial" w:hAnsi="Arial" w:cs="Arial"/>
        </w:rPr>
        <w:t>м:</w:t>
      </w:r>
    </w:p>
    <w:p w:rsidR="007B1C42" w:rsidRPr="00F73416" w:rsidRDefault="007B1C42" w:rsidP="00572EB6">
      <w:pPr>
        <w:ind w:firstLine="709"/>
        <w:jc w:val="both"/>
        <w:textAlignment w:val="baseline"/>
        <w:rPr>
          <w:rFonts w:ascii="Arial" w:hAnsi="Arial" w:cs="Arial"/>
        </w:rPr>
      </w:pPr>
      <w:r w:rsidRPr="00F73416">
        <w:rPr>
          <w:rFonts w:ascii="Arial" w:hAnsi="Arial" w:cs="Arial"/>
        </w:rPr>
        <w:t>- музыкальное;</w:t>
      </w:r>
    </w:p>
    <w:p w:rsidR="00572EB6" w:rsidRPr="00F73416" w:rsidRDefault="007B1C42" w:rsidP="00572EB6">
      <w:pPr>
        <w:ind w:firstLine="709"/>
        <w:jc w:val="both"/>
        <w:textAlignment w:val="baseline"/>
        <w:rPr>
          <w:rFonts w:ascii="Arial" w:hAnsi="Arial" w:cs="Arial"/>
        </w:rPr>
      </w:pPr>
      <w:r w:rsidRPr="00F73416">
        <w:rPr>
          <w:rFonts w:ascii="Arial" w:hAnsi="Arial" w:cs="Arial"/>
        </w:rPr>
        <w:t xml:space="preserve">- </w:t>
      </w:r>
      <w:r w:rsidR="00572EB6" w:rsidRPr="00F73416">
        <w:rPr>
          <w:rFonts w:ascii="Arial" w:hAnsi="Arial" w:cs="Arial"/>
        </w:rPr>
        <w:t>художественное.</w:t>
      </w:r>
    </w:p>
    <w:p w:rsidR="00572EB6" w:rsidRPr="00F73416" w:rsidRDefault="00813520" w:rsidP="00572EB6">
      <w:pPr>
        <w:ind w:firstLine="709"/>
        <w:jc w:val="both"/>
        <w:textAlignment w:val="baseline"/>
        <w:rPr>
          <w:rFonts w:ascii="Arial" w:hAnsi="Arial" w:cs="Arial"/>
        </w:rPr>
      </w:pPr>
      <w:r w:rsidRPr="00F73416">
        <w:rPr>
          <w:rFonts w:ascii="Arial" w:hAnsi="Arial" w:cs="Arial"/>
        </w:rPr>
        <w:lastRenderedPageBreak/>
        <w:t xml:space="preserve">и </w:t>
      </w:r>
      <w:r w:rsidR="0020183D" w:rsidRPr="00F73416">
        <w:rPr>
          <w:rFonts w:ascii="Arial" w:hAnsi="Arial" w:cs="Arial"/>
        </w:rPr>
        <w:t xml:space="preserve">реализуют </w:t>
      </w:r>
      <w:r w:rsidR="00144650" w:rsidRPr="00F73416">
        <w:rPr>
          <w:rFonts w:ascii="Arial" w:hAnsi="Arial" w:cs="Arial"/>
        </w:rPr>
        <w:t>д</w:t>
      </w:r>
      <w:r w:rsidR="0020183D" w:rsidRPr="00F73416">
        <w:rPr>
          <w:rFonts w:ascii="Arial" w:hAnsi="Arial" w:cs="Arial"/>
        </w:rPr>
        <w:t xml:space="preserve">ва вида </w:t>
      </w:r>
      <w:r w:rsidR="00572EB6" w:rsidRPr="00F73416">
        <w:rPr>
          <w:rFonts w:ascii="Arial" w:hAnsi="Arial" w:cs="Arial"/>
        </w:rPr>
        <w:t>программ:</w:t>
      </w:r>
    </w:p>
    <w:p w:rsidR="00572EB6" w:rsidRPr="00F73416" w:rsidRDefault="00572EB6" w:rsidP="00572EB6">
      <w:pPr>
        <w:ind w:firstLine="709"/>
        <w:jc w:val="both"/>
        <w:textAlignment w:val="baseline"/>
        <w:rPr>
          <w:rFonts w:ascii="Arial" w:hAnsi="Arial" w:cs="Arial"/>
        </w:rPr>
      </w:pPr>
      <w:r w:rsidRPr="00F73416">
        <w:rPr>
          <w:rFonts w:ascii="Arial" w:hAnsi="Arial" w:cs="Arial"/>
        </w:rPr>
        <w:t xml:space="preserve">- дополнительные общеобразовательные общеразвивающие программы; </w:t>
      </w:r>
    </w:p>
    <w:p w:rsidR="00813520" w:rsidRPr="00F73416" w:rsidRDefault="00572EB6" w:rsidP="00572EB6">
      <w:pPr>
        <w:ind w:firstLine="709"/>
        <w:jc w:val="both"/>
        <w:textAlignment w:val="baseline"/>
        <w:rPr>
          <w:rFonts w:ascii="Arial" w:hAnsi="Arial" w:cs="Arial"/>
        </w:rPr>
      </w:pPr>
      <w:r w:rsidRPr="00F73416">
        <w:rPr>
          <w:rFonts w:ascii="Arial" w:hAnsi="Arial" w:cs="Arial"/>
        </w:rPr>
        <w:t>- дополнительн</w:t>
      </w:r>
      <w:r w:rsidR="00875A92" w:rsidRPr="00F73416">
        <w:rPr>
          <w:rFonts w:ascii="Arial" w:hAnsi="Arial" w:cs="Arial"/>
        </w:rPr>
        <w:t>ые</w:t>
      </w:r>
      <w:r w:rsidRPr="00F73416">
        <w:rPr>
          <w:rFonts w:ascii="Arial" w:hAnsi="Arial" w:cs="Arial"/>
        </w:rPr>
        <w:t xml:space="preserve"> общеобразовательн</w:t>
      </w:r>
      <w:r w:rsidR="00875A92" w:rsidRPr="00F73416">
        <w:rPr>
          <w:rFonts w:ascii="Arial" w:hAnsi="Arial" w:cs="Arial"/>
        </w:rPr>
        <w:t>ые</w:t>
      </w:r>
      <w:r w:rsidRPr="00F73416">
        <w:rPr>
          <w:rFonts w:ascii="Arial" w:hAnsi="Arial" w:cs="Arial"/>
        </w:rPr>
        <w:t xml:space="preserve"> предпрофессиональн</w:t>
      </w:r>
      <w:r w:rsidR="00875A92" w:rsidRPr="00F73416">
        <w:rPr>
          <w:rFonts w:ascii="Arial" w:hAnsi="Arial" w:cs="Arial"/>
        </w:rPr>
        <w:t>ые</w:t>
      </w:r>
      <w:r w:rsidRPr="00F73416">
        <w:rPr>
          <w:rFonts w:ascii="Arial" w:hAnsi="Arial" w:cs="Arial"/>
        </w:rPr>
        <w:t xml:space="preserve"> программ</w:t>
      </w:r>
      <w:r w:rsidR="00875A92" w:rsidRPr="00F73416">
        <w:rPr>
          <w:rFonts w:ascii="Arial" w:hAnsi="Arial" w:cs="Arial"/>
        </w:rPr>
        <w:t>ы</w:t>
      </w:r>
      <w:r w:rsidRPr="00F73416">
        <w:rPr>
          <w:rFonts w:ascii="Arial" w:hAnsi="Arial" w:cs="Arial"/>
        </w:rPr>
        <w:t xml:space="preserve"> в области искусств:</w:t>
      </w:r>
      <w:r w:rsidR="00FD048E" w:rsidRPr="00F73416">
        <w:rPr>
          <w:rFonts w:ascii="Arial" w:hAnsi="Arial" w:cs="Arial"/>
        </w:rPr>
        <w:t xml:space="preserve"> </w:t>
      </w:r>
      <w:r w:rsidRPr="00F73416">
        <w:rPr>
          <w:rFonts w:ascii="Arial" w:hAnsi="Arial" w:cs="Arial"/>
        </w:rPr>
        <w:t>«Народные инструменты»</w:t>
      </w:r>
      <w:r w:rsidR="00875A92" w:rsidRPr="00F73416">
        <w:rPr>
          <w:rFonts w:ascii="Arial" w:hAnsi="Arial" w:cs="Arial"/>
        </w:rPr>
        <w:t>, «живопись»</w:t>
      </w:r>
      <w:r w:rsidRPr="00F73416">
        <w:rPr>
          <w:rFonts w:ascii="Arial" w:hAnsi="Arial" w:cs="Arial"/>
        </w:rPr>
        <w:t xml:space="preserve">. </w:t>
      </w:r>
    </w:p>
    <w:p w:rsidR="00572EB6" w:rsidRPr="00F73416" w:rsidRDefault="0020183D" w:rsidP="00572EB6">
      <w:pPr>
        <w:ind w:firstLine="709"/>
        <w:jc w:val="both"/>
        <w:textAlignment w:val="baseline"/>
        <w:rPr>
          <w:rFonts w:ascii="Arial" w:hAnsi="Arial" w:cs="Arial"/>
        </w:rPr>
      </w:pPr>
      <w:r w:rsidRPr="00F73416">
        <w:rPr>
          <w:rFonts w:ascii="Arial" w:hAnsi="Arial" w:cs="Arial"/>
        </w:rPr>
        <w:t xml:space="preserve">Для </w:t>
      </w:r>
      <w:r w:rsidR="00572EB6" w:rsidRPr="00F73416">
        <w:rPr>
          <w:rFonts w:ascii="Arial" w:hAnsi="Arial" w:cs="Arial"/>
        </w:rPr>
        <w:t>обеспечения сохранности контингента, мотивации семей к вовлечению детей для занятий по дополнительным предпрофессиональным программам в области искусств, школа проводит информационно-просветительские кампании.  Контингент обучающихся ежегодно составляет 100 человек, что соответствует утверждённому муниципальному заданию</w:t>
      </w:r>
      <w:r w:rsidR="00DB7BD7" w:rsidRPr="00F73416">
        <w:rPr>
          <w:rFonts w:ascii="Arial" w:hAnsi="Arial" w:cs="Arial"/>
        </w:rPr>
        <w:t>.</w:t>
      </w:r>
    </w:p>
    <w:p w:rsidR="00572EB6" w:rsidRPr="00F73416" w:rsidRDefault="00572EB6" w:rsidP="00572EB6">
      <w:pPr>
        <w:ind w:firstLine="709"/>
        <w:jc w:val="both"/>
        <w:textAlignment w:val="baseline"/>
        <w:rPr>
          <w:rFonts w:ascii="Arial" w:hAnsi="Arial" w:cs="Arial"/>
        </w:rPr>
      </w:pPr>
      <w:r w:rsidRPr="00F73416">
        <w:rPr>
          <w:rFonts w:ascii="Arial" w:hAnsi="Arial" w:cs="Arial"/>
        </w:rPr>
        <w:t>На базе ДШИ и других сценических площадках и залах</w:t>
      </w:r>
      <w:r w:rsidR="00FD048E" w:rsidRPr="00F73416">
        <w:rPr>
          <w:rFonts w:ascii="Arial" w:hAnsi="Arial" w:cs="Arial"/>
        </w:rPr>
        <w:t xml:space="preserve"> </w:t>
      </w:r>
      <w:r w:rsidR="00DB7BD7" w:rsidRPr="00F73416">
        <w:rPr>
          <w:rFonts w:ascii="Arial" w:hAnsi="Arial" w:cs="Arial"/>
        </w:rPr>
        <w:t>Канского района</w:t>
      </w:r>
      <w:r w:rsidR="0020183D" w:rsidRPr="00F73416">
        <w:rPr>
          <w:rFonts w:ascii="Arial" w:hAnsi="Arial" w:cs="Arial"/>
        </w:rPr>
        <w:t xml:space="preserve"> проводятся </w:t>
      </w:r>
      <w:r w:rsidR="00DB7BD7" w:rsidRPr="00F73416">
        <w:rPr>
          <w:rFonts w:ascii="Arial" w:hAnsi="Arial" w:cs="Arial"/>
        </w:rPr>
        <w:t>культурн</w:t>
      </w:r>
      <w:r w:rsidR="00875A92" w:rsidRPr="00F73416">
        <w:rPr>
          <w:rFonts w:ascii="Arial" w:hAnsi="Arial" w:cs="Arial"/>
        </w:rPr>
        <w:t>о-массовые</w:t>
      </w:r>
      <w:r w:rsidR="00DB7BD7" w:rsidRPr="00F73416">
        <w:rPr>
          <w:rFonts w:ascii="Arial" w:hAnsi="Arial" w:cs="Arial"/>
        </w:rPr>
        <w:t xml:space="preserve"> мероприятия с участие воспитанников детских школ искусств, </w:t>
      </w:r>
      <w:r w:rsidRPr="00F73416">
        <w:rPr>
          <w:rFonts w:ascii="Arial" w:hAnsi="Arial" w:cs="Arial"/>
        </w:rPr>
        <w:t xml:space="preserve">обучающиеся ДШИ принимают </w:t>
      </w:r>
      <w:r w:rsidR="00DB7BD7" w:rsidRPr="00F73416">
        <w:rPr>
          <w:rFonts w:ascii="Arial" w:hAnsi="Arial" w:cs="Arial"/>
        </w:rPr>
        <w:t>активное участие в конкурсах различного уровня, становясь победителями</w:t>
      </w:r>
      <w:r w:rsidRPr="00F73416">
        <w:rPr>
          <w:rFonts w:ascii="Arial" w:hAnsi="Arial" w:cs="Arial"/>
        </w:rPr>
        <w:t>. Участие и победы в конкурсах укрепляют веру детей в свои возможности, дают стимул и творческий импульс к их дальнейшему развитию.</w:t>
      </w:r>
    </w:p>
    <w:p w:rsidR="00572EB6" w:rsidRPr="00F73416" w:rsidRDefault="0020183D" w:rsidP="00572EB6">
      <w:pPr>
        <w:ind w:firstLine="709"/>
        <w:jc w:val="both"/>
        <w:textAlignment w:val="baseline"/>
        <w:rPr>
          <w:rFonts w:ascii="Arial" w:hAnsi="Arial" w:cs="Arial"/>
        </w:rPr>
      </w:pPr>
      <w:r w:rsidRPr="00F73416">
        <w:rPr>
          <w:rFonts w:ascii="Arial" w:hAnsi="Arial" w:cs="Arial"/>
        </w:rPr>
        <w:t xml:space="preserve">В </w:t>
      </w:r>
      <w:r w:rsidR="00DB7BD7" w:rsidRPr="00F73416">
        <w:rPr>
          <w:rFonts w:ascii="Arial" w:hAnsi="Arial" w:cs="Arial"/>
        </w:rPr>
        <w:t>школах</w:t>
      </w:r>
      <w:r w:rsidR="00572EB6" w:rsidRPr="00F73416">
        <w:rPr>
          <w:rFonts w:ascii="Arial" w:hAnsi="Arial" w:cs="Arial"/>
        </w:rPr>
        <w:t xml:space="preserve"> ведется работа по модернизации материально-технической базы ДШИ: приобр</w:t>
      </w:r>
      <w:r w:rsidR="008A107A" w:rsidRPr="00F73416">
        <w:rPr>
          <w:rFonts w:ascii="Arial" w:hAnsi="Arial" w:cs="Arial"/>
        </w:rPr>
        <w:t>етае</w:t>
      </w:r>
      <w:r w:rsidR="00572EB6" w:rsidRPr="00F73416">
        <w:rPr>
          <w:rFonts w:ascii="Arial" w:hAnsi="Arial" w:cs="Arial"/>
        </w:rPr>
        <w:t>тся школьная мебель для</w:t>
      </w:r>
      <w:r w:rsidR="003E005E" w:rsidRPr="00F73416">
        <w:rPr>
          <w:rFonts w:ascii="Arial" w:hAnsi="Arial" w:cs="Arial"/>
        </w:rPr>
        <w:t xml:space="preserve"> классов (столы, стулья, шкафы), музыкальные инструменты.</w:t>
      </w:r>
    </w:p>
    <w:p w:rsidR="00572EB6" w:rsidRPr="00F73416" w:rsidRDefault="00DB7BD7" w:rsidP="00DB7BD7">
      <w:pPr>
        <w:ind w:firstLine="709"/>
        <w:jc w:val="both"/>
        <w:textAlignment w:val="baseline"/>
        <w:rPr>
          <w:rFonts w:ascii="Arial" w:hAnsi="Arial" w:cs="Arial"/>
        </w:rPr>
      </w:pPr>
      <w:r w:rsidRPr="00F73416">
        <w:rPr>
          <w:rFonts w:ascii="Arial" w:hAnsi="Arial" w:cs="Arial"/>
        </w:rPr>
        <w:t>Детские школы искусств</w:t>
      </w:r>
      <w:r w:rsidR="00FD048E" w:rsidRPr="00F73416">
        <w:rPr>
          <w:rFonts w:ascii="Arial" w:hAnsi="Arial" w:cs="Arial"/>
        </w:rPr>
        <w:t xml:space="preserve"> </w:t>
      </w:r>
      <w:r w:rsidR="00572EB6" w:rsidRPr="00F73416">
        <w:rPr>
          <w:rFonts w:ascii="Arial" w:hAnsi="Arial" w:cs="Arial"/>
        </w:rPr>
        <w:t>Канского района предоставляют услуги допол</w:t>
      </w:r>
      <w:r w:rsidR="0020183D" w:rsidRPr="00F73416">
        <w:rPr>
          <w:rFonts w:ascii="Arial" w:hAnsi="Arial" w:cs="Arial"/>
        </w:rPr>
        <w:t xml:space="preserve">нительного образования детей с целью </w:t>
      </w:r>
      <w:r w:rsidR="00572EB6" w:rsidRPr="00F73416">
        <w:rPr>
          <w:rFonts w:ascii="Arial" w:hAnsi="Arial" w:cs="Arial"/>
        </w:rPr>
        <w:t>о</w:t>
      </w:r>
      <w:r w:rsidRPr="00F73416">
        <w:rPr>
          <w:rFonts w:ascii="Arial" w:hAnsi="Arial" w:cs="Arial"/>
        </w:rPr>
        <w:t>хвата населения художественно-</w:t>
      </w:r>
      <w:r w:rsidR="0020183D" w:rsidRPr="00F73416">
        <w:rPr>
          <w:rFonts w:ascii="Arial" w:hAnsi="Arial" w:cs="Arial"/>
        </w:rPr>
        <w:t xml:space="preserve">эстетическим </w:t>
      </w:r>
      <w:r w:rsidR="00572EB6" w:rsidRPr="00F73416">
        <w:rPr>
          <w:rFonts w:ascii="Arial" w:hAnsi="Arial" w:cs="Arial"/>
        </w:rPr>
        <w:t>образованием, выявления одаренных детей в раннем возрас</w:t>
      </w:r>
      <w:r w:rsidRPr="00F73416">
        <w:rPr>
          <w:rFonts w:ascii="Arial" w:hAnsi="Arial" w:cs="Arial"/>
        </w:rPr>
        <w:t xml:space="preserve">те </w:t>
      </w:r>
      <w:r w:rsidR="00572EB6" w:rsidRPr="00F73416">
        <w:rPr>
          <w:rFonts w:ascii="Arial" w:hAnsi="Arial" w:cs="Arial"/>
        </w:rPr>
        <w:t xml:space="preserve">приобретения ими знаний, профессиональных навыков для подготовки к получению профессионального образования в области искусств. </w:t>
      </w:r>
      <w:r w:rsidRPr="00F73416">
        <w:rPr>
          <w:rFonts w:ascii="Arial" w:hAnsi="Arial" w:cs="Arial"/>
        </w:rPr>
        <w:t xml:space="preserve">Школы искусств </w:t>
      </w:r>
      <w:r w:rsidR="0020183D" w:rsidRPr="00F73416">
        <w:rPr>
          <w:rFonts w:ascii="Arial" w:hAnsi="Arial" w:cs="Arial"/>
        </w:rPr>
        <w:t xml:space="preserve">района всей своей деятельностью </w:t>
      </w:r>
      <w:r w:rsidR="00572EB6" w:rsidRPr="00F73416">
        <w:rPr>
          <w:rFonts w:ascii="Arial" w:hAnsi="Arial" w:cs="Arial"/>
        </w:rPr>
        <w:t xml:space="preserve">нацелены на подготовку людей с активным творческим потенциалом, готовых к созданию интеллектуальной творческой среды, способной изменить лицо района и обеспечить его высокую конкурентоспособность.  </w:t>
      </w:r>
    </w:p>
    <w:p w:rsidR="00903F5E" w:rsidRPr="00F73416" w:rsidRDefault="00220620" w:rsidP="00572EB6">
      <w:pPr>
        <w:ind w:firstLine="720"/>
        <w:jc w:val="both"/>
        <w:rPr>
          <w:rFonts w:ascii="Arial" w:hAnsi="Arial" w:cs="Arial"/>
        </w:rPr>
      </w:pPr>
      <w:r w:rsidRPr="00F73416">
        <w:rPr>
          <w:rFonts w:ascii="Arial" w:hAnsi="Arial" w:cs="Arial"/>
        </w:rPr>
        <w:t xml:space="preserve">Общее </w:t>
      </w:r>
      <w:r w:rsidR="00D54019" w:rsidRPr="00F73416">
        <w:rPr>
          <w:rFonts w:ascii="Arial" w:hAnsi="Arial" w:cs="Arial"/>
        </w:rPr>
        <w:t xml:space="preserve">количество обучающихся в школах дополнительного образования </w:t>
      </w:r>
      <w:r w:rsidR="00FD048E" w:rsidRPr="00F73416">
        <w:rPr>
          <w:rFonts w:ascii="Arial" w:hAnsi="Arial" w:cs="Arial"/>
        </w:rPr>
        <w:t xml:space="preserve">по итогам </w:t>
      </w:r>
      <w:r w:rsidR="00FD048E" w:rsidRPr="00F73416">
        <w:rPr>
          <w:rFonts w:ascii="Arial" w:hAnsi="Arial" w:cs="Arial"/>
          <w:lang w:val="en-US"/>
        </w:rPr>
        <w:t>III</w:t>
      </w:r>
      <w:r w:rsidR="00FD048E" w:rsidRPr="00F73416">
        <w:rPr>
          <w:rFonts w:ascii="Arial" w:hAnsi="Arial" w:cs="Arial"/>
        </w:rPr>
        <w:t xml:space="preserve"> квартала 2023 года </w:t>
      </w:r>
      <w:r w:rsidR="00D54019" w:rsidRPr="00F73416">
        <w:rPr>
          <w:rFonts w:ascii="Arial" w:hAnsi="Arial" w:cs="Arial"/>
        </w:rPr>
        <w:t xml:space="preserve">составляет </w:t>
      </w:r>
      <w:r w:rsidR="003E005E" w:rsidRPr="00F73416">
        <w:rPr>
          <w:rFonts w:ascii="Arial" w:hAnsi="Arial" w:cs="Arial"/>
        </w:rPr>
        <w:t>3</w:t>
      </w:r>
      <w:r w:rsidR="00FD048E" w:rsidRPr="00F73416">
        <w:rPr>
          <w:rFonts w:ascii="Arial" w:hAnsi="Arial" w:cs="Arial"/>
        </w:rPr>
        <w:t>9</w:t>
      </w:r>
      <w:r w:rsidR="00875A92" w:rsidRPr="00F73416">
        <w:rPr>
          <w:rFonts w:ascii="Arial" w:hAnsi="Arial" w:cs="Arial"/>
        </w:rPr>
        <w:t>3</w:t>
      </w:r>
      <w:r w:rsidR="00D54019" w:rsidRPr="00F73416">
        <w:rPr>
          <w:rFonts w:ascii="Arial" w:hAnsi="Arial" w:cs="Arial"/>
        </w:rPr>
        <w:t xml:space="preserve"> человек</w:t>
      </w:r>
      <w:r w:rsidR="00875A92" w:rsidRPr="00F73416">
        <w:rPr>
          <w:rFonts w:ascii="Arial" w:hAnsi="Arial" w:cs="Arial"/>
        </w:rPr>
        <w:t>а</w:t>
      </w:r>
      <w:r w:rsidR="00903F5E" w:rsidRPr="00F73416">
        <w:rPr>
          <w:rFonts w:ascii="Arial" w:hAnsi="Arial" w:cs="Arial"/>
        </w:rPr>
        <w:t>.</w:t>
      </w:r>
    </w:p>
    <w:p w:rsidR="00FD048E" w:rsidRPr="00F73416" w:rsidRDefault="00323258" w:rsidP="00FD048E">
      <w:pPr>
        <w:pStyle w:val="a7"/>
        <w:spacing w:after="0" w:line="240" w:lineRule="auto"/>
        <w:ind w:left="0" w:firstLine="709"/>
        <w:jc w:val="both"/>
        <w:rPr>
          <w:rFonts w:ascii="Arial" w:hAnsi="Arial" w:cs="Arial"/>
          <w:sz w:val="24"/>
          <w:szCs w:val="24"/>
        </w:rPr>
      </w:pPr>
      <w:r w:rsidRPr="00F73416">
        <w:rPr>
          <w:rFonts w:ascii="Arial" w:hAnsi="Arial" w:cs="Arial"/>
          <w:sz w:val="24"/>
          <w:szCs w:val="24"/>
        </w:rPr>
        <w:t>Канский район – один из крупнейших районов Красноярского края со своими спортивными традициями и устоявшейся структурой физической культуры и спорта. На 1 января 20</w:t>
      </w:r>
      <w:r w:rsidR="006C3FFF" w:rsidRPr="00F73416">
        <w:rPr>
          <w:rFonts w:ascii="Arial" w:hAnsi="Arial" w:cs="Arial"/>
          <w:sz w:val="24"/>
          <w:szCs w:val="24"/>
        </w:rPr>
        <w:t>2</w:t>
      </w:r>
      <w:r w:rsidR="00FD048E" w:rsidRPr="00F73416">
        <w:rPr>
          <w:rFonts w:ascii="Arial" w:hAnsi="Arial" w:cs="Arial"/>
          <w:sz w:val="24"/>
          <w:szCs w:val="24"/>
        </w:rPr>
        <w:t>3</w:t>
      </w:r>
      <w:r w:rsidRPr="00F73416">
        <w:rPr>
          <w:rFonts w:ascii="Arial" w:hAnsi="Arial" w:cs="Arial"/>
          <w:sz w:val="24"/>
          <w:szCs w:val="24"/>
        </w:rPr>
        <w:t xml:space="preserve"> года в Канском районе имеется 10</w:t>
      </w:r>
      <w:r w:rsidR="00BC1567" w:rsidRPr="00F73416">
        <w:rPr>
          <w:rFonts w:ascii="Arial" w:hAnsi="Arial" w:cs="Arial"/>
          <w:sz w:val="24"/>
          <w:szCs w:val="24"/>
        </w:rPr>
        <w:t>5</w:t>
      </w:r>
      <w:r w:rsidR="00FD048E" w:rsidRPr="00F73416">
        <w:rPr>
          <w:rFonts w:ascii="Arial" w:hAnsi="Arial" w:cs="Arial"/>
          <w:sz w:val="24"/>
          <w:szCs w:val="24"/>
        </w:rPr>
        <w:t xml:space="preserve"> спортивных сооружений. В 2022 и 2023 годах введены в эксплуатацию 2 площадки ГТО.</w:t>
      </w:r>
    </w:p>
    <w:p w:rsidR="00323258" w:rsidRPr="00F73416" w:rsidRDefault="00323258" w:rsidP="00EA3080">
      <w:pPr>
        <w:pStyle w:val="a7"/>
        <w:spacing w:after="0" w:line="240" w:lineRule="auto"/>
        <w:ind w:left="0" w:firstLine="709"/>
        <w:jc w:val="both"/>
        <w:rPr>
          <w:rFonts w:ascii="Arial" w:hAnsi="Arial" w:cs="Arial"/>
          <w:sz w:val="24"/>
          <w:szCs w:val="24"/>
        </w:rPr>
      </w:pPr>
      <w:r w:rsidRPr="00F73416">
        <w:rPr>
          <w:rFonts w:ascii="Arial" w:hAnsi="Arial" w:cs="Arial"/>
          <w:sz w:val="24"/>
          <w:szCs w:val="24"/>
        </w:rPr>
        <w:t xml:space="preserve">В районе </w:t>
      </w:r>
      <w:r w:rsidR="00875A92" w:rsidRPr="00F73416">
        <w:rPr>
          <w:rFonts w:ascii="Arial" w:hAnsi="Arial" w:cs="Arial"/>
          <w:sz w:val="24"/>
          <w:szCs w:val="24"/>
        </w:rPr>
        <w:t>функцианируют</w:t>
      </w:r>
      <w:r w:rsidRPr="00F73416">
        <w:rPr>
          <w:rFonts w:ascii="Arial" w:hAnsi="Arial" w:cs="Arial"/>
          <w:sz w:val="24"/>
          <w:szCs w:val="24"/>
        </w:rPr>
        <w:t>15 спортивных клубов по месту жительства граждан Канского</w:t>
      </w:r>
      <w:r w:rsidR="00FD048E" w:rsidRPr="00F73416">
        <w:rPr>
          <w:rFonts w:ascii="Arial" w:hAnsi="Arial" w:cs="Arial"/>
          <w:sz w:val="24"/>
          <w:szCs w:val="24"/>
        </w:rPr>
        <w:t xml:space="preserve"> </w:t>
      </w:r>
      <w:r w:rsidRPr="00F73416">
        <w:rPr>
          <w:rFonts w:ascii="Arial" w:hAnsi="Arial" w:cs="Arial"/>
          <w:sz w:val="24"/>
          <w:szCs w:val="24"/>
        </w:rPr>
        <w:t xml:space="preserve">района. Численность населения, систематически занимающегося физкультурой и спортом в Канском районе, постоянно увеличивается, так </w:t>
      </w:r>
      <w:r w:rsidR="00F932E1" w:rsidRPr="00F73416">
        <w:rPr>
          <w:rFonts w:ascii="Arial" w:hAnsi="Arial" w:cs="Arial"/>
          <w:sz w:val="24"/>
          <w:szCs w:val="24"/>
        </w:rPr>
        <w:t>на 01.01.</w:t>
      </w:r>
      <w:r w:rsidRPr="00F73416">
        <w:rPr>
          <w:rFonts w:ascii="Arial" w:hAnsi="Arial" w:cs="Arial"/>
          <w:sz w:val="24"/>
          <w:szCs w:val="24"/>
        </w:rPr>
        <w:t xml:space="preserve"> 20</w:t>
      </w:r>
      <w:r w:rsidR="00EA690A" w:rsidRPr="00F73416">
        <w:rPr>
          <w:rFonts w:ascii="Arial" w:hAnsi="Arial" w:cs="Arial"/>
          <w:sz w:val="24"/>
          <w:szCs w:val="24"/>
        </w:rPr>
        <w:t>2</w:t>
      </w:r>
      <w:r w:rsidR="00FD048E" w:rsidRPr="00F73416">
        <w:rPr>
          <w:rFonts w:ascii="Arial" w:hAnsi="Arial" w:cs="Arial"/>
          <w:sz w:val="24"/>
          <w:szCs w:val="24"/>
        </w:rPr>
        <w:t>3</w:t>
      </w:r>
      <w:r w:rsidRPr="00F73416">
        <w:rPr>
          <w:rFonts w:ascii="Arial" w:hAnsi="Arial" w:cs="Arial"/>
          <w:sz w:val="24"/>
          <w:szCs w:val="24"/>
        </w:rPr>
        <w:t xml:space="preserve"> год</w:t>
      </w:r>
      <w:r w:rsidR="00F932E1" w:rsidRPr="00F73416">
        <w:rPr>
          <w:rFonts w:ascii="Arial" w:hAnsi="Arial" w:cs="Arial"/>
          <w:sz w:val="24"/>
          <w:szCs w:val="24"/>
        </w:rPr>
        <w:t>а</w:t>
      </w:r>
      <w:r w:rsidRPr="00F73416">
        <w:rPr>
          <w:rFonts w:ascii="Arial" w:hAnsi="Arial" w:cs="Arial"/>
          <w:sz w:val="24"/>
          <w:szCs w:val="24"/>
        </w:rPr>
        <w:t xml:space="preserve"> – </w:t>
      </w:r>
      <w:r w:rsidR="00EA690A" w:rsidRPr="00F73416">
        <w:rPr>
          <w:rFonts w:ascii="Arial" w:hAnsi="Arial" w:cs="Arial"/>
          <w:sz w:val="24"/>
          <w:szCs w:val="24"/>
        </w:rPr>
        <w:t>11</w:t>
      </w:r>
      <w:r w:rsidR="00F932E1" w:rsidRPr="00F73416">
        <w:rPr>
          <w:rFonts w:ascii="Arial" w:hAnsi="Arial" w:cs="Arial"/>
          <w:sz w:val="24"/>
          <w:szCs w:val="24"/>
        </w:rPr>
        <w:t>599</w:t>
      </w:r>
      <w:r w:rsidRPr="00F73416">
        <w:rPr>
          <w:rFonts w:ascii="Arial" w:hAnsi="Arial" w:cs="Arial"/>
          <w:sz w:val="24"/>
          <w:szCs w:val="24"/>
        </w:rPr>
        <w:t xml:space="preserve"> человек. В </w:t>
      </w:r>
      <w:r w:rsidR="004C29E6" w:rsidRPr="00F73416">
        <w:rPr>
          <w:rFonts w:ascii="Arial" w:hAnsi="Arial" w:cs="Arial"/>
          <w:sz w:val="24"/>
          <w:szCs w:val="24"/>
        </w:rPr>
        <w:t>период</w:t>
      </w:r>
      <w:r w:rsidR="00F932E1" w:rsidRPr="00F73416">
        <w:rPr>
          <w:rFonts w:ascii="Arial" w:hAnsi="Arial" w:cs="Arial"/>
          <w:sz w:val="24"/>
          <w:szCs w:val="24"/>
        </w:rPr>
        <w:t xml:space="preserve"> </w:t>
      </w:r>
      <w:r w:rsidR="004C29E6" w:rsidRPr="00F73416">
        <w:rPr>
          <w:rFonts w:ascii="Arial" w:hAnsi="Arial" w:cs="Arial"/>
          <w:sz w:val="24"/>
          <w:szCs w:val="24"/>
        </w:rPr>
        <w:t>с</w:t>
      </w:r>
      <w:r w:rsidRPr="00F73416">
        <w:rPr>
          <w:rFonts w:ascii="Arial" w:hAnsi="Arial" w:cs="Arial"/>
          <w:sz w:val="24"/>
          <w:szCs w:val="24"/>
        </w:rPr>
        <w:t xml:space="preserve"> 202</w:t>
      </w:r>
      <w:r w:rsidR="00FD048E" w:rsidRPr="00F73416">
        <w:rPr>
          <w:rFonts w:ascii="Arial" w:hAnsi="Arial" w:cs="Arial"/>
          <w:sz w:val="24"/>
          <w:szCs w:val="24"/>
        </w:rPr>
        <w:t>4</w:t>
      </w:r>
      <w:r w:rsidR="004C29E6" w:rsidRPr="00F73416">
        <w:rPr>
          <w:rFonts w:ascii="Arial" w:hAnsi="Arial" w:cs="Arial"/>
          <w:sz w:val="24"/>
          <w:szCs w:val="24"/>
        </w:rPr>
        <w:t xml:space="preserve"> по </w:t>
      </w:r>
      <w:r w:rsidRPr="00F73416">
        <w:rPr>
          <w:rFonts w:ascii="Arial" w:hAnsi="Arial" w:cs="Arial"/>
          <w:sz w:val="24"/>
          <w:szCs w:val="24"/>
        </w:rPr>
        <w:t>202</w:t>
      </w:r>
      <w:r w:rsidR="00FD048E" w:rsidRPr="00F73416">
        <w:rPr>
          <w:rFonts w:ascii="Arial" w:hAnsi="Arial" w:cs="Arial"/>
          <w:sz w:val="24"/>
          <w:szCs w:val="24"/>
        </w:rPr>
        <w:t>6</w:t>
      </w:r>
      <w:r w:rsidRPr="00F73416">
        <w:rPr>
          <w:rFonts w:ascii="Arial" w:hAnsi="Arial" w:cs="Arial"/>
          <w:sz w:val="24"/>
          <w:szCs w:val="24"/>
        </w:rPr>
        <w:t xml:space="preserve"> гг. планируется, что доля населения, систематически занимающегося физической культурой и спортом</w:t>
      </w:r>
      <w:r w:rsidR="00B87F5B" w:rsidRPr="00F73416">
        <w:rPr>
          <w:rFonts w:ascii="Arial" w:hAnsi="Arial" w:cs="Arial"/>
          <w:sz w:val="24"/>
          <w:szCs w:val="24"/>
        </w:rPr>
        <w:t xml:space="preserve">, </w:t>
      </w:r>
      <w:r w:rsidR="00EA690A" w:rsidRPr="00F73416">
        <w:rPr>
          <w:rFonts w:ascii="Arial" w:hAnsi="Arial" w:cs="Arial"/>
          <w:sz w:val="24"/>
          <w:szCs w:val="24"/>
        </w:rPr>
        <w:t>составит</w:t>
      </w:r>
      <w:r w:rsidR="00B87F5B" w:rsidRPr="00F73416">
        <w:rPr>
          <w:rFonts w:ascii="Arial" w:hAnsi="Arial" w:cs="Arial"/>
          <w:sz w:val="24"/>
          <w:szCs w:val="24"/>
        </w:rPr>
        <w:t xml:space="preserve"> </w:t>
      </w:r>
      <w:r w:rsidR="00F932E1" w:rsidRPr="00F73416">
        <w:rPr>
          <w:rFonts w:ascii="Arial" w:hAnsi="Arial" w:cs="Arial"/>
          <w:sz w:val="24"/>
          <w:szCs w:val="24"/>
        </w:rPr>
        <w:t xml:space="preserve">не менее </w:t>
      </w:r>
      <w:r w:rsidR="00EA690A" w:rsidRPr="00F73416">
        <w:rPr>
          <w:rFonts w:ascii="Arial" w:hAnsi="Arial" w:cs="Arial"/>
          <w:sz w:val="24"/>
          <w:szCs w:val="24"/>
        </w:rPr>
        <w:t>12225 человек</w:t>
      </w:r>
      <w:r w:rsidR="00F932E1" w:rsidRPr="00F73416">
        <w:rPr>
          <w:rFonts w:ascii="Arial" w:hAnsi="Arial" w:cs="Arial"/>
          <w:sz w:val="24"/>
          <w:szCs w:val="24"/>
        </w:rPr>
        <w:t>.</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Будет сделан акцент на качество подготовки, осуществление детального контроля в спортивных клубах по месту жительства, физкультурно-спортивных клубах в общеобразовательных </w:t>
      </w:r>
      <w:r w:rsidR="00875A92" w:rsidRPr="00F73416">
        <w:rPr>
          <w:rFonts w:ascii="Arial" w:hAnsi="Arial" w:cs="Arial"/>
          <w:lang w:eastAsia="en-US"/>
        </w:rPr>
        <w:t>организациях</w:t>
      </w:r>
      <w:r w:rsidRPr="00F73416">
        <w:rPr>
          <w:rFonts w:ascii="Arial" w:hAnsi="Arial" w:cs="Arial"/>
          <w:lang w:eastAsia="en-US"/>
        </w:rPr>
        <w:t xml:space="preserve"> и в учреждениях дополнительного образования детей, все это приведет к положительным результатам. </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По итогам </w:t>
      </w:r>
      <w:r w:rsidRPr="00F73416">
        <w:rPr>
          <w:rFonts w:ascii="Arial" w:hAnsi="Arial" w:cs="Arial"/>
          <w:lang w:val="en-US" w:eastAsia="en-US"/>
        </w:rPr>
        <w:t>III</w:t>
      </w:r>
      <w:r w:rsidRPr="00F73416">
        <w:rPr>
          <w:rFonts w:ascii="Arial" w:hAnsi="Arial" w:cs="Arial"/>
          <w:lang w:eastAsia="en-US"/>
        </w:rPr>
        <w:t xml:space="preserve"> квартала 2023 года в Канском районе функционируют 2 учреждения, осуществляющих спортивную подготовку:</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МБУ ДО СШ «Олимпиец», количество занимающихся 218 человек;</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«СШ» «Барс», количество занимающихся 120 человек.</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Для эффективной работы сети спортивных клубов по месту жительства</w:t>
      </w:r>
    </w:p>
    <w:p w:rsidR="00F932E1" w:rsidRPr="00F73416" w:rsidRDefault="00F932E1" w:rsidP="00875A92">
      <w:pPr>
        <w:autoSpaceDE w:val="0"/>
        <w:autoSpaceDN w:val="0"/>
        <w:adjustRightInd w:val="0"/>
        <w:jc w:val="both"/>
        <w:rPr>
          <w:rFonts w:ascii="Arial" w:hAnsi="Arial" w:cs="Arial"/>
          <w:lang w:eastAsia="en-US"/>
        </w:rPr>
      </w:pPr>
      <w:r w:rsidRPr="00F73416">
        <w:rPr>
          <w:rFonts w:ascii="Arial" w:hAnsi="Arial" w:cs="Arial"/>
          <w:lang w:eastAsia="en-US"/>
        </w:rPr>
        <w:t>между клубами систематически проводятся спортивные турниры и первенства по мини-футболу, футболу, зимнему футболу, команды спортивных клубов участвуют в краевой спартакиаде «Мой спортивный двор», краевых смотрах-конкурсах среди спортивных клубов, обучаются на курсах повышения квалификации для работников спортивных клубов по месту жительства.</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lastRenderedPageBreak/>
        <w:t>Для массового привлечения жителей района к занятиям физической культурой в сельских поселениях проводятся разнообразные первенства, турниры и товарищеские матчи, по различным видам спорта</w:t>
      </w:r>
      <w:r w:rsidR="004E5358" w:rsidRPr="00F73416">
        <w:rPr>
          <w:rFonts w:ascii="Arial" w:hAnsi="Arial" w:cs="Arial"/>
          <w:lang w:eastAsia="en-US"/>
        </w:rPr>
        <w:t>,</w:t>
      </w:r>
      <w:r w:rsidRPr="00F73416">
        <w:rPr>
          <w:rFonts w:ascii="Arial" w:hAnsi="Arial" w:cs="Arial"/>
          <w:lang w:eastAsia="en-US"/>
        </w:rPr>
        <w:t xml:space="preserve"> культивируемы</w:t>
      </w:r>
      <w:r w:rsidR="004E5358" w:rsidRPr="00F73416">
        <w:rPr>
          <w:rFonts w:ascii="Arial" w:hAnsi="Arial" w:cs="Arial"/>
          <w:lang w:eastAsia="en-US"/>
        </w:rPr>
        <w:t>м</w:t>
      </w:r>
      <w:r w:rsidRPr="00F73416">
        <w:rPr>
          <w:rFonts w:ascii="Arial" w:hAnsi="Arial" w:cs="Arial"/>
          <w:lang w:eastAsia="en-US"/>
        </w:rPr>
        <w:t xml:space="preserve"> на территориях. Ежегодно формируется календарный план спортивно-массовых мероприятий на текущий год (спортивный сезон) и утверждается начальником МКУ «ОКС и ДМ». </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В 2023 году проведено 73 спортивно-массовых мероприятия по 16 видам спорта, в мероприятиях приняло участие свыше 8000 человек. </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На протяжении 10 лет проводится Первенство Канского района по футболу и мини-футболу, соревнования на Кубок Главы Канского района. Значительно увеличилось количество соревнований по волейболу, футболу, мини-футболу, баскетболу в спортивных клубах по месту жительства граждан. Масштабное спортивное мероприятие - День физкультурника, проводимое на территории Канского района, уже успело полюбиться неравнодушным к спорту жителям. В мероприятии принимает участие более 400 спортсменов со всего района, а итогом праздника традиционно является награждение лучших спортсменов района.</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Все спортивно-массовые мероприятия, проводимые на территории района, регулярно освещаются в средствах массовой информации, на сайте администрации Канского района. Основное направление работы - это вовлечение молодежи и взрослого населения в занятия физической культурой и спортом, пропаганда здорового образа жизни. Зачастую сборные команды выезжают и за пределы района на соревнования и товарищеские встречи в город Красноярск и другие города Восточной зоны Красноярского края.</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В Канском районе успешно развиваются следующие виды спорта: </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волейбол;</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футбол;</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зимний мини-футбол;</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мини-футбол;</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ринк-бенди;</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настольный теннис;</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шахматы;</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городошный спорт;</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лыжный спорт;</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рукопашный бой;</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русская лапта;</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 фаербол, </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самбо,</w:t>
      </w:r>
    </w:p>
    <w:p w:rsidR="00F932E1" w:rsidRPr="00F73416" w:rsidRDefault="004E5358"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полиатлон,</w:t>
      </w:r>
    </w:p>
    <w:p w:rsidR="004E5358" w:rsidRPr="00F73416" w:rsidRDefault="004E5358"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-гиревой спорт.</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С целью привлечения к физической культуре и спорту большего числа жителей Канского района </w:t>
      </w:r>
      <w:r w:rsidR="004E5358" w:rsidRPr="00F73416">
        <w:rPr>
          <w:rFonts w:ascii="Arial" w:hAnsi="Arial" w:cs="Arial"/>
          <w:lang w:eastAsia="en-US"/>
        </w:rPr>
        <w:t xml:space="preserve">в </w:t>
      </w:r>
      <w:r w:rsidRPr="00F73416">
        <w:rPr>
          <w:rFonts w:ascii="Arial" w:hAnsi="Arial" w:cs="Arial"/>
          <w:lang w:eastAsia="en-US"/>
        </w:rPr>
        <w:t xml:space="preserve">МБУ ДО СШ «Олимпиец» организован </w:t>
      </w:r>
      <w:r w:rsidR="004E5358" w:rsidRPr="00F73416">
        <w:rPr>
          <w:rFonts w:ascii="Arial" w:hAnsi="Arial" w:cs="Arial"/>
          <w:lang w:eastAsia="en-US"/>
        </w:rPr>
        <w:t>Ц</w:t>
      </w:r>
      <w:r w:rsidRPr="00F73416">
        <w:rPr>
          <w:rFonts w:ascii="Arial" w:hAnsi="Arial" w:cs="Arial"/>
          <w:lang w:eastAsia="en-US"/>
        </w:rPr>
        <w:t>ентр по оказанию услуг среди разных групп населения в области физической культуры и спорта, на основании распоряжения администрации Канского района от 29.06.2017 № 193-рг с 01.09.2017 МБУ ДО СШ «Олимпиец» осуществляет общее руководство за деятельностью центра. В деятельности центра реализуются физкультурно-оздоровительные, спортивные, военно-патриотические направления. Центр не является юридическим лицом и имеет обособленные структурные подразделения филиалы, которые действуют на основании положений:</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1.Спортивный клуб по месту жительства «Заря», 663632, Канский район, с.Амонаш, </w:t>
      </w:r>
      <w:proofErr w:type="spellStart"/>
      <w:r w:rsidRPr="00F73416">
        <w:rPr>
          <w:rFonts w:ascii="Arial" w:hAnsi="Arial" w:cs="Arial"/>
          <w:lang w:eastAsia="en-US"/>
        </w:rPr>
        <w:t>ул.Школьная</w:t>
      </w:r>
      <w:proofErr w:type="spellEnd"/>
      <w:r w:rsidRPr="00F73416">
        <w:rPr>
          <w:rFonts w:ascii="Arial" w:hAnsi="Arial" w:cs="Arial"/>
          <w:lang w:eastAsia="en-US"/>
        </w:rPr>
        <w:t xml:space="preserve">, 4; </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2. Спортивный клуб по месту жительства «Анцирский лидер», 663634, Канский район, </w:t>
      </w:r>
      <w:proofErr w:type="spellStart"/>
      <w:r w:rsidRPr="00F73416">
        <w:rPr>
          <w:rFonts w:ascii="Arial" w:hAnsi="Arial" w:cs="Arial"/>
          <w:lang w:eastAsia="en-US"/>
        </w:rPr>
        <w:t>с.Анцирь</w:t>
      </w:r>
      <w:proofErr w:type="spellEnd"/>
      <w:r w:rsidRPr="00F73416">
        <w:rPr>
          <w:rFonts w:ascii="Arial" w:hAnsi="Arial" w:cs="Arial"/>
          <w:lang w:eastAsia="en-US"/>
        </w:rPr>
        <w:t xml:space="preserve">, </w:t>
      </w:r>
      <w:proofErr w:type="spellStart"/>
      <w:r w:rsidRPr="00F73416">
        <w:rPr>
          <w:rFonts w:ascii="Arial" w:hAnsi="Arial" w:cs="Arial"/>
          <w:lang w:eastAsia="en-US"/>
        </w:rPr>
        <w:t>ул.Советская</w:t>
      </w:r>
      <w:proofErr w:type="spellEnd"/>
      <w:r w:rsidRPr="00F73416">
        <w:rPr>
          <w:rFonts w:ascii="Arial" w:hAnsi="Arial" w:cs="Arial"/>
          <w:lang w:eastAsia="en-US"/>
        </w:rPr>
        <w:t>, 48;</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lastRenderedPageBreak/>
        <w:t xml:space="preserve">3. Спортивный клуб по месту жительства «Луч», 663641, </w:t>
      </w:r>
      <w:proofErr w:type="spellStart"/>
      <w:r w:rsidRPr="00F73416">
        <w:rPr>
          <w:rFonts w:ascii="Arial" w:hAnsi="Arial" w:cs="Arial"/>
          <w:lang w:eastAsia="en-US"/>
        </w:rPr>
        <w:t>Канскийрайон</w:t>
      </w:r>
      <w:proofErr w:type="spellEnd"/>
      <w:r w:rsidRPr="00F73416">
        <w:rPr>
          <w:rFonts w:ascii="Arial" w:hAnsi="Arial" w:cs="Arial"/>
          <w:lang w:eastAsia="en-US"/>
        </w:rPr>
        <w:t>,</w:t>
      </w:r>
      <w:r w:rsidR="000345E9" w:rsidRPr="00F73416">
        <w:rPr>
          <w:rFonts w:ascii="Arial" w:hAnsi="Arial" w:cs="Arial"/>
          <w:lang w:eastAsia="en-US"/>
        </w:rPr>
        <w:t xml:space="preserve"> </w:t>
      </w:r>
      <w:r w:rsidRPr="00F73416">
        <w:rPr>
          <w:rFonts w:ascii="Arial" w:hAnsi="Arial" w:cs="Arial"/>
          <w:lang w:eastAsia="en-US"/>
        </w:rPr>
        <w:t xml:space="preserve">с.Астафьевка, </w:t>
      </w:r>
      <w:proofErr w:type="spellStart"/>
      <w:r w:rsidRPr="00F73416">
        <w:rPr>
          <w:rFonts w:ascii="Arial" w:hAnsi="Arial" w:cs="Arial"/>
          <w:lang w:eastAsia="en-US"/>
        </w:rPr>
        <w:t>ул.Пионерская</w:t>
      </w:r>
      <w:proofErr w:type="spellEnd"/>
      <w:r w:rsidRPr="00F73416">
        <w:rPr>
          <w:rFonts w:ascii="Arial" w:hAnsi="Arial" w:cs="Arial"/>
          <w:lang w:eastAsia="en-US"/>
        </w:rPr>
        <w:t>, 27а;</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4. Спортивный клуб по месту жительства «Чемпион», 663624, Канский район, </w:t>
      </w:r>
      <w:proofErr w:type="spellStart"/>
      <w:r w:rsidRPr="00F73416">
        <w:rPr>
          <w:rFonts w:ascii="Arial" w:hAnsi="Arial" w:cs="Arial"/>
          <w:lang w:eastAsia="en-US"/>
        </w:rPr>
        <w:t>с.БольшаяУря</w:t>
      </w:r>
      <w:proofErr w:type="spellEnd"/>
      <w:r w:rsidRPr="00F73416">
        <w:rPr>
          <w:rFonts w:ascii="Arial" w:hAnsi="Arial" w:cs="Arial"/>
          <w:lang w:eastAsia="en-US"/>
        </w:rPr>
        <w:t xml:space="preserve">, </w:t>
      </w:r>
      <w:proofErr w:type="spellStart"/>
      <w:r w:rsidRPr="00F73416">
        <w:rPr>
          <w:rFonts w:ascii="Arial" w:hAnsi="Arial" w:cs="Arial"/>
          <w:lang w:eastAsia="en-US"/>
        </w:rPr>
        <w:t>ул.Центральная</w:t>
      </w:r>
      <w:proofErr w:type="spellEnd"/>
      <w:r w:rsidRPr="00F73416">
        <w:rPr>
          <w:rFonts w:ascii="Arial" w:hAnsi="Arial" w:cs="Arial"/>
          <w:lang w:eastAsia="en-US"/>
        </w:rPr>
        <w:t>, 34;</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5. Спортивный клуб по месту жительства «Юниор», 663631, Канский район, </w:t>
      </w:r>
      <w:proofErr w:type="spellStart"/>
      <w:r w:rsidRPr="00F73416">
        <w:rPr>
          <w:rFonts w:ascii="Arial" w:hAnsi="Arial" w:cs="Arial"/>
          <w:lang w:eastAsia="en-US"/>
        </w:rPr>
        <w:t>с.Бражное</w:t>
      </w:r>
      <w:proofErr w:type="spellEnd"/>
      <w:r w:rsidRPr="00F73416">
        <w:rPr>
          <w:rFonts w:ascii="Arial" w:hAnsi="Arial" w:cs="Arial"/>
          <w:lang w:eastAsia="en-US"/>
        </w:rPr>
        <w:t xml:space="preserve">, </w:t>
      </w:r>
      <w:proofErr w:type="spellStart"/>
      <w:r w:rsidRPr="00F73416">
        <w:rPr>
          <w:rFonts w:ascii="Arial" w:hAnsi="Arial" w:cs="Arial"/>
          <w:lang w:eastAsia="en-US"/>
        </w:rPr>
        <w:t>ул.Коростелева</w:t>
      </w:r>
      <w:proofErr w:type="spellEnd"/>
      <w:r w:rsidRPr="00F73416">
        <w:rPr>
          <w:rFonts w:ascii="Arial" w:hAnsi="Arial" w:cs="Arial"/>
          <w:lang w:eastAsia="en-US"/>
        </w:rPr>
        <w:t>, 19;</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6. Спортивный клуб по месту жительства «Импульс», 663643, Канский район, </w:t>
      </w:r>
      <w:proofErr w:type="spellStart"/>
      <w:r w:rsidRPr="00F73416">
        <w:rPr>
          <w:rFonts w:ascii="Arial" w:hAnsi="Arial" w:cs="Arial"/>
          <w:lang w:eastAsia="en-US"/>
        </w:rPr>
        <w:t>с.Георгиевка</w:t>
      </w:r>
      <w:proofErr w:type="spellEnd"/>
      <w:r w:rsidRPr="00F73416">
        <w:rPr>
          <w:rFonts w:ascii="Arial" w:hAnsi="Arial" w:cs="Arial"/>
          <w:lang w:eastAsia="en-US"/>
        </w:rPr>
        <w:t xml:space="preserve">, </w:t>
      </w:r>
      <w:proofErr w:type="spellStart"/>
      <w:r w:rsidRPr="00F73416">
        <w:rPr>
          <w:rFonts w:ascii="Arial" w:hAnsi="Arial" w:cs="Arial"/>
          <w:lang w:eastAsia="en-US"/>
        </w:rPr>
        <w:t>ул.Советская</w:t>
      </w:r>
      <w:proofErr w:type="spellEnd"/>
      <w:r w:rsidRPr="00F73416">
        <w:rPr>
          <w:rFonts w:ascii="Arial" w:hAnsi="Arial" w:cs="Arial"/>
          <w:lang w:eastAsia="en-US"/>
        </w:rPr>
        <w:t>, 37;</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7. Спортивный клуб по месту жительства «Темп», 663627, Канский район, </w:t>
      </w:r>
      <w:proofErr w:type="spellStart"/>
      <w:r w:rsidRPr="00F73416">
        <w:rPr>
          <w:rFonts w:ascii="Arial" w:hAnsi="Arial" w:cs="Arial"/>
          <w:lang w:eastAsia="en-US"/>
        </w:rPr>
        <w:t>с.Красный</w:t>
      </w:r>
      <w:proofErr w:type="spellEnd"/>
      <w:r w:rsidR="000345E9" w:rsidRPr="00F73416">
        <w:rPr>
          <w:rFonts w:ascii="Arial" w:hAnsi="Arial" w:cs="Arial"/>
          <w:lang w:eastAsia="en-US"/>
        </w:rPr>
        <w:t xml:space="preserve"> </w:t>
      </w:r>
      <w:r w:rsidRPr="00F73416">
        <w:rPr>
          <w:rFonts w:ascii="Arial" w:hAnsi="Arial" w:cs="Arial"/>
          <w:lang w:eastAsia="en-US"/>
        </w:rPr>
        <w:t xml:space="preserve">Курыш, </w:t>
      </w:r>
      <w:proofErr w:type="spellStart"/>
      <w:r w:rsidRPr="00F73416">
        <w:rPr>
          <w:rFonts w:ascii="Arial" w:hAnsi="Arial" w:cs="Arial"/>
          <w:lang w:eastAsia="en-US"/>
        </w:rPr>
        <w:t>ул.Центральная</w:t>
      </w:r>
      <w:proofErr w:type="spellEnd"/>
      <w:r w:rsidRPr="00F73416">
        <w:rPr>
          <w:rFonts w:ascii="Arial" w:hAnsi="Arial" w:cs="Arial"/>
          <w:lang w:eastAsia="en-US"/>
        </w:rPr>
        <w:t>, 31/2;</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8. Спортивный клуб по месту жительства «Смена», 663605, Канский район, </w:t>
      </w:r>
      <w:proofErr w:type="spellStart"/>
      <w:r w:rsidRPr="00F73416">
        <w:rPr>
          <w:rFonts w:ascii="Arial" w:hAnsi="Arial" w:cs="Arial"/>
          <w:lang w:eastAsia="en-US"/>
        </w:rPr>
        <w:t>с.Мокруша</w:t>
      </w:r>
      <w:proofErr w:type="spellEnd"/>
      <w:r w:rsidRPr="00F73416">
        <w:rPr>
          <w:rFonts w:ascii="Arial" w:hAnsi="Arial" w:cs="Arial"/>
          <w:lang w:eastAsia="en-US"/>
        </w:rPr>
        <w:t xml:space="preserve">, </w:t>
      </w:r>
      <w:proofErr w:type="spellStart"/>
      <w:r w:rsidRPr="00F73416">
        <w:rPr>
          <w:rFonts w:ascii="Arial" w:hAnsi="Arial" w:cs="Arial"/>
          <w:lang w:eastAsia="en-US"/>
        </w:rPr>
        <w:t>ул.Больничная</w:t>
      </w:r>
      <w:proofErr w:type="spellEnd"/>
      <w:r w:rsidRPr="00F73416">
        <w:rPr>
          <w:rFonts w:ascii="Arial" w:hAnsi="Arial" w:cs="Arial"/>
          <w:lang w:eastAsia="en-US"/>
        </w:rPr>
        <w:t>, 1;</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9. Спортивный клуб по месту жительства «Прогресс», 663646, Канский район, </w:t>
      </w:r>
      <w:proofErr w:type="spellStart"/>
      <w:r w:rsidRPr="00F73416">
        <w:rPr>
          <w:rFonts w:ascii="Arial" w:hAnsi="Arial" w:cs="Arial"/>
          <w:lang w:eastAsia="en-US"/>
        </w:rPr>
        <w:t>с.Рудяное</w:t>
      </w:r>
      <w:proofErr w:type="spellEnd"/>
      <w:r w:rsidRPr="00F73416">
        <w:rPr>
          <w:rFonts w:ascii="Arial" w:hAnsi="Arial" w:cs="Arial"/>
          <w:lang w:eastAsia="en-US"/>
        </w:rPr>
        <w:t xml:space="preserve">, </w:t>
      </w:r>
      <w:proofErr w:type="spellStart"/>
      <w:r w:rsidRPr="00F73416">
        <w:rPr>
          <w:rFonts w:ascii="Arial" w:hAnsi="Arial" w:cs="Arial"/>
          <w:lang w:eastAsia="en-US"/>
        </w:rPr>
        <w:t>ул.Матросова</w:t>
      </w:r>
      <w:proofErr w:type="spellEnd"/>
      <w:r w:rsidRPr="00F73416">
        <w:rPr>
          <w:rFonts w:ascii="Arial" w:hAnsi="Arial" w:cs="Arial"/>
          <w:lang w:eastAsia="en-US"/>
        </w:rPr>
        <w:t>, 1;</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10. Спортивный клуб по месту жительства «Юность», 663640, Канский район, с.Сотниково, </w:t>
      </w:r>
      <w:proofErr w:type="spellStart"/>
      <w:r w:rsidRPr="00F73416">
        <w:rPr>
          <w:rFonts w:ascii="Arial" w:hAnsi="Arial" w:cs="Arial"/>
          <w:lang w:eastAsia="en-US"/>
        </w:rPr>
        <w:t>ул.Комсомольская</w:t>
      </w:r>
      <w:proofErr w:type="spellEnd"/>
      <w:r w:rsidRPr="00F73416">
        <w:rPr>
          <w:rFonts w:ascii="Arial" w:hAnsi="Arial" w:cs="Arial"/>
          <w:lang w:eastAsia="en-US"/>
        </w:rPr>
        <w:t>, 50;</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11. Спортивный клуб по месту жительства «Медведь», 663637, Канский район, с.Таежное, </w:t>
      </w:r>
      <w:proofErr w:type="spellStart"/>
      <w:r w:rsidRPr="00F73416">
        <w:rPr>
          <w:rFonts w:ascii="Arial" w:hAnsi="Arial" w:cs="Arial"/>
          <w:lang w:eastAsia="en-US"/>
        </w:rPr>
        <w:t>ул.Пионерская</w:t>
      </w:r>
      <w:proofErr w:type="spellEnd"/>
      <w:r w:rsidRPr="00F73416">
        <w:rPr>
          <w:rFonts w:ascii="Arial" w:hAnsi="Arial" w:cs="Arial"/>
          <w:lang w:eastAsia="en-US"/>
        </w:rPr>
        <w:t>, 21;</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12.   Спортивный клуб по месту жительства «Колос», 663621, Канский район, </w:t>
      </w:r>
      <w:proofErr w:type="spellStart"/>
      <w:r w:rsidRPr="00F73416">
        <w:rPr>
          <w:rFonts w:ascii="Arial" w:hAnsi="Arial" w:cs="Arial"/>
          <w:lang w:eastAsia="en-US"/>
        </w:rPr>
        <w:t>п.Красный</w:t>
      </w:r>
      <w:proofErr w:type="spellEnd"/>
      <w:r w:rsidRPr="00F73416">
        <w:rPr>
          <w:rFonts w:ascii="Arial" w:hAnsi="Arial" w:cs="Arial"/>
          <w:lang w:eastAsia="en-US"/>
        </w:rPr>
        <w:t xml:space="preserve"> Маяк </w:t>
      </w:r>
      <w:proofErr w:type="spellStart"/>
      <w:r w:rsidRPr="00F73416">
        <w:rPr>
          <w:rFonts w:ascii="Arial" w:hAnsi="Arial" w:cs="Arial"/>
          <w:lang w:eastAsia="en-US"/>
        </w:rPr>
        <w:t>ул.Победы</w:t>
      </w:r>
      <w:proofErr w:type="spellEnd"/>
      <w:r w:rsidRPr="00F73416">
        <w:rPr>
          <w:rFonts w:ascii="Arial" w:hAnsi="Arial" w:cs="Arial"/>
          <w:lang w:eastAsia="en-US"/>
        </w:rPr>
        <w:t>, 64;</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13. Спортивный клуб по месту жительства «Звездный», 663620, Канский район, </w:t>
      </w:r>
      <w:proofErr w:type="spellStart"/>
      <w:r w:rsidRPr="00F73416">
        <w:rPr>
          <w:rFonts w:ascii="Arial" w:hAnsi="Arial" w:cs="Arial"/>
          <w:lang w:eastAsia="en-US"/>
        </w:rPr>
        <w:t>с.Филимоново</w:t>
      </w:r>
      <w:proofErr w:type="spellEnd"/>
      <w:r w:rsidRPr="00F73416">
        <w:rPr>
          <w:rFonts w:ascii="Arial" w:hAnsi="Arial" w:cs="Arial"/>
          <w:lang w:eastAsia="en-US"/>
        </w:rPr>
        <w:t xml:space="preserve">, </w:t>
      </w:r>
      <w:proofErr w:type="spellStart"/>
      <w:r w:rsidRPr="00F73416">
        <w:rPr>
          <w:rFonts w:ascii="Arial" w:hAnsi="Arial" w:cs="Arial"/>
          <w:lang w:eastAsia="en-US"/>
        </w:rPr>
        <w:t>ул.Спортивная</w:t>
      </w:r>
      <w:proofErr w:type="spellEnd"/>
      <w:r w:rsidRPr="00F73416">
        <w:rPr>
          <w:rFonts w:ascii="Arial" w:hAnsi="Arial" w:cs="Arial"/>
          <w:lang w:eastAsia="en-US"/>
        </w:rPr>
        <w:t>, 6;</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14. Спортивный клуб по месту жительства «Урожай», 663630, </w:t>
      </w:r>
      <w:proofErr w:type="spellStart"/>
      <w:r w:rsidRPr="00F73416">
        <w:rPr>
          <w:rFonts w:ascii="Arial" w:hAnsi="Arial" w:cs="Arial"/>
          <w:lang w:eastAsia="en-US"/>
        </w:rPr>
        <w:t>Канскийрайон</w:t>
      </w:r>
      <w:proofErr w:type="spellEnd"/>
      <w:r w:rsidRPr="00F73416">
        <w:rPr>
          <w:rFonts w:ascii="Arial" w:hAnsi="Arial" w:cs="Arial"/>
          <w:lang w:eastAsia="en-US"/>
        </w:rPr>
        <w:t xml:space="preserve">, с.Чечеул, </w:t>
      </w:r>
      <w:proofErr w:type="spellStart"/>
      <w:r w:rsidRPr="00F73416">
        <w:rPr>
          <w:rFonts w:ascii="Arial" w:hAnsi="Arial" w:cs="Arial"/>
          <w:lang w:eastAsia="en-US"/>
        </w:rPr>
        <w:t>ул.Садовая</w:t>
      </w:r>
      <w:proofErr w:type="spellEnd"/>
      <w:r w:rsidRPr="00F73416">
        <w:rPr>
          <w:rFonts w:ascii="Arial" w:hAnsi="Arial" w:cs="Arial"/>
          <w:lang w:eastAsia="en-US"/>
        </w:rPr>
        <w:t>, 1А;</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15. Спортивный клуб «Атлант» в с. Верх-Амонаш, находящийся по адресу ул. Центральная, 2в, находится в ведении филиала № 3 «Верх-Амонашенский Дом культуры» МБУК «МКС».</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Деятельность инструкторов по спорту организовывается в соответствии с планами районных и внутренних спортивно-массовых и физкультурно-оздоровительных мероприятий, направленных на:</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создание условий для привлечения максимального количества жителей Канского района к занятиям физической культурой и спортом;</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развитие физкультурно-оздоровительной инфраструктуры Канского района;</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активное содействие физическому и духовному воспитанию населения, внедрение физической культуры и спорта в повседневную их жизнь;</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организацию и проведение (сельских, районных) спортивно-массовых и физкультурно-оздоровительных мероприятий (соревнования, турниры, спартакиады), занятий в спортивных секциях и группах спортивной и оздоровительной направленности;</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подготовку и участие команд Канского района в зональных и краевых мероприятиях по различным видам спорта;</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осуществление индивидуальной и массовой работы по профилактике правонарушений, безнадзорности и негативных явлений среди подростков и молодежи;</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осуществление аналитической деятельности (ведение табеля посещаемости, составление планов работы, анализ работы, подготовка отчетной документации, подготовка и ведение протоколов);</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организацию работы по подготовки населения к выполнению Всероссийского физкультурно-спортивного комплекса ГТО;</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организацию работы по принятию норм Всероссийского физкультурно-спортивного комплекса ГТО;</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lastRenderedPageBreak/>
        <w:t>- организацию работы по пропаганде и продвижению Всероссийского физкультурно-спортивного комплекса ГТО на территории Канского района;</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создание условий по оказанию консультационной помощи по подготовке к выполнению нормативов комплекса ГТО.</w:t>
      </w:r>
    </w:p>
    <w:p w:rsidR="00F932E1"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 Регулярно команды Канского района являются участниками и призерами районных, зональных и краевых соревнований. Для эффективной модели развития физической культуры и спорта на территории Канского района разрабатывается и корректируется календарный план проведения спортивно-массовых мероприятий, подводятся итоги деятельности за прошедший период, расписываются туры и календари игр.</w:t>
      </w:r>
    </w:p>
    <w:p w:rsidR="000345E9" w:rsidRPr="00F73416" w:rsidRDefault="00F932E1" w:rsidP="00F932E1">
      <w:pPr>
        <w:autoSpaceDE w:val="0"/>
        <w:autoSpaceDN w:val="0"/>
        <w:adjustRightInd w:val="0"/>
        <w:ind w:firstLine="709"/>
        <w:jc w:val="both"/>
        <w:rPr>
          <w:rFonts w:ascii="Arial" w:hAnsi="Arial" w:cs="Arial"/>
          <w:lang w:eastAsia="en-US"/>
        </w:rPr>
      </w:pPr>
      <w:r w:rsidRPr="00F73416">
        <w:rPr>
          <w:rFonts w:ascii="Arial" w:hAnsi="Arial" w:cs="Arial"/>
          <w:lang w:eastAsia="en-US"/>
        </w:rPr>
        <w:t xml:space="preserve">В 2023 году на территории Канского района уделено внимание развитию адаптивного спорта, специалист МБУ ДО СШ «Олимпиец» в целях повышения квалификации по специальности «Адаптивная физическая культура и спорт» прошел обучение и получил диплом. </w:t>
      </w:r>
    </w:p>
    <w:p w:rsidR="009350D8" w:rsidRPr="00F73416" w:rsidRDefault="009350D8" w:rsidP="00572EB6">
      <w:pPr>
        <w:autoSpaceDE w:val="0"/>
        <w:autoSpaceDN w:val="0"/>
        <w:adjustRightInd w:val="0"/>
        <w:ind w:firstLine="709"/>
        <w:jc w:val="both"/>
        <w:rPr>
          <w:rFonts w:ascii="Arial" w:hAnsi="Arial" w:cs="Arial"/>
        </w:rPr>
      </w:pPr>
      <w:r w:rsidRPr="00F73416">
        <w:rPr>
          <w:rFonts w:ascii="Arial" w:hAnsi="Arial" w:cs="Arial"/>
        </w:rPr>
        <w:t>Предметом деятельности Муниципального казенного учреждения «Технологический центр учреждений культуры Канского рай</w:t>
      </w:r>
      <w:r w:rsidR="0020183D" w:rsidRPr="00F73416">
        <w:rPr>
          <w:rFonts w:ascii="Arial" w:hAnsi="Arial" w:cs="Arial"/>
        </w:rPr>
        <w:t xml:space="preserve">она» является выполнение работ </w:t>
      </w:r>
      <w:r w:rsidRPr="00F73416">
        <w:rPr>
          <w:rFonts w:ascii="Arial" w:hAnsi="Arial" w:cs="Arial"/>
        </w:rPr>
        <w:t xml:space="preserve">и оказание услуг, направленных на достижение уставных целей деятельности Учреждения. Целями деятельности Учреждения являются: </w:t>
      </w:r>
    </w:p>
    <w:p w:rsidR="009350D8" w:rsidRPr="00F73416" w:rsidRDefault="009350D8" w:rsidP="00572EB6">
      <w:pPr>
        <w:autoSpaceDE w:val="0"/>
        <w:autoSpaceDN w:val="0"/>
        <w:adjustRightInd w:val="0"/>
        <w:ind w:firstLine="709"/>
        <w:jc w:val="both"/>
        <w:rPr>
          <w:rFonts w:ascii="Arial" w:hAnsi="Arial" w:cs="Arial"/>
        </w:rPr>
      </w:pPr>
      <w:r w:rsidRPr="00F73416">
        <w:rPr>
          <w:rFonts w:ascii="Arial" w:hAnsi="Arial" w:cs="Arial"/>
        </w:rPr>
        <w:t>а) оказание содействия в укреплении материально-технической базы учреждений культуры, образовательных учреждений в области культуры подведомственных учредителю и обеспечения режима содержания и эксплуатации зданий, сооружений, инженерных коммуникаций, внутренних инженерных и технологических сетей, систем и оборудования.</w:t>
      </w:r>
    </w:p>
    <w:p w:rsidR="009350D8" w:rsidRPr="00F73416" w:rsidRDefault="009350D8" w:rsidP="00572EB6">
      <w:pPr>
        <w:autoSpaceDE w:val="0"/>
        <w:autoSpaceDN w:val="0"/>
        <w:adjustRightInd w:val="0"/>
        <w:ind w:firstLine="709"/>
        <w:jc w:val="both"/>
        <w:rPr>
          <w:rFonts w:ascii="Arial" w:hAnsi="Arial" w:cs="Arial"/>
        </w:rPr>
      </w:pPr>
      <w:r w:rsidRPr="00F73416">
        <w:rPr>
          <w:rFonts w:ascii="Arial" w:hAnsi="Arial" w:cs="Arial"/>
        </w:rPr>
        <w:t>б) осуществление бухгалтерского обслуживания учреждений культуры, образовательных учреждений в области культуры, подведомственных учредителю, на основе заключенных с ними договоров на ведение бухгалтерского и налогового учета.</w:t>
      </w:r>
    </w:p>
    <w:p w:rsidR="009350D8" w:rsidRPr="00F73416" w:rsidRDefault="009350D8" w:rsidP="00572EB6">
      <w:pPr>
        <w:autoSpaceDE w:val="0"/>
        <w:autoSpaceDN w:val="0"/>
        <w:adjustRightInd w:val="0"/>
        <w:ind w:firstLine="709"/>
        <w:jc w:val="both"/>
        <w:rPr>
          <w:rFonts w:ascii="Arial" w:hAnsi="Arial" w:cs="Arial"/>
        </w:rPr>
      </w:pPr>
      <w:r w:rsidRPr="00F73416">
        <w:rPr>
          <w:rFonts w:ascii="Arial" w:hAnsi="Arial" w:cs="Arial"/>
        </w:rPr>
        <w:t xml:space="preserve">в) оказание содействия в организации и осуществлении контроля за проведением строительства, реконструкции, ремонтных работ на объектах учреждений культуры, образовательных учреждений в области культуры, подведомственных Учредителю. </w:t>
      </w:r>
    </w:p>
    <w:p w:rsidR="009350D8" w:rsidRPr="00F73416" w:rsidRDefault="009350D8" w:rsidP="00572EB6">
      <w:pPr>
        <w:autoSpaceDE w:val="0"/>
        <w:autoSpaceDN w:val="0"/>
        <w:adjustRightInd w:val="0"/>
        <w:ind w:firstLine="709"/>
        <w:jc w:val="both"/>
        <w:rPr>
          <w:rFonts w:ascii="Arial" w:hAnsi="Arial" w:cs="Arial"/>
        </w:rPr>
      </w:pPr>
      <w:r w:rsidRPr="00F73416">
        <w:rPr>
          <w:rFonts w:ascii="Arial" w:hAnsi="Arial" w:cs="Arial"/>
        </w:rPr>
        <w:t>г) организационная, методическая, техническая и технологическая поддержка в обеспечении деятельности учреждений культуры, образовательных учреждений в области культуры, подведомственных Учредителю.</w:t>
      </w:r>
    </w:p>
    <w:p w:rsidR="009350D8" w:rsidRPr="00F73416" w:rsidRDefault="009350D8" w:rsidP="00572EB6">
      <w:pPr>
        <w:autoSpaceDE w:val="0"/>
        <w:autoSpaceDN w:val="0"/>
        <w:adjustRightInd w:val="0"/>
        <w:ind w:firstLine="709"/>
        <w:jc w:val="both"/>
        <w:rPr>
          <w:rFonts w:ascii="Arial" w:hAnsi="Arial" w:cs="Arial"/>
        </w:rPr>
      </w:pPr>
      <w:r w:rsidRPr="00F73416">
        <w:rPr>
          <w:rFonts w:ascii="Arial" w:hAnsi="Arial" w:cs="Arial"/>
        </w:rPr>
        <w:t>д) техническое и организационное обеспечение сбора, обобщения и анализа информации о качестве оказания услуг Техноц</w:t>
      </w:r>
      <w:r w:rsidR="0020183D" w:rsidRPr="00F73416">
        <w:rPr>
          <w:rFonts w:ascii="Arial" w:hAnsi="Arial" w:cs="Arial"/>
        </w:rPr>
        <w:t>ентром</w:t>
      </w:r>
      <w:r w:rsidR="00F932E1" w:rsidRPr="00F73416">
        <w:rPr>
          <w:rFonts w:ascii="Arial" w:hAnsi="Arial" w:cs="Arial"/>
        </w:rPr>
        <w:t xml:space="preserve"> </w:t>
      </w:r>
      <w:r w:rsidRPr="00F73416">
        <w:rPr>
          <w:rFonts w:ascii="Arial" w:hAnsi="Arial" w:cs="Arial"/>
        </w:rPr>
        <w:t xml:space="preserve">учреждениям культуры, образовательным учреждениям в области культуры, подведомственных Учредителю. </w:t>
      </w:r>
    </w:p>
    <w:p w:rsidR="009350D8" w:rsidRPr="00F73416" w:rsidRDefault="009350D8" w:rsidP="00572EB6">
      <w:pPr>
        <w:autoSpaceDE w:val="0"/>
        <w:autoSpaceDN w:val="0"/>
        <w:adjustRightInd w:val="0"/>
        <w:ind w:firstLine="709"/>
        <w:jc w:val="both"/>
        <w:rPr>
          <w:rFonts w:ascii="Arial" w:hAnsi="Arial" w:cs="Arial"/>
        </w:rPr>
      </w:pPr>
      <w:r w:rsidRPr="00F73416">
        <w:rPr>
          <w:rFonts w:ascii="Arial" w:hAnsi="Arial" w:cs="Arial"/>
        </w:rPr>
        <w:t>Для достижения указанных целей Учреждение осуществляет следующие основные виды деятельности:</w:t>
      </w:r>
    </w:p>
    <w:p w:rsidR="009350D8" w:rsidRPr="00F73416" w:rsidRDefault="00970092" w:rsidP="00572EB6">
      <w:pPr>
        <w:autoSpaceDE w:val="0"/>
        <w:autoSpaceDN w:val="0"/>
        <w:adjustRightInd w:val="0"/>
        <w:ind w:firstLine="709"/>
        <w:jc w:val="both"/>
        <w:rPr>
          <w:rFonts w:ascii="Arial" w:hAnsi="Arial" w:cs="Arial"/>
        </w:rPr>
      </w:pPr>
      <w:r w:rsidRPr="00F73416">
        <w:rPr>
          <w:rFonts w:ascii="Arial" w:hAnsi="Arial" w:cs="Arial"/>
        </w:rPr>
        <w:t xml:space="preserve">- </w:t>
      </w:r>
      <w:r w:rsidR="009350D8" w:rsidRPr="00F73416">
        <w:rPr>
          <w:rFonts w:ascii="Arial" w:hAnsi="Arial" w:cs="Arial"/>
        </w:rPr>
        <w:t>ведение на договорной основе бухгалтерского (бюджетного) учета обслужива</w:t>
      </w:r>
      <w:r w:rsidR="0020183D" w:rsidRPr="00F73416">
        <w:rPr>
          <w:rFonts w:ascii="Arial" w:hAnsi="Arial" w:cs="Arial"/>
        </w:rPr>
        <w:t xml:space="preserve">емых учреждений в соответствии </w:t>
      </w:r>
      <w:r w:rsidR="009350D8" w:rsidRPr="00F73416">
        <w:rPr>
          <w:rFonts w:ascii="Arial" w:hAnsi="Arial" w:cs="Arial"/>
        </w:rPr>
        <w:t>с требованиями действующего законодательства и принятой учетной политикой;</w:t>
      </w:r>
    </w:p>
    <w:p w:rsidR="009350D8" w:rsidRPr="00F73416" w:rsidRDefault="00970092" w:rsidP="00572EB6">
      <w:pPr>
        <w:autoSpaceDE w:val="0"/>
        <w:autoSpaceDN w:val="0"/>
        <w:adjustRightInd w:val="0"/>
        <w:ind w:firstLine="709"/>
        <w:jc w:val="both"/>
        <w:rPr>
          <w:rFonts w:ascii="Arial" w:hAnsi="Arial" w:cs="Arial"/>
        </w:rPr>
      </w:pPr>
      <w:r w:rsidRPr="00F73416">
        <w:rPr>
          <w:rFonts w:ascii="Arial" w:hAnsi="Arial" w:cs="Arial"/>
        </w:rPr>
        <w:t xml:space="preserve">- </w:t>
      </w:r>
      <w:r w:rsidR="009350D8" w:rsidRPr="00F73416">
        <w:rPr>
          <w:rFonts w:ascii="Arial" w:hAnsi="Arial" w:cs="Arial"/>
        </w:rPr>
        <w:t xml:space="preserve">осуществление расчетов с работниками обслуживаемых учреждений по оплате труда, начислению и уплате страховых взносов в установленном порядке; </w:t>
      </w:r>
    </w:p>
    <w:p w:rsidR="009350D8" w:rsidRPr="00F73416" w:rsidRDefault="00970092" w:rsidP="00572EB6">
      <w:pPr>
        <w:autoSpaceDE w:val="0"/>
        <w:autoSpaceDN w:val="0"/>
        <w:adjustRightInd w:val="0"/>
        <w:ind w:firstLine="709"/>
        <w:jc w:val="both"/>
        <w:rPr>
          <w:rFonts w:ascii="Arial" w:hAnsi="Arial" w:cs="Arial"/>
        </w:rPr>
      </w:pPr>
      <w:r w:rsidRPr="00F73416">
        <w:rPr>
          <w:rFonts w:ascii="Arial" w:hAnsi="Arial" w:cs="Arial"/>
        </w:rPr>
        <w:t xml:space="preserve">- </w:t>
      </w:r>
      <w:r w:rsidR="009350D8" w:rsidRPr="00F73416">
        <w:rPr>
          <w:rFonts w:ascii="Arial" w:hAnsi="Arial" w:cs="Arial"/>
        </w:rPr>
        <w:t>своевременное осуществление расчетов с контрагентами обслуживаемых учреждений в установленном порядке;</w:t>
      </w:r>
    </w:p>
    <w:p w:rsidR="009350D8" w:rsidRPr="00F73416" w:rsidRDefault="00970092" w:rsidP="00572EB6">
      <w:pPr>
        <w:autoSpaceDE w:val="0"/>
        <w:autoSpaceDN w:val="0"/>
        <w:adjustRightInd w:val="0"/>
        <w:ind w:firstLine="709"/>
        <w:jc w:val="both"/>
        <w:rPr>
          <w:rFonts w:ascii="Arial" w:hAnsi="Arial" w:cs="Arial"/>
        </w:rPr>
      </w:pPr>
      <w:r w:rsidRPr="00F73416">
        <w:rPr>
          <w:rFonts w:ascii="Arial" w:hAnsi="Arial" w:cs="Arial"/>
        </w:rPr>
        <w:t xml:space="preserve">- </w:t>
      </w:r>
      <w:r w:rsidR="009350D8" w:rsidRPr="00F73416">
        <w:rPr>
          <w:rFonts w:ascii="Arial" w:hAnsi="Arial" w:cs="Arial"/>
        </w:rPr>
        <w:t xml:space="preserve">ведение расчетов с подотчетными </w:t>
      </w:r>
      <w:r w:rsidR="0020183D" w:rsidRPr="00F73416">
        <w:rPr>
          <w:rFonts w:ascii="Arial" w:hAnsi="Arial" w:cs="Arial"/>
        </w:rPr>
        <w:t xml:space="preserve">лицами, осуществление контроля </w:t>
      </w:r>
      <w:r w:rsidR="009350D8" w:rsidRPr="00F73416">
        <w:rPr>
          <w:rFonts w:ascii="Arial" w:hAnsi="Arial" w:cs="Arial"/>
        </w:rPr>
        <w:t>за расходованием денежных средств в соответствии с действующим законодательством и утвержденной учетной политикой</w:t>
      </w:r>
      <w:r w:rsidR="000345E9" w:rsidRPr="00F73416">
        <w:rPr>
          <w:rFonts w:ascii="Arial" w:hAnsi="Arial" w:cs="Arial"/>
        </w:rPr>
        <w:t>;</w:t>
      </w:r>
    </w:p>
    <w:p w:rsidR="009350D8" w:rsidRPr="00F73416" w:rsidRDefault="00970092" w:rsidP="00572EB6">
      <w:pPr>
        <w:autoSpaceDE w:val="0"/>
        <w:autoSpaceDN w:val="0"/>
        <w:adjustRightInd w:val="0"/>
        <w:ind w:firstLine="709"/>
        <w:jc w:val="both"/>
        <w:rPr>
          <w:rFonts w:ascii="Arial" w:hAnsi="Arial" w:cs="Arial"/>
        </w:rPr>
      </w:pPr>
      <w:r w:rsidRPr="00F73416">
        <w:rPr>
          <w:rFonts w:ascii="Arial" w:hAnsi="Arial" w:cs="Arial"/>
        </w:rPr>
        <w:t xml:space="preserve">- </w:t>
      </w:r>
      <w:r w:rsidR="009350D8" w:rsidRPr="00F73416">
        <w:rPr>
          <w:rFonts w:ascii="Arial" w:hAnsi="Arial" w:cs="Arial"/>
        </w:rPr>
        <w:t>ведение достоверного учета материальных ценностей и денежных средств;</w:t>
      </w:r>
    </w:p>
    <w:p w:rsidR="009350D8" w:rsidRPr="00F73416" w:rsidRDefault="00970092" w:rsidP="00572EB6">
      <w:pPr>
        <w:autoSpaceDE w:val="0"/>
        <w:autoSpaceDN w:val="0"/>
        <w:adjustRightInd w:val="0"/>
        <w:ind w:firstLine="709"/>
        <w:jc w:val="both"/>
        <w:rPr>
          <w:rFonts w:ascii="Arial" w:hAnsi="Arial" w:cs="Arial"/>
        </w:rPr>
      </w:pPr>
      <w:r w:rsidRPr="00F73416">
        <w:rPr>
          <w:rFonts w:ascii="Arial" w:hAnsi="Arial" w:cs="Arial"/>
        </w:rPr>
        <w:lastRenderedPageBreak/>
        <w:t xml:space="preserve">- </w:t>
      </w:r>
      <w:r w:rsidR="009350D8" w:rsidRPr="00F73416">
        <w:rPr>
          <w:rFonts w:ascii="Arial" w:hAnsi="Arial" w:cs="Arial"/>
        </w:rPr>
        <w:t>осуществление учета, хранение и расходование наличных денежных средств, денежных документов и бланков строгой отчетности, в соответствии с установленным порядком ведения кассовых операций;</w:t>
      </w:r>
    </w:p>
    <w:p w:rsidR="009350D8" w:rsidRPr="00F73416" w:rsidRDefault="00970092" w:rsidP="00572EB6">
      <w:pPr>
        <w:autoSpaceDE w:val="0"/>
        <w:autoSpaceDN w:val="0"/>
        <w:adjustRightInd w:val="0"/>
        <w:ind w:firstLine="709"/>
        <w:jc w:val="both"/>
        <w:rPr>
          <w:rFonts w:ascii="Arial" w:hAnsi="Arial" w:cs="Arial"/>
        </w:rPr>
      </w:pPr>
      <w:r w:rsidRPr="00F73416">
        <w:rPr>
          <w:rFonts w:ascii="Arial" w:hAnsi="Arial" w:cs="Arial"/>
        </w:rPr>
        <w:t xml:space="preserve">- </w:t>
      </w:r>
      <w:r w:rsidR="009350D8" w:rsidRPr="00F73416">
        <w:rPr>
          <w:rFonts w:ascii="Arial" w:hAnsi="Arial" w:cs="Arial"/>
        </w:rPr>
        <w:t>участие в проведении инвентаризации имущества и обязательств, находящихся в обслуживаемых учреждениях в соответствии с действующим законодательством. Своевременное и правильное определение результатов инвентаризации и отражение их в учете;</w:t>
      </w:r>
    </w:p>
    <w:p w:rsidR="009350D8" w:rsidRPr="00F73416" w:rsidRDefault="00970092" w:rsidP="00572EB6">
      <w:pPr>
        <w:autoSpaceDE w:val="0"/>
        <w:autoSpaceDN w:val="0"/>
        <w:adjustRightInd w:val="0"/>
        <w:ind w:firstLine="709"/>
        <w:jc w:val="both"/>
        <w:rPr>
          <w:rFonts w:ascii="Arial" w:hAnsi="Arial" w:cs="Arial"/>
        </w:rPr>
      </w:pPr>
      <w:r w:rsidRPr="00F73416">
        <w:rPr>
          <w:rFonts w:ascii="Arial" w:hAnsi="Arial" w:cs="Arial"/>
        </w:rPr>
        <w:t xml:space="preserve">- </w:t>
      </w:r>
      <w:r w:rsidR="009350D8" w:rsidRPr="00F73416">
        <w:rPr>
          <w:rFonts w:ascii="Arial" w:hAnsi="Arial" w:cs="Arial"/>
        </w:rPr>
        <w:t xml:space="preserve">составление бухгалтерской отчетности по каждому обслуживаемому учреждению в установленном порядке; </w:t>
      </w:r>
    </w:p>
    <w:p w:rsidR="009350D8" w:rsidRPr="00F73416" w:rsidRDefault="00970092" w:rsidP="00572EB6">
      <w:pPr>
        <w:autoSpaceDE w:val="0"/>
        <w:autoSpaceDN w:val="0"/>
        <w:adjustRightInd w:val="0"/>
        <w:ind w:firstLine="709"/>
        <w:jc w:val="both"/>
        <w:rPr>
          <w:rFonts w:ascii="Arial" w:hAnsi="Arial" w:cs="Arial"/>
        </w:rPr>
      </w:pPr>
      <w:r w:rsidRPr="00F73416">
        <w:rPr>
          <w:rFonts w:ascii="Arial" w:hAnsi="Arial" w:cs="Arial"/>
        </w:rPr>
        <w:t xml:space="preserve">- </w:t>
      </w:r>
      <w:r w:rsidR="009350D8" w:rsidRPr="00F73416">
        <w:rPr>
          <w:rFonts w:ascii="Arial" w:hAnsi="Arial" w:cs="Arial"/>
        </w:rPr>
        <w:t xml:space="preserve">составление и предоставление иной установленной действующим законодательством отчетности в органы статистики, налоговые и иные органы; </w:t>
      </w:r>
    </w:p>
    <w:p w:rsidR="009350D8" w:rsidRPr="00F73416" w:rsidRDefault="00970092" w:rsidP="00572EB6">
      <w:pPr>
        <w:autoSpaceDE w:val="0"/>
        <w:autoSpaceDN w:val="0"/>
        <w:adjustRightInd w:val="0"/>
        <w:ind w:firstLine="709"/>
        <w:jc w:val="both"/>
        <w:rPr>
          <w:rFonts w:ascii="Arial" w:hAnsi="Arial" w:cs="Arial"/>
        </w:rPr>
      </w:pPr>
      <w:r w:rsidRPr="00F73416">
        <w:rPr>
          <w:rFonts w:ascii="Arial" w:hAnsi="Arial" w:cs="Arial"/>
        </w:rPr>
        <w:t xml:space="preserve">- </w:t>
      </w:r>
      <w:r w:rsidR="009350D8" w:rsidRPr="00F73416">
        <w:rPr>
          <w:rFonts w:ascii="Arial" w:hAnsi="Arial" w:cs="Arial"/>
        </w:rPr>
        <w:t>проведение работы по внедрению современных технологий автоматизации процесса ведения бухгалтерского (бюджетного) учета и отчетности;</w:t>
      </w:r>
    </w:p>
    <w:p w:rsidR="009350D8" w:rsidRPr="00F73416" w:rsidRDefault="00970092" w:rsidP="00572EB6">
      <w:pPr>
        <w:ind w:firstLine="709"/>
        <w:jc w:val="both"/>
        <w:rPr>
          <w:rFonts w:ascii="Arial" w:hAnsi="Arial" w:cs="Arial"/>
        </w:rPr>
      </w:pPr>
      <w:r w:rsidRPr="00F73416">
        <w:rPr>
          <w:rFonts w:ascii="Arial" w:hAnsi="Arial" w:cs="Arial"/>
        </w:rPr>
        <w:t xml:space="preserve">- </w:t>
      </w:r>
      <w:r w:rsidR="009350D8" w:rsidRPr="00F73416">
        <w:rPr>
          <w:rFonts w:ascii="Arial" w:hAnsi="Arial" w:cs="Arial"/>
        </w:rPr>
        <w:t>ведение бухгалтерского и налогового учета в соответствии с требованиями действующего законодательства;</w:t>
      </w:r>
    </w:p>
    <w:p w:rsidR="009350D8" w:rsidRPr="00F73416" w:rsidRDefault="00970092" w:rsidP="00572EB6">
      <w:pPr>
        <w:ind w:firstLine="709"/>
        <w:jc w:val="both"/>
        <w:rPr>
          <w:rFonts w:ascii="Arial" w:hAnsi="Arial" w:cs="Arial"/>
        </w:rPr>
      </w:pPr>
      <w:r w:rsidRPr="00F73416">
        <w:rPr>
          <w:rFonts w:ascii="Arial" w:hAnsi="Arial" w:cs="Arial"/>
        </w:rPr>
        <w:t xml:space="preserve">- </w:t>
      </w:r>
      <w:r w:rsidR="0020183D" w:rsidRPr="00F73416">
        <w:rPr>
          <w:rFonts w:ascii="Arial" w:hAnsi="Arial" w:cs="Arial"/>
        </w:rPr>
        <w:t xml:space="preserve">составление </w:t>
      </w:r>
      <w:r w:rsidR="009350D8" w:rsidRPr="00F73416">
        <w:rPr>
          <w:rFonts w:ascii="Arial" w:hAnsi="Arial" w:cs="Arial"/>
        </w:rPr>
        <w:t>бухгалтерской и налоговой отчетности установленной формы;</w:t>
      </w:r>
    </w:p>
    <w:p w:rsidR="009350D8" w:rsidRPr="00F73416" w:rsidRDefault="00970092" w:rsidP="00572EB6">
      <w:pPr>
        <w:ind w:firstLine="709"/>
        <w:jc w:val="both"/>
        <w:rPr>
          <w:rFonts w:ascii="Arial" w:hAnsi="Arial" w:cs="Arial"/>
        </w:rPr>
      </w:pPr>
      <w:r w:rsidRPr="00F73416">
        <w:rPr>
          <w:rFonts w:ascii="Arial" w:hAnsi="Arial" w:cs="Arial"/>
        </w:rPr>
        <w:t xml:space="preserve">- </w:t>
      </w:r>
      <w:r w:rsidR="009350D8" w:rsidRPr="00F73416">
        <w:rPr>
          <w:rFonts w:ascii="Arial" w:hAnsi="Arial" w:cs="Arial"/>
        </w:rPr>
        <w:t>своевременное представление бухгалтерской и налоговой отчетности в уполномоченные органы;</w:t>
      </w:r>
    </w:p>
    <w:p w:rsidR="009350D8" w:rsidRPr="00F73416" w:rsidRDefault="00970092" w:rsidP="00572EB6">
      <w:pPr>
        <w:ind w:firstLine="709"/>
        <w:jc w:val="both"/>
        <w:rPr>
          <w:rFonts w:ascii="Arial" w:hAnsi="Arial" w:cs="Arial"/>
        </w:rPr>
      </w:pPr>
      <w:r w:rsidRPr="00F73416">
        <w:rPr>
          <w:rFonts w:ascii="Arial" w:hAnsi="Arial" w:cs="Arial"/>
        </w:rPr>
        <w:t xml:space="preserve">- </w:t>
      </w:r>
      <w:r w:rsidR="009350D8" w:rsidRPr="00F73416">
        <w:rPr>
          <w:rFonts w:ascii="Arial" w:hAnsi="Arial" w:cs="Arial"/>
        </w:rPr>
        <w:t>оказание информационно-консультационных услуг;</w:t>
      </w:r>
    </w:p>
    <w:p w:rsidR="009350D8" w:rsidRPr="00F73416" w:rsidRDefault="00970092" w:rsidP="00572EB6">
      <w:pPr>
        <w:ind w:firstLine="709"/>
        <w:jc w:val="both"/>
        <w:rPr>
          <w:rFonts w:ascii="Arial" w:hAnsi="Arial" w:cs="Arial"/>
        </w:rPr>
      </w:pPr>
      <w:r w:rsidRPr="00F73416">
        <w:rPr>
          <w:rFonts w:ascii="Arial" w:hAnsi="Arial" w:cs="Arial"/>
        </w:rPr>
        <w:t xml:space="preserve">- </w:t>
      </w:r>
      <w:r w:rsidR="009350D8" w:rsidRPr="00F73416">
        <w:rPr>
          <w:rFonts w:ascii="Arial" w:hAnsi="Arial" w:cs="Arial"/>
        </w:rPr>
        <w:t>организация в разработке сметной документации;</w:t>
      </w:r>
    </w:p>
    <w:p w:rsidR="009350D8" w:rsidRPr="00F73416" w:rsidRDefault="00970092" w:rsidP="00572EB6">
      <w:pPr>
        <w:ind w:firstLine="709"/>
        <w:jc w:val="both"/>
        <w:rPr>
          <w:rFonts w:ascii="Arial" w:hAnsi="Arial" w:cs="Arial"/>
        </w:rPr>
      </w:pPr>
      <w:r w:rsidRPr="00F73416">
        <w:rPr>
          <w:rFonts w:ascii="Arial" w:hAnsi="Arial" w:cs="Arial"/>
        </w:rPr>
        <w:t xml:space="preserve">- </w:t>
      </w:r>
      <w:r w:rsidR="009350D8" w:rsidRPr="00F73416">
        <w:rPr>
          <w:rFonts w:ascii="Arial" w:hAnsi="Arial" w:cs="Arial"/>
        </w:rPr>
        <w:t>обеспечение формирования и ведения единого реестра работ по строительству, реконструкции, работ по сохранению объектов культурного наследия, ремонтных работ, приобретению оборудования</w:t>
      </w:r>
      <w:r w:rsidR="00F932E1" w:rsidRPr="00F73416">
        <w:rPr>
          <w:rFonts w:ascii="Arial" w:hAnsi="Arial" w:cs="Arial"/>
        </w:rPr>
        <w:t xml:space="preserve"> </w:t>
      </w:r>
      <w:r w:rsidR="009350D8" w:rsidRPr="00F73416">
        <w:rPr>
          <w:rFonts w:ascii="Arial" w:hAnsi="Arial" w:cs="Arial"/>
        </w:rPr>
        <w:t>обслуживаемых учреждений;</w:t>
      </w:r>
    </w:p>
    <w:p w:rsidR="009350D8" w:rsidRPr="00F73416" w:rsidRDefault="00970092" w:rsidP="00572EB6">
      <w:pPr>
        <w:ind w:firstLine="709"/>
        <w:jc w:val="both"/>
        <w:rPr>
          <w:rFonts w:ascii="Arial" w:hAnsi="Arial" w:cs="Arial"/>
        </w:rPr>
      </w:pPr>
      <w:r w:rsidRPr="00F73416">
        <w:rPr>
          <w:rFonts w:ascii="Arial" w:hAnsi="Arial" w:cs="Arial"/>
        </w:rPr>
        <w:t xml:space="preserve">- </w:t>
      </w:r>
      <w:r w:rsidR="009350D8" w:rsidRPr="00F73416">
        <w:rPr>
          <w:rFonts w:ascii="Arial" w:hAnsi="Arial" w:cs="Arial"/>
        </w:rPr>
        <w:t>обеспечение формирования и ведения единого реестра потребности   в работах по строительству, реконструкции, ремонтным работах, приобретению оборудования</w:t>
      </w:r>
      <w:r w:rsidR="00F932E1" w:rsidRPr="00F73416">
        <w:rPr>
          <w:rFonts w:ascii="Arial" w:hAnsi="Arial" w:cs="Arial"/>
        </w:rPr>
        <w:t xml:space="preserve"> </w:t>
      </w:r>
      <w:r w:rsidR="009350D8" w:rsidRPr="00F73416">
        <w:rPr>
          <w:rFonts w:ascii="Arial" w:hAnsi="Arial" w:cs="Arial"/>
        </w:rPr>
        <w:t>обслуживаемых учреждений;</w:t>
      </w:r>
    </w:p>
    <w:p w:rsidR="009350D8" w:rsidRPr="00F73416" w:rsidRDefault="00970092" w:rsidP="00572EB6">
      <w:pPr>
        <w:ind w:firstLine="709"/>
        <w:jc w:val="both"/>
        <w:rPr>
          <w:rFonts w:ascii="Arial" w:hAnsi="Arial" w:cs="Arial"/>
        </w:rPr>
      </w:pPr>
      <w:r w:rsidRPr="00F73416">
        <w:rPr>
          <w:rFonts w:ascii="Arial" w:hAnsi="Arial" w:cs="Arial"/>
        </w:rPr>
        <w:t xml:space="preserve">- </w:t>
      </w:r>
      <w:r w:rsidR="009350D8" w:rsidRPr="00F73416">
        <w:rPr>
          <w:rFonts w:ascii="Arial" w:hAnsi="Arial" w:cs="Arial"/>
        </w:rPr>
        <w:t>проверка на соответствие нормативным документам в области ценообразования и сметного нормирования в строительстве проектно-сметной документации, актов выполненных работ и предоставление по ним заключений;</w:t>
      </w:r>
    </w:p>
    <w:p w:rsidR="009350D8" w:rsidRPr="00F73416" w:rsidRDefault="00970092" w:rsidP="00572EB6">
      <w:pPr>
        <w:ind w:firstLine="709"/>
        <w:jc w:val="both"/>
        <w:rPr>
          <w:rFonts w:ascii="Arial" w:hAnsi="Arial" w:cs="Arial"/>
        </w:rPr>
      </w:pPr>
      <w:r w:rsidRPr="00F73416">
        <w:rPr>
          <w:rFonts w:ascii="Arial" w:hAnsi="Arial" w:cs="Arial"/>
        </w:rPr>
        <w:t xml:space="preserve">- </w:t>
      </w:r>
      <w:r w:rsidR="009350D8" w:rsidRPr="00F73416">
        <w:rPr>
          <w:rFonts w:ascii="Arial" w:hAnsi="Arial" w:cs="Arial"/>
        </w:rPr>
        <w:t>координация мероприятий по энергосбережению и повышению энергетической эффективности обслуживаемых учреждений;</w:t>
      </w:r>
    </w:p>
    <w:p w:rsidR="009350D8" w:rsidRPr="00F73416" w:rsidRDefault="00970092" w:rsidP="00572EB6">
      <w:pPr>
        <w:ind w:firstLine="709"/>
        <w:jc w:val="both"/>
        <w:rPr>
          <w:rFonts w:ascii="Arial" w:hAnsi="Arial" w:cs="Arial"/>
        </w:rPr>
      </w:pPr>
      <w:r w:rsidRPr="00F73416">
        <w:rPr>
          <w:rFonts w:ascii="Arial" w:hAnsi="Arial" w:cs="Arial"/>
        </w:rPr>
        <w:t xml:space="preserve">- </w:t>
      </w:r>
      <w:r w:rsidR="009350D8" w:rsidRPr="00F73416">
        <w:rPr>
          <w:rFonts w:ascii="Arial" w:hAnsi="Arial" w:cs="Arial"/>
        </w:rPr>
        <w:t>осуществление уборки служебных помещений, коридоров, лестниц, санузлов, общественных туалетов в зданиях, уборки улиц, тротуаров, участков и площадей, прилегающих к зданиям, участия в обеспечении хозяйственного обслуживания и поддержании надлежащего состояния помещений обслуживаемых учреждений;</w:t>
      </w:r>
    </w:p>
    <w:p w:rsidR="009350D8" w:rsidRPr="00F73416" w:rsidRDefault="00970092" w:rsidP="00572EB6">
      <w:pPr>
        <w:ind w:firstLine="709"/>
        <w:jc w:val="both"/>
        <w:rPr>
          <w:rFonts w:ascii="Arial" w:hAnsi="Arial" w:cs="Arial"/>
        </w:rPr>
      </w:pPr>
      <w:r w:rsidRPr="00F73416">
        <w:rPr>
          <w:rFonts w:ascii="Arial" w:hAnsi="Arial" w:cs="Arial"/>
        </w:rPr>
        <w:t xml:space="preserve">- </w:t>
      </w:r>
      <w:r w:rsidR="009350D8" w:rsidRPr="00F73416">
        <w:rPr>
          <w:rFonts w:ascii="Arial" w:hAnsi="Arial" w:cs="Arial"/>
        </w:rPr>
        <w:t>организация проведения обследований зданий, сооружений, внутренних инженерных и технологических сетей, систем и оборудования, инженерных коммуникаций и прилегающих территорий к объектам обслуживаемых учреждений, на наличие необходимости в проведении ремонтных работ капитального и текущего характера;</w:t>
      </w:r>
    </w:p>
    <w:p w:rsidR="009350D8" w:rsidRPr="00F73416" w:rsidRDefault="00970092" w:rsidP="00572EB6">
      <w:pPr>
        <w:ind w:firstLine="709"/>
        <w:jc w:val="both"/>
        <w:rPr>
          <w:rFonts w:ascii="Arial" w:hAnsi="Arial" w:cs="Arial"/>
        </w:rPr>
      </w:pPr>
      <w:r w:rsidRPr="00F73416">
        <w:rPr>
          <w:rFonts w:ascii="Arial" w:hAnsi="Arial" w:cs="Arial"/>
        </w:rPr>
        <w:t xml:space="preserve">- </w:t>
      </w:r>
      <w:r w:rsidR="009350D8" w:rsidRPr="00F73416">
        <w:rPr>
          <w:rFonts w:ascii="Arial" w:hAnsi="Arial" w:cs="Arial"/>
        </w:rPr>
        <w:t>организационная, методическая и техническая поддер</w:t>
      </w:r>
      <w:r w:rsidR="0020183D" w:rsidRPr="00F73416">
        <w:rPr>
          <w:rFonts w:ascii="Arial" w:hAnsi="Arial" w:cs="Arial"/>
        </w:rPr>
        <w:t xml:space="preserve">жка работ по соблюдению режима </w:t>
      </w:r>
      <w:r w:rsidR="009350D8" w:rsidRPr="00F73416">
        <w:rPr>
          <w:rFonts w:ascii="Arial" w:hAnsi="Arial" w:cs="Arial"/>
        </w:rPr>
        <w:t>эксплуатации, зданий, сооружений, инженерных коммуникаций, внутренних инженерных и технологических сетей, систем и оборудования обслуживаемых учреждений;</w:t>
      </w:r>
    </w:p>
    <w:p w:rsidR="009350D8" w:rsidRPr="00F73416" w:rsidRDefault="00970092" w:rsidP="00572EB6">
      <w:pPr>
        <w:ind w:firstLine="709"/>
        <w:jc w:val="both"/>
        <w:rPr>
          <w:rFonts w:ascii="Arial" w:hAnsi="Arial" w:cs="Arial"/>
        </w:rPr>
      </w:pPr>
      <w:r w:rsidRPr="00F73416">
        <w:rPr>
          <w:rFonts w:ascii="Arial" w:hAnsi="Arial" w:cs="Arial"/>
        </w:rPr>
        <w:t xml:space="preserve">- </w:t>
      </w:r>
      <w:r w:rsidR="009350D8" w:rsidRPr="00F73416">
        <w:rPr>
          <w:rFonts w:ascii="Arial" w:hAnsi="Arial" w:cs="Arial"/>
        </w:rPr>
        <w:t>организационная, методи</w:t>
      </w:r>
      <w:r w:rsidR="0020183D" w:rsidRPr="00F73416">
        <w:rPr>
          <w:rFonts w:ascii="Arial" w:hAnsi="Arial" w:cs="Arial"/>
        </w:rPr>
        <w:t xml:space="preserve">ческая и техническая поддержка </w:t>
      </w:r>
      <w:r w:rsidR="009350D8" w:rsidRPr="00F73416">
        <w:rPr>
          <w:rFonts w:ascii="Arial" w:hAnsi="Arial" w:cs="Arial"/>
        </w:rPr>
        <w:t>в организации работ по проведению ремонта зданий, сооружений, инженерных коммуникаций, внутренних инженерных и технологических сетей, систем и оборудования, благоустройству прилегающих территорий, оборудованию комплексными системами безопасности, приспособлению помещений для маломобильных групп населения на объектах обслуживаемых учреждений;</w:t>
      </w:r>
    </w:p>
    <w:p w:rsidR="009350D8" w:rsidRPr="00F73416" w:rsidRDefault="00970092" w:rsidP="00572EB6">
      <w:pPr>
        <w:ind w:firstLine="709"/>
        <w:jc w:val="both"/>
        <w:rPr>
          <w:rFonts w:ascii="Arial" w:hAnsi="Arial" w:cs="Arial"/>
        </w:rPr>
      </w:pPr>
      <w:r w:rsidRPr="00F73416">
        <w:rPr>
          <w:rFonts w:ascii="Arial" w:hAnsi="Arial" w:cs="Arial"/>
        </w:rPr>
        <w:lastRenderedPageBreak/>
        <w:t xml:space="preserve">- </w:t>
      </w:r>
      <w:r w:rsidR="009350D8" w:rsidRPr="00F73416">
        <w:rPr>
          <w:rFonts w:ascii="Arial" w:hAnsi="Arial" w:cs="Arial"/>
        </w:rPr>
        <w:t>организационная, методическая и техническая поддержка при использовании обслуживаемыми учреждениями информационно-коммуникационных технологий;</w:t>
      </w:r>
    </w:p>
    <w:p w:rsidR="009350D8" w:rsidRPr="00F73416" w:rsidRDefault="00970092" w:rsidP="00572EB6">
      <w:pPr>
        <w:ind w:firstLine="709"/>
        <w:jc w:val="both"/>
        <w:rPr>
          <w:rFonts w:ascii="Arial" w:hAnsi="Arial" w:cs="Arial"/>
        </w:rPr>
      </w:pPr>
      <w:r w:rsidRPr="00F73416">
        <w:rPr>
          <w:rFonts w:ascii="Arial" w:hAnsi="Arial" w:cs="Arial"/>
        </w:rPr>
        <w:t xml:space="preserve">- </w:t>
      </w:r>
      <w:r w:rsidR="009350D8" w:rsidRPr="00F73416">
        <w:rPr>
          <w:rFonts w:ascii="Arial" w:hAnsi="Arial" w:cs="Arial"/>
        </w:rPr>
        <w:t xml:space="preserve">подготовка проектов технических заданий для разработки, корректировки проектно-сметной документации на строительство, реконструкцию, капитальный ремонт, ремонтно-реставрационные работы с приспособлением объектов культурного наследия к современному использованию, объектов капитального строительства, а также поставку мебели и оборудования; </w:t>
      </w:r>
    </w:p>
    <w:p w:rsidR="009350D8" w:rsidRPr="00F73416" w:rsidRDefault="00970092" w:rsidP="00572EB6">
      <w:pPr>
        <w:ind w:firstLine="709"/>
        <w:jc w:val="both"/>
        <w:rPr>
          <w:rFonts w:ascii="Arial" w:hAnsi="Arial" w:cs="Arial"/>
        </w:rPr>
      </w:pPr>
      <w:r w:rsidRPr="00F73416">
        <w:rPr>
          <w:rFonts w:ascii="Arial" w:hAnsi="Arial" w:cs="Arial"/>
        </w:rPr>
        <w:t xml:space="preserve">- </w:t>
      </w:r>
      <w:r w:rsidR="009350D8" w:rsidRPr="00F73416">
        <w:rPr>
          <w:rFonts w:ascii="Arial" w:hAnsi="Arial" w:cs="Arial"/>
        </w:rPr>
        <w:t>сбор и анализ информации о техническом состоянии и потребности в выполнении ремонтных работ и приобретении оборудования, ведение автоматизированная информационная система мониторинга муниципальных образований (АИС ММО) по отчетным формам в части выполнения работ по строительству, реконструкции, ремонтным работам учреждения культуры и образовательных учреждений в области культуры, подведомственных Учредителю;</w:t>
      </w:r>
    </w:p>
    <w:p w:rsidR="009350D8" w:rsidRPr="00F73416" w:rsidRDefault="00970092" w:rsidP="00572EB6">
      <w:pPr>
        <w:ind w:firstLine="709"/>
        <w:jc w:val="both"/>
        <w:rPr>
          <w:rFonts w:ascii="Arial" w:hAnsi="Arial" w:cs="Arial"/>
        </w:rPr>
      </w:pPr>
      <w:r w:rsidRPr="00F73416">
        <w:rPr>
          <w:rFonts w:ascii="Arial" w:hAnsi="Arial" w:cs="Arial"/>
        </w:rPr>
        <w:t xml:space="preserve">- </w:t>
      </w:r>
      <w:r w:rsidR="009350D8" w:rsidRPr="00F73416">
        <w:rPr>
          <w:rFonts w:ascii="Arial" w:hAnsi="Arial" w:cs="Arial"/>
        </w:rPr>
        <w:t>координация и выполнение мероприятий в соответствии с требованиями Федерального закона №181-ФЗ от 24.11.1995 «О социальной защите инвалидов в Российской Федерации» и иных нормативно-правовых актов по данному направлению.</w:t>
      </w:r>
    </w:p>
    <w:p w:rsidR="00FC1377" w:rsidRPr="00F73416" w:rsidRDefault="009350D8" w:rsidP="009C630F">
      <w:pPr>
        <w:ind w:firstLine="708"/>
        <w:jc w:val="both"/>
        <w:rPr>
          <w:rFonts w:ascii="Arial" w:hAnsi="Arial" w:cs="Arial"/>
          <w:iCs/>
        </w:rPr>
      </w:pPr>
      <w:r w:rsidRPr="00F73416">
        <w:rPr>
          <w:rFonts w:ascii="Arial" w:hAnsi="Arial" w:cs="Arial"/>
          <w:iCs/>
        </w:rPr>
        <w:t xml:space="preserve">Заявленные приоритеты социально-экономического развития Сибири     закрепляют особую ответственность </w:t>
      </w:r>
      <w:r w:rsidR="00631038" w:rsidRPr="00F73416">
        <w:rPr>
          <w:rFonts w:ascii="Arial" w:hAnsi="Arial" w:cs="Arial"/>
          <w:iCs/>
        </w:rPr>
        <w:t xml:space="preserve">муниципальных </w:t>
      </w:r>
      <w:r w:rsidRPr="00F73416">
        <w:rPr>
          <w:rFonts w:ascii="Arial" w:hAnsi="Arial" w:cs="Arial"/>
          <w:iCs/>
        </w:rPr>
        <w:t>органов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w:t>
      </w:r>
      <w:r w:rsidR="00FC1377" w:rsidRPr="00F73416">
        <w:rPr>
          <w:rFonts w:ascii="Arial" w:hAnsi="Arial" w:cs="Arial"/>
          <w:iCs/>
        </w:rPr>
        <w:t xml:space="preserve">ом крае, а не за его пределами. </w:t>
      </w:r>
      <w:r w:rsidRPr="00F73416">
        <w:rPr>
          <w:rFonts w:ascii="Arial" w:hAnsi="Arial" w:cs="Arial"/>
          <w:iCs/>
        </w:rPr>
        <w:t>В этой связи выделяются направления программных действий</w:t>
      </w:r>
      <w:r w:rsidR="00F932E1" w:rsidRPr="00F73416">
        <w:rPr>
          <w:rFonts w:ascii="Arial" w:hAnsi="Arial" w:cs="Arial"/>
          <w:iCs/>
        </w:rPr>
        <w:t xml:space="preserve"> </w:t>
      </w:r>
      <w:r w:rsidRPr="00F73416">
        <w:rPr>
          <w:rFonts w:ascii="Arial" w:hAnsi="Arial" w:cs="Arial"/>
          <w:iCs/>
        </w:rPr>
        <w:t xml:space="preserve">развитие мер поддержки молодежи, в том числе в части обеспечения молодежи (молодых семей) жильем. </w:t>
      </w:r>
    </w:p>
    <w:p w:rsidR="0007060B" w:rsidRPr="00F73416" w:rsidRDefault="0007060B" w:rsidP="00572EB6">
      <w:pPr>
        <w:ind w:firstLine="708"/>
        <w:jc w:val="both"/>
        <w:rPr>
          <w:rFonts w:ascii="Arial" w:hAnsi="Arial" w:cs="Arial"/>
          <w:iCs/>
        </w:rPr>
      </w:pPr>
      <w:r w:rsidRPr="00F73416">
        <w:rPr>
          <w:rFonts w:ascii="Arial" w:hAnsi="Arial" w:cs="Arial"/>
          <w:iCs/>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r w:rsidRPr="00F73416">
        <w:rPr>
          <w:rFonts w:ascii="Arial" w:hAnsi="Arial" w:cs="Arial"/>
          <w:bCs/>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w:t>
      </w:r>
      <w:r w:rsidRPr="00F73416">
        <w:rPr>
          <w:rFonts w:ascii="Arial" w:hAnsi="Arial" w:cs="Arial"/>
        </w:rPr>
        <w:t xml:space="preserve">утвержденной постановлением Правительства Российской Федерации от 30.12.2017 № 1710, </w:t>
      </w:r>
      <w:r w:rsidRPr="00F73416">
        <w:rPr>
          <w:rFonts w:ascii="Arial" w:hAnsi="Arial" w:cs="Arial"/>
          <w:iCs/>
        </w:rPr>
        <w:t xml:space="preserve">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 </w:t>
      </w:r>
    </w:p>
    <w:p w:rsidR="0007060B" w:rsidRPr="00F73416" w:rsidRDefault="0007060B" w:rsidP="00572EB6">
      <w:pPr>
        <w:ind w:firstLine="709"/>
        <w:jc w:val="both"/>
        <w:rPr>
          <w:rFonts w:ascii="Arial" w:hAnsi="Arial" w:cs="Arial"/>
          <w:iCs/>
        </w:rPr>
      </w:pPr>
      <w:r w:rsidRPr="00F73416">
        <w:rPr>
          <w:rFonts w:ascii="Arial" w:hAnsi="Arial" w:cs="Arial"/>
          <w:iCs/>
        </w:rPr>
        <w:t>В части развития мер поддержки молодежи, в частности, обеспечение жильем молодых семей, нуждающихся в улучше</w:t>
      </w:r>
      <w:r w:rsidR="0020183D" w:rsidRPr="00F73416">
        <w:rPr>
          <w:rFonts w:ascii="Arial" w:hAnsi="Arial" w:cs="Arial"/>
          <w:iCs/>
        </w:rPr>
        <w:t xml:space="preserve">нии жилищных условий, ситуация </w:t>
      </w:r>
      <w:r w:rsidRPr="00F73416">
        <w:rPr>
          <w:rFonts w:ascii="Arial" w:hAnsi="Arial" w:cs="Arial"/>
          <w:iCs/>
        </w:rPr>
        <w:t>в Канском районе складывается следующим образом.</w:t>
      </w:r>
    </w:p>
    <w:p w:rsidR="0007060B" w:rsidRPr="00F73416" w:rsidRDefault="0007060B" w:rsidP="00572EB6">
      <w:pPr>
        <w:ind w:firstLine="709"/>
        <w:jc w:val="both"/>
        <w:rPr>
          <w:rFonts w:ascii="Arial" w:hAnsi="Arial" w:cs="Arial"/>
          <w:iCs/>
        </w:rPr>
      </w:pPr>
      <w:r w:rsidRPr="00F73416">
        <w:rPr>
          <w:rFonts w:ascii="Arial" w:hAnsi="Arial" w:cs="Arial"/>
          <w:iCs/>
        </w:rPr>
        <w:t>На начало 202</w:t>
      </w:r>
      <w:r w:rsidR="008F63B0" w:rsidRPr="00F73416">
        <w:rPr>
          <w:rFonts w:ascii="Arial" w:hAnsi="Arial" w:cs="Arial"/>
          <w:iCs/>
        </w:rPr>
        <w:t>3</w:t>
      </w:r>
      <w:r w:rsidRPr="00F73416">
        <w:rPr>
          <w:rFonts w:ascii="Arial" w:hAnsi="Arial" w:cs="Arial"/>
          <w:iCs/>
        </w:rPr>
        <w:t xml:space="preserve"> года в районе состоят на учете</w:t>
      </w:r>
      <w:r w:rsidR="00675576" w:rsidRPr="00F73416">
        <w:rPr>
          <w:rFonts w:ascii="Arial" w:hAnsi="Arial" w:cs="Arial"/>
          <w:iCs/>
        </w:rPr>
        <w:t xml:space="preserve"> </w:t>
      </w:r>
      <w:r w:rsidR="008F63B0" w:rsidRPr="00F73416">
        <w:rPr>
          <w:rFonts w:ascii="Arial" w:hAnsi="Arial" w:cs="Arial"/>
          <w:iCs/>
        </w:rPr>
        <w:t>5 семей</w:t>
      </w:r>
      <w:r w:rsidRPr="00F73416">
        <w:rPr>
          <w:rFonts w:ascii="Arial" w:hAnsi="Arial" w:cs="Arial"/>
          <w:iCs/>
        </w:rPr>
        <w:t xml:space="preserve">, в качестве </w:t>
      </w:r>
      <w:r w:rsidR="00675576" w:rsidRPr="00F73416">
        <w:rPr>
          <w:rFonts w:ascii="Arial" w:hAnsi="Arial" w:cs="Arial"/>
          <w:iCs/>
        </w:rPr>
        <w:t>участников муниципальной подпрограммы «Обеспечение молодых семей в Канском районе»</w:t>
      </w:r>
      <w:r w:rsidRPr="00F73416">
        <w:rPr>
          <w:rFonts w:ascii="Arial" w:hAnsi="Arial" w:cs="Arial"/>
          <w:iCs/>
        </w:rPr>
        <w:t xml:space="preserve">. </w:t>
      </w:r>
      <w:r w:rsidR="008F63B0" w:rsidRPr="00F73416">
        <w:rPr>
          <w:rFonts w:ascii="Arial" w:hAnsi="Arial" w:cs="Arial"/>
          <w:iCs/>
        </w:rPr>
        <w:t xml:space="preserve">По итогам </w:t>
      </w:r>
      <w:r w:rsidR="008F63B0" w:rsidRPr="00F73416">
        <w:rPr>
          <w:rFonts w:ascii="Arial" w:hAnsi="Arial" w:cs="Arial"/>
          <w:iCs/>
          <w:lang w:val="en-US"/>
        </w:rPr>
        <w:t>III</w:t>
      </w:r>
      <w:r w:rsidR="008F63B0" w:rsidRPr="00F73416">
        <w:rPr>
          <w:rFonts w:ascii="Arial" w:hAnsi="Arial" w:cs="Arial"/>
          <w:iCs/>
        </w:rPr>
        <w:t xml:space="preserve"> квартала 2023 года успешно реализована социальная выплата 1 семь</w:t>
      </w:r>
      <w:r w:rsidR="00B57123" w:rsidRPr="00F73416">
        <w:rPr>
          <w:rFonts w:ascii="Arial" w:hAnsi="Arial" w:cs="Arial"/>
          <w:iCs/>
        </w:rPr>
        <w:t>ё</w:t>
      </w:r>
      <w:r w:rsidR="008F63B0" w:rsidRPr="00F73416">
        <w:rPr>
          <w:rFonts w:ascii="Arial" w:hAnsi="Arial" w:cs="Arial"/>
          <w:iCs/>
        </w:rPr>
        <w:t>й</w:t>
      </w:r>
      <w:r w:rsidR="00B57123" w:rsidRPr="00F73416">
        <w:rPr>
          <w:rFonts w:ascii="Arial" w:hAnsi="Arial" w:cs="Arial"/>
          <w:iCs/>
        </w:rPr>
        <w:t xml:space="preserve"> стоящих на учете, как участники программы </w:t>
      </w:r>
      <w:r w:rsidR="00B57123" w:rsidRPr="00F73416">
        <w:rPr>
          <w:rFonts w:ascii="Arial" w:hAnsi="Arial" w:cs="Arial"/>
          <w:bCs/>
          <w:iCs/>
        </w:rPr>
        <w:t>«Обеспечение доступным и комфортным жильем и коммунальными услугами граждан Российской Федерации».</w:t>
      </w:r>
      <w:r w:rsidR="008F63B0" w:rsidRPr="00F73416">
        <w:rPr>
          <w:rFonts w:ascii="Arial" w:hAnsi="Arial" w:cs="Arial"/>
          <w:iCs/>
        </w:rPr>
        <w:t xml:space="preserve"> </w:t>
      </w:r>
      <w:r w:rsidRPr="00F73416">
        <w:rPr>
          <w:rFonts w:ascii="Arial" w:hAnsi="Arial" w:cs="Arial"/>
          <w:iCs/>
        </w:rPr>
        <w:t>Государственная поддержка в приобретении жилья молодыми семьями в районе осу</w:t>
      </w:r>
      <w:r w:rsidR="0020183D" w:rsidRPr="00F73416">
        <w:rPr>
          <w:rFonts w:ascii="Arial" w:hAnsi="Arial" w:cs="Arial"/>
          <w:iCs/>
        </w:rPr>
        <w:t xml:space="preserve">ществляется </w:t>
      </w:r>
      <w:r w:rsidRPr="00F73416">
        <w:rPr>
          <w:rFonts w:ascii="Arial" w:hAnsi="Arial" w:cs="Arial"/>
          <w:iCs/>
        </w:rPr>
        <w:t xml:space="preserve">в соответствии с муниципальной подпрограммой «Обеспечение молодых семей в Канском районе» и государственной программой </w:t>
      </w:r>
      <w:r w:rsidRPr="00F73416">
        <w:rPr>
          <w:rFonts w:ascii="Arial" w:hAnsi="Arial" w:cs="Arial"/>
        </w:rPr>
        <w:t>«Создание условий для обеспечения доступным и комфортным жильем граждан Красноярского края», утвержденной постановлением Прави</w:t>
      </w:r>
      <w:r w:rsidR="0020183D" w:rsidRPr="00F73416">
        <w:rPr>
          <w:rFonts w:ascii="Arial" w:hAnsi="Arial" w:cs="Arial"/>
        </w:rPr>
        <w:t xml:space="preserve">тельства Красноярского края от 30.09.2013 </w:t>
      </w:r>
      <w:r w:rsidRPr="00F73416">
        <w:rPr>
          <w:rFonts w:ascii="Arial" w:hAnsi="Arial" w:cs="Arial"/>
        </w:rPr>
        <w:t xml:space="preserve">№ 514-п. </w:t>
      </w:r>
    </w:p>
    <w:p w:rsidR="0007060B" w:rsidRPr="00F73416" w:rsidRDefault="0007060B" w:rsidP="00572EB6">
      <w:pPr>
        <w:ind w:firstLine="709"/>
        <w:jc w:val="both"/>
        <w:rPr>
          <w:rFonts w:ascii="Arial" w:hAnsi="Arial" w:cs="Arial"/>
          <w:iCs/>
        </w:rPr>
      </w:pPr>
      <w:r w:rsidRPr="00F73416">
        <w:rPr>
          <w:rFonts w:ascii="Arial" w:hAnsi="Arial" w:cs="Arial"/>
          <w:iCs/>
        </w:rPr>
        <w:t xml:space="preserve">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рост молодых семей, желающих стать участниками </w:t>
      </w:r>
      <w:r w:rsidRPr="00F73416">
        <w:rPr>
          <w:rFonts w:ascii="Arial" w:hAnsi="Arial" w:cs="Arial"/>
          <w:iCs/>
        </w:rPr>
        <w:lastRenderedPageBreak/>
        <w:t>программы. Подобный интерес со стороны молодых семей к улучшению жилищных условий подтверждает целесообразность продолжения реализации подпрограммы.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4521FF" w:rsidRPr="00F73416" w:rsidRDefault="009350D8" w:rsidP="00734C1A">
      <w:pPr>
        <w:pStyle w:val="a7"/>
        <w:tabs>
          <w:tab w:val="left" w:pos="426"/>
        </w:tabs>
        <w:spacing w:after="0" w:line="240" w:lineRule="auto"/>
        <w:ind w:left="0" w:firstLine="425"/>
        <w:jc w:val="both"/>
        <w:rPr>
          <w:rFonts w:ascii="Arial" w:hAnsi="Arial" w:cs="Arial"/>
          <w:b/>
          <w:sz w:val="24"/>
          <w:szCs w:val="24"/>
        </w:rPr>
      </w:pPr>
      <w:r w:rsidRPr="00F73416">
        <w:rPr>
          <w:rFonts w:ascii="Arial" w:hAnsi="Arial" w:cs="Arial"/>
          <w:b/>
          <w:sz w:val="24"/>
          <w:szCs w:val="24"/>
        </w:rPr>
        <w:t xml:space="preserve">3. </w:t>
      </w:r>
      <w:r w:rsidR="004521FF" w:rsidRPr="00F73416">
        <w:rPr>
          <w:rFonts w:ascii="Arial" w:hAnsi="Arial" w:cs="Arial"/>
          <w:b/>
          <w:sz w:val="24"/>
          <w:szCs w:val="24"/>
        </w:rPr>
        <w:t>Приоритеты и цели</w:t>
      </w:r>
    </w:p>
    <w:p w:rsidR="004521FF" w:rsidRPr="00F73416" w:rsidRDefault="004521FF" w:rsidP="00734C1A">
      <w:pPr>
        <w:pStyle w:val="a7"/>
        <w:spacing w:after="0" w:line="240" w:lineRule="auto"/>
        <w:ind w:left="0" w:firstLine="425"/>
        <w:jc w:val="both"/>
        <w:rPr>
          <w:rFonts w:ascii="Arial" w:hAnsi="Arial" w:cs="Arial"/>
          <w:b/>
          <w:sz w:val="24"/>
          <w:szCs w:val="24"/>
        </w:rPr>
      </w:pPr>
      <w:r w:rsidRPr="00F73416">
        <w:rPr>
          <w:rFonts w:ascii="Arial" w:hAnsi="Arial" w:cs="Arial"/>
          <w:b/>
          <w:sz w:val="24"/>
          <w:szCs w:val="24"/>
        </w:rPr>
        <w:t>социально-экономического развития в сфере культуры, спорта и развития туризма</w:t>
      </w:r>
      <w:r w:rsidR="002F7671" w:rsidRPr="00F73416">
        <w:rPr>
          <w:rFonts w:ascii="Arial" w:hAnsi="Arial" w:cs="Arial"/>
          <w:b/>
          <w:sz w:val="24"/>
          <w:szCs w:val="24"/>
        </w:rPr>
        <w:t>,</w:t>
      </w:r>
      <w:r w:rsidR="00F932E1" w:rsidRPr="00F73416">
        <w:rPr>
          <w:rFonts w:ascii="Arial" w:hAnsi="Arial" w:cs="Arial"/>
          <w:b/>
          <w:sz w:val="24"/>
          <w:szCs w:val="24"/>
        </w:rPr>
        <w:t xml:space="preserve"> </w:t>
      </w:r>
      <w:r w:rsidRPr="00F73416">
        <w:rPr>
          <w:rFonts w:ascii="Arial" w:hAnsi="Arial" w:cs="Arial"/>
          <w:b/>
          <w:sz w:val="24"/>
          <w:szCs w:val="24"/>
        </w:rPr>
        <w:t>описание основных целей и задач программы, прогноз развития соответствующей сферы</w:t>
      </w:r>
    </w:p>
    <w:p w:rsidR="009350D8" w:rsidRPr="00F73416" w:rsidRDefault="009350D8" w:rsidP="00734C1A">
      <w:pPr>
        <w:pStyle w:val="a7"/>
        <w:tabs>
          <w:tab w:val="left" w:pos="426"/>
        </w:tabs>
        <w:spacing w:after="0" w:line="240" w:lineRule="auto"/>
        <w:ind w:left="0" w:firstLine="425"/>
        <w:jc w:val="both"/>
        <w:rPr>
          <w:rFonts w:ascii="Arial" w:hAnsi="Arial" w:cs="Arial"/>
          <w:sz w:val="24"/>
          <w:szCs w:val="24"/>
        </w:rPr>
      </w:pPr>
      <w:r w:rsidRPr="00F73416">
        <w:rPr>
          <w:rFonts w:ascii="Arial" w:hAnsi="Arial" w:cs="Arial"/>
          <w:sz w:val="24"/>
          <w:szCs w:val="24"/>
        </w:rPr>
        <w:tab/>
        <w:t>Приоритеты и цели социально-экономического развития в сфере культуры, физической культуры, спорта и молодёжной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rsidR="009350D8" w:rsidRPr="00F73416" w:rsidRDefault="00A52E64" w:rsidP="00734C1A">
      <w:pPr>
        <w:ind w:firstLine="425"/>
        <w:jc w:val="both"/>
        <w:rPr>
          <w:rFonts w:ascii="Arial" w:hAnsi="Arial" w:cs="Arial"/>
        </w:rPr>
      </w:pPr>
      <w:r w:rsidRPr="00F73416">
        <w:rPr>
          <w:rFonts w:ascii="Arial" w:hAnsi="Arial" w:cs="Arial"/>
        </w:rPr>
        <w:t xml:space="preserve">- </w:t>
      </w:r>
      <w:r w:rsidR="009350D8" w:rsidRPr="00F73416">
        <w:rPr>
          <w:rFonts w:ascii="Arial" w:hAnsi="Arial" w:cs="Arial"/>
        </w:rPr>
        <w:t>Закон Российской Федерации от 09.10.1992 № 3612-1 «Основы законодательства Российской Федерации о культуре»;</w:t>
      </w:r>
    </w:p>
    <w:p w:rsidR="009350D8" w:rsidRPr="00F73416" w:rsidRDefault="00A52E64" w:rsidP="00734C1A">
      <w:pPr>
        <w:ind w:firstLine="425"/>
        <w:jc w:val="both"/>
        <w:rPr>
          <w:rFonts w:ascii="Arial" w:hAnsi="Arial" w:cs="Arial"/>
        </w:rPr>
      </w:pPr>
      <w:r w:rsidRPr="00F73416">
        <w:rPr>
          <w:rFonts w:ascii="Arial" w:hAnsi="Arial" w:cs="Arial"/>
        </w:rPr>
        <w:t xml:space="preserve">- </w:t>
      </w:r>
      <w:r w:rsidR="009350D8" w:rsidRPr="00F73416">
        <w:rPr>
          <w:rFonts w:ascii="Arial" w:hAnsi="Arial" w:cs="Arial"/>
        </w:rPr>
        <w:t>Закон Красноярского края от 28.06.2007 № 2-190 «О культуре»;</w:t>
      </w:r>
    </w:p>
    <w:p w:rsidR="009D5F2E" w:rsidRPr="00F73416" w:rsidRDefault="00734C1A" w:rsidP="00734C1A">
      <w:pPr>
        <w:ind w:firstLine="425"/>
        <w:jc w:val="both"/>
        <w:rPr>
          <w:rFonts w:ascii="Arial" w:hAnsi="Arial" w:cs="Arial"/>
          <w:bCs/>
        </w:rPr>
      </w:pPr>
      <w:r>
        <w:rPr>
          <w:rFonts w:ascii="Arial" w:hAnsi="Arial" w:cs="Arial"/>
        </w:rPr>
        <w:t xml:space="preserve"> </w:t>
      </w:r>
      <w:r w:rsidR="009D5F2E" w:rsidRPr="00F73416">
        <w:rPr>
          <w:rFonts w:ascii="Arial" w:hAnsi="Arial" w:cs="Arial"/>
        </w:rPr>
        <w:t xml:space="preserve">- </w:t>
      </w:r>
      <w:r w:rsidR="009D5F2E" w:rsidRPr="00F73416">
        <w:rPr>
          <w:rFonts w:ascii="Arial" w:hAnsi="Arial" w:cs="Arial"/>
          <w:bCs/>
        </w:rPr>
        <w:t xml:space="preserve">Федеральный закон </w:t>
      </w:r>
      <w:r w:rsidR="00B57123" w:rsidRPr="00F73416">
        <w:rPr>
          <w:rFonts w:ascii="Arial" w:hAnsi="Arial" w:cs="Arial"/>
          <w:bCs/>
        </w:rPr>
        <w:t>«</w:t>
      </w:r>
      <w:r w:rsidR="009D5F2E" w:rsidRPr="00F73416">
        <w:rPr>
          <w:rFonts w:ascii="Arial" w:hAnsi="Arial" w:cs="Arial"/>
          <w:bCs/>
        </w:rPr>
        <w:t>О физической культуре и спорте в Российской Федерации</w:t>
      </w:r>
      <w:r w:rsidR="00B57123" w:rsidRPr="00F73416">
        <w:rPr>
          <w:rFonts w:ascii="Arial" w:hAnsi="Arial" w:cs="Arial"/>
          <w:bCs/>
        </w:rPr>
        <w:t>»</w:t>
      </w:r>
      <w:r w:rsidR="009D5F2E" w:rsidRPr="00F73416">
        <w:rPr>
          <w:rFonts w:ascii="Arial" w:hAnsi="Arial" w:cs="Arial"/>
          <w:bCs/>
        </w:rPr>
        <w:t xml:space="preserve"> от 04.12.2007 N 329-ФЗ;</w:t>
      </w:r>
    </w:p>
    <w:p w:rsidR="009D5F2E" w:rsidRPr="00F73416" w:rsidRDefault="009D5F2E" w:rsidP="00734C1A">
      <w:pPr>
        <w:ind w:firstLine="425"/>
        <w:jc w:val="both"/>
        <w:rPr>
          <w:rFonts w:ascii="Arial" w:hAnsi="Arial" w:cs="Arial"/>
          <w:bCs/>
        </w:rPr>
      </w:pPr>
      <w:r w:rsidRPr="00F73416">
        <w:rPr>
          <w:rFonts w:ascii="Arial" w:hAnsi="Arial" w:cs="Arial"/>
          <w:bCs/>
        </w:rPr>
        <w:t xml:space="preserve"> - Федеральный закон </w:t>
      </w:r>
      <w:r w:rsidR="00B57123" w:rsidRPr="00F73416">
        <w:rPr>
          <w:rFonts w:ascii="Arial" w:hAnsi="Arial" w:cs="Arial"/>
          <w:bCs/>
        </w:rPr>
        <w:t>«</w:t>
      </w:r>
      <w:r w:rsidRPr="00F73416">
        <w:rPr>
          <w:rFonts w:ascii="Arial" w:hAnsi="Arial" w:cs="Arial"/>
          <w:bCs/>
        </w:rPr>
        <w:t>О молодежной политике в Российской Федерации</w:t>
      </w:r>
      <w:r w:rsidR="00B57123" w:rsidRPr="00F73416">
        <w:rPr>
          <w:rFonts w:ascii="Arial" w:hAnsi="Arial" w:cs="Arial"/>
          <w:bCs/>
        </w:rPr>
        <w:t>»</w:t>
      </w:r>
      <w:r w:rsidRPr="00F73416">
        <w:rPr>
          <w:rFonts w:ascii="Arial" w:hAnsi="Arial" w:cs="Arial"/>
          <w:bCs/>
        </w:rPr>
        <w:t xml:space="preserve"> от 30.12.2020 N 489-ФЗ;</w:t>
      </w:r>
    </w:p>
    <w:p w:rsidR="00B57123" w:rsidRPr="00F73416" w:rsidRDefault="00B57123" w:rsidP="00734C1A">
      <w:pPr>
        <w:ind w:firstLine="425"/>
        <w:jc w:val="both"/>
        <w:rPr>
          <w:rFonts w:ascii="Arial" w:hAnsi="Arial" w:cs="Arial"/>
          <w:b/>
          <w:bCs/>
        </w:rPr>
      </w:pPr>
      <w:r w:rsidRPr="00F73416">
        <w:rPr>
          <w:rFonts w:ascii="Arial" w:hAnsi="Arial" w:cs="Arial"/>
          <w:bCs/>
        </w:rPr>
        <w:t xml:space="preserve">- Федеральный закон </w:t>
      </w:r>
      <w:r w:rsidR="003F2DD1" w:rsidRPr="00F73416">
        <w:rPr>
          <w:rFonts w:ascii="Arial" w:hAnsi="Arial" w:cs="Arial"/>
          <w:bCs/>
        </w:rPr>
        <w:t>от 28.04.2023 г. № 174-ФЗ «О внесении изменений в статьи 26 и 261Федерального закона «О физической культуре и спорте в Российской Федерации».</w:t>
      </w:r>
    </w:p>
    <w:p w:rsidR="009350D8" w:rsidRPr="00F73416" w:rsidRDefault="009350D8" w:rsidP="00734C1A">
      <w:pPr>
        <w:ind w:firstLine="425"/>
        <w:jc w:val="both"/>
        <w:rPr>
          <w:rFonts w:ascii="Arial" w:hAnsi="Arial" w:cs="Arial"/>
        </w:rPr>
      </w:pPr>
      <w:r w:rsidRPr="00F73416">
        <w:rPr>
          <w:rFonts w:ascii="Arial" w:hAnsi="Arial" w:cs="Arial"/>
        </w:rPr>
        <w:t>Реализация Программы будет осуществляться в соответствии со следующими основными приоритетами:</w:t>
      </w:r>
    </w:p>
    <w:p w:rsidR="009350D8" w:rsidRPr="00F73416" w:rsidRDefault="00631038" w:rsidP="00734C1A">
      <w:pPr>
        <w:pStyle w:val="ConsPlusNormal"/>
        <w:widowControl/>
        <w:tabs>
          <w:tab w:val="left" w:pos="720"/>
        </w:tabs>
        <w:ind w:firstLine="425"/>
        <w:jc w:val="both"/>
        <w:rPr>
          <w:sz w:val="24"/>
          <w:szCs w:val="24"/>
        </w:rPr>
      </w:pPr>
      <w:r w:rsidRPr="00F73416">
        <w:rPr>
          <w:sz w:val="24"/>
          <w:szCs w:val="24"/>
        </w:rPr>
        <w:t xml:space="preserve">- </w:t>
      </w:r>
      <w:r w:rsidR="009350D8" w:rsidRPr="00F73416">
        <w:rPr>
          <w:sz w:val="24"/>
          <w:szCs w:val="24"/>
        </w:rPr>
        <w:t>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9350D8" w:rsidRPr="00F73416" w:rsidRDefault="00631038" w:rsidP="00734C1A">
      <w:pPr>
        <w:ind w:firstLine="425"/>
        <w:jc w:val="both"/>
        <w:rPr>
          <w:rFonts w:ascii="Arial" w:hAnsi="Arial" w:cs="Arial"/>
        </w:rPr>
      </w:pPr>
      <w:r w:rsidRPr="00F73416">
        <w:rPr>
          <w:rFonts w:ascii="Arial" w:hAnsi="Arial" w:cs="Arial"/>
        </w:rPr>
        <w:t xml:space="preserve">- </w:t>
      </w:r>
      <w:r w:rsidR="009350D8" w:rsidRPr="00F73416">
        <w:rPr>
          <w:rFonts w:ascii="Arial" w:hAnsi="Arial" w:cs="Arial"/>
        </w:rPr>
        <w:t>создание открытого культурного пространства района (развитие гастрольной, фестивальной деятельности и др.);</w:t>
      </w:r>
    </w:p>
    <w:p w:rsidR="009350D8" w:rsidRPr="00F73416" w:rsidRDefault="00631038" w:rsidP="00734C1A">
      <w:pPr>
        <w:ind w:firstLine="425"/>
        <w:jc w:val="both"/>
        <w:rPr>
          <w:rFonts w:ascii="Arial" w:hAnsi="Arial" w:cs="Arial"/>
        </w:rPr>
      </w:pPr>
      <w:r w:rsidRPr="00F73416">
        <w:rPr>
          <w:rFonts w:ascii="Arial" w:hAnsi="Arial" w:cs="Arial"/>
        </w:rPr>
        <w:t xml:space="preserve">- </w:t>
      </w:r>
      <w:r w:rsidR="009350D8" w:rsidRPr="00F73416">
        <w:rPr>
          <w:rFonts w:ascii="Arial" w:hAnsi="Arial" w:cs="Arial"/>
        </w:rPr>
        <w:t>создание виртуального культурного пространства района (оснащение учреждений культуры современным оборудованием, создание инфраструктуры, обеспечивающей доступ населения к электронным фондам архива и библиотек района, мировым культурным ценностям и информационным ресурсам);</w:t>
      </w:r>
    </w:p>
    <w:p w:rsidR="009350D8" w:rsidRPr="00F73416" w:rsidRDefault="00631038" w:rsidP="00734C1A">
      <w:pPr>
        <w:ind w:firstLine="425"/>
        <w:jc w:val="both"/>
        <w:rPr>
          <w:rFonts w:ascii="Arial" w:hAnsi="Arial" w:cs="Arial"/>
        </w:rPr>
      </w:pPr>
      <w:r w:rsidRPr="00F73416">
        <w:rPr>
          <w:rFonts w:ascii="Arial" w:hAnsi="Arial" w:cs="Arial"/>
        </w:rPr>
        <w:t xml:space="preserve">- </w:t>
      </w:r>
      <w:r w:rsidR="009350D8" w:rsidRPr="00F73416">
        <w:rPr>
          <w:rFonts w:ascii="Arial" w:hAnsi="Arial" w:cs="Arial"/>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9350D8" w:rsidRPr="00F73416" w:rsidRDefault="00631038" w:rsidP="00734C1A">
      <w:pPr>
        <w:ind w:firstLine="425"/>
        <w:jc w:val="both"/>
        <w:rPr>
          <w:rFonts w:ascii="Arial" w:hAnsi="Arial" w:cs="Arial"/>
        </w:rPr>
      </w:pPr>
      <w:r w:rsidRPr="00F73416">
        <w:rPr>
          <w:rFonts w:ascii="Arial" w:hAnsi="Arial" w:cs="Arial"/>
        </w:rPr>
        <w:t xml:space="preserve">- </w:t>
      </w:r>
      <w:r w:rsidR="009350D8" w:rsidRPr="00F73416">
        <w:rPr>
          <w:rFonts w:ascii="Arial" w:hAnsi="Arial" w:cs="Arial"/>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9350D8" w:rsidRPr="00F73416" w:rsidRDefault="00631038" w:rsidP="00734C1A">
      <w:pPr>
        <w:ind w:firstLine="425"/>
        <w:jc w:val="both"/>
        <w:rPr>
          <w:rFonts w:ascii="Arial" w:hAnsi="Arial" w:cs="Arial"/>
        </w:rPr>
      </w:pPr>
      <w:r w:rsidRPr="00F73416">
        <w:rPr>
          <w:rFonts w:ascii="Arial" w:hAnsi="Arial" w:cs="Arial"/>
        </w:rPr>
        <w:t xml:space="preserve">- </w:t>
      </w:r>
      <w:r w:rsidR="009350D8" w:rsidRPr="00F73416">
        <w:rPr>
          <w:rFonts w:ascii="Arial" w:hAnsi="Arial" w:cs="Arial"/>
        </w:rPr>
        <w:t>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9350D8" w:rsidRPr="00F73416" w:rsidRDefault="00631038" w:rsidP="00734C1A">
      <w:pPr>
        <w:ind w:firstLine="425"/>
        <w:jc w:val="both"/>
        <w:rPr>
          <w:rFonts w:ascii="Arial" w:hAnsi="Arial" w:cs="Arial"/>
        </w:rPr>
      </w:pPr>
      <w:r w:rsidRPr="00F73416">
        <w:rPr>
          <w:rFonts w:ascii="Arial" w:hAnsi="Arial" w:cs="Arial"/>
        </w:rPr>
        <w:t xml:space="preserve">- </w:t>
      </w:r>
      <w:r w:rsidR="009350D8" w:rsidRPr="00F73416">
        <w:rPr>
          <w:rFonts w:ascii="Arial" w:hAnsi="Arial" w:cs="Arial"/>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9350D8" w:rsidRPr="00F73416" w:rsidRDefault="00631038" w:rsidP="00572EB6">
      <w:pPr>
        <w:ind w:firstLine="708"/>
        <w:jc w:val="both"/>
        <w:rPr>
          <w:rFonts w:ascii="Arial" w:hAnsi="Arial" w:cs="Arial"/>
        </w:rPr>
      </w:pPr>
      <w:r w:rsidRPr="00F73416">
        <w:rPr>
          <w:rFonts w:ascii="Arial" w:hAnsi="Arial" w:cs="Arial"/>
        </w:rPr>
        <w:lastRenderedPageBreak/>
        <w:t xml:space="preserve">- </w:t>
      </w:r>
      <w:r w:rsidR="009350D8" w:rsidRPr="00F73416">
        <w:rPr>
          <w:rFonts w:ascii="Arial" w:hAnsi="Arial" w:cs="Arial"/>
        </w:rPr>
        <w:t>сохранение, популяризация и эффективное использование культурного наследия района, в том числе:</w:t>
      </w:r>
    </w:p>
    <w:p w:rsidR="009350D8" w:rsidRPr="00F73416" w:rsidRDefault="00631038" w:rsidP="00572EB6">
      <w:pPr>
        <w:ind w:firstLine="708"/>
        <w:jc w:val="both"/>
        <w:rPr>
          <w:rFonts w:ascii="Arial" w:hAnsi="Arial" w:cs="Arial"/>
        </w:rPr>
      </w:pPr>
      <w:r w:rsidRPr="00F73416">
        <w:rPr>
          <w:rFonts w:ascii="Arial" w:hAnsi="Arial" w:cs="Arial"/>
        </w:rPr>
        <w:t xml:space="preserve">- </w:t>
      </w:r>
      <w:r w:rsidR="009350D8" w:rsidRPr="00F73416">
        <w:rPr>
          <w:rFonts w:ascii="Arial" w:hAnsi="Arial" w:cs="Arial"/>
        </w:rPr>
        <w:t>сохранение и пополнение библиотечного, архивного, фото, видео и аудио - фондов района;</w:t>
      </w:r>
    </w:p>
    <w:p w:rsidR="009350D8" w:rsidRPr="00F73416" w:rsidRDefault="00631038" w:rsidP="00572EB6">
      <w:pPr>
        <w:ind w:firstLine="708"/>
        <w:jc w:val="both"/>
        <w:rPr>
          <w:rFonts w:ascii="Arial" w:hAnsi="Arial" w:cs="Arial"/>
        </w:rPr>
      </w:pPr>
      <w:r w:rsidRPr="00F73416">
        <w:rPr>
          <w:rFonts w:ascii="Arial" w:hAnsi="Arial" w:cs="Arial"/>
        </w:rPr>
        <w:t xml:space="preserve">- </w:t>
      </w:r>
      <w:r w:rsidR="009350D8" w:rsidRPr="00F73416">
        <w:rPr>
          <w:rFonts w:ascii="Arial" w:hAnsi="Arial" w:cs="Arial"/>
        </w:rPr>
        <w:t>возрождение и развитие народных художественных ремесел, декоративно-прикладного творчества, поддержка фольклорных коллективов;</w:t>
      </w:r>
    </w:p>
    <w:p w:rsidR="009350D8" w:rsidRPr="00F73416" w:rsidRDefault="00631038" w:rsidP="00572EB6">
      <w:pPr>
        <w:ind w:firstLine="708"/>
        <w:jc w:val="both"/>
        <w:rPr>
          <w:rFonts w:ascii="Arial" w:hAnsi="Arial" w:cs="Arial"/>
        </w:rPr>
      </w:pPr>
      <w:r w:rsidRPr="00F73416">
        <w:rPr>
          <w:rFonts w:ascii="Arial" w:hAnsi="Arial" w:cs="Arial"/>
        </w:rPr>
        <w:t xml:space="preserve">- </w:t>
      </w:r>
      <w:r w:rsidR="009350D8" w:rsidRPr="00F73416">
        <w:rPr>
          <w:rFonts w:ascii="Arial" w:hAnsi="Arial" w:cs="Arial"/>
        </w:rPr>
        <w:t>обеспечение сохранности объектов культурного наследия, введение их в экономический и культурный оборот;</w:t>
      </w:r>
    </w:p>
    <w:p w:rsidR="00D57D04" w:rsidRPr="00F73416" w:rsidRDefault="00631038" w:rsidP="00572EB6">
      <w:pPr>
        <w:ind w:firstLine="708"/>
        <w:jc w:val="both"/>
        <w:rPr>
          <w:rFonts w:ascii="Arial" w:hAnsi="Arial" w:cs="Arial"/>
        </w:rPr>
      </w:pPr>
      <w:r w:rsidRPr="00F73416">
        <w:rPr>
          <w:rFonts w:ascii="Arial" w:hAnsi="Arial" w:cs="Arial"/>
        </w:rPr>
        <w:t xml:space="preserve">- </w:t>
      </w:r>
      <w:r w:rsidR="009350D8" w:rsidRPr="00F73416">
        <w:rPr>
          <w:rFonts w:ascii="Arial" w:hAnsi="Arial" w:cs="Arial"/>
        </w:rPr>
        <w:t>капитальный ремонт и реконструкция, техническая и технологическая модернизация учреждений культуры и образовательных учреждений области культуры района;</w:t>
      </w:r>
    </w:p>
    <w:p w:rsidR="006648A6" w:rsidRPr="00F73416" w:rsidRDefault="006648A6" w:rsidP="006648A6">
      <w:pPr>
        <w:ind w:firstLine="708"/>
        <w:jc w:val="both"/>
        <w:rPr>
          <w:rFonts w:ascii="Arial" w:hAnsi="Arial" w:cs="Arial"/>
        </w:rPr>
      </w:pPr>
      <w:r w:rsidRPr="00F73416">
        <w:rPr>
          <w:rFonts w:ascii="Arial" w:hAnsi="Arial" w:cs="Arial"/>
        </w:rPr>
        <w:t>- совершенствование здоровья и благополучия, а также повышение уровня жизни населения;</w:t>
      </w:r>
    </w:p>
    <w:p w:rsidR="006648A6" w:rsidRPr="00F73416" w:rsidRDefault="006648A6" w:rsidP="006648A6">
      <w:pPr>
        <w:ind w:firstLine="708"/>
        <w:jc w:val="both"/>
        <w:rPr>
          <w:rFonts w:ascii="Arial" w:hAnsi="Arial" w:cs="Arial"/>
        </w:rPr>
      </w:pPr>
      <w:bookmarkStart w:id="0" w:name="100179"/>
      <w:bookmarkStart w:id="1" w:name="100180"/>
      <w:bookmarkEnd w:id="0"/>
      <w:bookmarkEnd w:id="1"/>
      <w:r w:rsidRPr="00F73416">
        <w:rPr>
          <w:rFonts w:ascii="Arial" w:hAnsi="Arial" w:cs="Arial"/>
        </w:rPr>
        <w:t>- развитие кадрового потенциала физической культуры;</w:t>
      </w:r>
    </w:p>
    <w:p w:rsidR="003F2DD1" w:rsidRPr="00F73416" w:rsidRDefault="003F2DD1" w:rsidP="006648A6">
      <w:pPr>
        <w:ind w:firstLine="708"/>
        <w:jc w:val="both"/>
        <w:rPr>
          <w:rFonts w:ascii="Arial" w:hAnsi="Arial" w:cs="Arial"/>
        </w:rPr>
      </w:pPr>
      <w:r w:rsidRPr="00F73416">
        <w:rPr>
          <w:rFonts w:ascii="Arial" w:hAnsi="Arial" w:cs="Arial"/>
        </w:rPr>
        <w:t>- развитие дополнительного образования в области спорта;</w:t>
      </w:r>
    </w:p>
    <w:p w:rsidR="006648A6" w:rsidRPr="00F73416" w:rsidRDefault="006648A6" w:rsidP="006648A6">
      <w:pPr>
        <w:ind w:firstLine="708"/>
        <w:jc w:val="both"/>
        <w:rPr>
          <w:rFonts w:ascii="Arial" w:hAnsi="Arial" w:cs="Arial"/>
        </w:rPr>
      </w:pPr>
      <w:r w:rsidRPr="00F73416">
        <w:rPr>
          <w:rFonts w:ascii="Arial" w:hAnsi="Arial" w:cs="Arial"/>
        </w:rPr>
        <w:t>- развитие системы антидопингового обеспечения;</w:t>
      </w:r>
    </w:p>
    <w:p w:rsidR="006648A6" w:rsidRPr="00F73416" w:rsidRDefault="0008704C" w:rsidP="006648A6">
      <w:pPr>
        <w:ind w:firstLine="708"/>
        <w:jc w:val="both"/>
        <w:rPr>
          <w:rFonts w:ascii="Arial" w:hAnsi="Arial" w:cs="Arial"/>
        </w:rPr>
      </w:pPr>
      <w:bookmarkStart w:id="2" w:name="100183"/>
      <w:bookmarkEnd w:id="2"/>
      <w:r w:rsidRPr="00F73416">
        <w:rPr>
          <w:rFonts w:ascii="Arial" w:hAnsi="Arial" w:cs="Arial"/>
        </w:rPr>
        <w:t xml:space="preserve">- </w:t>
      </w:r>
      <w:r w:rsidR="006648A6" w:rsidRPr="00F73416">
        <w:rPr>
          <w:rFonts w:ascii="Arial" w:hAnsi="Arial" w:cs="Arial"/>
        </w:rPr>
        <w:t>развитие инфр</w:t>
      </w:r>
      <w:r w:rsidR="00283122" w:rsidRPr="00F73416">
        <w:rPr>
          <w:rFonts w:ascii="Arial" w:hAnsi="Arial" w:cs="Arial"/>
        </w:rPr>
        <w:t>аструктуры физической культуры</w:t>
      </w:r>
      <w:r w:rsidR="006648A6" w:rsidRPr="00F73416">
        <w:rPr>
          <w:rFonts w:ascii="Arial" w:hAnsi="Arial" w:cs="Arial"/>
        </w:rPr>
        <w:t>;</w:t>
      </w:r>
    </w:p>
    <w:p w:rsidR="00283122" w:rsidRPr="00F73416" w:rsidRDefault="00283122" w:rsidP="006648A6">
      <w:pPr>
        <w:ind w:firstLine="708"/>
        <w:jc w:val="both"/>
        <w:rPr>
          <w:rFonts w:ascii="Arial" w:hAnsi="Arial" w:cs="Arial"/>
        </w:rPr>
      </w:pPr>
      <w:r w:rsidRPr="00F73416">
        <w:rPr>
          <w:rFonts w:ascii="Arial" w:hAnsi="Arial" w:cs="Arial"/>
        </w:rPr>
        <w:t>- формирование комфортной и безопасной среды в сфере физической культуры и спорта</w:t>
      </w:r>
      <w:r w:rsidR="005479D3" w:rsidRPr="00F73416">
        <w:rPr>
          <w:rFonts w:ascii="Arial" w:hAnsi="Arial" w:cs="Arial"/>
        </w:rPr>
        <w:t>.</w:t>
      </w:r>
    </w:p>
    <w:p w:rsidR="009350D8" w:rsidRPr="00F73416" w:rsidRDefault="009350D8" w:rsidP="00572EB6">
      <w:pPr>
        <w:ind w:firstLine="708"/>
        <w:jc w:val="both"/>
        <w:rPr>
          <w:rFonts w:ascii="Arial" w:hAnsi="Arial" w:cs="Arial"/>
        </w:rPr>
      </w:pPr>
      <w:r w:rsidRPr="00F73416">
        <w:rPr>
          <w:rFonts w:ascii="Arial" w:hAnsi="Arial" w:cs="Arial"/>
        </w:rPr>
        <w:t xml:space="preserve">По итогам реализации данной программы: </w:t>
      </w:r>
    </w:p>
    <w:p w:rsidR="00631038" w:rsidRPr="00F73416" w:rsidRDefault="00631038" w:rsidP="00572EB6">
      <w:pPr>
        <w:ind w:firstLine="709"/>
        <w:jc w:val="both"/>
        <w:rPr>
          <w:rFonts w:ascii="Arial" w:hAnsi="Arial" w:cs="Arial"/>
        </w:rPr>
      </w:pPr>
      <w:r w:rsidRPr="00F73416">
        <w:rPr>
          <w:rFonts w:ascii="Arial" w:hAnsi="Arial" w:cs="Arial"/>
        </w:rPr>
        <w:t xml:space="preserve">- </w:t>
      </w:r>
      <w:r w:rsidR="009350D8" w:rsidRPr="00F73416">
        <w:rPr>
          <w:rFonts w:ascii="Arial" w:hAnsi="Arial" w:cs="Arial"/>
        </w:rPr>
        <w:t>увеличится количество посетителей муниц</w:t>
      </w:r>
      <w:r w:rsidR="005E476A" w:rsidRPr="00F73416">
        <w:rPr>
          <w:rFonts w:ascii="Arial" w:hAnsi="Arial" w:cs="Arial"/>
        </w:rPr>
        <w:t>ипальных учреждений культурно-</w:t>
      </w:r>
      <w:r w:rsidR="009350D8" w:rsidRPr="00F73416">
        <w:rPr>
          <w:rFonts w:ascii="Arial" w:hAnsi="Arial" w:cs="Arial"/>
        </w:rPr>
        <w:t>досугового типа с 2</w:t>
      </w:r>
      <w:r w:rsidR="00C93704" w:rsidRPr="00F73416">
        <w:rPr>
          <w:rFonts w:ascii="Arial" w:hAnsi="Arial" w:cs="Arial"/>
        </w:rPr>
        <w:t>90 06</w:t>
      </w:r>
      <w:r w:rsidR="00930C63" w:rsidRPr="00F73416">
        <w:rPr>
          <w:rFonts w:ascii="Arial" w:hAnsi="Arial" w:cs="Arial"/>
        </w:rPr>
        <w:t>6</w:t>
      </w:r>
      <w:r w:rsidR="005E476A" w:rsidRPr="00F73416">
        <w:rPr>
          <w:rFonts w:ascii="Arial" w:hAnsi="Arial" w:cs="Arial"/>
        </w:rPr>
        <w:t xml:space="preserve"> чел</w:t>
      </w:r>
      <w:r w:rsidR="009C630F" w:rsidRPr="00F73416">
        <w:rPr>
          <w:rFonts w:ascii="Arial" w:hAnsi="Arial" w:cs="Arial"/>
        </w:rPr>
        <w:t>овек</w:t>
      </w:r>
      <w:r w:rsidR="005E476A" w:rsidRPr="00F73416">
        <w:rPr>
          <w:rFonts w:ascii="Arial" w:hAnsi="Arial" w:cs="Arial"/>
        </w:rPr>
        <w:t xml:space="preserve"> в 20</w:t>
      </w:r>
      <w:r w:rsidR="00675576" w:rsidRPr="00F73416">
        <w:rPr>
          <w:rFonts w:ascii="Arial" w:hAnsi="Arial" w:cs="Arial"/>
        </w:rPr>
        <w:t>2</w:t>
      </w:r>
      <w:r w:rsidR="00930C63" w:rsidRPr="00F73416">
        <w:rPr>
          <w:rFonts w:ascii="Arial" w:hAnsi="Arial" w:cs="Arial"/>
        </w:rPr>
        <w:t>3</w:t>
      </w:r>
      <w:r w:rsidR="00EC6E5B" w:rsidRPr="00F73416">
        <w:rPr>
          <w:rFonts w:ascii="Arial" w:hAnsi="Arial" w:cs="Arial"/>
        </w:rPr>
        <w:t xml:space="preserve"> </w:t>
      </w:r>
      <w:r w:rsidR="0020183D" w:rsidRPr="00F73416">
        <w:rPr>
          <w:rFonts w:ascii="Arial" w:hAnsi="Arial" w:cs="Arial"/>
        </w:rPr>
        <w:t>году к</w:t>
      </w:r>
      <w:r w:rsidR="00C4000C" w:rsidRPr="00F73416">
        <w:rPr>
          <w:rFonts w:ascii="Arial" w:hAnsi="Arial" w:cs="Arial"/>
        </w:rPr>
        <w:t xml:space="preserve"> 202</w:t>
      </w:r>
      <w:r w:rsidR="00930C63" w:rsidRPr="00F73416">
        <w:rPr>
          <w:rFonts w:ascii="Arial" w:hAnsi="Arial" w:cs="Arial"/>
        </w:rPr>
        <w:t>6</w:t>
      </w:r>
      <w:r w:rsidR="009350D8" w:rsidRPr="00F73416">
        <w:rPr>
          <w:rFonts w:ascii="Arial" w:hAnsi="Arial" w:cs="Arial"/>
        </w:rPr>
        <w:t xml:space="preserve"> году</w:t>
      </w:r>
      <w:r w:rsidR="009C3FD1" w:rsidRPr="00F73416">
        <w:rPr>
          <w:rFonts w:ascii="Arial" w:hAnsi="Arial" w:cs="Arial"/>
        </w:rPr>
        <w:t xml:space="preserve"> - 290 0</w:t>
      </w:r>
      <w:r w:rsidR="00144650" w:rsidRPr="00F73416">
        <w:rPr>
          <w:rFonts w:ascii="Arial" w:hAnsi="Arial" w:cs="Arial"/>
        </w:rPr>
        <w:t>70</w:t>
      </w:r>
      <w:r w:rsidR="009C3FD1" w:rsidRPr="00F73416">
        <w:rPr>
          <w:rFonts w:ascii="Arial" w:hAnsi="Arial" w:cs="Arial"/>
        </w:rPr>
        <w:t>чел</w:t>
      </w:r>
      <w:r w:rsidR="009C630F" w:rsidRPr="00F73416">
        <w:rPr>
          <w:rFonts w:ascii="Arial" w:hAnsi="Arial" w:cs="Arial"/>
        </w:rPr>
        <w:t>овек</w:t>
      </w:r>
      <w:r w:rsidR="009350D8" w:rsidRPr="00F73416">
        <w:rPr>
          <w:rFonts w:ascii="Arial" w:hAnsi="Arial" w:cs="Arial"/>
        </w:rPr>
        <w:t>;</w:t>
      </w:r>
    </w:p>
    <w:p w:rsidR="00513792" w:rsidRPr="00F73416" w:rsidRDefault="00631038" w:rsidP="00572EB6">
      <w:pPr>
        <w:ind w:firstLine="709"/>
        <w:jc w:val="both"/>
        <w:rPr>
          <w:rFonts w:ascii="Arial" w:hAnsi="Arial" w:cs="Arial"/>
        </w:rPr>
      </w:pPr>
      <w:r w:rsidRPr="00F73416">
        <w:rPr>
          <w:rFonts w:ascii="Arial" w:hAnsi="Arial" w:cs="Arial"/>
        </w:rPr>
        <w:t xml:space="preserve">- </w:t>
      </w:r>
      <w:r w:rsidR="009350D8" w:rsidRPr="00F73416">
        <w:rPr>
          <w:rFonts w:ascii="Arial" w:hAnsi="Arial" w:cs="Arial"/>
        </w:rPr>
        <w:t>количество культу</w:t>
      </w:r>
      <w:r w:rsidR="00C4000C" w:rsidRPr="00F73416">
        <w:rPr>
          <w:rFonts w:ascii="Arial" w:hAnsi="Arial" w:cs="Arial"/>
        </w:rPr>
        <w:t>рно-массовы</w:t>
      </w:r>
      <w:r w:rsidR="005E476A" w:rsidRPr="00F73416">
        <w:rPr>
          <w:rFonts w:ascii="Arial" w:hAnsi="Arial" w:cs="Arial"/>
        </w:rPr>
        <w:t xml:space="preserve">х мероприятий </w:t>
      </w:r>
      <w:r w:rsidR="00513792" w:rsidRPr="00F73416">
        <w:rPr>
          <w:rFonts w:ascii="Arial" w:hAnsi="Arial" w:cs="Arial"/>
        </w:rPr>
        <w:t>будет постоянным – 8 300 единиц</w:t>
      </w:r>
      <w:r w:rsidR="009370B0" w:rsidRPr="00F73416">
        <w:rPr>
          <w:rFonts w:ascii="Arial" w:hAnsi="Arial" w:cs="Arial"/>
        </w:rPr>
        <w:t xml:space="preserve"> ежегодно</w:t>
      </w:r>
      <w:r w:rsidR="00513792" w:rsidRPr="00F73416">
        <w:rPr>
          <w:rFonts w:ascii="Arial" w:hAnsi="Arial" w:cs="Arial"/>
        </w:rPr>
        <w:t>;</w:t>
      </w:r>
    </w:p>
    <w:p w:rsidR="009350D8" w:rsidRPr="00F73416" w:rsidRDefault="00631038" w:rsidP="00572EB6">
      <w:pPr>
        <w:ind w:firstLine="709"/>
        <w:jc w:val="both"/>
        <w:rPr>
          <w:rFonts w:ascii="Arial" w:hAnsi="Arial" w:cs="Arial"/>
        </w:rPr>
      </w:pPr>
      <w:r w:rsidRPr="00F73416">
        <w:rPr>
          <w:rFonts w:ascii="Arial" w:hAnsi="Arial" w:cs="Arial"/>
        </w:rPr>
        <w:t xml:space="preserve">- </w:t>
      </w:r>
      <w:r w:rsidR="00677783" w:rsidRPr="00F73416">
        <w:rPr>
          <w:rFonts w:ascii="Arial" w:hAnsi="Arial" w:cs="Arial"/>
        </w:rPr>
        <w:t>количество посещений</w:t>
      </w:r>
      <w:r w:rsidR="00F932E1" w:rsidRPr="00F73416">
        <w:rPr>
          <w:rFonts w:ascii="Arial" w:hAnsi="Arial" w:cs="Arial"/>
        </w:rPr>
        <w:t xml:space="preserve"> </w:t>
      </w:r>
      <w:r w:rsidR="009350D8" w:rsidRPr="00F73416">
        <w:rPr>
          <w:rFonts w:ascii="Arial" w:hAnsi="Arial" w:cs="Arial"/>
        </w:rPr>
        <w:t>библиотек</w:t>
      </w:r>
      <w:r w:rsidR="00F932E1" w:rsidRPr="00F73416">
        <w:rPr>
          <w:rFonts w:ascii="Arial" w:hAnsi="Arial" w:cs="Arial"/>
        </w:rPr>
        <w:t xml:space="preserve"> </w:t>
      </w:r>
      <w:r w:rsidR="009350D8" w:rsidRPr="00F73416">
        <w:rPr>
          <w:rFonts w:ascii="Arial" w:hAnsi="Arial" w:cs="Arial"/>
        </w:rPr>
        <w:t>(на 1 жителя в год) будет постоянным – 4,1 посещений</w:t>
      </w:r>
      <w:r w:rsidR="009370B0" w:rsidRPr="00F73416">
        <w:rPr>
          <w:rFonts w:ascii="Arial" w:hAnsi="Arial" w:cs="Arial"/>
        </w:rPr>
        <w:t xml:space="preserve"> ежегодно</w:t>
      </w:r>
      <w:r w:rsidR="009350D8" w:rsidRPr="00F73416">
        <w:rPr>
          <w:rFonts w:ascii="Arial" w:hAnsi="Arial" w:cs="Arial"/>
        </w:rPr>
        <w:t>;</w:t>
      </w:r>
    </w:p>
    <w:p w:rsidR="009350D8" w:rsidRPr="00F73416" w:rsidRDefault="00631038" w:rsidP="00572EB6">
      <w:pPr>
        <w:ind w:firstLine="709"/>
        <w:jc w:val="both"/>
        <w:rPr>
          <w:rFonts w:ascii="Arial" w:hAnsi="Arial" w:cs="Arial"/>
        </w:rPr>
      </w:pPr>
      <w:r w:rsidRPr="00F73416">
        <w:rPr>
          <w:rFonts w:ascii="Arial" w:hAnsi="Arial" w:cs="Arial"/>
        </w:rPr>
        <w:t xml:space="preserve">- </w:t>
      </w:r>
      <w:r w:rsidR="00D54019" w:rsidRPr="00F73416">
        <w:rPr>
          <w:rFonts w:ascii="Arial" w:hAnsi="Arial" w:cs="Arial"/>
        </w:rPr>
        <w:t xml:space="preserve">количество обучающихся в школах дополнительного образования будет </w:t>
      </w:r>
      <w:r w:rsidR="00F932E1" w:rsidRPr="00F73416">
        <w:rPr>
          <w:rFonts w:ascii="Arial" w:hAnsi="Arial" w:cs="Arial"/>
        </w:rPr>
        <w:t>не менее</w:t>
      </w:r>
      <w:r w:rsidR="00D54019" w:rsidRPr="00F73416">
        <w:rPr>
          <w:rFonts w:ascii="Arial" w:hAnsi="Arial" w:cs="Arial"/>
        </w:rPr>
        <w:t xml:space="preserve"> </w:t>
      </w:r>
      <w:r w:rsidR="004521FF" w:rsidRPr="00F73416">
        <w:rPr>
          <w:rFonts w:ascii="Arial" w:hAnsi="Arial" w:cs="Arial"/>
        </w:rPr>
        <w:t>389</w:t>
      </w:r>
      <w:r w:rsidR="00D54019" w:rsidRPr="00F73416">
        <w:rPr>
          <w:rFonts w:ascii="Arial" w:hAnsi="Arial" w:cs="Arial"/>
        </w:rPr>
        <w:t xml:space="preserve"> человек</w:t>
      </w:r>
      <w:r w:rsidR="009370B0" w:rsidRPr="00F73416">
        <w:rPr>
          <w:rFonts w:ascii="Arial" w:hAnsi="Arial" w:cs="Arial"/>
        </w:rPr>
        <w:t xml:space="preserve"> ежегодно</w:t>
      </w:r>
      <w:r w:rsidR="009350D8" w:rsidRPr="00F73416">
        <w:rPr>
          <w:rFonts w:ascii="Arial" w:hAnsi="Arial" w:cs="Arial"/>
        </w:rPr>
        <w:t>;</w:t>
      </w:r>
    </w:p>
    <w:p w:rsidR="00D57D04" w:rsidRPr="00F73416" w:rsidRDefault="00631038" w:rsidP="00572EB6">
      <w:pPr>
        <w:ind w:firstLine="709"/>
        <w:jc w:val="both"/>
        <w:rPr>
          <w:rFonts w:ascii="Arial" w:hAnsi="Arial" w:cs="Arial"/>
          <w:highlight w:val="yellow"/>
        </w:rPr>
      </w:pPr>
      <w:r w:rsidRPr="00F73416">
        <w:rPr>
          <w:rFonts w:ascii="Arial" w:hAnsi="Arial" w:cs="Arial"/>
        </w:rPr>
        <w:t xml:space="preserve">- </w:t>
      </w:r>
      <w:r w:rsidR="00177FA0" w:rsidRPr="00F73416">
        <w:rPr>
          <w:rFonts w:ascii="Arial" w:hAnsi="Arial" w:cs="Arial"/>
        </w:rPr>
        <w:t>увеличение численности занимающихся физической культурой и спортом до 12 225 чел. к 202</w:t>
      </w:r>
      <w:r w:rsidR="00F932E1" w:rsidRPr="00F73416">
        <w:rPr>
          <w:rFonts w:ascii="Arial" w:hAnsi="Arial" w:cs="Arial"/>
        </w:rPr>
        <w:t>6</w:t>
      </w:r>
      <w:r w:rsidR="00177FA0" w:rsidRPr="00F73416">
        <w:rPr>
          <w:rFonts w:ascii="Arial" w:hAnsi="Arial" w:cs="Arial"/>
        </w:rPr>
        <w:t xml:space="preserve"> году</w:t>
      </w:r>
      <w:r w:rsidR="00513792" w:rsidRPr="00F73416">
        <w:rPr>
          <w:rFonts w:ascii="Arial" w:hAnsi="Arial" w:cs="Arial"/>
        </w:rPr>
        <w:t>;</w:t>
      </w:r>
    </w:p>
    <w:p w:rsidR="00242FB5" w:rsidRPr="00F73416" w:rsidRDefault="00631038" w:rsidP="00572EB6">
      <w:pPr>
        <w:pStyle w:val="ConsPlusNormal"/>
        <w:ind w:firstLine="709"/>
        <w:jc w:val="both"/>
        <w:rPr>
          <w:sz w:val="24"/>
          <w:szCs w:val="24"/>
        </w:rPr>
      </w:pPr>
      <w:r w:rsidRPr="00F73416">
        <w:rPr>
          <w:sz w:val="24"/>
          <w:szCs w:val="24"/>
        </w:rPr>
        <w:t>- к</w:t>
      </w:r>
      <w:r w:rsidR="00D57D04" w:rsidRPr="00F73416">
        <w:rPr>
          <w:sz w:val="24"/>
          <w:szCs w:val="24"/>
        </w:rPr>
        <w:t>оличество спортив</w:t>
      </w:r>
      <w:r w:rsidR="005E476A" w:rsidRPr="00F73416">
        <w:rPr>
          <w:sz w:val="24"/>
          <w:szCs w:val="24"/>
        </w:rPr>
        <w:t>но - массовых мероприятий</w:t>
      </w:r>
      <w:r w:rsidR="00242FB5" w:rsidRPr="00F73416">
        <w:rPr>
          <w:sz w:val="24"/>
          <w:szCs w:val="24"/>
        </w:rPr>
        <w:t xml:space="preserve"> будет постоянным – 73 единицы</w:t>
      </w:r>
      <w:r w:rsidR="009370B0" w:rsidRPr="00F73416">
        <w:rPr>
          <w:sz w:val="24"/>
          <w:szCs w:val="24"/>
        </w:rPr>
        <w:t xml:space="preserve"> ежегодно</w:t>
      </w:r>
      <w:r w:rsidR="00242FB5" w:rsidRPr="00F73416">
        <w:rPr>
          <w:sz w:val="24"/>
          <w:szCs w:val="24"/>
        </w:rPr>
        <w:t>;</w:t>
      </w:r>
    </w:p>
    <w:p w:rsidR="004521FF" w:rsidRPr="00F73416" w:rsidRDefault="00631038" w:rsidP="004521FF">
      <w:pPr>
        <w:pStyle w:val="ConsPlusNormal"/>
        <w:ind w:firstLine="709"/>
        <w:jc w:val="both"/>
        <w:rPr>
          <w:sz w:val="24"/>
          <w:szCs w:val="24"/>
        </w:rPr>
      </w:pPr>
      <w:r w:rsidRPr="00F73416">
        <w:rPr>
          <w:sz w:val="24"/>
          <w:szCs w:val="24"/>
        </w:rPr>
        <w:t xml:space="preserve">- </w:t>
      </w:r>
      <w:r w:rsidR="00694011" w:rsidRPr="00F73416">
        <w:rPr>
          <w:sz w:val="24"/>
          <w:szCs w:val="24"/>
        </w:rPr>
        <w:t>количество</w:t>
      </w:r>
      <w:r w:rsidR="00D6047D" w:rsidRPr="00F73416">
        <w:rPr>
          <w:sz w:val="24"/>
          <w:szCs w:val="24"/>
        </w:rPr>
        <w:t xml:space="preserve"> молодых семей, улучшивших жилищные условия за счет полученных социальных</w:t>
      </w:r>
      <w:r w:rsidR="00930C63" w:rsidRPr="00F73416">
        <w:rPr>
          <w:sz w:val="24"/>
          <w:szCs w:val="24"/>
        </w:rPr>
        <w:t xml:space="preserve"> </w:t>
      </w:r>
      <w:r w:rsidR="00D6047D" w:rsidRPr="00F73416">
        <w:rPr>
          <w:sz w:val="24"/>
          <w:szCs w:val="24"/>
        </w:rPr>
        <w:t xml:space="preserve">выплат, </w:t>
      </w:r>
      <w:r w:rsidR="00E27A6E" w:rsidRPr="00F73416">
        <w:rPr>
          <w:sz w:val="24"/>
          <w:szCs w:val="24"/>
        </w:rPr>
        <w:t>состоящих на учете нуждающихся в улучшении жилищных условий</w:t>
      </w:r>
      <w:r w:rsidR="00433C30" w:rsidRPr="00F73416">
        <w:rPr>
          <w:sz w:val="24"/>
          <w:szCs w:val="24"/>
        </w:rPr>
        <w:t xml:space="preserve">, </w:t>
      </w:r>
      <w:r w:rsidR="00E27A6E" w:rsidRPr="00F73416">
        <w:rPr>
          <w:sz w:val="24"/>
          <w:szCs w:val="24"/>
        </w:rPr>
        <w:t>1 семья ежегодно;</w:t>
      </w:r>
    </w:p>
    <w:p w:rsidR="004521FF" w:rsidRPr="00F73416" w:rsidRDefault="004521FF" w:rsidP="004521FF">
      <w:pPr>
        <w:pStyle w:val="ConsPlusNormal"/>
        <w:ind w:firstLine="709"/>
        <w:jc w:val="both"/>
        <w:rPr>
          <w:sz w:val="24"/>
          <w:szCs w:val="24"/>
        </w:rPr>
      </w:pPr>
      <w:r w:rsidRPr="00F73416">
        <w:rPr>
          <w:sz w:val="24"/>
          <w:szCs w:val="24"/>
        </w:rPr>
        <w:t>- количество туристических маршрутов, предлагаемых районными учреждениями 1ед</w:t>
      </w:r>
      <w:r w:rsidR="009C630F" w:rsidRPr="00F73416">
        <w:rPr>
          <w:sz w:val="24"/>
          <w:szCs w:val="24"/>
        </w:rPr>
        <w:t>иница</w:t>
      </w:r>
      <w:r w:rsidR="009370B0" w:rsidRPr="00F73416">
        <w:rPr>
          <w:sz w:val="24"/>
          <w:szCs w:val="24"/>
        </w:rPr>
        <w:t xml:space="preserve"> ежегодно</w:t>
      </w:r>
      <w:r w:rsidRPr="00F73416">
        <w:rPr>
          <w:sz w:val="24"/>
          <w:szCs w:val="24"/>
        </w:rPr>
        <w:t>;</w:t>
      </w:r>
    </w:p>
    <w:p w:rsidR="004521FF" w:rsidRPr="00F73416" w:rsidRDefault="004521FF" w:rsidP="007B6FFF">
      <w:pPr>
        <w:pStyle w:val="ConsPlusNormal"/>
        <w:ind w:firstLine="709"/>
        <w:jc w:val="both"/>
        <w:rPr>
          <w:sz w:val="24"/>
          <w:szCs w:val="24"/>
        </w:rPr>
      </w:pPr>
      <w:r w:rsidRPr="00F73416">
        <w:rPr>
          <w:b/>
          <w:sz w:val="24"/>
          <w:szCs w:val="24"/>
        </w:rPr>
        <w:t>Цел</w:t>
      </w:r>
      <w:r w:rsidR="00291EBA" w:rsidRPr="00F73416">
        <w:rPr>
          <w:b/>
          <w:sz w:val="24"/>
          <w:szCs w:val="24"/>
        </w:rPr>
        <w:t>ь</w:t>
      </w:r>
      <w:r w:rsidRPr="00F73416">
        <w:rPr>
          <w:b/>
          <w:sz w:val="24"/>
          <w:szCs w:val="24"/>
        </w:rPr>
        <w:t xml:space="preserve"> программы: </w:t>
      </w:r>
      <w:r w:rsidRPr="00F73416">
        <w:rPr>
          <w:sz w:val="24"/>
          <w:szCs w:val="24"/>
        </w:rPr>
        <w:t>Создание оптимальных условий для развития и поддержки культуры, спорта, государственной поддержки молодых семей</w:t>
      </w:r>
      <w:r w:rsidR="0003042C" w:rsidRPr="00F73416">
        <w:rPr>
          <w:sz w:val="24"/>
          <w:szCs w:val="24"/>
        </w:rPr>
        <w:t>, а также развития</w:t>
      </w:r>
      <w:r w:rsidRPr="00F73416">
        <w:rPr>
          <w:sz w:val="24"/>
          <w:szCs w:val="24"/>
        </w:rPr>
        <w:t xml:space="preserve"> туризма в Канском районе.</w:t>
      </w:r>
    </w:p>
    <w:p w:rsidR="004521FF" w:rsidRPr="00F73416" w:rsidRDefault="004521FF" w:rsidP="007B6FFF">
      <w:pPr>
        <w:pStyle w:val="ConsPlusNormal"/>
        <w:jc w:val="both"/>
        <w:rPr>
          <w:sz w:val="24"/>
          <w:szCs w:val="24"/>
        </w:rPr>
      </w:pPr>
      <w:r w:rsidRPr="00F73416">
        <w:rPr>
          <w:b/>
          <w:sz w:val="24"/>
          <w:szCs w:val="24"/>
        </w:rPr>
        <w:t>Задачи программы:</w:t>
      </w:r>
    </w:p>
    <w:p w:rsidR="004521FF" w:rsidRPr="00F73416" w:rsidRDefault="004521FF" w:rsidP="007B6FFF">
      <w:pPr>
        <w:pStyle w:val="ConsPlusNormal"/>
        <w:jc w:val="both"/>
        <w:rPr>
          <w:sz w:val="24"/>
          <w:szCs w:val="24"/>
        </w:rPr>
      </w:pPr>
      <w:r w:rsidRPr="00F73416">
        <w:rPr>
          <w:sz w:val="24"/>
          <w:szCs w:val="24"/>
        </w:rPr>
        <w:t>- создание условий для развития и реализации культурного и духовного потенциала населения Канского района;</w:t>
      </w:r>
    </w:p>
    <w:p w:rsidR="004521FF" w:rsidRPr="00F73416" w:rsidRDefault="004521FF" w:rsidP="007B6FFF">
      <w:pPr>
        <w:pStyle w:val="ConsPlusNormal"/>
        <w:jc w:val="both"/>
        <w:rPr>
          <w:sz w:val="24"/>
          <w:szCs w:val="24"/>
        </w:rPr>
      </w:pPr>
      <w:r w:rsidRPr="00F73416">
        <w:rPr>
          <w:sz w:val="24"/>
          <w:szCs w:val="24"/>
        </w:rPr>
        <w:t>- повышение роли физической культуры и спорта в формировании здорового образа жизни населения Канского района;</w:t>
      </w:r>
    </w:p>
    <w:p w:rsidR="004521FF" w:rsidRPr="00F73416" w:rsidRDefault="004521FF" w:rsidP="007B6FFF">
      <w:pPr>
        <w:pStyle w:val="ConsPlusNormal"/>
        <w:jc w:val="both"/>
        <w:rPr>
          <w:sz w:val="24"/>
          <w:szCs w:val="24"/>
        </w:rPr>
      </w:pPr>
      <w:r w:rsidRPr="00F73416">
        <w:rPr>
          <w:sz w:val="24"/>
          <w:szCs w:val="24"/>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4521FF" w:rsidRPr="00F73416" w:rsidRDefault="004521FF" w:rsidP="007B6FFF">
      <w:pPr>
        <w:pStyle w:val="ConsPlusNormal"/>
        <w:jc w:val="both"/>
        <w:rPr>
          <w:sz w:val="24"/>
          <w:szCs w:val="24"/>
        </w:rPr>
      </w:pPr>
      <w:r w:rsidRPr="00F73416">
        <w:rPr>
          <w:sz w:val="24"/>
          <w:szCs w:val="24"/>
        </w:rPr>
        <w:t>- создание условий для развития и туризма в Канском районе.</w:t>
      </w:r>
    </w:p>
    <w:p w:rsidR="004521FF" w:rsidRPr="00F73416" w:rsidRDefault="004521FF" w:rsidP="00734C1A">
      <w:pPr>
        <w:pStyle w:val="ConsPlusNormal"/>
        <w:widowControl/>
        <w:ind w:firstLine="709"/>
        <w:jc w:val="both"/>
        <w:rPr>
          <w:sz w:val="24"/>
          <w:szCs w:val="24"/>
        </w:rPr>
      </w:pPr>
      <w:r w:rsidRPr="00F73416">
        <w:rPr>
          <w:sz w:val="24"/>
          <w:szCs w:val="24"/>
        </w:rPr>
        <w:t xml:space="preserve">Реализация муниципальной Программы позволит расширить доступ населения к культурным ценностям и информации, обеспечит поддержку всех </w:t>
      </w:r>
      <w:r w:rsidRPr="00F73416">
        <w:rPr>
          <w:sz w:val="24"/>
          <w:szCs w:val="24"/>
        </w:rPr>
        <w:lastRenderedPageBreak/>
        <w:t>форм творческой самореализации личности, поддержку молодым семьям, широкое вовлечение граждан в культурную и спортивную деятельность, создаст условия для дальнейшей модернизации деятельности муниципальных учреждений культуры, спорта и образовательных учреждениях в области культуры района.</w:t>
      </w:r>
    </w:p>
    <w:p w:rsidR="004521FF" w:rsidRPr="00F73416" w:rsidRDefault="004521FF" w:rsidP="00734C1A">
      <w:pPr>
        <w:pStyle w:val="ConsPlusNormal"/>
        <w:widowControl/>
        <w:ind w:firstLine="709"/>
        <w:jc w:val="both"/>
        <w:rPr>
          <w:sz w:val="24"/>
          <w:szCs w:val="24"/>
        </w:rPr>
      </w:pPr>
      <w:r w:rsidRPr="00F73416">
        <w:rPr>
          <w:sz w:val="24"/>
          <w:szCs w:val="24"/>
        </w:rPr>
        <w:t>Решение указанных задач обеспечивается через систему мероприятий, предусмотренных в следующих подпрограммах:</w:t>
      </w:r>
    </w:p>
    <w:p w:rsidR="004521FF" w:rsidRPr="00F73416" w:rsidRDefault="004521FF" w:rsidP="00734C1A">
      <w:pPr>
        <w:pStyle w:val="ConsPlusNormal"/>
        <w:widowControl/>
        <w:ind w:firstLine="709"/>
        <w:jc w:val="both"/>
        <w:rPr>
          <w:sz w:val="24"/>
          <w:szCs w:val="24"/>
        </w:rPr>
      </w:pPr>
      <w:r w:rsidRPr="00F73416">
        <w:rPr>
          <w:sz w:val="24"/>
          <w:szCs w:val="24"/>
        </w:rPr>
        <w:t>Подпрограмма 1 «Сохранение и развитие отрасли культуры Канского района»;</w:t>
      </w:r>
    </w:p>
    <w:p w:rsidR="004521FF" w:rsidRPr="00F73416" w:rsidRDefault="004521FF" w:rsidP="00734C1A">
      <w:pPr>
        <w:pStyle w:val="ConsPlusNormal"/>
        <w:widowControl/>
        <w:ind w:firstLine="709"/>
        <w:jc w:val="both"/>
        <w:rPr>
          <w:sz w:val="24"/>
          <w:szCs w:val="24"/>
        </w:rPr>
      </w:pPr>
      <w:r w:rsidRPr="00F73416">
        <w:rPr>
          <w:sz w:val="24"/>
          <w:szCs w:val="24"/>
        </w:rPr>
        <w:t>Подпрограмма 2 «Развитие физической культуры и спорта в Канском районе»;</w:t>
      </w:r>
    </w:p>
    <w:p w:rsidR="004521FF" w:rsidRPr="00F73416" w:rsidRDefault="004521FF" w:rsidP="00734C1A">
      <w:pPr>
        <w:pStyle w:val="ConsPlusNormal"/>
        <w:widowControl/>
        <w:ind w:firstLine="709"/>
        <w:jc w:val="both"/>
        <w:rPr>
          <w:sz w:val="24"/>
          <w:szCs w:val="24"/>
        </w:rPr>
      </w:pPr>
      <w:r w:rsidRPr="00F73416">
        <w:rPr>
          <w:sz w:val="24"/>
          <w:szCs w:val="24"/>
        </w:rPr>
        <w:t>Подпрограмма 3 «Обеспечение жильем молодых семей в Канском районе»;</w:t>
      </w:r>
    </w:p>
    <w:p w:rsidR="004521FF" w:rsidRPr="00F73416" w:rsidRDefault="004521FF" w:rsidP="00734C1A">
      <w:pPr>
        <w:pStyle w:val="ConsPlusNormal"/>
        <w:widowControl/>
        <w:ind w:firstLine="709"/>
        <w:jc w:val="both"/>
        <w:rPr>
          <w:sz w:val="24"/>
          <w:szCs w:val="24"/>
        </w:rPr>
      </w:pPr>
      <w:r w:rsidRPr="00F73416">
        <w:rPr>
          <w:sz w:val="24"/>
          <w:szCs w:val="24"/>
        </w:rPr>
        <w:t>Подпрограмма4 «Создание условий для развития туризма в Канском районе»</w:t>
      </w:r>
      <w:r w:rsidR="00177FA0" w:rsidRPr="00F73416">
        <w:rPr>
          <w:sz w:val="24"/>
          <w:szCs w:val="24"/>
        </w:rPr>
        <w:t>.</w:t>
      </w:r>
    </w:p>
    <w:p w:rsidR="00380E0B" w:rsidRPr="00F73416" w:rsidRDefault="00D57D04" w:rsidP="00734C1A">
      <w:pPr>
        <w:ind w:firstLine="709"/>
        <w:jc w:val="both"/>
        <w:rPr>
          <w:rFonts w:ascii="Arial" w:hAnsi="Arial" w:cs="Arial"/>
          <w:b/>
        </w:rPr>
      </w:pPr>
      <w:r w:rsidRPr="00F73416">
        <w:rPr>
          <w:rFonts w:ascii="Arial" w:hAnsi="Arial" w:cs="Arial"/>
          <w:b/>
        </w:rPr>
        <w:t xml:space="preserve">4. Механизм </w:t>
      </w:r>
    </w:p>
    <w:p w:rsidR="009350D8" w:rsidRPr="00F73416" w:rsidRDefault="00D57D04" w:rsidP="00734C1A">
      <w:pPr>
        <w:ind w:firstLine="709"/>
        <w:jc w:val="both"/>
        <w:rPr>
          <w:rFonts w:ascii="Arial" w:hAnsi="Arial" w:cs="Arial"/>
          <w:b/>
        </w:rPr>
      </w:pPr>
      <w:r w:rsidRPr="00F73416">
        <w:rPr>
          <w:rFonts w:ascii="Arial" w:hAnsi="Arial" w:cs="Arial"/>
          <w:b/>
        </w:rPr>
        <w:t>реализации основных</w:t>
      </w:r>
      <w:r w:rsidR="009350D8" w:rsidRPr="00F73416">
        <w:rPr>
          <w:rFonts w:ascii="Arial" w:hAnsi="Arial" w:cs="Arial"/>
          <w:b/>
        </w:rPr>
        <w:t xml:space="preserve"> мероприятий Программы</w:t>
      </w:r>
    </w:p>
    <w:p w:rsidR="009350D8" w:rsidRPr="00F73416" w:rsidRDefault="009350D8" w:rsidP="00734C1A">
      <w:pPr>
        <w:ind w:firstLine="709"/>
        <w:jc w:val="both"/>
        <w:rPr>
          <w:rFonts w:ascii="Arial" w:hAnsi="Arial" w:cs="Arial"/>
        </w:rPr>
      </w:pPr>
      <w:r w:rsidRPr="00F73416">
        <w:rPr>
          <w:rFonts w:ascii="Arial" w:hAnsi="Arial" w:cs="Arial"/>
        </w:rPr>
        <w:t xml:space="preserve">Решение задач Программы достигается реализацией подпрограмм, реализация </w:t>
      </w:r>
      <w:r w:rsidR="00B956BC" w:rsidRPr="00F73416">
        <w:rPr>
          <w:rFonts w:ascii="Arial" w:hAnsi="Arial" w:cs="Arial"/>
        </w:rPr>
        <w:t>основных</w:t>
      </w:r>
      <w:r w:rsidRPr="00F73416">
        <w:rPr>
          <w:rFonts w:ascii="Arial" w:hAnsi="Arial" w:cs="Arial"/>
        </w:rPr>
        <w:t xml:space="preserve"> мероприятий не предусмотрена.</w:t>
      </w:r>
    </w:p>
    <w:p w:rsidR="009350D8" w:rsidRPr="00F73416" w:rsidRDefault="009350D8" w:rsidP="00734C1A">
      <w:pPr>
        <w:ind w:firstLine="709"/>
        <w:jc w:val="both"/>
        <w:rPr>
          <w:rFonts w:ascii="Arial" w:hAnsi="Arial" w:cs="Arial"/>
        </w:rPr>
      </w:pPr>
      <w:r w:rsidRPr="00F73416">
        <w:rPr>
          <w:rFonts w:ascii="Arial" w:hAnsi="Arial" w:cs="Arial"/>
        </w:rPr>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учреждений района, критерии выбора получателей муниципальных услуг представлены в подпрограммах Программы. </w:t>
      </w:r>
    </w:p>
    <w:p w:rsidR="00380E0B" w:rsidRPr="00F73416" w:rsidRDefault="009350D8" w:rsidP="00734C1A">
      <w:pPr>
        <w:ind w:firstLine="709"/>
        <w:jc w:val="both"/>
        <w:rPr>
          <w:rFonts w:ascii="Arial" w:hAnsi="Arial" w:cs="Arial"/>
          <w:b/>
        </w:rPr>
      </w:pPr>
      <w:r w:rsidRPr="00F73416">
        <w:rPr>
          <w:rFonts w:ascii="Arial" w:hAnsi="Arial" w:cs="Arial"/>
          <w:b/>
        </w:rPr>
        <w:t xml:space="preserve">5. Прогноз </w:t>
      </w:r>
    </w:p>
    <w:p w:rsidR="00BC5AA6" w:rsidRPr="00F73416" w:rsidRDefault="009350D8" w:rsidP="00734C1A">
      <w:pPr>
        <w:ind w:firstLine="709"/>
        <w:jc w:val="both"/>
        <w:rPr>
          <w:rFonts w:ascii="Arial" w:hAnsi="Arial" w:cs="Arial"/>
          <w:b/>
        </w:rPr>
      </w:pPr>
      <w:r w:rsidRPr="00F73416">
        <w:rPr>
          <w:rFonts w:ascii="Arial" w:hAnsi="Arial" w:cs="Arial"/>
          <w:b/>
        </w:rPr>
        <w:t>конечных результатов программы, характеризующих</w:t>
      </w:r>
      <w:r w:rsidR="00EC6E5B" w:rsidRPr="00F73416">
        <w:rPr>
          <w:rFonts w:ascii="Arial" w:hAnsi="Arial" w:cs="Arial"/>
          <w:b/>
        </w:rPr>
        <w:t xml:space="preserve"> </w:t>
      </w:r>
      <w:r w:rsidRPr="00F73416">
        <w:rPr>
          <w:rFonts w:ascii="Arial" w:hAnsi="Arial" w:cs="Arial"/>
          <w:b/>
        </w:rPr>
        <w:t>целевое состояние (изменение состояния) уровня и качества жизни</w:t>
      </w:r>
      <w:r w:rsidR="00EC6E5B" w:rsidRPr="00F73416">
        <w:rPr>
          <w:rFonts w:ascii="Arial" w:hAnsi="Arial" w:cs="Arial"/>
          <w:b/>
        </w:rPr>
        <w:t xml:space="preserve"> </w:t>
      </w:r>
      <w:r w:rsidRPr="00F73416">
        <w:rPr>
          <w:rFonts w:ascii="Arial" w:hAnsi="Arial" w:cs="Arial"/>
          <w:b/>
        </w:rPr>
        <w:t>населения, социальной сферы, экономики, степен</w:t>
      </w:r>
      <w:r w:rsidR="00380E0B" w:rsidRPr="00F73416">
        <w:rPr>
          <w:rFonts w:ascii="Arial" w:hAnsi="Arial" w:cs="Arial"/>
          <w:b/>
        </w:rPr>
        <w:t xml:space="preserve">и реализации других общественно </w:t>
      </w:r>
      <w:r w:rsidRPr="00F73416">
        <w:rPr>
          <w:rFonts w:ascii="Arial" w:hAnsi="Arial" w:cs="Arial"/>
          <w:b/>
        </w:rPr>
        <w:t>значимых интересов и потребн</w:t>
      </w:r>
      <w:r w:rsidR="00BC5AA6" w:rsidRPr="00F73416">
        <w:rPr>
          <w:rFonts w:ascii="Arial" w:hAnsi="Arial" w:cs="Arial"/>
          <w:b/>
        </w:rPr>
        <w:t>остей в сфере культуры, спорта</w:t>
      </w:r>
    </w:p>
    <w:p w:rsidR="009350D8" w:rsidRPr="00F73416" w:rsidRDefault="009350D8" w:rsidP="00734C1A">
      <w:pPr>
        <w:ind w:firstLine="709"/>
        <w:jc w:val="both"/>
        <w:rPr>
          <w:rFonts w:ascii="Arial" w:hAnsi="Arial" w:cs="Arial"/>
        </w:rPr>
      </w:pPr>
      <w:r w:rsidRPr="00F73416">
        <w:rPr>
          <w:rFonts w:ascii="Arial" w:hAnsi="Arial" w:cs="Arial"/>
          <w:b/>
        </w:rPr>
        <w:t>на территории Канского района</w:t>
      </w:r>
    </w:p>
    <w:p w:rsidR="00567CA1" w:rsidRPr="00F73416" w:rsidRDefault="009350D8" w:rsidP="00734C1A">
      <w:pPr>
        <w:pStyle w:val="14"/>
        <w:tabs>
          <w:tab w:val="left" w:pos="0"/>
        </w:tabs>
        <w:suppressAutoHyphens w:val="0"/>
        <w:ind w:firstLine="709"/>
        <w:rPr>
          <w:rFonts w:ascii="Arial" w:hAnsi="Arial" w:cs="Arial"/>
          <w:sz w:val="24"/>
          <w:szCs w:val="24"/>
          <w:lang w:eastAsia="ru-RU"/>
        </w:rPr>
      </w:pPr>
      <w:r w:rsidRPr="00F73416">
        <w:rPr>
          <w:rFonts w:ascii="Arial" w:hAnsi="Arial" w:cs="Arial"/>
          <w:sz w:val="24"/>
          <w:szCs w:val="24"/>
          <w:lang w:eastAsia="ru-RU"/>
        </w:rPr>
        <w:t>Своевременная и в полном объеме реализация Программы позволит достичь следующих результатов: </w:t>
      </w:r>
    </w:p>
    <w:p w:rsidR="00A44F06" w:rsidRPr="00F73416" w:rsidRDefault="00A44F06" w:rsidP="00734C1A">
      <w:pPr>
        <w:ind w:firstLine="709"/>
        <w:jc w:val="both"/>
        <w:rPr>
          <w:rFonts w:ascii="Arial" w:hAnsi="Arial" w:cs="Arial"/>
        </w:rPr>
      </w:pPr>
      <w:r w:rsidRPr="00F73416">
        <w:rPr>
          <w:rFonts w:ascii="Arial" w:hAnsi="Arial" w:cs="Arial"/>
        </w:rPr>
        <w:t>- увеличится количество посетителей муниципальных учреждений культурно-досугового т</w:t>
      </w:r>
      <w:r w:rsidR="0020183D" w:rsidRPr="00F73416">
        <w:rPr>
          <w:rFonts w:ascii="Arial" w:hAnsi="Arial" w:cs="Arial"/>
        </w:rPr>
        <w:t xml:space="preserve">ипа к </w:t>
      </w:r>
      <w:r w:rsidRPr="00F73416">
        <w:rPr>
          <w:rFonts w:ascii="Arial" w:hAnsi="Arial" w:cs="Arial"/>
        </w:rPr>
        <w:t>202</w:t>
      </w:r>
      <w:r w:rsidR="00EC6E5B" w:rsidRPr="00F73416">
        <w:rPr>
          <w:rFonts w:ascii="Arial" w:hAnsi="Arial" w:cs="Arial"/>
        </w:rPr>
        <w:t>6</w:t>
      </w:r>
      <w:r w:rsidRPr="00F73416">
        <w:rPr>
          <w:rFonts w:ascii="Arial" w:hAnsi="Arial" w:cs="Arial"/>
        </w:rPr>
        <w:t xml:space="preserve"> году - 290 0</w:t>
      </w:r>
      <w:r w:rsidR="00641A93" w:rsidRPr="00F73416">
        <w:rPr>
          <w:rFonts w:ascii="Arial" w:hAnsi="Arial" w:cs="Arial"/>
        </w:rPr>
        <w:t>70</w:t>
      </w:r>
      <w:r w:rsidRPr="00F73416">
        <w:rPr>
          <w:rFonts w:ascii="Arial" w:hAnsi="Arial" w:cs="Arial"/>
        </w:rPr>
        <w:t>чел</w:t>
      </w:r>
      <w:r w:rsidR="009C630F" w:rsidRPr="00F73416">
        <w:rPr>
          <w:rFonts w:ascii="Arial" w:hAnsi="Arial" w:cs="Arial"/>
        </w:rPr>
        <w:t>овек</w:t>
      </w:r>
      <w:r w:rsidRPr="00F73416">
        <w:rPr>
          <w:rFonts w:ascii="Arial" w:hAnsi="Arial" w:cs="Arial"/>
        </w:rPr>
        <w:t>;</w:t>
      </w:r>
    </w:p>
    <w:p w:rsidR="00A44F06" w:rsidRPr="00F73416" w:rsidRDefault="00A44F06" w:rsidP="00734C1A">
      <w:pPr>
        <w:ind w:firstLine="709"/>
        <w:jc w:val="both"/>
        <w:rPr>
          <w:rFonts w:ascii="Arial" w:hAnsi="Arial" w:cs="Arial"/>
        </w:rPr>
      </w:pPr>
      <w:r w:rsidRPr="00F73416">
        <w:rPr>
          <w:rFonts w:ascii="Arial" w:hAnsi="Arial" w:cs="Arial"/>
        </w:rPr>
        <w:t>- количество культурно-массовых мероприятий будет постоянным – 8 300 единиц</w:t>
      </w:r>
      <w:r w:rsidR="009370B0" w:rsidRPr="00F73416">
        <w:rPr>
          <w:rFonts w:ascii="Arial" w:hAnsi="Arial" w:cs="Arial"/>
        </w:rPr>
        <w:t xml:space="preserve"> ежегодно</w:t>
      </w:r>
      <w:r w:rsidRPr="00F73416">
        <w:rPr>
          <w:rFonts w:ascii="Arial" w:hAnsi="Arial" w:cs="Arial"/>
        </w:rPr>
        <w:t>;</w:t>
      </w:r>
    </w:p>
    <w:p w:rsidR="00A44F06" w:rsidRPr="00F73416" w:rsidRDefault="00A44F06" w:rsidP="00734C1A">
      <w:pPr>
        <w:ind w:firstLine="709"/>
        <w:jc w:val="both"/>
        <w:rPr>
          <w:rFonts w:ascii="Arial" w:hAnsi="Arial" w:cs="Arial"/>
        </w:rPr>
      </w:pPr>
      <w:r w:rsidRPr="00F73416">
        <w:rPr>
          <w:rFonts w:ascii="Arial" w:hAnsi="Arial" w:cs="Arial"/>
        </w:rPr>
        <w:t xml:space="preserve">- </w:t>
      </w:r>
      <w:r w:rsidR="00677783" w:rsidRPr="00F73416">
        <w:rPr>
          <w:rFonts w:ascii="Arial" w:hAnsi="Arial" w:cs="Arial"/>
        </w:rPr>
        <w:t xml:space="preserve">количество </w:t>
      </w:r>
      <w:r w:rsidR="007F7F1F" w:rsidRPr="00F73416">
        <w:rPr>
          <w:rFonts w:ascii="Arial" w:hAnsi="Arial" w:cs="Arial"/>
        </w:rPr>
        <w:t>посещ</w:t>
      </w:r>
      <w:r w:rsidR="00677783" w:rsidRPr="00F73416">
        <w:rPr>
          <w:rFonts w:ascii="Arial" w:hAnsi="Arial" w:cs="Arial"/>
        </w:rPr>
        <w:t>ений</w:t>
      </w:r>
      <w:r w:rsidR="00EC6E5B" w:rsidRPr="00F73416">
        <w:rPr>
          <w:rFonts w:ascii="Arial" w:hAnsi="Arial" w:cs="Arial"/>
        </w:rPr>
        <w:t xml:space="preserve"> </w:t>
      </w:r>
      <w:r w:rsidRPr="00F73416">
        <w:rPr>
          <w:rFonts w:ascii="Arial" w:hAnsi="Arial" w:cs="Arial"/>
        </w:rPr>
        <w:t>библиотек (на 1 жителя в год) будет постоянным – 4,1 посещений</w:t>
      </w:r>
      <w:r w:rsidR="009370B0" w:rsidRPr="00F73416">
        <w:rPr>
          <w:rFonts w:ascii="Arial" w:hAnsi="Arial" w:cs="Arial"/>
        </w:rPr>
        <w:t xml:space="preserve"> ежегодно</w:t>
      </w:r>
      <w:r w:rsidRPr="00F73416">
        <w:rPr>
          <w:rFonts w:ascii="Arial" w:hAnsi="Arial" w:cs="Arial"/>
        </w:rPr>
        <w:t>;</w:t>
      </w:r>
    </w:p>
    <w:p w:rsidR="00A44F06" w:rsidRPr="00F73416" w:rsidRDefault="00A44F06" w:rsidP="00734C1A">
      <w:pPr>
        <w:ind w:firstLine="709"/>
        <w:jc w:val="both"/>
        <w:rPr>
          <w:rFonts w:ascii="Arial" w:hAnsi="Arial" w:cs="Arial"/>
        </w:rPr>
      </w:pPr>
      <w:r w:rsidRPr="00F73416">
        <w:rPr>
          <w:rFonts w:ascii="Arial" w:hAnsi="Arial" w:cs="Arial"/>
        </w:rPr>
        <w:t>- количество обучающихся в школ</w:t>
      </w:r>
      <w:r w:rsidR="00930C63" w:rsidRPr="00F73416">
        <w:rPr>
          <w:rFonts w:ascii="Arial" w:hAnsi="Arial" w:cs="Arial"/>
        </w:rPr>
        <w:t>ах дополнительного образования не менее</w:t>
      </w:r>
      <w:r w:rsidRPr="00F73416">
        <w:rPr>
          <w:rFonts w:ascii="Arial" w:hAnsi="Arial" w:cs="Arial"/>
        </w:rPr>
        <w:t xml:space="preserve"> </w:t>
      </w:r>
      <w:r w:rsidR="007C353F" w:rsidRPr="00F73416">
        <w:rPr>
          <w:rFonts w:ascii="Arial" w:hAnsi="Arial" w:cs="Arial"/>
        </w:rPr>
        <w:t>389</w:t>
      </w:r>
      <w:r w:rsidRPr="00F73416">
        <w:rPr>
          <w:rFonts w:ascii="Arial" w:hAnsi="Arial" w:cs="Arial"/>
        </w:rPr>
        <w:t xml:space="preserve"> человек</w:t>
      </w:r>
      <w:r w:rsidR="009370B0" w:rsidRPr="00F73416">
        <w:rPr>
          <w:rFonts w:ascii="Arial" w:hAnsi="Arial" w:cs="Arial"/>
        </w:rPr>
        <w:t xml:space="preserve"> ежегодно</w:t>
      </w:r>
      <w:r w:rsidRPr="00F73416">
        <w:rPr>
          <w:rFonts w:ascii="Arial" w:hAnsi="Arial" w:cs="Arial"/>
        </w:rPr>
        <w:t>;</w:t>
      </w:r>
    </w:p>
    <w:p w:rsidR="00A44F06" w:rsidRPr="00F73416" w:rsidRDefault="00A44F06" w:rsidP="00734C1A">
      <w:pPr>
        <w:ind w:firstLine="709"/>
        <w:jc w:val="both"/>
        <w:rPr>
          <w:rFonts w:ascii="Arial" w:hAnsi="Arial" w:cs="Arial"/>
          <w:highlight w:val="yellow"/>
        </w:rPr>
      </w:pPr>
      <w:r w:rsidRPr="00F73416">
        <w:rPr>
          <w:rFonts w:ascii="Arial" w:hAnsi="Arial" w:cs="Arial"/>
        </w:rPr>
        <w:t xml:space="preserve">- </w:t>
      </w:r>
      <w:r w:rsidR="002945A0" w:rsidRPr="00F73416">
        <w:rPr>
          <w:rFonts w:ascii="Arial" w:hAnsi="Arial" w:cs="Arial"/>
        </w:rPr>
        <w:t xml:space="preserve"> увеличение численности</w:t>
      </w:r>
      <w:r w:rsidRPr="00F73416">
        <w:rPr>
          <w:rFonts w:ascii="Arial" w:hAnsi="Arial" w:cs="Arial"/>
        </w:rPr>
        <w:t xml:space="preserve"> занимающихся физ</w:t>
      </w:r>
      <w:r w:rsidR="0020183D" w:rsidRPr="00F73416">
        <w:rPr>
          <w:rFonts w:ascii="Arial" w:hAnsi="Arial" w:cs="Arial"/>
        </w:rPr>
        <w:t xml:space="preserve">ической культурой и спортом </w:t>
      </w:r>
      <w:r w:rsidR="002945A0" w:rsidRPr="00F73416">
        <w:rPr>
          <w:rFonts w:ascii="Arial" w:hAnsi="Arial" w:cs="Arial"/>
        </w:rPr>
        <w:t xml:space="preserve">до </w:t>
      </w:r>
      <w:r w:rsidRPr="00F73416">
        <w:rPr>
          <w:rFonts w:ascii="Arial" w:hAnsi="Arial" w:cs="Arial"/>
        </w:rPr>
        <w:t>12</w:t>
      </w:r>
      <w:r w:rsidR="00EC6E5B" w:rsidRPr="00F73416">
        <w:rPr>
          <w:rFonts w:ascii="Arial" w:hAnsi="Arial" w:cs="Arial"/>
        </w:rPr>
        <w:t> </w:t>
      </w:r>
      <w:r w:rsidRPr="00F73416">
        <w:rPr>
          <w:rFonts w:ascii="Arial" w:hAnsi="Arial" w:cs="Arial"/>
        </w:rPr>
        <w:t>2</w:t>
      </w:r>
      <w:r w:rsidR="00B81449" w:rsidRPr="00F73416">
        <w:rPr>
          <w:rFonts w:ascii="Arial" w:hAnsi="Arial" w:cs="Arial"/>
        </w:rPr>
        <w:t>2</w:t>
      </w:r>
      <w:r w:rsidRPr="00F73416">
        <w:rPr>
          <w:rFonts w:ascii="Arial" w:hAnsi="Arial" w:cs="Arial"/>
        </w:rPr>
        <w:t>5</w:t>
      </w:r>
      <w:r w:rsidR="00EC6E5B" w:rsidRPr="00F73416">
        <w:rPr>
          <w:rFonts w:ascii="Arial" w:hAnsi="Arial" w:cs="Arial"/>
        </w:rPr>
        <w:t xml:space="preserve"> </w:t>
      </w:r>
      <w:r w:rsidR="002945A0" w:rsidRPr="00F73416">
        <w:rPr>
          <w:rFonts w:ascii="Arial" w:hAnsi="Arial" w:cs="Arial"/>
        </w:rPr>
        <w:t>чел. к 202</w:t>
      </w:r>
      <w:r w:rsidR="00930C63" w:rsidRPr="00F73416">
        <w:rPr>
          <w:rFonts w:ascii="Arial" w:hAnsi="Arial" w:cs="Arial"/>
        </w:rPr>
        <w:t>6</w:t>
      </w:r>
      <w:r w:rsidR="002945A0" w:rsidRPr="00F73416">
        <w:rPr>
          <w:rFonts w:ascii="Arial" w:hAnsi="Arial" w:cs="Arial"/>
        </w:rPr>
        <w:t xml:space="preserve"> году</w:t>
      </w:r>
      <w:r w:rsidRPr="00F73416">
        <w:rPr>
          <w:rFonts w:ascii="Arial" w:hAnsi="Arial" w:cs="Arial"/>
        </w:rPr>
        <w:t>;</w:t>
      </w:r>
    </w:p>
    <w:p w:rsidR="00A44F06" w:rsidRPr="00F73416" w:rsidRDefault="005B6F06" w:rsidP="00734C1A">
      <w:pPr>
        <w:pStyle w:val="ConsPlusNormal"/>
        <w:widowControl/>
        <w:ind w:firstLine="709"/>
        <w:jc w:val="both"/>
        <w:rPr>
          <w:sz w:val="24"/>
          <w:szCs w:val="24"/>
        </w:rPr>
      </w:pPr>
      <w:r w:rsidRPr="00F73416">
        <w:rPr>
          <w:sz w:val="24"/>
          <w:szCs w:val="24"/>
        </w:rPr>
        <w:t>- количество спортивно-</w:t>
      </w:r>
      <w:r w:rsidR="00A44F06" w:rsidRPr="00F73416">
        <w:rPr>
          <w:sz w:val="24"/>
          <w:szCs w:val="24"/>
        </w:rPr>
        <w:t>массовых мероприятий будет постоянным – 73 единицы</w:t>
      </w:r>
      <w:r w:rsidR="009370B0" w:rsidRPr="00F73416">
        <w:rPr>
          <w:sz w:val="24"/>
          <w:szCs w:val="24"/>
        </w:rPr>
        <w:t xml:space="preserve"> ежегодно</w:t>
      </w:r>
      <w:r w:rsidR="00A44F06" w:rsidRPr="00F73416">
        <w:rPr>
          <w:sz w:val="24"/>
          <w:szCs w:val="24"/>
        </w:rPr>
        <w:t>;</w:t>
      </w:r>
    </w:p>
    <w:p w:rsidR="00A44F06" w:rsidRPr="00F73416" w:rsidRDefault="00A44F06" w:rsidP="00734C1A">
      <w:pPr>
        <w:pStyle w:val="ConsPlusNormal"/>
        <w:widowControl/>
        <w:ind w:firstLine="709"/>
        <w:jc w:val="both"/>
        <w:rPr>
          <w:sz w:val="24"/>
          <w:szCs w:val="24"/>
        </w:rPr>
      </w:pPr>
      <w:r w:rsidRPr="00F73416">
        <w:rPr>
          <w:sz w:val="24"/>
          <w:szCs w:val="24"/>
        </w:rPr>
        <w:t xml:space="preserve"> - </w:t>
      </w:r>
      <w:r w:rsidR="00391B05" w:rsidRPr="00F73416">
        <w:rPr>
          <w:sz w:val="24"/>
          <w:szCs w:val="24"/>
        </w:rPr>
        <w:t>количество</w:t>
      </w:r>
      <w:r w:rsidRPr="00F73416">
        <w:rPr>
          <w:sz w:val="24"/>
          <w:szCs w:val="24"/>
        </w:rPr>
        <w:t xml:space="preserve"> молодых семей, улучшивших жилищные условия за счет полученных социальных выплат, к общему количеству молодых семей, состоящих на учете нуждающихс</w:t>
      </w:r>
      <w:r w:rsidR="0020183D" w:rsidRPr="00F73416">
        <w:rPr>
          <w:sz w:val="24"/>
          <w:szCs w:val="24"/>
        </w:rPr>
        <w:t xml:space="preserve">я в улучшении жилищных условий </w:t>
      </w:r>
      <w:r w:rsidRPr="00F73416">
        <w:rPr>
          <w:sz w:val="24"/>
          <w:szCs w:val="24"/>
        </w:rPr>
        <w:t xml:space="preserve">составит ежегодно </w:t>
      </w:r>
      <w:r w:rsidR="00391B05" w:rsidRPr="00F73416">
        <w:rPr>
          <w:sz w:val="24"/>
          <w:szCs w:val="24"/>
        </w:rPr>
        <w:t>1 семья</w:t>
      </w:r>
      <w:r w:rsidR="009370B0" w:rsidRPr="00F73416">
        <w:rPr>
          <w:sz w:val="24"/>
          <w:szCs w:val="24"/>
        </w:rPr>
        <w:t xml:space="preserve"> ежегодно</w:t>
      </w:r>
      <w:r w:rsidRPr="00F73416">
        <w:rPr>
          <w:sz w:val="24"/>
          <w:szCs w:val="24"/>
        </w:rPr>
        <w:t>;</w:t>
      </w:r>
    </w:p>
    <w:p w:rsidR="007C353F" w:rsidRPr="00F73416" w:rsidRDefault="007C353F" w:rsidP="00734C1A">
      <w:pPr>
        <w:pStyle w:val="ConsPlusNormal"/>
        <w:widowControl/>
        <w:ind w:firstLine="709"/>
        <w:jc w:val="both"/>
        <w:rPr>
          <w:sz w:val="24"/>
          <w:szCs w:val="24"/>
        </w:rPr>
      </w:pPr>
      <w:r w:rsidRPr="00F73416">
        <w:rPr>
          <w:sz w:val="24"/>
          <w:szCs w:val="24"/>
        </w:rPr>
        <w:t>- количество туристических маршрутов, предлагаемых районными учреждениями 1 ед</w:t>
      </w:r>
      <w:r w:rsidR="009C630F" w:rsidRPr="00F73416">
        <w:rPr>
          <w:sz w:val="24"/>
          <w:szCs w:val="24"/>
        </w:rPr>
        <w:t>иница</w:t>
      </w:r>
      <w:r w:rsidR="00916C8B" w:rsidRPr="00F73416">
        <w:rPr>
          <w:sz w:val="24"/>
          <w:szCs w:val="24"/>
        </w:rPr>
        <w:t xml:space="preserve"> ежегодно</w:t>
      </w:r>
      <w:r w:rsidRPr="00F73416">
        <w:rPr>
          <w:sz w:val="24"/>
          <w:szCs w:val="24"/>
        </w:rPr>
        <w:t>;</w:t>
      </w:r>
    </w:p>
    <w:p w:rsidR="00AC26DB" w:rsidRPr="00F73416" w:rsidRDefault="009350D8" w:rsidP="00734C1A">
      <w:pPr>
        <w:ind w:firstLine="709"/>
        <w:jc w:val="both"/>
        <w:rPr>
          <w:rFonts w:ascii="Arial" w:hAnsi="Arial" w:cs="Arial"/>
        </w:rPr>
      </w:pPr>
      <w:r w:rsidRPr="00F73416">
        <w:rPr>
          <w:rFonts w:ascii="Arial" w:hAnsi="Arial" w:cs="Arial"/>
        </w:rPr>
        <w:t>Цель, задачи, целевые показатели и показатели результативности приведены в приложении № 1 к паспорту данной Программы.</w:t>
      </w:r>
    </w:p>
    <w:p w:rsidR="009350D8" w:rsidRPr="00F73416" w:rsidRDefault="009350D8" w:rsidP="00572EB6">
      <w:pPr>
        <w:ind w:firstLine="720"/>
        <w:jc w:val="both"/>
        <w:rPr>
          <w:rFonts w:ascii="Arial" w:hAnsi="Arial" w:cs="Arial"/>
        </w:rPr>
      </w:pPr>
      <w:r w:rsidRPr="00F73416">
        <w:rPr>
          <w:rFonts w:ascii="Arial" w:hAnsi="Arial" w:cs="Arial"/>
        </w:rPr>
        <w:t>Целевые показатели на долгосрочный период приведены в приложении № 2 к паспорту данной Программы.</w:t>
      </w:r>
    </w:p>
    <w:p w:rsidR="009350D8" w:rsidRPr="00F73416" w:rsidRDefault="009350D8" w:rsidP="00572EB6">
      <w:pPr>
        <w:jc w:val="center"/>
        <w:rPr>
          <w:rFonts w:ascii="Arial" w:hAnsi="Arial" w:cs="Arial"/>
          <w:b/>
        </w:rPr>
      </w:pPr>
      <w:r w:rsidRPr="00F73416">
        <w:rPr>
          <w:rFonts w:ascii="Arial" w:hAnsi="Arial" w:cs="Arial"/>
          <w:b/>
        </w:rPr>
        <w:lastRenderedPageBreak/>
        <w:t xml:space="preserve">6. Перечень подпрограмм </w:t>
      </w:r>
    </w:p>
    <w:p w:rsidR="009350D8" w:rsidRPr="00F73416" w:rsidRDefault="009350D8" w:rsidP="00422929">
      <w:pPr>
        <w:spacing w:after="120"/>
        <w:jc w:val="center"/>
        <w:rPr>
          <w:rFonts w:ascii="Arial" w:hAnsi="Arial" w:cs="Arial"/>
          <w:b/>
        </w:rPr>
      </w:pPr>
      <w:r w:rsidRPr="00F73416">
        <w:rPr>
          <w:rFonts w:ascii="Arial" w:hAnsi="Arial" w:cs="Arial"/>
          <w:b/>
        </w:rPr>
        <w:t>с указанием сроков их реализации и ожидаемых результатов</w:t>
      </w:r>
    </w:p>
    <w:p w:rsidR="009C630F" w:rsidRPr="00F73416" w:rsidRDefault="009350D8" w:rsidP="009C630F">
      <w:pPr>
        <w:ind w:firstLine="709"/>
        <w:jc w:val="both"/>
        <w:rPr>
          <w:rFonts w:ascii="Arial" w:hAnsi="Arial" w:cs="Arial"/>
        </w:rPr>
      </w:pPr>
      <w:r w:rsidRPr="00F73416">
        <w:rPr>
          <w:rFonts w:ascii="Arial" w:hAnsi="Arial" w:cs="Arial"/>
        </w:rPr>
        <w:t xml:space="preserve">Для достижения цели муниципальной программы и решения задач, направленных на эффективное развитие </w:t>
      </w:r>
      <w:r w:rsidR="004E4C9E" w:rsidRPr="00F73416">
        <w:rPr>
          <w:rFonts w:ascii="Arial" w:hAnsi="Arial" w:cs="Arial"/>
        </w:rPr>
        <w:t>культуры, физической культуры, спорта, поддержка молодых семей и создание условий для развития туризма</w:t>
      </w:r>
      <w:r w:rsidR="004E4C9E" w:rsidRPr="00F73416">
        <w:rPr>
          <w:rFonts w:ascii="Arial" w:hAnsi="Arial" w:cs="Arial"/>
          <w:color w:val="FF0000"/>
        </w:rPr>
        <w:t xml:space="preserve"> </w:t>
      </w:r>
      <w:r w:rsidRPr="00F73416">
        <w:rPr>
          <w:rFonts w:ascii="Arial" w:hAnsi="Arial" w:cs="Arial"/>
        </w:rPr>
        <w:t>Канского района, в муниц</w:t>
      </w:r>
      <w:r w:rsidR="001E658D" w:rsidRPr="00F73416">
        <w:rPr>
          <w:rFonts w:ascii="Arial" w:hAnsi="Arial" w:cs="Arial"/>
        </w:rPr>
        <w:t xml:space="preserve">ипальную программу включены </w:t>
      </w:r>
      <w:r w:rsidRPr="00F73416">
        <w:rPr>
          <w:rFonts w:ascii="Arial" w:hAnsi="Arial" w:cs="Arial"/>
        </w:rPr>
        <w:t>подпрограмм</w:t>
      </w:r>
      <w:r w:rsidR="001E658D" w:rsidRPr="00F73416">
        <w:rPr>
          <w:rFonts w:ascii="Arial" w:hAnsi="Arial" w:cs="Arial"/>
        </w:rPr>
        <w:t>ы</w:t>
      </w:r>
      <w:r w:rsidRPr="00F73416">
        <w:rPr>
          <w:rFonts w:ascii="Arial" w:hAnsi="Arial" w:cs="Arial"/>
        </w:rPr>
        <w:t>:</w:t>
      </w:r>
    </w:p>
    <w:p w:rsidR="00AC26DB" w:rsidRPr="00F73416" w:rsidRDefault="009350D8" w:rsidP="009C630F">
      <w:pPr>
        <w:ind w:firstLine="709"/>
        <w:jc w:val="both"/>
        <w:rPr>
          <w:rFonts w:ascii="Arial" w:hAnsi="Arial" w:cs="Arial"/>
          <w:b/>
        </w:rPr>
      </w:pPr>
      <w:r w:rsidRPr="00F73416">
        <w:rPr>
          <w:rFonts w:ascii="Arial" w:hAnsi="Arial" w:cs="Arial"/>
          <w:b/>
        </w:rPr>
        <w:t>Подпрограмма</w:t>
      </w:r>
      <w:r w:rsidR="00433C30" w:rsidRPr="00F73416">
        <w:rPr>
          <w:rFonts w:ascii="Arial" w:hAnsi="Arial" w:cs="Arial"/>
          <w:b/>
        </w:rPr>
        <w:t xml:space="preserve"> </w:t>
      </w:r>
      <w:r w:rsidRPr="00F73416">
        <w:rPr>
          <w:rFonts w:ascii="Arial" w:hAnsi="Arial" w:cs="Arial"/>
          <w:b/>
        </w:rPr>
        <w:t>1 «Сохранение и развитие отрасли культуры Канского района» (далее – Подпрограмма</w:t>
      </w:r>
      <w:r w:rsidR="00433C30" w:rsidRPr="00F73416">
        <w:rPr>
          <w:rFonts w:ascii="Arial" w:hAnsi="Arial" w:cs="Arial"/>
          <w:b/>
        </w:rPr>
        <w:t xml:space="preserve"> </w:t>
      </w:r>
      <w:r w:rsidRPr="00F73416">
        <w:rPr>
          <w:rFonts w:ascii="Arial" w:hAnsi="Arial" w:cs="Arial"/>
          <w:b/>
        </w:rPr>
        <w:t>1).</w:t>
      </w:r>
    </w:p>
    <w:p w:rsidR="009350D8" w:rsidRPr="00F73416" w:rsidRDefault="009350D8" w:rsidP="00572EB6">
      <w:pPr>
        <w:keepNext/>
        <w:ind w:left="34" w:firstLine="675"/>
        <w:jc w:val="both"/>
        <w:rPr>
          <w:rFonts w:ascii="Arial" w:hAnsi="Arial" w:cs="Arial"/>
        </w:rPr>
      </w:pPr>
      <w:r w:rsidRPr="00F73416">
        <w:rPr>
          <w:rFonts w:ascii="Arial" w:hAnsi="Arial" w:cs="Arial"/>
        </w:rPr>
        <w:t>Срок</w:t>
      </w:r>
      <w:r w:rsidR="002D070B" w:rsidRPr="00F73416">
        <w:rPr>
          <w:rFonts w:ascii="Arial" w:hAnsi="Arial" w:cs="Arial"/>
        </w:rPr>
        <w:t xml:space="preserve"> реализации Подпрограммы 1: 202</w:t>
      </w:r>
      <w:r w:rsidR="00C93D44" w:rsidRPr="00F73416">
        <w:rPr>
          <w:rFonts w:ascii="Arial" w:hAnsi="Arial" w:cs="Arial"/>
        </w:rPr>
        <w:t>3</w:t>
      </w:r>
      <w:r w:rsidR="002D070B" w:rsidRPr="00F73416">
        <w:rPr>
          <w:rFonts w:ascii="Arial" w:hAnsi="Arial" w:cs="Arial"/>
        </w:rPr>
        <w:t xml:space="preserve"> – 202</w:t>
      </w:r>
      <w:r w:rsidR="00366F60" w:rsidRPr="00F73416">
        <w:rPr>
          <w:rFonts w:ascii="Arial" w:hAnsi="Arial" w:cs="Arial"/>
        </w:rPr>
        <w:t>6</w:t>
      </w:r>
      <w:r w:rsidR="00F13873" w:rsidRPr="00F73416">
        <w:rPr>
          <w:rFonts w:ascii="Arial" w:hAnsi="Arial" w:cs="Arial"/>
        </w:rPr>
        <w:t xml:space="preserve"> </w:t>
      </w:r>
      <w:r w:rsidRPr="00F73416">
        <w:rPr>
          <w:rFonts w:ascii="Arial" w:hAnsi="Arial" w:cs="Arial"/>
        </w:rPr>
        <w:t>годы.</w:t>
      </w:r>
    </w:p>
    <w:p w:rsidR="009350D8" w:rsidRPr="00F73416" w:rsidRDefault="009350D8" w:rsidP="00572EB6">
      <w:pPr>
        <w:keepNext/>
        <w:ind w:left="34" w:firstLine="675"/>
        <w:jc w:val="both"/>
        <w:rPr>
          <w:rFonts w:ascii="Arial" w:hAnsi="Arial" w:cs="Arial"/>
        </w:rPr>
      </w:pPr>
      <w:r w:rsidRPr="00F73416">
        <w:rPr>
          <w:rFonts w:ascii="Arial" w:hAnsi="Arial" w:cs="Arial"/>
        </w:rPr>
        <w:t>В результате реализации мероприятий Подпрограммы 1 ожидаются следующие результаты:</w:t>
      </w:r>
    </w:p>
    <w:p w:rsidR="00605467" w:rsidRPr="00F73416" w:rsidRDefault="009350D8" w:rsidP="00286355">
      <w:pPr>
        <w:widowControl w:val="0"/>
        <w:autoSpaceDE w:val="0"/>
        <w:autoSpaceDN w:val="0"/>
        <w:adjustRightInd w:val="0"/>
        <w:ind w:firstLine="720"/>
        <w:jc w:val="both"/>
        <w:rPr>
          <w:rFonts w:ascii="Arial" w:hAnsi="Arial" w:cs="Arial"/>
          <w:u w:val="single"/>
        </w:rPr>
      </w:pPr>
      <w:r w:rsidRPr="00F73416">
        <w:rPr>
          <w:rFonts w:ascii="Arial" w:hAnsi="Arial" w:cs="Arial"/>
        </w:rPr>
        <w:t>-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w:t>
      </w:r>
    </w:p>
    <w:p w:rsidR="009350D8" w:rsidRPr="00F73416" w:rsidRDefault="009350D8" w:rsidP="00572EB6">
      <w:pPr>
        <w:widowControl w:val="0"/>
        <w:autoSpaceDE w:val="0"/>
        <w:autoSpaceDN w:val="0"/>
        <w:adjustRightInd w:val="0"/>
        <w:ind w:firstLine="720"/>
        <w:jc w:val="both"/>
        <w:rPr>
          <w:rFonts w:ascii="Arial" w:hAnsi="Arial" w:cs="Arial"/>
        </w:rPr>
      </w:pPr>
      <w:r w:rsidRPr="00F73416">
        <w:rPr>
          <w:rFonts w:ascii="Arial" w:hAnsi="Arial" w:cs="Arial"/>
        </w:rPr>
        <w:t>- обеспечение прав населения района на свободный доступ к информации, культурным ценностям, повышение уровня комплектования библиотечных фондов, качества и доступности библиотечных услуг;</w:t>
      </w:r>
    </w:p>
    <w:p w:rsidR="009350D8" w:rsidRPr="00F73416" w:rsidRDefault="009350D8" w:rsidP="00572EB6">
      <w:pPr>
        <w:widowControl w:val="0"/>
        <w:autoSpaceDE w:val="0"/>
        <w:autoSpaceDN w:val="0"/>
        <w:adjustRightInd w:val="0"/>
        <w:ind w:firstLine="720"/>
        <w:jc w:val="both"/>
        <w:rPr>
          <w:rFonts w:ascii="Arial" w:hAnsi="Arial" w:cs="Arial"/>
        </w:rPr>
      </w:pPr>
      <w:r w:rsidRPr="00F73416">
        <w:rPr>
          <w:rFonts w:ascii="Arial" w:hAnsi="Arial" w:cs="Arial"/>
        </w:rPr>
        <w:t>- расширение разнообразия библиотечных услуг, рост востребованности услуг библиотек у населения района.</w:t>
      </w:r>
    </w:p>
    <w:p w:rsidR="009350D8" w:rsidRPr="00F73416" w:rsidRDefault="0020183D" w:rsidP="00641A93">
      <w:pPr>
        <w:widowControl w:val="0"/>
        <w:autoSpaceDE w:val="0"/>
        <w:autoSpaceDN w:val="0"/>
        <w:adjustRightInd w:val="0"/>
        <w:ind w:firstLine="708"/>
        <w:jc w:val="both"/>
        <w:rPr>
          <w:rFonts w:ascii="Arial" w:hAnsi="Arial" w:cs="Arial"/>
        </w:rPr>
      </w:pPr>
      <w:r w:rsidRPr="00F73416">
        <w:rPr>
          <w:rFonts w:ascii="Arial" w:hAnsi="Arial" w:cs="Arial"/>
        </w:rPr>
        <w:t xml:space="preserve">Перечень </w:t>
      </w:r>
      <w:r w:rsidR="009350D8" w:rsidRPr="00F73416">
        <w:rPr>
          <w:rFonts w:ascii="Arial" w:hAnsi="Arial" w:cs="Arial"/>
        </w:rPr>
        <w:t>мероприят</w:t>
      </w:r>
      <w:r w:rsidRPr="00F73416">
        <w:rPr>
          <w:rFonts w:ascii="Arial" w:hAnsi="Arial" w:cs="Arial"/>
        </w:rPr>
        <w:t xml:space="preserve">ий подпрограммы представлены в </w:t>
      </w:r>
      <w:r w:rsidR="009350D8" w:rsidRPr="00F73416">
        <w:rPr>
          <w:rFonts w:ascii="Arial" w:hAnsi="Arial" w:cs="Arial"/>
        </w:rPr>
        <w:t xml:space="preserve">приложении № </w:t>
      </w:r>
      <w:r w:rsidR="00433C30" w:rsidRPr="00F73416">
        <w:rPr>
          <w:rFonts w:ascii="Arial" w:hAnsi="Arial" w:cs="Arial"/>
        </w:rPr>
        <w:t xml:space="preserve">2 к </w:t>
      </w:r>
      <w:r w:rsidR="009350D8" w:rsidRPr="00F73416">
        <w:rPr>
          <w:rFonts w:ascii="Arial" w:hAnsi="Arial" w:cs="Arial"/>
        </w:rPr>
        <w:t>Подпрограмме 1, перечень целевых индикаторов подпрограммы с расшифровкой плановых значений по годам представлены в приложении № 1к Подпрограмме 1.</w:t>
      </w:r>
    </w:p>
    <w:p w:rsidR="009350D8" w:rsidRPr="00F73416" w:rsidRDefault="009350D8" w:rsidP="00572EB6">
      <w:pPr>
        <w:widowControl w:val="0"/>
        <w:autoSpaceDE w:val="0"/>
        <w:autoSpaceDN w:val="0"/>
        <w:adjustRightInd w:val="0"/>
        <w:ind w:firstLine="720"/>
        <w:jc w:val="both"/>
        <w:rPr>
          <w:rFonts w:ascii="Arial" w:hAnsi="Arial" w:cs="Arial"/>
          <w:b/>
        </w:rPr>
      </w:pPr>
      <w:r w:rsidRPr="00F73416">
        <w:rPr>
          <w:rFonts w:ascii="Arial" w:hAnsi="Arial" w:cs="Arial"/>
          <w:b/>
        </w:rPr>
        <w:t>Подпрограмма 2 «Развитие физической культ</w:t>
      </w:r>
      <w:r w:rsidR="0020183D" w:rsidRPr="00F73416">
        <w:rPr>
          <w:rFonts w:ascii="Arial" w:hAnsi="Arial" w:cs="Arial"/>
          <w:b/>
        </w:rPr>
        <w:t xml:space="preserve">уры и спорта в Канском районе» </w:t>
      </w:r>
      <w:r w:rsidRPr="00F73416">
        <w:rPr>
          <w:rFonts w:ascii="Arial" w:hAnsi="Arial" w:cs="Arial"/>
          <w:b/>
        </w:rPr>
        <w:t>(далее - Подпрограмма 2).</w:t>
      </w:r>
    </w:p>
    <w:p w:rsidR="00253F32" w:rsidRPr="00F73416" w:rsidRDefault="00911C28" w:rsidP="00253F32">
      <w:pPr>
        <w:shd w:val="clear" w:color="auto" w:fill="FFFFFF"/>
        <w:jc w:val="both"/>
        <w:rPr>
          <w:rFonts w:ascii="Arial" w:hAnsi="Arial" w:cs="Arial"/>
          <w:color w:val="000000"/>
        </w:rPr>
      </w:pPr>
      <w:r w:rsidRPr="00F73416">
        <w:rPr>
          <w:rFonts w:ascii="Arial" w:hAnsi="Arial" w:cs="Arial"/>
          <w:color w:val="000000"/>
        </w:rPr>
        <w:t>Срок реализац</w:t>
      </w:r>
      <w:r w:rsidR="002D070B" w:rsidRPr="00F73416">
        <w:rPr>
          <w:rFonts w:ascii="Arial" w:hAnsi="Arial" w:cs="Arial"/>
          <w:color w:val="000000"/>
        </w:rPr>
        <w:t>ии По</w:t>
      </w:r>
      <w:r w:rsidR="00F430EC" w:rsidRPr="00F73416">
        <w:rPr>
          <w:rFonts w:ascii="Arial" w:hAnsi="Arial" w:cs="Arial"/>
          <w:color w:val="000000"/>
        </w:rPr>
        <w:t>дпрограммы 2</w:t>
      </w:r>
      <w:r w:rsidR="00433C30" w:rsidRPr="00F73416">
        <w:rPr>
          <w:rFonts w:ascii="Arial" w:hAnsi="Arial" w:cs="Arial"/>
          <w:color w:val="000000"/>
        </w:rPr>
        <w:t>:</w:t>
      </w:r>
      <w:r w:rsidR="00F430EC" w:rsidRPr="00F73416">
        <w:rPr>
          <w:rFonts w:ascii="Arial" w:hAnsi="Arial" w:cs="Arial"/>
          <w:color w:val="000000"/>
        </w:rPr>
        <w:t xml:space="preserve"> </w:t>
      </w:r>
      <w:r w:rsidR="002D070B" w:rsidRPr="00F73416">
        <w:rPr>
          <w:rFonts w:ascii="Arial" w:hAnsi="Arial" w:cs="Arial"/>
          <w:color w:val="000000"/>
        </w:rPr>
        <w:t>202</w:t>
      </w:r>
      <w:r w:rsidR="00C93D44" w:rsidRPr="00F73416">
        <w:rPr>
          <w:rFonts w:ascii="Arial" w:hAnsi="Arial" w:cs="Arial"/>
          <w:color w:val="000000"/>
        </w:rPr>
        <w:t>3</w:t>
      </w:r>
      <w:r w:rsidR="002D070B" w:rsidRPr="00F73416">
        <w:rPr>
          <w:rFonts w:ascii="Arial" w:hAnsi="Arial" w:cs="Arial"/>
          <w:color w:val="000000"/>
        </w:rPr>
        <w:t xml:space="preserve"> – 202</w:t>
      </w:r>
      <w:r w:rsidR="00366F60" w:rsidRPr="00F73416">
        <w:rPr>
          <w:rFonts w:ascii="Arial" w:hAnsi="Arial" w:cs="Arial"/>
          <w:color w:val="000000"/>
        </w:rPr>
        <w:t>6</w:t>
      </w:r>
      <w:r w:rsidRPr="00F73416">
        <w:rPr>
          <w:rFonts w:ascii="Arial" w:hAnsi="Arial" w:cs="Arial"/>
          <w:color w:val="000000"/>
        </w:rPr>
        <w:t xml:space="preserve"> годы.</w:t>
      </w:r>
    </w:p>
    <w:p w:rsidR="00911C28" w:rsidRPr="00F73416" w:rsidRDefault="00911C28" w:rsidP="00253F32">
      <w:pPr>
        <w:shd w:val="clear" w:color="auto" w:fill="FFFFFF"/>
        <w:ind w:firstLine="709"/>
        <w:jc w:val="both"/>
        <w:rPr>
          <w:rFonts w:ascii="Arial" w:hAnsi="Arial" w:cs="Arial"/>
          <w:color w:val="000000"/>
        </w:rPr>
      </w:pPr>
      <w:r w:rsidRPr="00F73416">
        <w:rPr>
          <w:rFonts w:ascii="Arial" w:hAnsi="Arial" w:cs="Arial"/>
          <w:color w:val="000000"/>
        </w:rPr>
        <w:t>В результате реализации мероприятий Подпрограммы 2 ожидаются следующие результаты:</w:t>
      </w:r>
    </w:p>
    <w:p w:rsidR="00911C28" w:rsidRPr="00F73416" w:rsidRDefault="00911C28" w:rsidP="00572EB6">
      <w:pPr>
        <w:shd w:val="clear" w:color="auto" w:fill="FFFFFF"/>
        <w:ind w:firstLine="709"/>
        <w:jc w:val="both"/>
        <w:rPr>
          <w:rFonts w:ascii="Arial" w:hAnsi="Arial" w:cs="Arial"/>
          <w:color w:val="000000"/>
        </w:rPr>
      </w:pPr>
      <w:r w:rsidRPr="00F73416">
        <w:rPr>
          <w:rFonts w:ascii="Arial" w:hAnsi="Arial" w:cs="Arial"/>
          <w:color w:val="000000"/>
        </w:rPr>
        <w:t>- оздоровление населения, путём вовлечения жителей Канского района к занятиям физической культурой и спортом;</w:t>
      </w:r>
    </w:p>
    <w:p w:rsidR="00911C28" w:rsidRPr="00F73416" w:rsidRDefault="00CC0371" w:rsidP="00572EB6">
      <w:pPr>
        <w:shd w:val="clear" w:color="auto" w:fill="FFFFFF"/>
        <w:ind w:firstLine="709"/>
        <w:jc w:val="both"/>
        <w:rPr>
          <w:rFonts w:ascii="Arial" w:hAnsi="Arial" w:cs="Arial"/>
          <w:color w:val="000000"/>
        </w:rPr>
      </w:pPr>
      <w:r w:rsidRPr="00F73416">
        <w:rPr>
          <w:rFonts w:ascii="Arial" w:hAnsi="Arial" w:cs="Arial"/>
          <w:color w:val="000000"/>
        </w:rPr>
        <w:t>- увеличение показателя «н</w:t>
      </w:r>
      <w:r w:rsidR="00911C28" w:rsidRPr="00F73416">
        <w:rPr>
          <w:rFonts w:ascii="Arial" w:hAnsi="Arial" w:cs="Arial"/>
          <w:color w:val="000000"/>
        </w:rPr>
        <w:t xml:space="preserve">аселение, систематически занимающееся физической культурой и спортом» на </w:t>
      </w:r>
      <w:r w:rsidR="007C2B71" w:rsidRPr="00F73416">
        <w:rPr>
          <w:rFonts w:ascii="Arial" w:hAnsi="Arial" w:cs="Arial"/>
          <w:color w:val="000000"/>
        </w:rPr>
        <w:t>1</w:t>
      </w:r>
      <w:r w:rsidRPr="00F73416">
        <w:rPr>
          <w:rFonts w:ascii="Arial" w:hAnsi="Arial" w:cs="Arial"/>
        </w:rPr>
        <w:t xml:space="preserve">,3 </w:t>
      </w:r>
      <w:r w:rsidR="00911C28" w:rsidRPr="00F73416">
        <w:rPr>
          <w:rFonts w:ascii="Arial" w:hAnsi="Arial" w:cs="Arial"/>
          <w:color w:val="000000"/>
        </w:rPr>
        <w:t>% ежегодно;</w:t>
      </w:r>
    </w:p>
    <w:p w:rsidR="00911C28" w:rsidRPr="00F73416" w:rsidRDefault="00911C28" w:rsidP="00572EB6">
      <w:pPr>
        <w:shd w:val="clear" w:color="auto" w:fill="FFFFFF"/>
        <w:ind w:firstLine="709"/>
        <w:jc w:val="both"/>
        <w:rPr>
          <w:rFonts w:ascii="Arial" w:hAnsi="Arial" w:cs="Arial"/>
          <w:color w:val="000000"/>
        </w:rPr>
      </w:pPr>
      <w:r w:rsidRPr="00F73416">
        <w:rPr>
          <w:rFonts w:ascii="Arial" w:hAnsi="Arial" w:cs="Arial"/>
          <w:color w:val="000000"/>
        </w:rPr>
        <w:t>- вовлечение большего числа населения к участию во Всероссийском физкультурно-спортивном комплексе «Готов к труду и обороне»;</w:t>
      </w:r>
    </w:p>
    <w:p w:rsidR="00911C28" w:rsidRPr="00F73416" w:rsidRDefault="00911C28" w:rsidP="00572EB6">
      <w:pPr>
        <w:shd w:val="clear" w:color="auto" w:fill="FFFFFF"/>
        <w:ind w:firstLine="709"/>
        <w:jc w:val="both"/>
        <w:rPr>
          <w:rFonts w:ascii="Arial" w:hAnsi="Arial" w:cs="Arial"/>
          <w:color w:val="000000"/>
        </w:rPr>
      </w:pPr>
      <w:r w:rsidRPr="00F73416">
        <w:rPr>
          <w:rFonts w:ascii="Arial" w:hAnsi="Arial" w:cs="Arial"/>
          <w:color w:val="000000"/>
        </w:rPr>
        <w:t xml:space="preserve">- прием тестов ВФСК ГТО у населения Канского района в центре тестирования на базе </w:t>
      </w:r>
      <w:r w:rsidR="005E1CA0" w:rsidRPr="00F73416">
        <w:rPr>
          <w:rFonts w:ascii="Arial" w:hAnsi="Arial" w:cs="Arial"/>
          <w:color w:val="000000"/>
        </w:rPr>
        <w:t xml:space="preserve">МБУ ДО </w:t>
      </w:r>
      <w:r w:rsidRPr="00F73416">
        <w:rPr>
          <w:rFonts w:ascii="Arial" w:hAnsi="Arial" w:cs="Arial"/>
          <w:color w:val="000000"/>
        </w:rPr>
        <w:t>СШ «Олимпиец»;</w:t>
      </w:r>
    </w:p>
    <w:p w:rsidR="00911C28" w:rsidRPr="00F73416" w:rsidRDefault="00911C28" w:rsidP="00572EB6">
      <w:pPr>
        <w:shd w:val="clear" w:color="auto" w:fill="FFFFFF"/>
        <w:ind w:firstLine="709"/>
        <w:jc w:val="both"/>
        <w:rPr>
          <w:rFonts w:ascii="Arial" w:hAnsi="Arial" w:cs="Arial"/>
          <w:color w:val="000000"/>
        </w:rPr>
      </w:pPr>
      <w:r w:rsidRPr="00F73416">
        <w:rPr>
          <w:rFonts w:ascii="Arial" w:hAnsi="Arial" w:cs="Arial"/>
          <w:color w:val="000000"/>
        </w:rPr>
        <w:t>- развитие адаптивной физической культуры и спорта на территории Канского района;</w:t>
      </w:r>
    </w:p>
    <w:p w:rsidR="00911C28" w:rsidRPr="00F73416" w:rsidRDefault="00911C28" w:rsidP="00572EB6">
      <w:pPr>
        <w:shd w:val="clear" w:color="auto" w:fill="FFFFFF"/>
        <w:ind w:firstLine="709"/>
        <w:jc w:val="both"/>
        <w:rPr>
          <w:rFonts w:ascii="Arial" w:hAnsi="Arial" w:cs="Arial"/>
          <w:color w:val="000000"/>
        </w:rPr>
      </w:pPr>
      <w:r w:rsidRPr="00F73416">
        <w:rPr>
          <w:rFonts w:ascii="Arial" w:hAnsi="Arial" w:cs="Arial"/>
          <w:color w:val="000000"/>
        </w:rPr>
        <w:t>- обеспечение объектов спорта необходимыми спортивными сооружениями;</w:t>
      </w:r>
    </w:p>
    <w:p w:rsidR="00911C28" w:rsidRPr="00F73416" w:rsidRDefault="00911C28" w:rsidP="00572EB6">
      <w:pPr>
        <w:shd w:val="clear" w:color="auto" w:fill="FFFFFF"/>
        <w:ind w:firstLine="709"/>
        <w:jc w:val="both"/>
        <w:rPr>
          <w:rFonts w:ascii="Arial" w:hAnsi="Arial" w:cs="Arial"/>
          <w:color w:val="000000"/>
        </w:rPr>
      </w:pPr>
      <w:r w:rsidRPr="00F73416">
        <w:rPr>
          <w:rFonts w:ascii="Arial" w:hAnsi="Arial" w:cs="Arial"/>
          <w:color w:val="000000"/>
        </w:rPr>
        <w:t xml:space="preserve">- приобретение спортивного инвентаря и снаряжения по видам для сборных команд Канского района; </w:t>
      </w:r>
    </w:p>
    <w:p w:rsidR="00911C28" w:rsidRPr="00F73416" w:rsidRDefault="00911C28" w:rsidP="00572EB6">
      <w:pPr>
        <w:shd w:val="clear" w:color="auto" w:fill="FFFFFF"/>
        <w:ind w:firstLine="709"/>
        <w:jc w:val="both"/>
        <w:rPr>
          <w:rFonts w:ascii="Arial" w:hAnsi="Arial" w:cs="Arial"/>
          <w:color w:val="000000"/>
        </w:rPr>
      </w:pPr>
      <w:r w:rsidRPr="00F73416">
        <w:rPr>
          <w:rFonts w:ascii="Arial" w:hAnsi="Arial" w:cs="Arial"/>
          <w:color w:val="000000"/>
        </w:rPr>
        <w:t>- участие сборных команд Канского района в краевых и зональных соревнованиях;</w:t>
      </w:r>
    </w:p>
    <w:p w:rsidR="00911C28" w:rsidRPr="00F73416" w:rsidRDefault="00911C28" w:rsidP="00572EB6">
      <w:pPr>
        <w:shd w:val="clear" w:color="auto" w:fill="FFFFFF"/>
        <w:ind w:firstLine="709"/>
        <w:jc w:val="both"/>
        <w:rPr>
          <w:rFonts w:ascii="Arial" w:hAnsi="Arial" w:cs="Arial"/>
          <w:color w:val="000000"/>
        </w:rPr>
      </w:pPr>
      <w:r w:rsidRPr="00F73416">
        <w:rPr>
          <w:rFonts w:ascii="Arial" w:hAnsi="Arial" w:cs="Arial"/>
          <w:color w:val="000000"/>
        </w:rPr>
        <w:t xml:space="preserve">- развитие спортивно-массовой работы в </w:t>
      </w:r>
      <w:r w:rsidR="005E1CA0" w:rsidRPr="00F73416">
        <w:rPr>
          <w:rFonts w:ascii="Arial" w:hAnsi="Arial" w:cs="Arial"/>
          <w:color w:val="000000"/>
        </w:rPr>
        <w:t xml:space="preserve">МБУ ДО </w:t>
      </w:r>
      <w:r w:rsidRPr="00F73416">
        <w:rPr>
          <w:rFonts w:ascii="Arial" w:hAnsi="Arial" w:cs="Arial"/>
          <w:color w:val="000000"/>
        </w:rPr>
        <w:t>СШ «Олимпиец»;</w:t>
      </w:r>
    </w:p>
    <w:p w:rsidR="00911C28" w:rsidRPr="00F73416" w:rsidRDefault="00253F32" w:rsidP="00572EB6">
      <w:pPr>
        <w:shd w:val="clear" w:color="auto" w:fill="FFFFFF"/>
        <w:ind w:firstLine="709"/>
        <w:jc w:val="both"/>
        <w:rPr>
          <w:rFonts w:ascii="Arial" w:hAnsi="Arial" w:cs="Arial"/>
          <w:color w:val="000000"/>
        </w:rPr>
      </w:pPr>
      <w:r w:rsidRPr="00F73416">
        <w:rPr>
          <w:rFonts w:ascii="Arial" w:hAnsi="Arial" w:cs="Arial"/>
          <w:color w:val="000000"/>
        </w:rPr>
        <w:t>- проведение не менее 73</w:t>
      </w:r>
      <w:r w:rsidR="00911C28" w:rsidRPr="00F73416">
        <w:rPr>
          <w:rFonts w:ascii="Arial" w:hAnsi="Arial" w:cs="Arial"/>
          <w:color w:val="000000"/>
        </w:rPr>
        <w:t>спортивно-массовых соревновани</w:t>
      </w:r>
      <w:r w:rsidR="002B7F58" w:rsidRPr="00F73416">
        <w:rPr>
          <w:rFonts w:ascii="Arial" w:hAnsi="Arial" w:cs="Arial"/>
          <w:color w:val="000000"/>
        </w:rPr>
        <w:t>й</w:t>
      </w:r>
      <w:r w:rsidR="00612FE0" w:rsidRPr="00F73416">
        <w:rPr>
          <w:rFonts w:ascii="Arial" w:hAnsi="Arial" w:cs="Arial"/>
          <w:color w:val="000000"/>
        </w:rPr>
        <w:t xml:space="preserve"> в год</w:t>
      </w:r>
      <w:r w:rsidR="00911C28" w:rsidRPr="00F73416">
        <w:rPr>
          <w:rFonts w:ascii="Arial" w:hAnsi="Arial" w:cs="Arial"/>
          <w:color w:val="000000"/>
        </w:rPr>
        <w:t>;</w:t>
      </w:r>
    </w:p>
    <w:p w:rsidR="00911C28" w:rsidRPr="00F73416" w:rsidRDefault="00911C28" w:rsidP="00572EB6">
      <w:pPr>
        <w:shd w:val="clear" w:color="auto" w:fill="FFFFFF"/>
        <w:ind w:firstLine="709"/>
        <w:jc w:val="both"/>
        <w:rPr>
          <w:rFonts w:ascii="Arial" w:hAnsi="Arial" w:cs="Arial"/>
          <w:color w:val="000000"/>
        </w:rPr>
      </w:pPr>
      <w:r w:rsidRPr="00F73416">
        <w:rPr>
          <w:rFonts w:ascii="Arial" w:hAnsi="Arial" w:cs="Arial"/>
          <w:color w:val="000000"/>
        </w:rPr>
        <w:t xml:space="preserve">- участие не менее </w:t>
      </w:r>
      <w:r w:rsidR="00C12E85" w:rsidRPr="00F73416">
        <w:rPr>
          <w:rFonts w:ascii="Arial" w:hAnsi="Arial" w:cs="Arial"/>
          <w:color w:val="000000"/>
        </w:rPr>
        <w:t>3</w:t>
      </w:r>
      <w:r w:rsidRPr="00F73416">
        <w:rPr>
          <w:rFonts w:ascii="Arial" w:hAnsi="Arial" w:cs="Arial"/>
          <w:color w:val="000000"/>
        </w:rPr>
        <w:t xml:space="preserve">0 воспитанников </w:t>
      </w:r>
      <w:r w:rsidR="005E1CA0" w:rsidRPr="00F73416">
        <w:rPr>
          <w:rFonts w:ascii="Arial" w:hAnsi="Arial" w:cs="Arial"/>
          <w:color w:val="000000"/>
        </w:rPr>
        <w:t xml:space="preserve">МБУ ДО </w:t>
      </w:r>
      <w:r w:rsidRPr="00F73416">
        <w:rPr>
          <w:rFonts w:ascii="Arial" w:hAnsi="Arial" w:cs="Arial"/>
          <w:color w:val="000000"/>
        </w:rPr>
        <w:t>СШ «Олимпиец» в краевых соревнованиях;</w:t>
      </w:r>
    </w:p>
    <w:p w:rsidR="00911C28" w:rsidRPr="00F73416" w:rsidRDefault="00911C28" w:rsidP="00572EB6">
      <w:pPr>
        <w:shd w:val="clear" w:color="auto" w:fill="FFFFFF"/>
        <w:ind w:firstLine="709"/>
        <w:jc w:val="both"/>
        <w:rPr>
          <w:rFonts w:ascii="Arial" w:hAnsi="Arial" w:cs="Arial"/>
          <w:color w:val="000000"/>
        </w:rPr>
      </w:pPr>
      <w:r w:rsidRPr="00F73416">
        <w:rPr>
          <w:rFonts w:ascii="Arial" w:hAnsi="Arial" w:cs="Arial"/>
          <w:color w:val="000000"/>
        </w:rPr>
        <w:t>- поддержка спортивно-одаренных детей.</w:t>
      </w:r>
    </w:p>
    <w:p w:rsidR="00911C28" w:rsidRPr="00F73416" w:rsidRDefault="00911C28" w:rsidP="00741506">
      <w:pPr>
        <w:shd w:val="clear" w:color="auto" w:fill="FFFFFF"/>
        <w:ind w:firstLine="709"/>
        <w:jc w:val="both"/>
        <w:rPr>
          <w:rFonts w:ascii="Arial" w:hAnsi="Arial" w:cs="Arial"/>
          <w:color w:val="000000"/>
        </w:rPr>
      </w:pPr>
      <w:r w:rsidRPr="00F73416">
        <w:rPr>
          <w:rFonts w:ascii="Arial" w:hAnsi="Arial" w:cs="Arial"/>
          <w:color w:val="000000"/>
        </w:rPr>
        <w:t xml:space="preserve">Перечень целевых индикаторов подпрограммы с расшифровкой плановых значений по годам ее реализации представлен в приложении № 1 к Подпрограмме 2, перечень мероприятий Подпрограммы 2 «Развитие физической культуры и спорта в Канском районе», представлен в приложении № 2 к Подпрограмме 2. </w:t>
      </w:r>
    </w:p>
    <w:p w:rsidR="00821DCF" w:rsidRPr="00F73416" w:rsidRDefault="009350D8" w:rsidP="00734C1A">
      <w:pPr>
        <w:autoSpaceDE w:val="0"/>
        <w:autoSpaceDN w:val="0"/>
        <w:adjustRightInd w:val="0"/>
        <w:ind w:firstLine="709"/>
        <w:jc w:val="both"/>
        <w:rPr>
          <w:rFonts w:ascii="Arial" w:hAnsi="Arial" w:cs="Arial"/>
          <w:b/>
        </w:rPr>
      </w:pPr>
      <w:r w:rsidRPr="00F73416">
        <w:rPr>
          <w:rFonts w:ascii="Arial" w:hAnsi="Arial" w:cs="Arial"/>
          <w:b/>
        </w:rPr>
        <w:lastRenderedPageBreak/>
        <w:t>Подпрограмма 3 «Обеспечение жильем молодых семей в Канском</w:t>
      </w:r>
      <w:r w:rsidR="00E23CDF" w:rsidRPr="00F73416">
        <w:rPr>
          <w:rFonts w:ascii="Arial" w:hAnsi="Arial" w:cs="Arial"/>
          <w:b/>
        </w:rPr>
        <w:t xml:space="preserve"> районе» (далее – Подпрограмма 3</w:t>
      </w:r>
      <w:r w:rsidRPr="00F73416">
        <w:rPr>
          <w:rFonts w:ascii="Arial" w:hAnsi="Arial" w:cs="Arial"/>
          <w:b/>
        </w:rPr>
        <w:t>).</w:t>
      </w:r>
    </w:p>
    <w:p w:rsidR="009350D8" w:rsidRPr="00F73416" w:rsidRDefault="00BA661D" w:rsidP="00734C1A">
      <w:pPr>
        <w:autoSpaceDE w:val="0"/>
        <w:autoSpaceDN w:val="0"/>
        <w:adjustRightInd w:val="0"/>
        <w:ind w:firstLine="709"/>
        <w:jc w:val="both"/>
        <w:rPr>
          <w:rFonts w:ascii="Arial" w:hAnsi="Arial" w:cs="Arial"/>
          <w:b/>
        </w:rPr>
      </w:pPr>
      <w:r w:rsidRPr="00F73416">
        <w:rPr>
          <w:rFonts w:ascii="Arial" w:hAnsi="Arial" w:cs="Arial"/>
        </w:rPr>
        <w:t>Срок реализац</w:t>
      </w:r>
      <w:r w:rsidR="002D070B" w:rsidRPr="00F73416">
        <w:rPr>
          <w:rFonts w:ascii="Arial" w:hAnsi="Arial" w:cs="Arial"/>
        </w:rPr>
        <w:t>ии Подпрограммы 3: 202</w:t>
      </w:r>
      <w:r w:rsidR="00F13873" w:rsidRPr="00F73416">
        <w:rPr>
          <w:rFonts w:ascii="Arial" w:hAnsi="Arial" w:cs="Arial"/>
        </w:rPr>
        <w:t>3</w:t>
      </w:r>
      <w:r w:rsidR="002D070B" w:rsidRPr="00F73416">
        <w:rPr>
          <w:rFonts w:ascii="Arial" w:hAnsi="Arial" w:cs="Arial"/>
        </w:rPr>
        <w:t xml:space="preserve"> – 202</w:t>
      </w:r>
      <w:r w:rsidR="00366F60" w:rsidRPr="00F73416">
        <w:rPr>
          <w:rFonts w:ascii="Arial" w:hAnsi="Arial" w:cs="Arial"/>
        </w:rPr>
        <w:t>6</w:t>
      </w:r>
      <w:r w:rsidR="009350D8" w:rsidRPr="00F73416">
        <w:rPr>
          <w:rFonts w:ascii="Arial" w:hAnsi="Arial" w:cs="Arial"/>
        </w:rPr>
        <w:t xml:space="preserve"> годы.</w:t>
      </w:r>
    </w:p>
    <w:p w:rsidR="009350D8" w:rsidRPr="00F73416" w:rsidRDefault="009350D8" w:rsidP="00734C1A">
      <w:pPr>
        <w:ind w:firstLine="709"/>
        <w:jc w:val="both"/>
        <w:rPr>
          <w:rFonts w:ascii="Arial" w:hAnsi="Arial" w:cs="Arial"/>
        </w:rPr>
      </w:pPr>
      <w:r w:rsidRPr="00F73416">
        <w:rPr>
          <w:rFonts w:ascii="Arial" w:hAnsi="Arial" w:cs="Arial"/>
        </w:rPr>
        <w:t>В результате реали</w:t>
      </w:r>
      <w:r w:rsidR="0046124C" w:rsidRPr="00F73416">
        <w:rPr>
          <w:rFonts w:ascii="Arial" w:hAnsi="Arial" w:cs="Arial"/>
        </w:rPr>
        <w:t>зации мероприятий Подпрограммы 3</w:t>
      </w:r>
      <w:r w:rsidRPr="00F73416">
        <w:rPr>
          <w:rFonts w:ascii="Arial" w:hAnsi="Arial" w:cs="Arial"/>
        </w:rPr>
        <w:t xml:space="preserve"> ожидаются следующие результаты:</w:t>
      </w:r>
    </w:p>
    <w:p w:rsidR="00B1568D" w:rsidRPr="00F73416" w:rsidRDefault="009350D8" w:rsidP="00734C1A">
      <w:pPr>
        <w:ind w:firstLine="709"/>
        <w:jc w:val="both"/>
        <w:rPr>
          <w:rFonts w:ascii="Arial" w:hAnsi="Arial" w:cs="Arial"/>
        </w:rPr>
      </w:pPr>
      <w:r w:rsidRPr="00F73416">
        <w:rPr>
          <w:rFonts w:ascii="Arial" w:hAnsi="Arial" w:cs="Arial"/>
        </w:rPr>
        <w:t xml:space="preserve">- </w:t>
      </w:r>
      <w:r w:rsidR="001A1970" w:rsidRPr="00F73416">
        <w:rPr>
          <w:rFonts w:ascii="Arial" w:hAnsi="Arial" w:cs="Arial"/>
        </w:rPr>
        <w:t>обеспечение жильем 4</w:t>
      </w:r>
      <w:r w:rsidRPr="00F73416">
        <w:rPr>
          <w:rFonts w:ascii="Arial" w:hAnsi="Arial" w:cs="Arial"/>
        </w:rPr>
        <w:t xml:space="preserve"> молодых семей, нуждающихся в улучшении жилищных усло</w:t>
      </w:r>
      <w:r w:rsidR="0020183D" w:rsidRPr="00F73416">
        <w:rPr>
          <w:rFonts w:ascii="Arial" w:hAnsi="Arial" w:cs="Arial"/>
        </w:rPr>
        <w:t>вий, в том числе по годам:</w:t>
      </w:r>
      <w:r w:rsidR="00567CA1" w:rsidRPr="00F73416">
        <w:rPr>
          <w:rFonts w:ascii="Arial" w:hAnsi="Arial" w:cs="Arial"/>
        </w:rPr>
        <w:t xml:space="preserve"> 202</w:t>
      </w:r>
      <w:r w:rsidR="00C12E85" w:rsidRPr="00F73416">
        <w:rPr>
          <w:rFonts w:ascii="Arial" w:hAnsi="Arial" w:cs="Arial"/>
        </w:rPr>
        <w:t>3</w:t>
      </w:r>
      <w:r w:rsidR="0046124C" w:rsidRPr="00F73416">
        <w:rPr>
          <w:rFonts w:ascii="Arial" w:hAnsi="Arial" w:cs="Arial"/>
        </w:rPr>
        <w:t>г.</w:t>
      </w:r>
      <w:r w:rsidR="001A1970" w:rsidRPr="00F73416">
        <w:rPr>
          <w:rFonts w:ascii="Arial" w:hAnsi="Arial" w:cs="Arial"/>
        </w:rPr>
        <w:t xml:space="preserve"> - 1 молодой семьи, 202</w:t>
      </w:r>
      <w:r w:rsidR="00C12E85" w:rsidRPr="00F73416">
        <w:rPr>
          <w:rFonts w:ascii="Arial" w:hAnsi="Arial" w:cs="Arial"/>
        </w:rPr>
        <w:t>4</w:t>
      </w:r>
      <w:r w:rsidR="00B1568D" w:rsidRPr="00F73416">
        <w:rPr>
          <w:rFonts w:ascii="Arial" w:hAnsi="Arial" w:cs="Arial"/>
        </w:rPr>
        <w:t xml:space="preserve"> г. - 1 молодой семьи</w:t>
      </w:r>
      <w:r w:rsidR="00641A93" w:rsidRPr="00F73416">
        <w:rPr>
          <w:rFonts w:ascii="Arial" w:hAnsi="Arial" w:cs="Arial"/>
        </w:rPr>
        <w:t>, 2025 г. - 1 молодой семьи</w:t>
      </w:r>
      <w:r w:rsidR="00612FE0" w:rsidRPr="00F73416">
        <w:rPr>
          <w:rFonts w:ascii="Arial" w:hAnsi="Arial" w:cs="Arial"/>
        </w:rPr>
        <w:t>, 2026 г. - 1 молодой семьи</w:t>
      </w:r>
    </w:p>
    <w:p w:rsidR="00E23CDF" w:rsidRPr="00F73416" w:rsidRDefault="0020183D" w:rsidP="00734C1A">
      <w:pPr>
        <w:ind w:firstLine="709"/>
        <w:jc w:val="both"/>
        <w:rPr>
          <w:rFonts w:ascii="Arial" w:hAnsi="Arial" w:cs="Arial"/>
        </w:rPr>
      </w:pPr>
      <w:r w:rsidRPr="00F73416">
        <w:rPr>
          <w:rFonts w:ascii="Arial" w:hAnsi="Arial" w:cs="Arial"/>
        </w:rPr>
        <w:t xml:space="preserve">Перечень </w:t>
      </w:r>
      <w:r w:rsidR="00FB5DE7" w:rsidRPr="00F73416">
        <w:rPr>
          <w:rFonts w:ascii="Arial" w:hAnsi="Arial" w:cs="Arial"/>
        </w:rPr>
        <w:t xml:space="preserve">мероприятий </w:t>
      </w:r>
      <w:r w:rsidR="009350D8" w:rsidRPr="00F73416">
        <w:rPr>
          <w:rFonts w:ascii="Arial" w:hAnsi="Arial" w:cs="Arial"/>
        </w:rPr>
        <w:t xml:space="preserve">подпрограммы представлен в </w:t>
      </w:r>
      <w:r w:rsidR="00FB5DE7" w:rsidRPr="00F73416">
        <w:rPr>
          <w:rFonts w:ascii="Arial" w:hAnsi="Arial" w:cs="Arial"/>
        </w:rPr>
        <w:t xml:space="preserve">приложении № 2 к </w:t>
      </w:r>
      <w:r w:rsidR="003A26CB" w:rsidRPr="00F73416">
        <w:rPr>
          <w:rFonts w:ascii="Arial" w:hAnsi="Arial" w:cs="Arial"/>
        </w:rPr>
        <w:t xml:space="preserve">Подпрограмме </w:t>
      </w:r>
      <w:r w:rsidR="0046124C" w:rsidRPr="00F73416">
        <w:rPr>
          <w:rFonts w:ascii="Arial" w:hAnsi="Arial" w:cs="Arial"/>
        </w:rPr>
        <w:t>3</w:t>
      </w:r>
      <w:r w:rsidR="009350D8" w:rsidRPr="00F73416">
        <w:rPr>
          <w:rFonts w:ascii="Arial" w:hAnsi="Arial" w:cs="Arial"/>
        </w:rPr>
        <w:t>, перечень цел</w:t>
      </w:r>
      <w:r w:rsidR="00FB5DE7" w:rsidRPr="00F73416">
        <w:rPr>
          <w:rFonts w:ascii="Arial" w:hAnsi="Arial" w:cs="Arial"/>
        </w:rPr>
        <w:t xml:space="preserve">евых индикаторов подпрограммы </w:t>
      </w:r>
      <w:r w:rsidR="0046124C" w:rsidRPr="00F73416">
        <w:rPr>
          <w:rFonts w:ascii="Arial" w:hAnsi="Arial" w:cs="Arial"/>
        </w:rPr>
        <w:t xml:space="preserve">с </w:t>
      </w:r>
      <w:r w:rsidR="009350D8" w:rsidRPr="00F73416">
        <w:rPr>
          <w:rFonts w:ascii="Arial" w:hAnsi="Arial" w:cs="Arial"/>
        </w:rPr>
        <w:t>расшифровкой плановых з</w:t>
      </w:r>
      <w:r w:rsidR="00FB5DE7" w:rsidRPr="00F73416">
        <w:rPr>
          <w:rFonts w:ascii="Arial" w:hAnsi="Arial" w:cs="Arial"/>
        </w:rPr>
        <w:t xml:space="preserve">начений по годам ее реализации </w:t>
      </w:r>
      <w:r w:rsidR="009350D8" w:rsidRPr="00F73416">
        <w:rPr>
          <w:rFonts w:ascii="Arial" w:hAnsi="Arial" w:cs="Arial"/>
        </w:rPr>
        <w:t>представлен в</w:t>
      </w:r>
      <w:r w:rsidR="0046124C" w:rsidRPr="00F73416">
        <w:rPr>
          <w:rFonts w:ascii="Arial" w:hAnsi="Arial" w:cs="Arial"/>
        </w:rPr>
        <w:t xml:space="preserve"> приложении № </w:t>
      </w:r>
      <w:r w:rsidR="00B1568D" w:rsidRPr="00F73416">
        <w:rPr>
          <w:rFonts w:ascii="Arial" w:hAnsi="Arial" w:cs="Arial"/>
        </w:rPr>
        <w:t>1</w:t>
      </w:r>
      <w:r w:rsidR="0046124C" w:rsidRPr="00F73416">
        <w:rPr>
          <w:rFonts w:ascii="Arial" w:hAnsi="Arial" w:cs="Arial"/>
        </w:rPr>
        <w:t xml:space="preserve"> к Подпрограмме 3</w:t>
      </w:r>
      <w:r w:rsidR="009350D8" w:rsidRPr="00F73416">
        <w:rPr>
          <w:rFonts w:ascii="Arial" w:hAnsi="Arial" w:cs="Arial"/>
        </w:rPr>
        <w:t>.</w:t>
      </w:r>
    </w:p>
    <w:p w:rsidR="00EA7A02" w:rsidRPr="00F73416" w:rsidRDefault="00641A93" w:rsidP="00734C1A">
      <w:pPr>
        <w:tabs>
          <w:tab w:val="left" w:pos="795"/>
        </w:tabs>
        <w:ind w:firstLine="709"/>
        <w:jc w:val="both"/>
        <w:rPr>
          <w:rFonts w:ascii="Arial" w:hAnsi="Arial" w:cs="Arial"/>
          <w:b/>
        </w:rPr>
      </w:pPr>
      <w:r w:rsidRPr="00F73416">
        <w:rPr>
          <w:rFonts w:ascii="Arial" w:hAnsi="Arial" w:cs="Arial"/>
          <w:b/>
        </w:rPr>
        <w:tab/>
      </w:r>
      <w:r w:rsidR="00EA7A02" w:rsidRPr="00F73416">
        <w:rPr>
          <w:rFonts w:ascii="Arial" w:hAnsi="Arial" w:cs="Arial"/>
          <w:b/>
        </w:rPr>
        <w:t>Подпрограмма 4 «Создание условий для развития туризма в Канском районе» (далее – Подпрограмма 4).</w:t>
      </w:r>
    </w:p>
    <w:p w:rsidR="00EA7A02" w:rsidRPr="00F73416" w:rsidRDefault="00641A93" w:rsidP="00734C1A">
      <w:pPr>
        <w:tabs>
          <w:tab w:val="left" w:pos="1275"/>
        </w:tabs>
        <w:ind w:firstLine="709"/>
        <w:jc w:val="both"/>
        <w:rPr>
          <w:rFonts w:ascii="Arial" w:hAnsi="Arial" w:cs="Arial"/>
        </w:rPr>
      </w:pPr>
      <w:r w:rsidRPr="00F73416">
        <w:rPr>
          <w:rFonts w:ascii="Arial" w:hAnsi="Arial" w:cs="Arial"/>
        </w:rPr>
        <w:tab/>
      </w:r>
      <w:r w:rsidR="00EA7A02" w:rsidRPr="00F73416">
        <w:rPr>
          <w:rFonts w:ascii="Arial" w:hAnsi="Arial" w:cs="Arial"/>
        </w:rPr>
        <w:t>Срок реализации Подпрограммы 4: 202</w:t>
      </w:r>
      <w:r w:rsidR="00C93D44" w:rsidRPr="00F73416">
        <w:rPr>
          <w:rFonts w:ascii="Arial" w:hAnsi="Arial" w:cs="Arial"/>
        </w:rPr>
        <w:t>3</w:t>
      </w:r>
      <w:r w:rsidR="00EA7A02" w:rsidRPr="00F73416">
        <w:rPr>
          <w:rFonts w:ascii="Arial" w:hAnsi="Arial" w:cs="Arial"/>
        </w:rPr>
        <w:t xml:space="preserve"> – 202</w:t>
      </w:r>
      <w:r w:rsidR="00366F60" w:rsidRPr="00F73416">
        <w:rPr>
          <w:rFonts w:ascii="Arial" w:hAnsi="Arial" w:cs="Arial"/>
        </w:rPr>
        <w:t>6</w:t>
      </w:r>
      <w:r w:rsidR="00EA7A02" w:rsidRPr="00F73416">
        <w:rPr>
          <w:rFonts w:ascii="Arial" w:hAnsi="Arial" w:cs="Arial"/>
        </w:rPr>
        <w:t xml:space="preserve"> годы.</w:t>
      </w:r>
    </w:p>
    <w:p w:rsidR="00EA7A02" w:rsidRPr="00F73416" w:rsidRDefault="00C63236" w:rsidP="00734C1A">
      <w:pPr>
        <w:tabs>
          <w:tab w:val="left" w:pos="709"/>
        </w:tabs>
        <w:ind w:firstLine="709"/>
        <w:jc w:val="both"/>
        <w:rPr>
          <w:rFonts w:ascii="Arial" w:hAnsi="Arial" w:cs="Arial"/>
        </w:rPr>
      </w:pPr>
      <w:r w:rsidRPr="00F73416">
        <w:rPr>
          <w:rFonts w:ascii="Arial" w:hAnsi="Arial" w:cs="Arial"/>
          <w:b/>
        </w:rPr>
        <w:tab/>
      </w:r>
      <w:r w:rsidR="00EA7A02" w:rsidRPr="00F73416">
        <w:rPr>
          <w:rFonts w:ascii="Arial" w:hAnsi="Arial" w:cs="Arial"/>
        </w:rPr>
        <w:t>В результате реализации мероприятий Подпрограммы 4 ожидаются следующие результаты:</w:t>
      </w:r>
    </w:p>
    <w:p w:rsidR="00EA7A02" w:rsidRPr="00F73416" w:rsidRDefault="00C63236" w:rsidP="00734C1A">
      <w:pPr>
        <w:ind w:firstLine="709"/>
        <w:jc w:val="both"/>
        <w:rPr>
          <w:rFonts w:ascii="Arial" w:hAnsi="Arial" w:cs="Arial"/>
          <w:b/>
        </w:rPr>
      </w:pPr>
      <w:r w:rsidRPr="00F73416">
        <w:rPr>
          <w:rFonts w:ascii="Arial" w:hAnsi="Arial" w:cs="Arial"/>
          <w:b/>
        </w:rPr>
        <w:tab/>
      </w:r>
      <w:r w:rsidR="00EA7A02" w:rsidRPr="00F73416">
        <w:rPr>
          <w:rFonts w:ascii="Arial" w:hAnsi="Arial" w:cs="Arial"/>
          <w:b/>
        </w:rPr>
        <w:t xml:space="preserve">- </w:t>
      </w:r>
      <w:r w:rsidR="00EA7A02" w:rsidRPr="00F73416">
        <w:rPr>
          <w:rFonts w:ascii="Arial" w:hAnsi="Arial" w:cs="Arial"/>
        </w:rPr>
        <w:t>рост внутренних туристских потоков;</w:t>
      </w:r>
    </w:p>
    <w:p w:rsidR="00EA7A02" w:rsidRPr="00F73416" w:rsidRDefault="00C63236" w:rsidP="00734C1A">
      <w:pPr>
        <w:tabs>
          <w:tab w:val="left" w:pos="709"/>
          <w:tab w:val="left" w:pos="851"/>
          <w:tab w:val="left" w:pos="1380"/>
        </w:tabs>
        <w:ind w:firstLine="709"/>
        <w:jc w:val="both"/>
        <w:rPr>
          <w:rFonts w:ascii="Arial" w:hAnsi="Arial" w:cs="Arial"/>
        </w:rPr>
      </w:pPr>
      <w:r w:rsidRPr="00F73416">
        <w:rPr>
          <w:rFonts w:ascii="Arial" w:hAnsi="Arial" w:cs="Arial"/>
          <w:b/>
        </w:rPr>
        <w:tab/>
      </w:r>
      <w:r w:rsidR="00EA7A02" w:rsidRPr="00F73416">
        <w:rPr>
          <w:rFonts w:ascii="Arial" w:hAnsi="Arial" w:cs="Arial"/>
          <w:b/>
        </w:rPr>
        <w:t xml:space="preserve">- </w:t>
      </w:r>
      <w:r w:rsidR="00EA7A02" w:rsidRPr="00F73416">
        <w:rPr>
          <w:rFonts w:ascii="Arial" w:hAnsi="Arial" w:cs="Arial"/>
        </w:rPr>
        <w:t xml:space="preserve">улучшение образа Канского района, как региона, благоприятного для туризма, доля потребителей, посетивших туристический маршрут </w:t>
      </w:r>
      <w:r w:rsidR="00433C30" w:rsidRPr="00F73416">
        <w:rPr>
          <w:rFonts w:ascii="Arial" w:hAnsi="Arial" w:cs="Arial"/>
        </w:rPr>
        <w:t>2</w:t>
      </w:r>
      <w:r w:rsidR="00EA7A02" w:rsidRPr="00F73416">
        <w:rPr>
          <w:rFonts w:ascii="Arial" w:hAnsi="Arial" w:cs="Arial"/>
        </w:rPr>
        <w:t>00 человек.</w:t>
      </w:r>
    </w:p>
    <w:p w:rsidR="00EA7A02" w:rsidRPr="00F73416" w:rsidRDefault="00EA7A02" w:rsidP="00734C1A">
      <w:pPr>
        <w:ind w:firstLine="709"/>
        <w:jc w:val="both"/>
        <w:rPr>
          <w:rFonts w:ascii="Arial" w:hAnsi="Arial" w:cs="Arial"/>
        </w:rPr>
      </w:pPr>
      <w:r w:rsidRPr="00F73416">
        <w:rPr>
          <w:rFonts w:ascii="Arial" w:hAnsi="Arial" w:cs="Arial"/>
          <w:b/>
        </w:rPr>
        <w:tab/>
      </w:r>
      <w:r w:rsidRPr="00F73416">
        <w:rPr>
          <w:rFonts w:ascii="Arial" w:hAnsi="Arial" w:cs="Arial"/>
        </w:rPr>
        <w:t xml:space="preserve">Перечень мероприятий подпрограммы представлен в приложении № </w:t>
      </w:r>
      <w:r w:rsidR="002B7F58" w:rsidRPr="00F73416">
        <w:rPr>
          <w:rFonts w:ascii="Arial" w:hAnsi="Arial" w:cs="Arial"/>
        </w:rPr>
        <w:t>2</w:t>
      </w:r>
      <w:r w:rsidRPr="00F73416">
        <w:rPr>
          <w:rFonts w:ascii="Arial" w:hAnsi="Arial" w:cs="Arial"/>
        </w:rPr>
        <w:t xml:space="preserve"> к Подпрограмме 4, перечень целевых индикаторов подпрограммы с расшифровкой плановых значений по годам ее реализации представлен в приложении № </w:t>
      </w:r>
      <w:r w:rsidR="002B7F58" w:rsidRPr="00F73416">
        <w:rPr>
          <w:rFonts w:ascii="Arial" w:hAnsi="Arial" w:cs="Arial"/>
        </w:rPr>
        <w:t>1</w:t>
      </w:r>
      <w:r w:rsidRPr="00F73416">
        <w:rPr>
          <w:rFonts w:ascii="Arial" w:hAnsi="Arial" w:cs="Arial"/>
        </w:rPr>
        <w:t xml:space="preserve"> к Подпрограмме 4.</w:t>
      </w:r>
    </w:p>
    <w:p w:rsidR="00741506" w:rsidRPr="00F73416" w:rsidRDefault="009350D8" w:rsidP="00734C1A">
      <w:pPr>
        <w:ind w:firstLine="709"/>
        <w:jc w:val="both"/>
        <w:rPr>
          <w:rFonts w:ascii="Arial" w:hAnsi="Arial" w:cs="Arial"/>
          <w:b/>
        </w:rPr>
      </w:pPr>
      <w:r w:rsidRPr="00F73416">
        <w:rPr>
          <w:rFonts w:ascii="Arial" w:hAnsi="Arial" w:cs="Arial"/>
          <w:b/>
        </w:rPr>
        <w:t xml:space="preserve">7. Информация </w:t>
      </w:r>
    </w:p>
    <w:p w:rsidR="009350D8" w:rsidRPr="00F73416" w:rsidRDefault="009350D8" w:rsidP="00734C1A">
      <w:pPr>
        <w:ind w:firstLine="709"/>
        <w:jc w:val="both"/>
        <w:rPr>
          <w:rFonts w:ascii="Arial" w:hAnsi="Arial" w:cs="Arial"/>
          <w:b/>
        </w:rPr>
      </w:pPr>
      <w:r w:rsidRPr="00F73416">
        <w:rPr>
          <w:rFonts w:ascii="Arial" w:hAnsi="Arial" w:cs="Arial"/>
          <w:b/>
        </w:rPr>
        <w:t>о распределении п</w:t>
      </w:r>
      <w:r w:rsidR="00AC26DB" w:rsidRPr="00F73416">
        <w:rPr>
          <w:rFonts w:ascii="Arial" w:hAnsi="Arial" w:cs="Arial"/>
          <w:b/>
        </w:rPr>
        <w:t>ланируемых расходов по основным</w:t>
      </w:r>
      <w:r w:rsidRPr="00F73416">
        <w:rPr>
          <w:rFonts w:ascii="Arial" w:hAnsi="Arial" w:cs="Arial"/>
          <w:b/>
        </w:rPr>
        <w:t xml:space="preserve"> меропри</w:t>
      </w:r>
      <w:r w:rsidR="00C63236" w:rsidRPr="00F73416">
        <w:rPr>
          <w:rFonts w:ascii="Arial" w:hAnsi="Arial" w:cs="Arial"/>
          <w:b/>
        </w:rPr>
        <w:t>ятиям программы, подпрограммам</w:t>
      </w:r>
    </w:p>
    <w:p w:rsidR="005F4A22" w:rsidRPr="00F73416" w:rsidRDefault="009350D8" w:rsidP="00734C1A">
      <w:pPr>
        <w:ind w:firstLine="709"/>
        <w:jc w:val="both"/>
        <w:rPr>
          <w:rFonts w:ascii="Arial" w:hAnsi="Arial" w:cs="Arial"/>
        </w:rPr>
      </w:pPr>
      <w:r w:rsidRPr="00F73416">
        <w:rPr>
          <w:rFonts w:ascii="Arial" w:hAnsi="Arial" w:cs="Arial"/>
        </w:rPr>
        <w:t>Информация о распределении п</w:t>
      </w:r>
      <w:r w:rsidR="00AC26DB" w:rsidRPr="00F73416">
        <w:rPr>
          <w:rFonts w:ascii="Arial" w:hAnsi="Arial" w:cs="Arial"/>
        </w:rPr>
        <w:t>ланируемых расходов по основным</w:t>
      </w:r>
      <w:r w:rsidRPr="00F73416">
        <w:rPr>
          <w:rFonts w:ascii="Arial" w:hAnsi="Arial" w:cs="Arial"/>
        </w:rPr>
        <w:t xml:space="preserve"> мероприятиям программы и подпрограммам муниципальной программы приведена в приложении № </w:t>
      </w:r>
      <w:r w:rsidR="00B1568D" w:rsidRPr="00F73416">
        <w:rPr>
          <w:rFonts w:ascii="Arial" w:hAnsi="Arial" w:cs="Arial"/>
        </w:rPr>
        <w:t>5</w:t>
      </w:r>
      <w:r w:rsidRPr="00F73416">
        <w:rPr>
          <w:rFonts w:ascii="Arial" w:hAnsi="Arial" w:cs="Arial"/>
        </w:rPr>
        <w:t xml:space="preserve"> к данной Программе.</w:t>
      </w:r>
    </w:p>
    <w:p w:rsidR="00741506" w:rsidRPr="00F73416" w:rsidRDefault="009350D8" w:rsidP="00734C1A">
      <w:pPr>
        <w:ind w:firstLine="709"/>
        <w:jc w:val="both"/>
        <w:rPr>
          <w:rFonts w:ascii="Arial" w:hAnsi="Arial" w:cs="Arial"/>
          <w:b/>
        </w:rPr>
      </w:pPr>
      <w:r w:rsidRPr="00F73416">
        <w:rPr>
          <w:rFonts w:ascii="Arial" w:hAnsi="Arial" w:cs="Arial"/>
          <w:b/>
        </w:rPr>
        <w:t xml:space="preserve">8. Информация </w:t>
      </w:r>
    </w:p>
    <w:p w:rsidR="009350D8" w:rsidRPr="00F73416" w:rsidRDefault="009350D8" w:rsidP="00734C1A">
      <w:pPr>
        <w:ind w:firstLine="709"/>
        <w:jc w:val="both"/>
        <w:rPr>
          <w:rFonts w:ascii="Arial" w:hAnsi="Arial" w:cs="Arial"/>
          <w:b/>
        </w:rPr>
      </w:pPr>
      <w:r w:rsidRPr="00F73416">
        <w:rPr>
          <w:rFonts w:ascii="Arial" w:hAnsi="Arial" w:cs="Arial"/>
          <w:b/>
        </w:rPr>
        <w:t>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Канского района, а также перечень реализуемых ими мероприятий, в случае участия в разработке и реализации программы</w:t>
      </w:r>
    </w:p>
    <w:p w:rsidR="009350D8" w:rsidRPr="00F73416" w:rsidRDefault="009350D8" w:rsidP="00734C1A">
      <w:pPr>
        <w:ind w:firstLine="709"/>
        <w:jc w:val="both"/>
        <w:rPr>
          <w:rFonts w:ascii="Arial" w:hAnsi="Arial" w:cs="Arial"/>
        </w:rPr>
      </w:pPr>
      <w:r w:rsidRPr="00F73416">
        <w:rPr>
          <w:rFonts w:ascii="Arial" w:hAnsi="Arial" w:cs="Arial"/>
        </w:rPr>
        <w:t xml:space="preserve">Общий объем финансирования муниципальной </w:t>
      </w:r>
      <w:r w:rsidR="007F7F1F" w:rsidRPr="00F73416">
        <w:rPr>
          <w:rFonts w:ascii="Arial" w:hAnsi="Arial" w:cs="Arial"/>
        </w:rPr>
        <w:t xml:space="preserve">программе </w:t>
      </w:r>
      <w:r w:rsidRPr="00F73416">
        <w:rPr>
          <w:rFonts w:ascii="Arial" w:hAnsi="Arial" w:cs="Arial"/>
        </w:rPr>
        <w:t>представлен в паспорте данной муниципальной программы.</w:t>
      </w:r>
    </w:p>
    <w:p w:rsidR="009350D8" w:rsidRPr="00F73416" w:rsidRDefault="009350D8" w:rsidP="00734C1A">
      <w:pPr>
        <w:ind w:firstLine="709"/>
        <w:jc w:val="both"/>
        <w:rPr>
          <w:rFonts w:ascii="Arial" w:hAnsi="Arial" w:cs="Arial"/>
        </w:rPr>
      </w:pPr>
      <w:r w:rsidRPr="00F73416">
        <w:rPr>
          <w:rFonts w:ascii="Arial" w:hAnsi="Arial" w:cs="Arial"/>
        </w:rPr>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rsidR="009350D8" w:rsidRPr="00F73416" w:rsidRDefault="009350D8" w:rsidP="00734C1A">
      <w:pPr>
        <w:ind w:firstLine="709"/>
        <w:jc w:val="both"/>
        <w:rPr>
          <w:rFonts w:ascii="Arial" w:hAnsi="Arial" w:cs="Arial"/>
        </w:rPr>
      </w:pPr>
      <w:r w:rsidRPr="00F73416">
        <w:rPr>
          <w:rFonts w:ascii="Arial" w:hAnsi="Arial" w:cs="Arial"/>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данной Программе.</w:t>
      </w:r>
    </w:p>
    <w:p w:rsidR="00F8242C" w:rsidRPr="00F73416" w:rsidRDefault="009350D8" w:rsidP="00734C1A">
      <w:pPr>
        <w:ind w:firstLine="709"/>
        <w:jc w:val="both"/>
        <w:rPr>
          <w:rFonts w:ascii="Arial" w:hAnsi="Arial" w:cs="Arial"/>
          <w:b/>
        </w:rPr>
      </w:pPr>
      <w:r w:rsidRPr="00F73416">
        <w:rPr>
          <w:rFonts w:ascii="Arial" w:hAnsi="Arial" w:cs="Arial"/>
          <w:b/>
        </w:rPr>
        <w:t xml:space="preserve">9. Прогноз </w:t>
      </w:r>
    </w:p>
    <w:p w:rsidR="009350D8" w:rsidRPr="00F73416" w:rsidRDefault="009350D8" w:rsidP="00734C1A">
      <w:pPr>
        <w:ind w:firstLine="709"/>
        <w:jc w:val="both"/>
        <w:rPr>
          <w:rFonts w:ascii="Arial" w:hAnsi="Arial" w:cs="Arial"/>
          <w:b/>
        </w:rPr>
      </w:pPr>
      <w:r w:rsidRPr="00F73416">
        <w:rPr>
          <w:rFonts w:ascii="Arial" w:hAnsi="Arial" w:cs="Arial"/>
          <w:b/>
        </w:rPr>
        <w:t>сводных показателей муниципальных заданий,</w:t>
      </w:r>
      <w:r w:rsidR="00612FE0" w:rsidRPr="00F73416">
        <w:rPr>
          <w:rFonts w:ascii="Arial" w:hAnsi="Arial" w:cs="Arial"/>
          <w:b/>
        </w:rPr>
        <w:t xml:space="preserve"> в</w:t>
      </w:r>
      <w:r w:rsidRPr="00F73416">
        <w:rPr>
          <w:rFonts w:ascii="Arial" w:hAnsi="Arial" w:cs="Arial"/>
          <w:b/>
        </w:rPr>
        <w:t xml:space="preserve"> случае оказания районными муниципальными учреждениями муниципальных услуг юридическим и (или) физическим лицам,</w:t>
      </w:r>
      <w:r w:rsidR="00612FE0" w:rsidRPr="00F73416">
        <w:rPr>
          <w:rFonts w:ascii="Arial" w:hAnsi="Arial" w:cs="Arial"/>
          <w:b/>
        </w:rPr>
        <w:t xml:space="preserve"> </w:t>
      </w:r>
      <w:r w:rsidRPr="00F73416">
        <w:rPr>
          <w:rFonts w:ascii="Arial" w:hAnsi="Arial" w:cs="Arial"/>
          <w:b/>
        </w:rPr>
        <w:t xml:space="preserve">выполнения работ (прогноз сводных показателей муниципальных заданий предоставляется по районным муниципальным учреждениям, в отношении которых </w:t>
      </w:r>
      <w:r w:rsidRPr="00F73416">
        <w:rPr>
          <w:rFonts w:ascii="Arial" w:hAnsi="Arial" w:cs="Arial"/>
          <w:b/>
        </w:rPr>
        <w:lastRenderedPageBreak/>
        <w:t>ответственный исполнитель (соисполнитель) программы осуществляет функции и полномочия учредителей</w:t>
      </w:r>
      <w:r w:rsidR="00C63236" w:rsidRPr="00F73416">
        <w:rPr>
          <w:rFonts w:ascii="Arial" w:hAnsi="Arial" w:cs="Arial"/>
          <w:b/>
        </w:rPr>
        <w:t>)</w:t>
      </w:r>
    </w:p>
    <w:p w:rsidR="000F3DE1" w:rsidRPr="00F73416" w:rsidRDefault="009350D8" w:rsidP="00A477E8">
      <w:pPr>
        <w:ind w:firstLine="709"/>
        <w:jc w:val="both"/>
        <w:rPr>
          <w:rFonts w:ascii="Arial" w:hAnsi="Arial" w:cs="Arial"/>
        </w:rPr>
      </w:pPr>
      <w:r w:rsidRPr="00F73416">
        <w:rPr>
          <w:rFonts w:ascii="Arial" w:hAnsi="Arial" w:cs="Arial"/>
        </w:rPr>
        <w:t>Выполнение муниципальных заданий районными муниципальными учреждениями культу</w:t>
      </w:r>
      <w:r w:rsidR="0046124C" w:rsidRPr="00F73416">
        <w:rPr>
          <w:rFonts w:ascii="Arial" w:hAnsi="Arial" w:cs="Arial"/>
        </w:rPr>
        <w:t>ры, физической культуры, спорта</w:t>
      </w:r>
      <w:r w:rsidRPr="00F73416">
        <w:rPr>
          <w:rFonts w:ascii="Arial" w:hAnsi="Arial" w:cs="Arial"/>
        </w:rPr>
        <w:t xml:space="preserve"> осуществляется в пределах плана финансово – хозяйственной деятельности, каз</w:t>
      </w:r>
      <w:r w:rsidR="0020183D" w:rsidRPr="00F73416">
        <w:rPr>
          <w:rFonts w:ascii="Arial" w:hAnsi="Arial" w:cs="Arial"/>
        </w:rPr>
        <w:t xml:space="preserve">енными учреждениями в пределах </w:t>
      </w:r>
      <w:r w:rsidRPr="00F73416">
        <w:rPr>
          <w:rFonts w:ascii="Arial" w:hAnsi="Arial" w:cs="Arial"/>
        </w:rPr>
        <w:t>бюджетной сметы.</w:t>
      </w:r>
    </w:p>
    <w:p w:rsidR="000F3DE1" w:rsidRPr="00F73416" w:rsidRDefault="009350D8" w:rsidP="00572EB6">
      <w:pPr>
        <w:ind w:firstLine="709"/>
        <w:jc w:val="both"/>
        <w:rPr>
          <w:rFonts w:ascii="Arial" w:hAnsi="Arial" w:cs="Arial"/>
        </w:rPr>
      </w:pPr>
      <w:r w:rsidRPr="00F73416">
        <w:rPr>
          <w:rFonts w:ascii="Arial" w:hAnsi="Arial" w:cs="Arial"/>
        </w:rPr>
        <w:t xml:space="preserve">Финансовое обеспечение выполнения муниципальных заданий районными муниципальными учреждениями культуры, физической культуры, </w:t>
      </w:r>
      <w:r w:rsidR="009D5B65" w:rsidRPr="00F73416">
        <w:rPr>
          <w:rFonts w:ascii="Arial" w:hAnsi="Arial" w:cs="Arial"/>
        </w:rPr>
        <w:t>спорта</w:t>
      </w:r>
      <w:r w:rsidRPr="00F73416">
        <w:rPr>
          <w:rFonts w:ascii="Arial" w:hAnsi="Arial" w:cs="Arial"/>
        </w:rPr>
        <w:t xml:space="preserve"> осуществляется за счет субсидии, предоставляемой из федерального, краевого и районного бюджетов на выполнение муниципальных заданий. </w:t>
      </w:r>
    </w:p>
    <w:p w:rsidR="000F3DE1" w:rsidRPr="00F73416" w:rsidRDefault="009350D8" w:rsidP="00572EB6">
      <w:pPr>
        <w:ind w:firstLine="709"/>
        <w:jc w:val="both"/>
        <w:rPr>
          <w:rFonts w:ascii="Arial" w:hAnsi="Arial" w:cs="Arial"/>
        </w:rPr>
      </w:pPr>
      <w:r w:rsidRPr="00F73416">
        <w:rPr>
          <w:rFonts w:ascii="Arial" w:hAnsi="Arial" w:cs="Arial"/>
        </w:rPr>
        <w:t xml:space="preserve">В рамках реализации Программы планируется оказание районными муниципальными учреждениями культуры, физической культуры, спорта, и образовательными учреждениями в области культуры, физической культуры и спорта следующих муниципальных услуг (выполнение работ): </w:t>
      </w:r>
    </w:p>
    <w:p w:rsidR="00AD7F49" w:rsidRPr="00F73416" w:rsidRDefault="00AD7F49" w:rsidP="00AD7F49">
      <w:pPr>
        <w:ind w:firstLine="709"/>
        <w:jc w:val="both"/>
        <w:rPr>
          <w:rFonts w:ascii="Arial" w:hAnsi="Arial" w:cs="Arial"/>
        </w:rPr>
      </w:pPr>
      <w:r w:rsidRPr="00F73416">
        <w:rPr>
          <w:rFonts w:ascii="Arial" w:hAnsi="Arial" w:cs="Arial"/>
        </w:rPr>
        <w:t>- услуга по организации библиотечного, библиографического и информационного обслуживания пользователей библиотеки;</w:t>
      </w:r>
    </w:p>
    <w:p w:rsidR="00AD7F49" w:rsidRPr="00F73416" w:rsidRDefault="00AD7F49" w:rsidP="00AD7F49">
      <w:pPr>
        <w:ind w:firstLine="709"/>
        <w:jc w:val="both"/>
        <w:rPr>
          <w:rFonts w:ascii="Arial" w:hAnsi="Arial" w:cs="Arial"/>
        </w:rPr>
      </w:pPr>
      <w:r w:rsidRPr="00F73416">
        <w:rPr>
          <w:rFonts w:ascii="Arial" w:hAnsi="Arial" w:cs="Arial"/>
        </w:rPr>
        <w:t>- библиографическая обработка документов и создание каталогов;</w:t>
      </w:r>
    </w:p>
    <w:p w:rsidR="009350D8" w:rsidRPr="00F73416" w:rsidRDefault="00AD7F49" w:rsidP="00AD7F49">
      <w:pPr>
        <w:ind w:firstLine="709"/>
        <w:jc w:val="both"/>
        <w:rPr>
          <w:rFonts w:ascii="Arial" w:hAnsi="Arial" w:cs="Arial"/>
        </w:rPr>
      </w:pPr>
      <w:r w:rsidRPr="00F73416">
        <w:rPr>
          <w:rFonts w:ascii="Arial" w:hAnsi="Arial" w:cs="Arial"/>
        </w:rPr>
        <w:t xml:space="preserve">- формирование, учет, изучение, обеспечение </w:t>
      </w:r>
      <w:r w:rsidR="00677783" w:rsidRPr="00F73416">
        <w:rPr>
          <w:rFonts w:ascii="Arial" w:hAnsi="Arial" w:cs="Arial"/>
        </w:rPr>
        <w:t xml:space="preserve">физического </w:t>
      </w:r>
      <w:r w:rsidRPr="00F73416">
        <w:rPr>
          <w:rFonts w:ascii="Arial" w:hAnsi="Arial" w:cs="Arial"/>
        </w:rPr>
        <w:t>сохранения и безопасности фондов библиотеки, включая оцифровку фондов;</w:t>
      </w:r>
      <w:r w:rsidR="009350D8" w:rsidRPr="00F73416">
        <w:rPr>
          <w:rFonts w:ascii="Arial" w:hAnsi="Arial" w:cs="Arial"/>
        </w:rPr>
        <w:tab/>
      </w:r>
    </w:p>
    <w:p w:rsidR="009350D8" w:rsidRPr="00F73416" w:rsidRDefault="000F3DE1" w:rsidP="00572EB6">
      <w:pPr>
        <w:widowControl w:val="0"/>
        <w:autoSpaceDE w:val="0"/>
        <w:autoSpaceDN w:val="0"/>
        <w:adjustRightInd w:val="0"/>
        <w:ind w:firstLine="708"/>
        <w:jc w:val="both"/>
        <w:rPr>
          <w:rFonts w:ascii="Arial" w:hAnsi="Arial" w:cs="Arial"/>
        </w:rPr>
      </w:pPr>
      <w:r w:rsidRPr="00F73416">
        <w:rPr>
          <w:rFonts w:ascii="Arial" w:hAnsi="Arial" w:cs="Arial"/>
        </w:rPr>
        <w:t>- у</w:t>
      </w:r>
      <w:r w:rsidR="009350D8" w:rsidRPr="00F73416">
        <w:rPr>
          <w:rFonts w:ascii="Arial" w:hAnsi="Arial" w:cs="Arial"/>
        </w:rPr>
        <w:t>слуга по организации кул</w:t>
      </w:r>
      <w:r w:rsidR="0020183D" w:rsidRPr="00F73416">
        <w:rPr>
          <w:rFonts w:ascii="Arial" w:hAnsi="Arial" w:cs="Arial"/>
        </w:rPr>
        <w:t xml:space="preserve">ьтурного досуга на территории </w:t>
      </w:r>
      <w:r w:rsidR="009350D8" w:rsidRPr="00F73416">
        <w:rPr>
          <w:rFonts w:ascii="Arial" w:hAnsi="Arial" w:cs="Arial"/>
        </w:rPr>
        <w:t>муниципального образования Канский район;</w:t>
      </w:r>
    </w:p>
    <w:p w:rsidR="009350D8" w:rsidRPr="00F73416" w:rsidRDefault="000F3DE1" w:rsidP="00572EB6">
      <w:pPr>
        <w:widowControl w:val="0"/>
        <w:autoSpaceDE w:val="0"/>
        <w:autoSpaceDN w:val="0"/>
        <w:adjustRightInd w:val="0"/>
        <w:ind w:firstLine="708"/>
        <w:jc w:val="both"/>
        <w:rPr>
          <w:rFonts w:ascii="Arial" w:hAnsi="Arial" w:cs="Arial"/>
        </w:rPr>
      </w:pPr>
      <w:r w:rsidRPr="00F73416">
        <w:rPr>
          <w:rFonts w:ascii="Arial" w:hAnsi="Arial" w:cs="Arial"/>
        </w:rPr>
        <w:t>- п</w:t>
      </w:r>
      <w:r w:rsidR="009350D8" w:rsidRPr="00F73416">
        <w:rPr>
          <w:rFonts w:ascii="Arial" w:hAnsi="Arial" w:cs="Arial"/>
        </w:rPr>
        <w:t>редоставление дополнительного образования в муниципальн</w:t>
      </w:r>
      <w:r w:rsidR="00DF0CF7" w:rsidRPr="00F73416">
        <w:rPr>
          <w:rFonts w:ascii="Arial" w:hAnsi="Arial" w:cs="Arial"/>
        </w:rPr>
        <w:t>ых</w:t>
      </w:r>
      <w:r w:rsidR="009350D8" w:rsidRPr="00F73416">
        <w:rPr>
          <w:rFonts w:ascii="Arial" w:hAnsi="Arial" w:cs="Arial"/>
        </w:rPr>
        <w:t xml:space="preserve"> бюджетн</w:t>
      </w:r>
      <w:r w:rsidR="00DF0CF7" w:rsidRPr="00F73416">
        <w:rPr>
          <w:rFonts w:ascii="Arial" w:hAnsi="Arial" w:cs="Arial"/>
        </w:rPr>
        <w:t>ых</w:t>
      </w:r>
      <w:r w:rsidR="009350D8" w:rsidRPr="00F73416">
        <w:rPr>
          <w:rFonts w:ascii="Arial" w:hAnsi="Arial" w:cs="Arial"/>
        </w:rPr>
        <w:t xml:space="preserve"> образовательн</w:t>
      </w:r>
      <w:r w:rsidR="00DF0CF7" w:rsidRPr="00F73416">
        <w:rPr>
          <w:rFonts w:ascii="Arial" w:hAnsi="Arial" w:cs="Arial"/>
        </w:rPr>
        <w:t>ых</w:t>
      </w:r>
      <w:r w:rsidR="009350D8" w:rsidRPr="00F73416">
        <w:rPr>
          <w:rFonts w:ascii="Arial" w:hAnsi="Arial" w:cs="Arial"/>
        </w:rPr>
        <w:t xml:space="preserve"> учрежде</w:t>
      </w:r>
      <w:r w:rsidR="0020183D" w:rsidRPr="00F73416">
        <w:rPr>
          <w:rFonts w:ascii="Arial" w:hAnsi="Arial" w:cs="Arial"/>
        </w:rPr>
        <w:t>ни</w:t>
      </w:r>
      <w:r w:rsidR="00DF0CF7" w:rsidRPr="00F73416">
        <w:rPr>
          <w:rFonts w:ascii="Arial" w:hAnsi="Arial" w:cs="Arial"/>
        </w:rPr>
        <w:t>ях</w:t>
      </w:r>
      <w:r w:rsidR="0020183D" w:rsidRPr="00F73416">
        <w:rPr>
          <w:rFonts w:ascii="Arial" w:hAnsi="Arial" w:cs="Arial"/>
        </w:rPr>
        <w:t xml:space="preserve"> дополнительного образования</w:t>
      </w:r>
      <w:r w:rsidR="009350D8" w:rsidRPr="00F73416">
        <w:rPr>
          <w:rFonts w:ascii="Arial" w:hAnsi="Arial" w:cs="Arial"/>
        </w:rPr>
        <w:t xml:space="preserve"> детей в области культуры пользователей библиотеки;</w:t>
      </w:r>
    </w:p>
    <w:p w:rsidR="009350D8" w:rsidRPr="00F73416" w:rsidRDefault="000F3DE1" w:rsidP="00572EB6">
      <w:pPr>
        <w:widowControl w:val="0"/>
        <w:autoSpaceDE w:val="0"/>
        <w:autoSpaceDN w:val="0"/>
        <w:adjustRightInd w:val="0"/>
        <w:ind w:firstLine="708"/>
        <w:jc w:val="both"/>
        <w:rPr>
          <w:rFonts w:ascii="Arial" w:hAnsi="Arial" w:cs="Arial"/>
        </w:rPr>
      </w:pPr>
      <w:r w:rsidRPr="00F73416">
        <w:rPr>
          <w:rFonts w:ascii="Arial" w:hAnsi="Arial" w:cs="Arial"/>
        </w:rPr>
        <w:t>- р</w:t>
      </w:r>
      <w:r w:rsidR="009350D8" w:rsidRPr="00F73416">
        <w:rPr>
          <w:rFonts w:ascii="Arial" w:hAnsi="Arial" w:cs="Arial"/>
        </w:rPr>
        <w:t>еализация образовательных программ дополнительного образования физкультурно-спортивной направленности;</w:t>
      </w:r>
    </w:p>
    <w:p w:rsidR="009D5B65" w:rsidRPr="00F73416" w:rsidRDefault="009D5B65" w:rsidP="00572EB6">
      <w:pPr>
        <w:widowControl w:val="0"/>
        <w:autoSpaceDE w:val="0"/>
        <w:autoSpaceDN w:val="0"/>
        <w:adjustRightInd w:val="0"/>
        <w:ind w:firstLine="708"/>
        <w:jc w:val="both"/>
        <w:rPr>
          <w:rFonts w:ascii="Arial" w:hAnsi="Arial" w:cs="Arial"/>
        </w:rPr>
      </w:pPr>
      <w:r w:rsidRPr="00F73416">
        <w:rPr>
          <w:rFonts w:ascii="Arial" w:hAnsi="Arial" w:cs="Arial"/>
        </w:rPr>
        <w:t>- орг</w:t>
      </w:r>
      <w:r w:rsidR="00C63236" w:rsidRPr="00F73416">
        <w:rPr>
          <w:rFonts w:ascii="Arial" w:hAnsi="Arial" w:cs="Arial"/>
        </w:rPr>
        <w:t>анизация и проведение культурно</w:t>
      </w:r>
      <w:r w:rsidRPr="00F73416">
        <w:rPr>
          <w:rFonts w:ascii="Arial" w:hAnsi="Arial" w:cs="Arial"/>
        </w:rPr>
        <w:t>-массовых мероприятий;</w:t>
      </w:r>
    </w:p>
    <w:p w:rsidR="009D5B65" w:rsidRPr="00F73416" w:rsidRDefault="009D5B65" w:rsidP="00572EB6">
      <w:pPr>
        <w:widowControl w:val="0"/>
        <w:autoSpaceDE w:val="0"/>
        <w:autoSpaceDN w:val="0"/>
        <w:adjustRightInd w:val="0"/>
        <w:ind w:firstLine="708"/>
        <w:jc w:val="both"/>
        <w:rPr>
          <w:rFonts w:ascii="Arial" w:hAnsi="Arial" w:cs="Arial"/>
        </w:rPr>
      </w:pPr>
      <w:r w:rsidRPr="00F73416">
        <w:rPr>
          <w:rFonts w:ascii="Arial" w:hAnsi="Arial" w:cs="Arial"/>
        </w:rPr>
        <w:t>- организация деятельности клубных формирований и формирований самостоятельного народного творчества;</w:t>
      </w:r>
    </w:p>
    <w:p w:rsidR="009D5B65" w:rsidRPr="00F73416" w:rsidRDefault="009D5B65" w:rsidP="00572EB6">
      <w:pPr>
        <w:widowControl w:val="0"/>
        <w:autoSpaceDE w:val="0"/>
        <w:autoSpaceDN w:val="0"/>
        <w:adjustRightInd w:val="0"/>
        <w:ind w:firstLine="708"/>
        <w:jc w:val="both"/>
        <w:rPr>
          <w:rFonts w:ascii="Arial" w:hAnsi="Arial" w:cs="Arial"/>
        </w:rPr>
      </w:pPr>
      <w:r w:rsidRPr="00F73416">
        <w:rPr>
          <w:rFonts w:ascii="Arial" w:hAnsi="Arial" w:cs="Arial"/>
        </w:rPr>
        <w:t>-  показ (организация показа) концертов и концертных программ;</w:t>
      </w:r>
    </w:p>
    <w:p w:rsidR="009D5B65" w:rsidRPr="00F73416" w:rsidRDefault="009D5B65" w:rsidP="00572EB6">
      <w:pPr>
        <w:widowControl w:val="0"/>
        <w:autoSpaceDE w:val="0"/>
        <w:autoSpaceDN w:val="0"/>
        <w:adjustRightInd w:val="0"/>
        <w:ind w:firstLine="708"/>
        <w:jc w:val="both"/>
        <w:rPr>
          <w:rFonts w:ascii="Arial" w:hAnsi="Arial" w:cs="Arial"/>
        </w:rPr>
      </w:pPr>
      <w:r w:rsidRPr="00F73416">
        <w:rPr>
          <w:rFonts w:ascii="Arial" w:hAnsi="Arial" w:cs="Arial"/>
        </w:rPr>
        <w:t>- спортивная подготовка по олимпийским видам спорта (лыжные гонки) – тренировочный этап;</w:t>
      </w:r>
    </w:p>
    <w:p w:rsidR="009D5B65" w:rsidRPr="00F73416" w:rsidRDefault="00D854E3" w:rsidP="00572EB6">
      <w:pPr>
        <w:widowControl w:val="0"/>
        <w:autoSpaceDE w:val="0"/>
        <w:autoSpaceDN w:val="0"/>
        <w:adjustRightInd w:val="0"/>
        <w:ind w:firstLine="708"/>
        <w:jc w:val="both"/>
        <w:rPr>
          <w:rFonts w:ascii="Arial" w:hAnsi="Arial" w:cs="Arial"/>
        </w:rPr>
      </w:pPr>
      <w:r w:rsidRPr="00F73416">
        <w:rPr>
          <w:rFonts w:ascii="Arial" w:hAnsi="Arial" w:cs="Arial"/>
        </w:rPr>
        <w:t>- спортивная подготовка по олимпийским видам спорта (лыжные гонки) – этап начальной подготовки;</w:t>
      </w:r>
    </w:p>
    <w:p w:rsidR="006648A6" w:rsidRPr="00F73416" w:rsidRDefault="006648A6" w:rsidP="00572EB6">
      <w:pPr>
        <w:widowControl w:val="0"/>
        <w:autoSpaceDE w:val="0"/>
        <w:autoSpaceDN w:val="0"/>
        <w:adjustRightInd w:val="0"/>
        <w:ind w:firstLine="708"/>
        <w:jc w:val="both"/>
        <w:rPr>
          <w:rFonts w:ascii="Arial" w:hAnsi="Arial" w:cs="Arial"/>
        </w:rPr>
      </w:pPr>
      <w:r w:rsidRPr="00F73416">
        <w:rPr>
          <w:rFonts w:ascii="Arial" w:hAnsi="Arial" w:cs="Arial"/>
        </w:rPr>
        <w:t>- организация мероприятий по подготовке спортивных сборных команд;</w:t>
      </w:r>
    </w:p>
    <w:p w:rsidR="006648A6" w:rsidRPr="00F73416" w:rsidRDefault="006648A6" w:rsidP="00572EB6">
      <w:pPr>
        <w:widowControl w:val="0"/>
        <w:autoSpaceDE w:val="0"/>
        <w:autoSpaceDN w:val="0"/>
        <w:adjustRightInd w:val="0"/>
        <w:ind w:firstLine="708"/>
        <w:jc w:val="both"/>
        <w:rPr>
          <w:rFonts w:ascii="Arial" w:hAnsi="Arial" w:cs="Arial"/>
        </w:rPr>
      </w:pPr>
      <w:r w:rsidRPr="00F73416">
        <w:rPr>
          <w:rFonts w:ascii="Arial" w:hAnsi="Arial" w:cs="Arial"/>
        </w:rPr>
        <w:t>- организация и проведение официальных физкультурных (физкультурно-оздоровительных) мероприятий;</w:t>
      </w:r>
    </w:p>
    <w:p w:rsidR="006648A6" w:rsidRPr="00F73416" w:rsidRDefault="006648A6" w:rsidP="00572EB6">
      <w:pPr>
        <w:widowControl w:val="0"/>
        <w:autoSpaceDE w:val="0"/>
        <w:autoSpaceDN w:val="0"/>
        <w:adjustRightInd w:val="0"/>
        <w:ind w:firstLine="708"/>
        <w:jc w:val="both"/>
        <w:rPr>
          <w:rFonts w:ascii="Arial" w:hAnsi="Arial" w:cs="Arial"/>
        </w:rPr>
      </w:pPr>
      <w:r w:rsidRPr="00F73416">
        <w:rPr>
          <w:rFonts w:ascii="Arial" w:hAnsi="Arial" w:cs="Arial"/>
        </w:rPr>
        <w:t>-  проведение занятий физкультурно-спортивной направленности по месту проживания граждан;</w:t>
      </w:r>
    </w:p>
    <w:p w:rsidR="006648A6" w:rsidRPr="00F73416" w:rsidRDefault="006648A6" w:rsidP="00572EB6">
      <w:pPr>
        <w:widowControl w:val="0"/>
        <w:autoSpaceDE w:val="0"/>
        <w:autoSpaceDN w:val="0"/>
        <w:adjustRightInd w:val="0"/>
        <w:ind w:firstLine="708"/>
        <w:jc w:val="both"/>
        <w:rPr>
          <w:rFonts w:ascii="Arial" w:hAnsi="Arial" w:cs="Arial"/>
        </w:rPr>
      </w:pPr>
      <w:r w:rsidRPr="00F73416">
        <w:rPr>
          <w:rFonts w:ascii="Arial" w:hAnsi="Arial" w:cs="Arial"/>
        </w:rPr>
        <w:t>- проведение тестирования выполнения нормативов, испытаний (тестов) комплекса ГТО;</w:t>
      </w:r>
    </w:p>
    <w:p w:rsidR="009350D8" w:rsidRPr="00F73416" w:rsidRDefault="009350D8" w:rsidP="00572EB6">
      <w:pPr>
        <w:keepNext/>
        <w:tabs>
          <w:tab w:val="left" w:pos="1418"/>
        </w:tabs>
        <w:autoSpaceDE w:val="0"/>
        <w:autoSpaceDN w:val="0"/>
        <w:adjustRightInd w:val="0"/>
        <w:ind w:firstLine="709"/>
        <w:jc w:val="both"/>
        <w:outlineLvl w:val="1"/>
        <w:rPr>
          <w:rFonts w:ascii="Arial" w:hAnsi="Arial" w:cs="Arial"/>
        </w:rPr>
      </w:pPr>
      <w:r w:rsidRPr="00F73416">
        <w:rPr>
          <w:rFonts w:ascii="Arial" w:hAnsi="Arial" w:cs="Arial"/>
        </w:rPr>
        <w:t>Прогноз сводных показателей муниципальных заданий, в случае оказания районными муниципальными учреждениями культу</w:t>
      </w:r>
      <w:r w:rsidR="0046124C" w:rsidRPr="00F73416">
        <w:rPr>
          <w:rFonts w:ascii="Arial" w:hAnsi="Arial" w:cs="Arial"/>
        </w:rPr>
        <w:t>ры, физической культуры, спорта</w:t>
      </w:r>
      <w:r w:rsidRPr="00F73416">
        <w:rPr>
          <w:rFonts w:ascii="Arial" w:hAnsi="Arial" w:cs="Arial"/>
        </w:rPr>
        <w:t xml:space="preserve"> муниципальных услуг юридическим и (или) физическим лицам, выполнения работ представлен в приложении № </w:t>
      </w:r>
      <w:r w:rsidR="00B1568D" w:rsidRPr="00F73416">
        <w:rPr>
          <w:rFonts w:ascii="Arial" w:hAnsi="Arial" w:cs="Arial"/>
        </w:rPr>
        <w:t>6</w:t>
      </w:r>
      <w:r w:rsidRPr="00F73416">
        <w:rPr>
          <w:rFonts w:ascii="Arial" w:hAnsi="Arial" w:cs="Arial"/>
        </w:rPr>
        <w:t xml:space="preserve"> к муниципальной Программе.</w:t>
      </w:r>
    </w:p>
    <w:p w:rsidR="009350D8" w:rsidRPr="00A8381C" w:rsidRDefault="009350D8" w:rsidP="00572EB6">
      <w:pPr>
        <w:rPr>
          <w:sz w:val="28"/>
          <w:szCs w:val="28"/>
        </w:rPr>
      </w:pPr>
    </w:p>
    <w:p w:rsidR="009350D8" w:rsidRPr="00A8381C" w:rsidRDefault="009350D8" w:rsidP="009350D8">
      <w:pPr>
        <w:rPr>
          <w:sz w:val="28"/>
          <w:szCs w:val="28"/>
        </w:rPr>
        <w:sectPr w:rsidR="009350D8" w:rsidRPr="00A8381C" w:rsidSect="00154874">
          <w:footerReference w:type="default" r:id="rId8"/>
          <w:pgSz w:w="11906" w:h="16838" w:code="9"/>
          <w:pgMar w:top="1134" w:right="850" w:bottom="1134" w:left="1701" w:header="0" w:footer="709" w:gutter="0"/>
          <w:pgNumType w:start="1"/>
          <w:cols w:space="708"/>
          <w:titlePg/>
          <w:docGrid w:linePitch="360"/>
        </w:sectPr>
      </w:pPr>
    </w:p>
    <w:tbl>
      <w:tblPr>
        <w:tblW w:w="15417" w:type="dxa"/>
        <w:tblLook w:val="04A0" w:firstRow="1" w:lastRow="0" w:firstColumn="1" w:lastColumn="0" w:noHBand="0" w:noVBand="1"/>
      </w:tblPr>
      <w:tblGrid>
        <w:gridCol w:w="10173"/>
        <w:gridCol w:w="5244"/>
      </w:tblGrid>
      <w:tr w:rsidR="009350D8" w:rsidRPr="00734C1A" w:rsidTr="007C6734">
        <w:trPr>
          <w:trHeight w:val="1530"/>
        </w:trPr>
        <w:tc>
          <w:tcPr>
            <w:tcW w:w="10173" w:type="dxa"/>
          </w:tcPr>
          <w:p w:rsidR="009350D8" w:rsidRPr="00734C1A" w:rsidRDefault="009350D8" w:rsidP="007C6734">
            <w:pPr>
              <w:autoSpaceDE w:val="0"/>
              <w:autoSpaceDN w:val="0"/>
              <w:adjustRightInd w:val="0"/>
              <w:outlineLvl w:val="0"/>
              <w:rPr>
                <w:rFonts w:ascii="Arial" w:hAnsi="Arial" w:cs="Arial"/>
              </w:rPr>
            </w:pPr>
          </w:p>
          <w:p w:rsidR="009350D8" w:rsidRPr="00734C1A" w:rsidRDefault="009350D8" w:rsidP="007C6734">
            <w:pPr>
              <w:rPr>
                <w:rFonts w:ascii="Arial" w:hAnsi="Arial" w:cs="Arial"/>
              </w:rPr>
            </w:pPr>
          </w:p>
          <w:p w:rsidR="009350D8" w:rsidRPr="00734C1A" w:rsidRDefault="009350D8" w:rsidP="007C6734">
            <w:pPr>
              <w:rPr>
                <w:rFonts w:ascii="Arial" w:hAnsi="Arial" w:cs="Arial"/>
              </w:rPr>
            </w:pPr>
          </w:p>
          <w:p w:rsidR="009350D8" w:rsidRPr="00734C1A" w:rsidRDefault="009350D8" w:rsidP="007C6734">
            <w:pPr>
              <w:rPr>
                <w:rFonts w:ascii="Arial" w:hAnsi="Arial" w:cs="Arial"/>
              </w:rPr>
            </w:pPr>
          </w:p>
          <w:p w:rsidR="009350D8" w:rsidRPr="00734C1A" w:rsidRDefault="009350D8" w:rsidP="007C6734">
            <w:pPr>
              <w:rPr>
                <w:rFonts w:ascii="Arial" w:hAnsi="Arial" w:cs="Arial"/>
              </w:rPr>
            </w:pPr>
          </w:p>
          <w:p w:rsidR="009350D8" w:rsidRPr="00734C1A" w:rsidRDefault="009350D8" w:rsidP="007C6734">
            <w:pPr>
              <w:rPr>
                <w:rFonts w:ascii="Arial" w:hAnsi="Arial" w:cs="Arial"/>
              </w:rPr>
            </w:pPr>
          </w:p>
        </w:tc>
        <w:tc>
          <w:tcPr>
            <w:tcW w:w="5244" w:type="dxa"/>
          </w:tcPr>
          <w:p w:rsidR="004D69D2" w:rsidRPr="00734C1A" w:rsidRDefault="009350D8" w:rsidP="004D69D2">
            <w:pPr>
              <w:keepNext/>
              <w:tabs>
                <w:tab w:val="left" w:pos="709"/>
              </w:tabs>
              <w:suppressAutoHyphens/>
              <w:rPr>
                <w:rFonts w:ascii="Arial" w:hAnsi="Arial" w:cs="Arial"/>
                <w:b/>
                <w:bCs/>
              </w:rPr>
            </w:pPr>
            <w:r w:rsidRPr="00734C1A">
              <w:rPr>
                <w:rFonts w:ascii="Arial" w:hAnsi="Arial" w:cs="Arial"/>
              </w:rPr>
              <w:t xml:space="preserve">Приложение № 1                                                                                                                                                                </w:t>
            </w:r>
            <w:r w:rsidR="00396126" w:rsidRPr="00734C1A">
              <w:rPr>
                <w:rFonts w:ascii="Arial" w:hAnsi="Arial" w:cs="Arial"/>
              </w:rPr>
              <w:t>к паспорту муниципальной программы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00396126" w:rsidRPr="00734C1A">
              <w:rPr>
                <w:rFonts w:ascii="Arial" w:hAnsi="Arial" w:cs="Arial"/>
              </w:rPr>
              <w:tab/>
            </w:r>
          </w:p>
          <w:p w:rsidR="009350D8" w:rsidRPr="00734C1A" w:rsidRDefault="009350D8" w:rsidP="007C6734">
            <w:pPr>
              <w:rPr>
                <w:rFonts w:ascii="Arial" w:hAnsi="Arial" w:cs="Arial"/>
              </w:rPr>
            </w:pPr>
          </w:p>
        </w:tc>
      </w:tr>
    </w:tbl>
    <w:p w:rsidR="009350D8" w:rsidRPr="00734C1A" w:rsidRDefault="009350D8" w:rsidP="009350D8">
      <w:pPr>
        <w:jc w:val="center"/>
        <w:rPr>
          <w:rFonts w:ascii="Arial" w:hAnsi="Arial" w:cs="Arial"/>
        </w:rPr>
      </w:pPr>
      <w:r w:rsidRPr="00734C1A">
        <w:rPr>
          <w:rFonts w:ascii="Arial" w:hAnsi="Arial" w:cs="Arial"/>
        </w:rPr>
        <w:t>Перечень целевых показателей и показателей результативности программы</w:t>
      </w:r>
    </w:p>
    <w:p w:rsidR="009350D8" w:rsidRPr="00734C1A" w:rsidRDefault="009350D8" w:rsidP="009350D8">
      <w:pPr>
        <w:jc w:val="center"/>
        <w:rPr>
          <w:rFonts w:ascii="Arial" w:hAnsi="Arial" w:cs="Arial"/>
        </w:rPr>
      </w:pPr>
      <w:r w:rsidRPr="00734C1A">
        <w:rPr>
          <w:rFonts w:ascii="Arial" w:hAnsi="Arial" w:cs="Arial"/>
        </w:rPr>
        <w:t>с расшифровкой плановых значений по годам ее реализации</w:t>
      </w:r>
    </w:p>
    <w:p w:rsidR="009350D8" w:rsidRPr="00A8381C" w:rsidRDefault="009350D8" w:rsidP="009350D8">
      <w:pPr>
        <w:rPr>
          <w:sz w:val="28"/>
          <w:szCs w:val="28"/>
        </w:rPr>
      </w:pPr>
    </w:p>
    <w:tbl>
      <w:tblPr>
        <w:tblpPr w:leftFromText="180" w:rightFromText="180" w:vertAnchor="text" w:tblpY="1"/>
        <w:tblOverlap w:val="never"/>
        <w:tblW w:w="15727" w:type="dxa"/>
        <w:tblLayout w:type="fixed"/>
        <w:tblCellMar>
          <w:left w:w="70" w:type="dxa"/>
          <w:right w:w="70" w:type="dxa"/>
        </w:tblCellMar>
        <w:tblLook w:val="0000" w:firstRow="0" w:lastRow="0" w:firstColumn="0" w:lastColumn="0" w:noHBand="0" w:noVBand="0"/>
      </w:tblPr>
      <w:tblGrid>
        <w:gridCol w:w="1273"/>
        <w:gridCol w:w="5094"/>
        <w:gridCol w:w="1278"/>
        <w:gridCol w:w="1134"/>
        <w:gridCol w:w="1843"/>
        <w:gridCol w:w="1132"/>
        <w:gridCol w:w="992"/>
        <w:gridCol w:w="994"/>
        <w:gridCol w:w="992"/>
        <w:gridCol w:w="995"/>
      </w:tblGrid>
      <w:tr w:rsidR="00F13873" w:rsidRPr="00734C1A" w:rsidTr="00641A93">
        <w:trPr>
          <w:cantSplit/>
          <w:trHeight w:val="240"/>
        </w:trPr>
        <w:tc>
          <w:tcPr>
            <w:tcW w:w="1273" w:type="dxa"/>
            <w:tcBorders>
              <w:top w:val="single" w:sz="6" w:space="0" w:color="auto"/>
              <w:left w:val="single" w:sz="6" w:space="0" w:color="auto"/>
              <w:bottom w:val="single" w:sz="6" w:space="0" w:color="auto"/>
              <w:right w:val="single" w:sz="6" w:space="0" w:color="auto"/>
            </w:tcBorders>
            <w:vAlign w:val="center"/>
          </w:tcPr>
          <w:p w:rsidR="00F13873" w:rsidRPr="00734C1A" w:rsidRDefault="00F13873" w:rsidP="00F13873">
            <w:pPr>
              <w:pStyle w:val="ConsPlusNormal"/>
              <w:widowControl/>
              <w:ind w:firstLine="0"/>
              <w:jc w:val="center"/>
              <w:rPr>
                <w:sz w:val="24"/>
                <w:szCs w:val="24"/>
              </w:rPr>
            </w:pPr>
            <w:r w:rsidRPr="00734C1A">
              <w:rPr>
                <w:sz w:val="24"/>
                <w:szCs w:val="24"/>
              </w:rPr>
              <w:t>№ п/п</w:t>
            </w:r>
          </w:p>
        </w:tc>
        <w:tc>
          <w:tcPr>
            <w:tcW w:w="5094" w:type="dxa"/>
            <w:tcBorders>
              <w:top w:val="single" w:sz="6" w:space="0" w:color="auto"/>
              <w:left w:val="single" w:sz="6" w:space="0" w:color="auto"/>
              <w:bottom w:val="single" w:sz="6" w:space="0" w:color="auto"/>
              <w:right w:val="single" w:sz="6" w:space="0" w:color="auto"/>
            </w:tcBorders>
            <w:vAlign w:val="center"/>
          </w:tcPr>
          <w:p w:rsidR="00F13873" w:rsidRPr="00734C1A" w:rsidRDefault="00F13873" w:rsidP="00F13873">
            <w:pPr>
              <w:pStyle w:val="ConsPlusNormal"/>
              <w:widowControl/>
              <w:ind w:firstLine="0"/>
              <w:jc w:val="center"/>
              <w:rPr>
                <w:sz w:val="24"/>
                <w:szCs w:val="24"/>
              </w:rPr>
            </w:pPr>
            <w:r w:rsidRPr="00734C1A">
              <w:rPr>
                <w:sz w:val="24"/>
                <w:szCs w:val="24"/>
              </w:rPr>
              <w:t xml:space="preserve">Цели, задачи, показатели </w:t>
            </w:r>
          </w:p>
        </w:tc>
        <w:tc>
          <w:tcPr>
            <w:tcW w:w="1278" w:type="dxa"/>
            <w:tcBorders>
              <w:top w:val="single" w:sz="6" w:space="0" w:color="auto"/>
              <w:left w:val="single" w:sz="6" w:space="0" w:color="auto"/>
              <w:bottom w:val="single" w:sz="6" w:space="0" w:color="auto"/>
              <w:right w:val="single" w:sz="6" w:space="0" w:color="auto"/>
            </w:tcBorders>
            <w:vAlign w:val="center"/>
          </w:tcPr>
          <w:p w:rsidR="00F13873" w:rsidRPr="00734C1A" w:rsidRDefault="00F13873" w:rsidP="00F13873">
            <w:pPr>
              <w:pStyle w:val="ConsPlusNormal"/>
              <w:widowControl/>
              <w:ind w:firstLine="0"/>
              <w:jc w:val="center"/>
              <w:rPr>
                <w:sz w:val="24"/>
                <w:szCs w:val="24"/>
              </w:rPr>
            </w:pPr>
            <w:r w:rsidRPr="00734C1A">
              <w:rPr>
                <w:sz w:val="24"/>
                <w:szCs w:val="24"/>
              </w:rPr>
              <w:t>Единица</w:t>
            </w:r>
            <w:r w:rsidRPr="00734C1A">
              <w:rPr>
                <w:sz w:val="24"/>
                <w:szCs w:val="24"/>
              </w:rPr>
              <w:br/>
              <w:t>измерения</w:t>
            </w:r>
          </w:p>
        </w:tc>
        <w:tc>
          <w:tcPr>
            <w:tcW w:w="1134" w:type="dxa"/>
            <w:tcBorders>
              <w:top w:val="single" w:sz="6" w:space="0" w:color="auto"/>
              <w:left w:val="single" w:sz="6" w:space="0" w:color="auto"/>
              <w:bottom w:val="single" w:sz="6" w:space="0" w:color="auto"/>
              <w:right w:val="single" w:sz="6" w:space="0" w:color="auto"/>
            </w:tcBorders>
            <w:vAlign w:val="center"/>
          </w:tcPr>
          <w:p w:rsidR="00F13873" w:rsidRPr="00734C1A" w:rsidRDefault="00F13873" w:rsidP="00F13873">
            <w:pPr>
              <w:pStyle w:val="ConsPlusNormal"/>
              <w:widowControl/>
              <w:ind w:firstLine="0"/>
              <w:jc w:val="center"/>
              <w:rPr>
                <w:sz w:val="24"/>
                <w:szCs w:val="24"/>
              </w:rPr>
            </w:pPr>
            <w:r w:rsidRPr="00734C1A">
              <w:rPr>
                <w:sz w:val="24"/>
                <w:szCs w:val="24"/>
              </w:rPr>
              <w:t xml:space="preserve">Вес показателя </w:t>
            </w:r>
          </w:p>
        </w:tc>
        <w:tc>
          <w:tcPr>
            <w:tcW w:w="1843" w:type="dxa"/>
            <w:tcBorders>
              <w:top w:val="single" w:sz="6" w:space="0" w:color="auto"/>
              <w:left w:val="single" w:sz="6" w:space="0" w:color="auto"/>
              <w:bottom w:val="single" w:sz="6" w:space="0" w:color="auto"/>
              <w:right w:val="single" w:sz="6" w:space="0" w:color="auto"/>
            </w:tcBorders>
            <w:vAlign w:val="center"/>
          </w:tcPr>
          <w:p w:rsidR="00F13873" w:rsidRPr="00734C1A" w:rsidRDefault="00F13873" w:rsidP="00F13873">
            <w:pPr>
              <w:pStyle w:val="ConsPlusNormal"/>
              <w:widowControl/>
              <w:ind w:firstLine="0"/>
              <w:jc w:val="center"/>
              <w:rPr>
                <w:sz w:val="24"/>
                <w:szCs w:val="24"/>
              </w:rPr>
            </w:pPr>
            <w:r w:rsidRPr="00734C1A">
              <w:rPr>
                <w:sz w:val="24"/>
                <w:szCs w:val="24"/>
              </w:rPr>
              <w:t xml:space="preserve">Источник </w:t>
            </w:r>
            <w:r w:rsidRPr="00734C1A">
              <w:rPr>
                <w:sz w:val="24"/>
                <w:szCs w:val="24"/>
              </w:rPr>
              <w:br/>
              <w:t>информации</w:t>
            </w:r>
          </w:p>
        </w:tc>
        <w:tc>
          <w:tcPr>
            <w:tcW w:w="1132" w:type="dxa"/>
            <w:tcBorders>
              <w:top w:val="single" w:sz="6" w:space="0" w:color="auto"/>
              <w:left w:val="single" w:sz="6" w:space="0" w:color="auto"/>
              <w:bottom w:val="single" w:sz="6" w:space="0" w:color="auto"/>
              <w:right w:val="single" w:sz="6" w:space="0" w:color="auto"/>
            </w:tcBorders>
            <w:vAlign w:val="center"/>
          </w:tcPr>
          <w:p w:rsidR="00F13873" w:rsidRPr="00734C1A" w:rsidRDefault="00F13873" w:rsidP="00612FE0">
            <w:pPr>
              <w:pStyle w:val="ConsPlusNormal"/>
              <w:widowControl/>
              <w:ind w:firstLine="0"/>
              <w:jc w:val="center"/>
              <w:rPr>
                <w:sz w:val="24"/>
                <w:szCs w:val="24"/>
              </w:rPr>
            </w:pPr>
            <w:r w:rsidRPr="00734C1A">
              <w:rPr>
                <w:sz w:val="24"/>
                <w:szCs w:val="24"/>
              </w:rPr>
              <w:t>202</w:t>
            </w:r>
            <w:r w:rsidR="00612FE0" w:rsidRPr="00734C1A">
              <w:rPr>
                <w:sz w:val="24"/>
                <w:szCs w:val="24"/>
              </w:rPr>
              <w:t>2</w:t>
            </w:r>
            <w:r w:rsidRPr="00734C1A">
              <w:rPr>
                <w:sz w:val="24"/>
                <w:szCs w:val="24"/>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F13873" w:rsidRPr="00734C1A" w:rsidRDefault="00F13873" w:rsidP="00612FE0">
            <w:pPr>
              <w:pStyle w:val="ConsPlusNormal"/>
              <w:widowControl/>
              <w:ind w:firstLine="0"/>
              <w:jc w:val="center"/>
              <w:rPr>
                <w:sz w:val="24"/>
                <w:szCs w:val="24"/>
              </w:rPr>
            </w:pPr>
            <w:r w:rsidRPr="00734C1A">
              <w:rPr>
                <w:sz w:val="24"/>
                <w:szCs w:val="24"/>
              </w:rPr>
              <w:t>202</w:t>
            </w:r>
            <w:r w:rsidR="00612FE0" w:rsidRPr="00734C1A">
              <w:rPr>
                <w:sz w:val="24"/>
                <w:szCs w:val="24"/>
              </w:rPr>
              <w:t>3</w:t>
            </w:r>
            <w:r w:rsidRPr="00734C1A">
              <w:rPr>
                <w:sz w:val="24"/>
                <w:szCs w:val="24"/>
              </w:rPr>
              <w:t xml:space="preserve"> год</w:t>
            </w:r>
          </w:p>
        </w:tc>
        <w:tc>
          <w:tcPr>
            <w:tcW w:w="994" w:type="dxa"/>
            <w:tcBorders>
              <w:top w:val="single" w:sz="6" w:space="0" w:color="auto"/>
              <w:left w:val="single" w:sz="6" w:space="0" w:color="auto"/>
              <w:bottom w:val="single" w:sz="6" w:space="0" w:color="auto"/>
              <w:right w:val="single" w:sz="6" w:space="0" w:color="auto"/>
            </w:tcBorders>
            <w:vAlign w:val="center"/>
          </w:tcPr>
          <w:p w:rsidR="00F13873" w:rsidRPr="00734C1A" w:rsidRDefault="00F13873" w:rsidP="00612FE0">
            <w:pPr>
              <w:pStyle w:val="ConsPlusNormal"/>
              <w:widowControl/>
              <w:ind w:firstLine="0"/>
              <w:jc w:val="center"/>
              <w:rPr>
                <w:sz w:val="24"/>
                <w:szCs w:val="24"/>
              </w:rPr>
            </w:pPr>
            <w:r w:rsidRPr="00734C1A">
              <w:rPr>
                <w:sz w:val="24"/>
                <w:szCs w:val="24"/>
              </w:rPr>
              <w:t>202</w:t>
            </w:r>
            <w:r w:rsidR="00612FE0" w:rsidRPr="00734C1A">
              <w:rPr>
                <w:sz w:val="24"/>
                <w:szCs w:val="24"/>
              </w:rPr>
              <w:t>4</w:t>
            </w:r>
            <w:r w:rsidRPr="00734C1A">
              <w:rPr>
                <w:sz w:val="24"/>
                <w:szCs w:val="24"/>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F13873" w:rsidRPr="00734C1A" w:rsidRDefault="00F13873" w:rsidP="00612FE0">
            <w:pPr>
              <w:pStyle w:val="ConsPlusNormal"/>
              <w:widowControl/>
              <w:ind w:firstLine="0"/>
              <w:jc w:val="center"/>
              <w:rPr>
                <w:sz w:val="24"/>
                <w:szCs w:val="24"/>
              </w:rPr>
            </w:pPr>
            <w:r w:rsidRPr="00734C1A">
              <w:rPr>
                <w:sz w:val="24"/>
                <w:szCs w:val="24"/>
              </w:rPr>
              <w:t>202</w:t>
            </w:r>
            <w:r w:rsidR="00612FE0" w:rsidRPr="00734C1A">
              <w:rPr>
                <w:sz w:val="24"/>
                <w:szCs w:val="24"/>
              </w:rPr>
              <w:t>5</w:t>
            </w:r>
            <w:r w:rsidRPr="00734C1A">
              <w:rPr>
                <w:sz w:val="24"/>
                <w:szCs w:val="24"/>
              </w:rPr>
              <w:t xml:space="preserve"> год</w:t>
            </w:r>
          </w:p>
        </w:tc>
        <w:tc>
          <w:tcPr>
            <w:tcW w:w="995" w:type="dxa"/>
            <w:tcBorders>
              <w:top w:val="single" w:sz="6" w:space="0" w:color="auto"/>
              <w:left w:val="single" w:sz="6" w:space="0" w:color="auto"/>
              <w:bottom w:val="single" w:sz="6" w:space="0" w:color="auto"/>
              <w:right w:val="single" w:sz="6" w:space="0" w:color="auto"/>
            </w:tcBorders>
            <w:vAlign w:val="center"/>
          </w:tcPr>
          <w:p w:rsidR="00F13873" w:rsidRPr="00734C1A" w:rsidRDefault="00F13873" w:rsidP="00612FE0">
            <w:pPr>
              <w:pStyle w:val="ConsPlusNormal"/>
              <w:widowControl/>
              <w:ind w:firstLine="0"/>
              <w:jc w:val="center"/>
              <w:rPr>
                <w:sz w:val="24"/>
                <w:szCs w:val="24"/>
              </w:rPr>
            </w:pPr>
            <w:r w:rsidRPr="00734C1A">
              <w:rPr>
                <w:sz w:val="24"/>
                <w:szCs w:val="24"/>
              </w:rPr>
              <w:t>202</w:t>
            </w:r>
            <w:r w:rsidR="00612FE0" w:rsidRPr="00734C1A">
              <w:rPr>
                <w:sz w:val="24"/>
                <w:szCs w:val="24"/>
              </w:rPr>
              <w:t>6</w:t>
            </w:r>
            <w:r w:rsidRPr="00734C1A">
              <w:rPr>
                <w:sz w:val="24"/>
                <w:szCs w:val="24"/>
              </w:rPr>
              <w:t xml:space="preserve"> год</w:t>
            </w:r>
          </w:p>
        </w:tc>
      </w:tr>
      <w:tr w:rsidR="00815EEF" w:rsidRPr="00734C1A" w:rsidTr="00F46723">
        <w:trPr>
          <w:cantSplit/>
          <w:trHeight w:val="240"/>
        </w:trPr>
        <w:tc>
          <w:tcPr>
            <w:tcW w:w="1273" w:type="dxa"/>
            <w:tcBorders>
              <w:top w:val="single" w:sz="6" w:space="0" w:color="auto"/>
              <w:left w:val="single" w:sz="6" w:space="0" w:color="auto"/>
              <w:bottom w:val="single" w:sz="6" w:space="0" w:color="auto"/>
              <w:right w:val="single" w:sz="6" w:space="0" w:color="auto"/>
            </w:tcBorders>
            <w:vAlign w:val="center"/>
          </w:tcPr>
          <w:p w:rsidR="00815EEF" w:rsidRPr="00734C1A" w:rsidRDefault="00815EEF" w:rsidP="005728A7">
            <w:pPr>
              <w:pStyle w:val="ConsPlusNormal"/>
              <w:widowControl/>
              <w:ind w:firstLine="0"/>
              <w:jc w:val="center"/>
              <w:rPr>
                <w:sz w:val="24"/>
                <w:szCs w:val="24"/>
              </w:rPr>
            </w:pPr>
          </w:p>
        </w:tc>
        <w:tc>
          <w:tcPr>
            <w:tcW w:w="14454" w:type="dxa"/>
            <w:gridSpan w:val="9"/>
            <w:tcBorders>
              <w:top w:val="single" w:sz="6" w:space="0" w:color="auto"/>
              <w:left w:val="single" w:sz="6" w:space="0" w:color="auto"/>
              <w:bottom w:val="single" w:sz="6" w:space="0" w:color="auto"/>
              <w:right w:val="single" w:sz="6" w:space="0" w:color="auto"/>
            </w:tcBorders>
            <w:vAlign w:val="center"/>
          </w:tcPr>
          <w:p w:rsidR="00815EEF" w:rsidRPr="00734C1A" w:rsidRDefault="00772182" w:rsidP="00815EEF">
            <w:pPr>
              <w:pStyle w:val="ConsPlusNormal"/>
              <w:widowControl/>
              <w:ind w:firstLine="0"/>
              <w:rPr>
                <w:sz w:val="24"/>
                <w:szCs w:val="24"/>
              </w:rPr>
            </w:pPr>
            <w:r w:rsidRPr="00734C1A">
              <w:rPr>
                <w:sz w:val="24"/>
                <w:szCs w:val="24"/>
              </w:rPr>
              <w:t>Цель</w:t>
            </w:r>
            <w:r w:rsidR="00815EEF" w:rsidRPr="00734C1A">
              <w:rPr>
                <w:sz w:val="24"/>
                <w:szCs w:val="24"/>
              </w:rPr>
              <w:t xml:space="preserve"> Программы: </w:t>
            </w:r>
          </w:p>
          <w:p w:rsidR="00815EEF" w:rsidRPr="00734C1A" w:rsidRDefault="00815EEF" w:rsidP="00652601">
            <w:pPr>
              <w:pStyle w:val="ConsPlusNormal"/>
              <w:widowControl/>
              <w:ind w:firstLine="0"/>
              <w:jc w:val="center"/>
              <w:rPr>
                <w:sz w:val="24"/>
                <w:szCs w:val="24"/>
              </w:rPr>
            </w:pPr>
            <w:r w:rsidRPr="00734C1A">
              <w:rPr>
                <w:sz w:val="24"/>
                <w:szCs w:val="24"/>
              </w:rPr>
              <w:t>«Создание оптимальных условий для развития и поддержки культуры, спорта</w:t>
            </w:r>
            <w:r w:rsidR="00652601" w:rsidRPr="00734C1A">
              <w:rPr>
                <w:sz w:val="24"/>
                <w:szCs w:val="24"/>
              </w:rPr>
              <w:t xml:space="preserve">, </w:t>
            </w:r>
            <w:r w:rsidR="00734C1A" w:rsidRPr="00734C1A">
              <w:rPr>
                <w:sz w:val="24"/>
                <w:szCs w:val="24"/>
              </w:rPr>
              <w:t>государственной поддержки</w:t>
            </w:r>
            <w:r w:rsidRPr="00734C1A">
              <w:rPr>
                <w:sz w:val="24"/>
                <w:szCs w:val="24"/>
              </w:rPr>
              <w:t xml:space="preserve"> молодых семей</w:t>
            </w:r>
            <w:r w:rsidR="00652601" w:rsidRPr="00734C1A">
              <w:rPr>
                <w:sz w:val="24"/>
                <w:szCs w:val="24"/>
              </w:rPr>
              <w:t xml:space="preserve">, а </w:t>
            </w:r>
            <w:r w:rsidR="00734C1A" w:rsidRPr="00734C1A">
              <w:rPr>
                <w:sz w:val="24"/>
                <w:szCs w:val="24"/>
              </w:rPr>
              <w:t>также</w:t>
            </w:r>
            <w:r w:rsidR="00652601" w:rsidRPr="00734C1A">
              <w:rPr>
                <w:sz w:val="24"/>
                <w:szCs w:val="24"/>
              </w:rPr>
              <w:t xml:space="preserve"> развитие туризма</w:t>
            </w:r>
            <w:r w:rsidRPr="00734C1A">
              <w:rPr>
                <w:sz w:val="24"/>
                <w:szCs w:val="24"/>
              </w:rPr>
              <w:t xml:space="preserve"> в Канском районе»</w:t>
            </w:r>
          </w:p>
        </w:tc>
      </w:tr>
      <w:tr w:rsidR="00641A93" w:rsidRPr="00734C1A" w:rsidTr="00F46723">
        <w:trPr>
          <w:cantSplit/>
          <w:trHeight w:val="629"/>
        </w:trPr>
        <w:tc>
          <w:tcPr>
            <w:tcW w:w="1273" w:type="dxa"/>
            <w:tcBorders>
              <w:top w:val="single" w:sz="6" w:space="0" w:color="auto"/>
              <w:left w:val="single" w:sz="6" w:space="0" w:color="auto"/>
              <w:bottom w:val="single" w:sz="4" w:space="0" w:color="auto"/>
              <w:right w:val="single" w:sz="6" w:space="0" w:color="auto"/>
            </w:tcBorders>
          </w:tcPr>
          <w:p w:rsidR="00641A93" w:rsidRPr="00734C1A" w:rsidRDefault="00641A93" w:rsidP="00641A93">
            <w:pPr>
              <w:pStyle w:val="ConsPlusNormal"/>
              <w:widowControl/>
              <w:ind w:firstLine="0"/>
              <w:rPr>
                <w:sz w:val="24"/>
                <w:szCs w:val="24"/>
              </w:rPr>
            </w:pPr>
            <w:r w:rsidRPr="00734C1A">
              <w:rPr>
                <w:sz w:val="24"/>
                <w:szCs w:val="24"/>
              </w:rPr>
              <w:t>Целевой показатель1</w:t>
            </w:r>
          </w:p>
        </w:tc>
        <w:tc>
          <w:tcPr>
            <w:tcW w:w="5094" w:type="dxa"/>
            <w:tcBorders>
              <w:top w:val="single" w:sz="6" w:space="0" w:color="auto"/>
              <w:left w:val="single" w:sz="6" w:space="0" w:color="auto"/>
              <w:bottom w:val="single" w:sz="4" w:space="0" w:color="auto"/>
              <w:right w:val="single" w:sz="6" w:space="0" w:color="auto"/>
            </w:tcBorders>
          </w:tcPr>
          <w:p w:rsidR="00641A93" w:rsidRPr="00734C1A" w:rsidRDefault="00641A93" w:rsidP="00641A93">
            <w:pPr>
              <w:pStyle w:val="ConsPlusNormal"/>
              <w:ind w:firstLine="0"/>
              <w:rPr>
                <w:sz w:val="24"/>
                <w:szCs w:val="24"/>
              </w:rPr>
            </w:pPr>
            <w:r w:rsidRPr="00734C1A">
              <w:rPr>
                <w:sz w:val="24"/>
                <w:szCs w:val="24"/>
              </w:rPr>
              <w:t>Увеличение количества посетителей культурно-досуговых мероприятий по отношению к предыдущему году</w:t>
            </w:r>
            <w:r w:rsidR="00C93D44" w:rsidRPr="00734C1A">
              <w:rPr>
                <w:sz w:val="24"/>
                <w:szCs w:val="24"/>
              </w:rPr>
              <w:t xml:space="preserve"> на</w:t>
            </w:r>
          </w:p>
        </w:tc>
        <w:tc>
          <w:tcPr>
            <w:tcW w:w="1278" w:type="dxa"/>
            <w:tcBorders>
              <w:top w:val="single" w:sz="6" w:space="0" w:color="auto"/>
              <w:left w:val="single" w:sz="6" w:space="0" w:color="auto"/>
              <w:bottom w:val="single" w:sz="4" w:space="0" w:color="auto"/>
              <w:right w:val="single" w:sz="6" w:space="0" w:color="auto"/>
            </w:tcBorders>
          </w:tcPr>
          <w:p w:rsidR="00641A93" w:rsidRPr="00734C1A" w:rsidRDefault="00641A93" w:rsidP="00641A93">
            <w:pPr>
              <w:jc w:val="center"/>
              <w:rPr>
                <w:rFonts w:ascii="Arial" w:hAnsi="Arial" w:cs="Arial"/>
              </w:rPr>
            </w:pPr>
          </w:p>
          <w:p w:rsidR="00641A93" w:rsidRPr="00734C1A" w:rsidRDefault="00641A93" w:rsidP="00641A93">
            <w:pPr>
              <w:jc w:val="center"/>
              <w:rPr>
                <w:rFonts w:ascii="Arial" w:hAnsi="Arial" w:cs="Arial"/>
              </w:rPr>
            </w:pPr>
            <w:r w:rsidRPr="00734C1A">
              <w:rPr>
                <w:rFonts w:ascii="Arial" w:hAnsi="Arial" w:cs="Arial"/>
              </w:rPr>
              <w:t>%</w:t>
            </w:r>
          </w:p>
        </w:tc>
        <w:tc>
          <w:tcPr>
            <w:tcW w:w="1134" w:type="dxa"/>
            <w:tcBorders>
              <w:top w:val="single" w:sz="6" w:space="0" w:color="auto"/>
              <w:left w:val="single" w:sz="6" w:space="0" w:color="auto"/>
              <w:bottom w:val="single" w:sz="4" w:space="0" w:color="auto"/>
              <w:right w:val="single" w:sz="6" w:space="0" w:color="auto"/>
            </w:tcBorders>
            <w:vAlign w:val="center"/>
          </w:tcPr>
          <w:p w:rsidR="00641A93" w:rsidRPr="00734C1A" w:rsidRDefault="00641A93" w:rsidP="00641A93">
            <w:pPr>
              <w:pStyle w:val="ConsPlusNormal"/>
              <w:widowControl/>
              <w:ind w:firstLine="0"/>
              <w:jc w:val="center"/>
              <w:rPr>
                <w:sz w:val="24"/>
                <w:szCs w:val="24"/>
              </w:rPr>
            </w:pPr>
            <w:r w:rsidRPr="00734C1A">
              <w:rPr>
                <w:sz w:val="24"/>
                <w:szCs w:val="24"/>
              </w:rPr>
              <w:t>х</w:t>
            </w:r>
          </w:p>
        </w:tc>
        <w:tc>
          <w:tcPr>
            <w:tcW w:w="1843" w:type="dxa"/>
            <w:tcBorders>
              <w:top w:val="single" w:sz="6" w:space="0" w:color="auto"/>
              <w:left w:val="single" w:sz="6" w:space="0" w:color="auto"/>
              <w:bottom w:val="single" w:sz="4" w:space="0" w:color="auto"/>
              <w:right w:val="single" w:sz="6" w:space="0" w:color="auto"/>
            </w:tcBorders>
          </w:tcPr>
          <w:p w:rsidR="00641A93" w:rsidRPr="00734C1A" w:rsidRDefault="00641A93" w:rsidP="00641A93">
            <w:pPr>
              <w:pStyle w:val="ConsPlusNormal"/>
              <w:widowControl/>
              <w:ind w:firstLine="0"/>
              <w:rPr>
                <w:sz w:val="24"/>
                <w:szCs w:val="24"/>
              </w:rPr>
            </w:pPr>
          </w:p>
          <w:p w:rsidR="00641A93" w:rsidRPr="00734C1A" w:rsidRDefault="00641A93" w:rsidP="00641A93">
            <w:pPr>
              <w:pStyle w:val="ConsPlusNormal"/>
              <w:widowControl/>
              <w:ind w:firstLine="0"/>
              <w:rPr>
                <w:sz w:val="24"/>
                <w:szCs w:val="24"/>
              </w:rPr>
            </w:pPr>
            <w:r w:rsidRPr="00734C1A">
              <w:rPr>
                <w:sz w:val="24"/>
                <w:szCs w:val="24"/>
              </w:rPr>
              <w:t>Форма № 7-НК</w:t>
            </w:r>
          </w:p>
        </w:tc>
        <w:tc>
          <w:tcPr>
            <w:tcW w:w="1132" w:type="dxa"/>
            <w:tcBorders>
              <w:top w:val="single" w:sz="6" w:space="0" w:color="auto"/>
              <w:left w:val="single" w:sz="6" w:space="0" w:color="auto"/>
              <w:bottom w:val="single" w:sz="4" w:space="0" w:color="auto"/>
              <w:right w:val="single" w:sz="6" w:space="0" w:color="auto"/>
            </w:tcBorders>
          </w:tcPr>
          <w:p w:rsidR="00641A93" w:rsidRPr="00734C1A" w:rsidRDefault="00641A93" w:rsidP="00641A93">
            <w:pPr>
              <w:pStyle w:val="ConsPlusNormal"/>
              <w:widowControl/>
              <w:ind w:firstLine="0"/>
              <w:jc w:val="center"/>
              <w:rPr>
                <w:sz w:val="24"/>
                <w:szCs w:val="24"/>
              </w:rPr>
            </w:pPr>
            <w:r w:rsidRPr="00734C1A">
              <w:rPr>
                <w:sz w:val="24"/>
                <w:szCs w:val="24"/>
              </w:rPr>
              <w:t>0,0007</w:t>
            </w:r>
          </w:p>
        </w:tc>
        <w:tc>
          <w:tcPr>
            <w:tcW w:w="992" w:type="dxa"/>
            <w:tcBorders>
              <w:top w:val="single" w:sz="6" w:space="0" w:color="auto"/>
              <w:left w:val="single" w:sz="6" w:space="0" w:color="auto"/>
              <w:bottom w:val="single" w:sz="4" w:space="0" w:color="auto"/>
              <w:right w:val="single" w:sz="6" w:space="0" w:color="auto"/>
            </w:tcBorders>
          </w:tcPr>
          <w:p w:rsidR="00641A93" w:rsidRPr="00734C1A" w:rsidRDefault="00641A93" w:rsidP="00641A93">
            <w:pPr>
              <w:pStyle w:val="ConsPlusNormal"/>
              <w:widowControl/>
              <w:ind w:firstLine="0"/>
              <w:jc w:val="center"/>
              <w:rPr>
                <w:sz w:val="24"/>
                <w:szCs w:val="24"/>
              </w:rPr>
            </w:pPr>
            <w:r w:rsidRPr="00734C1A">
              <w:rPr>
                <w:sz w:val="24"/>
                <w:szCs w:val="24"/>
              </w:rPr>
              <w:t>0,0007</w:t>
            </w:r>
          </w:p>
        </w:tc>
        <w:tc>
          <w:tcPr>
            <w:tcW w:w="994" w:type="dxa"/>
            <w:tcBorders>
              <w:top w:val="single" w:sz="6" w:space="0" w:color="auto"/>
              <w:left w:val="single" w:sz="6" w:space="0" w:color="auto"/>
              <w:bottom w:val="single" w:sz="4" w:space="0" w:color="auto"/>
              <w:right w:val="single" w:sz="6" w:space="0" w:color="auto"/>
            </w:tcBorders>
          </w:tcPr>
          <w:p w:rsidR="00641A93" w:rsidRPr="00734C1A" w:rsidRDefault="00641A93" w:rsidP="00641A93">
            <w:pPr>
              <w:pStyle w:val="ConsPlusNormal"/>
              <w:widowControl/>
              <w:ind w:firstLine="0"/>
              <w:jc w:val="center"/>
              <w:rPr>
                <w:sz w:val="24"/>
                <w:szCs w:val="24"/>
              </w:rPr>
            </w:pPr>
            <w:r w:rsidRPr="00734C1A">
              <w:rPr>
                <w:sz w:val="24"/>
                <w:szCs w:val="24"/>
              </w:rPr>
              <w:t>0,0007</w:t>
            </w:r>
          </w:p>
        </w:tc>
        <w:tc>
          <w:tcPr>
            <w:tcW w:w="992" w:type="dxa"/>
            <w:tcBorders>
              <w:top w:val="single" w:sz="6" w:space="0" w:color="auto"/>
              <w:left w:val="single" w:sz="6" w:space="0" w:color="auto"/>
              <w:bottom w:val="single" w:sz="4" w:space="0" w:color="auto"/>
              <w:right w:val="single" w:sz="6" w:space="0" w:color="auto"/>
            </w:tcBorders>
          </w:tcPr>
          <w:p w:rsidR="00641A93" w:rsidRPr="00734C1A" w:rsidRDefault="00641A93" w:rsidP="00641A93">
            <w:pPr>
              <w:pStyle w:val="ConsPlusNormal"/>
              <w:widowControl/>
              <w:ind w:firstLine="0"/>
              <w:jc w:val="center"/>
              <w:rPr>
                <w:sz w:val="24"/>
                <w:szCs w:val="24"/>
              </w:rPr>
            </w:pPr>
            <w:r w:rsidRPr="00734C1A">
              <w:rPr>
                <w:sz w:val="24"/>
                <w:szCs w:val="24"/>
              </w:rPr>
              <w:t>0,0007</w:t>
            </w:r>
          </w:p>
        </w:tc>
        <w:tc>
          <w:tcPr>
            <w:tcW w:w="995" w:type="dxa"/>
            <w:tcBorders>
              <w:top w:val="single" w:sz="6" w:space="0" w:color="auto"/>
              <w:left w:val="single" w:sz="6" w:space="0" w:color="auto"/>
              <w:bottom w:val="single" w:sz="4" w:space="0" w:color="auto"/>
              <w:right w:val="single" w:sz="6" w:space="0" w:color="auto"/>
            </w:tcBorders>
          </w:tcPr>
          <w:p w:rsidR="00641A93" w:rsidRPr="00734C1A" w:rsidRDefault="00641A93" w:rsidP="00641A93">
            <w:pPr>
              <w:pStyle w:val="ConsPlusNormal"/>
              <w:widowControl/>
              <w:ind w:firstLine="0"/>
              <w:jc w:val="center"/>
              <w:rPr>
                <w:sz w:val="24"/>
                <w:szCs w:val="24"/>
              </w:rPr>
            </w:pPr>
            <w:r w:rsidRPr="00734C1A">
              <w:rPr>
                <w:sz w:val="24"/>
                <w:szCs w:val="24"/>
              </w:rPr>
              <w:t>0,0007</w:t>
            </w:r>
          </w:p>
        </w:tc>
      </w:tr>
      <w:tr w:rsidR="00641A93" w:rsidRPr="00734C1A" w:rsidTr="00D662D6">
        <w:trPr>
          <w:cantSplit/>
          <w:trHeight w:val="300"/>
        </w:trPr>
        <w:tc>
          <w:tcPr>
            <w:tcW w:w="1273" w:type="dxa"/>
            <w:tcBorders>
              <w:top w:val="single" w:sz="4" w:space="0" w:color="auto"/>
              <w:left w:val="single" w:sz="6" w:space="0" w:color="auto"/>
              <w:bottom w:val="single" w:sz="4" w:space="0" w:color="auto"/>
              <w:right w:val="single" w:sz="6" w:space="0" w:color="auto"/>
            </w:tcBorders>
          </w:tcPr>
          <w:p w:rsidR="00641A93" w:rsidRPr="00734C1A" w:rsidRDefault="00641A93" w:rsidP="00641A93">
            <w:pPr>
              <w:pStyle w:val="ConsPlusNormal"/>
              <w:widowControl/>
              <w:ind w:firstLine="0"/>
              <w:rPr>
                <w:sz w:val="24"/>
                <w:szCs w:val="24"/>
              </w:rPr>
            </w:pPr>
            <w:r w:rsidRPr="00734C1A">
              <w:rPr>
                <w:sz w:val="24"/>
                <w:szCs w:val="24"/>
              </w:rPr>
              <w:t>Целевой показатель2</w:t>
            </w:r>
          </w:p>
        </w:tc>
        <w:tc>
          <w:tcPr>
            <w:tcW w:w="5094" w:type="dxa"/>
            <w:tcBorders>
              <w:top w:val="single" w:sz="4" w:space="0" w:color="auto"/>
              <w:left w:val="single" w:sz="6" w:space="0" w:color="auto"/>
              <w:bottom w:val="single" w:sz="4" w:space="0" w:color="auto"/>
              <w:right w:val="single" w:sz="6" w:space="0" w:color="auto"/>
            </w:tcBorders>
          </w:tcPr>
          <w:p w:rsidR="00641A93" w:rsidRPr="00734C1A" w:rsidRDefault="00641A93" w:rsidP="00641A93">
            <w:pPr>
              <w:autoSpaceDE w:val="0"/>
              <w:autoSpaceDN w:val="0"/>
              <w:adjustRightInd w:val="0"/>
              <w:rPr>
                <w:rFonts w:ascii="Arial" w:hAnsi="Arial" w:cs="Arial"/>
              </w:rPr>
            </w:pPr>
            <w:r w:rsidRPr="00734C1A">
              <w:rPr>
                <w:rFonts w:ascii="Arial" w:hAnsi="Arial" w:cs="Arial"/>
              </w:rPr>
              <w:t>Увеличение количества населения в Канском районе систематически занимающихся физической культурой и спортом по отношению к предыдущему году</w:t>
            </w:r>
            <w:r w:rsidR="00C93D44" w:rsidRPr="00734C1A">
              <w:rPr>
                <w:rFonts w:ascii="Arial" w:hAnsi="Arial" w:cs="Arial"/>
              </w:rPr>
              <w:t xml:space="preserve"> на</w:t>
            </w:r>
          </w:p>
        </w:tc>
        <w:tc>
          <w:tcPr>
            <w:tcW w:w="1278" w:type="dxa"/>
            <w:tcBorders>
              <w:top w:val="single" w:sz="4" w:space="0" w:color="auto"/>
              <w:left w:val="single" w:sz="6" w:space="0" w:color="auto"/>
              <w:bottom w:val="single" w:sz="4" w:space="0" w:color="auto"/>
              <w:right w:val="single" w:sz="6" w:space="0" w:color="auto"/>
            </w:tcBorders>
          </w:tcPr>
          <w:p w:rsidR="00641A93" w:rsidRPr="00734C1A" w:rsidRDefault="00641A93" w:rsidP="00641A93">
            <w:pPr>
              <w:jc w:val="center"/>
              <w:rPr>
                <w:rFonts w:ascii="Arial" w:hAnsi="Arial" w:cs="Arial"/>
              </w:rPr>
            </w:pPr>
          </w:p>
          <w:p w:rsidR="00641A93" w:rsidRPr="00734C1A" w:rsidRDefault="00641A93" w:rsidP="00641A93">
            <w:pPr>
              <w:jc w:val="center"/>
              <w:rPr>
                <w:rFonts w:ascii="Arial" w:hAnsi="Arial" w:cs="Arial"/>
              </w:rPr>
            </w:pPr>
            <w:r w:rsidRPr="00734C1A">
              <w:rPr>
                <w:rFonts w:ascii="Arial" w:hAnsi="Arial" w:cs="Arial"/>
              </w:rPr>
              <w:t>%</w:t>
            </w:r>
          </w:p>
        </w:tc>
        <w:tc>
          <w:tcPr>
            <w:tcW w:w="1134" w:type="dxa"/>
            <w:tcBorders>
              <w:top w:val="single" w:sz="4" w:space="0" w:color="auto"/>
              <w:left w:val="single" w:sz="6" w:space="0" w:color="auto"/>
              <w:bottom w:val="single" w:sz="4" w:space="0" w:color="auto"/>
              <w:right w:val="single" w:sz="6" w:space="0" w:color="auto"/>
            </w:tcBorders>
          </w:tcPr>
          <w:p w:rsidR="00641A93" w:rsidRPr="00734C1A" w:rsidRDefault="00641A93" w:rsidP="00641A93">
            <w:pPr>
              <w:autoSpaceDE w:val="0"/>
              <w:autoSpaceDN w:val="0"/>
              <w:adjustRightInd w:val="0"/>
              <w:jc w:val="center"/>
              <w:rPr>
                <w:rFonts w:ascii="Arial" w:hAnsi="Arial" w:cs="Arial"/>
              </w:rPr>
            </w:pPr>
          </w:p>
          <w:p w:rsidR="00641A93" w:rsidRPr="00734C1A" w:rsidRDefault="00641A93" w:rsidP="00641A93">
            <w:pPr>
              <w:autoSpaceDE w:val="0"/>
              <w:autoSpaceDN w:val="0"/>
              <w:adjustRightInd w:val="0"/>
              <w:jc w:val="center"/>
              <w:rPr>
                <w:rFonts w:ascii="Arial" w:hAnsi="Arial" w:cs="Arial"/>
              </w:rPr>
            </w:pPr>
          </w:p>
          <w:p w:rsidR="00641A93" w:rsidRPr="00734C1A" w:rsidRDefault="00641A93" w:rsidP="00641A93">
            <w:pPr>
              <w:autoSpaceDE w:val="0"/>
              <w:autoSpaceDN w:val="0"/>
              <w:adjustRightInd w:val="0"/>
              <w:jc w:val="center"/>
              <w:rPr>
                <w:rFonts w:ascii="Arial" w:hAnsi="Arial" w:cs="Arial"/>
              </w:rPr>
            </w:pPr>
            <w:r w:rsidRPr="00734C1A">
              <w:rPr>
                <w:rFonts w:ascii="Arial" w:hAnsi="Arial" w:cs="Arial"/>
              </w:rPr>
              <w:t>х</w:t>
            </w:r>
          </w:p>
        </w:tc>
        <w:tc>
          <w:tcPr>
            <w:tcW w:w="1843" w:type="dxa"/>
            <w:tcBorders>
              <w:top w:val="single" w:sz="4" w:space="0" w:color="auto"/>
              <w:left w:val="single" w:sz="6" w:space="0" w:color="auto"/>
              <w:bottom w:val="single" w:sz="4" w:space="0" w:color="auto"/>
              <w:right w:val="single" w:sz="6" w:space="0" w:color="auto"/>
            </w:tcBorders>
          </w:tcPr>
          <w:p w:rsidR="00641A93" w:rsidRPr="00734C1A" w:rsidRDefault="00641A93" w:rsidP="00641A93">
            <w:pPr>
              <w:jc w:val="center"/>
              <w:rPr>
                <w:rFonts w:ascii="Arial" w:hAnsi="Arial" w:cs="Arial"/>
              </w:rPr>
            </w:pPr>
          </w:p>
          <w:p w:rsidR="00641A93" w:rsidRPr="00734C1A" w:rsidRDefault="00641A93" w:rsidP="00641A93">
            <w:pPr>
              <w:jc w:val="center"/>
              <w:rPr>
                <w:rFonts w:ascii="Arial" w:hAnsi="Arial" w:cs="Arial"/>
              </w:rPr>
            </w:pPr>
            <w:r w:rsidRPr="00734C1A">
              <w:rPr>
                <w:rFonts w:ascii="Arial" w:hAnsi="Arial" w:cs="Arial"/>
              </w:rPr>
              <w:t xml:space="preserve">Статистическая отчетность 1-ФК </w:t>
            </w:r>
          </w:p>
        </w:tc>
        <w:tc>
          <w:tcPr>
            <w:tcW w:w="1132" w:type="dxa"/>
            <w:tcBorders>
              <w:top w:val="single" w:sz="4" w:space="0" w:color="auto"/>
              <w:left w:val="single" w:sz="6" w:space="0" w:color="auto"/>
              <w:bottom w:val="single" w:sz="4" w:space="0" w:color="auto"/>
              <w:right w:val="single" w:sz="6" w:space="0" w:color="auto"/>
            </w:tcBorders>
          </w:tcPr>
          <w:p w:rsidR="00641A93" w:rsidRPr="00734C1A" w:rsidRDefault="00641A93" w:rsidP="00641A93">
            <w:pPr>
              <w:autoSpaceDE w:val="0"/>
              <w:autoSpaceDN w:val="0"/>
              <w:adjustRightInd w:val="0"/>
              <w:jc w:val="center"/>
              <w:rPr>
                <w:rFonts w:ascii="Arial" w:hAnsi="Arial" w:cs="Arial"/>
              </w:rPr>
            </w:pPr>
            <w:r w:rsidRPr="00734C1A">
              <w:rPr>
                <w:rFonts w:ascii="Arial" w:hAnsi="Arial" w:cs="Arial"/>
              </w:rPr>
              <w:t>1,3</w:t>
            </w:r>
          </w:p>
        </w:tc>
        <w:tc>
          <w:tcPr>
            <w:tcW w:w="992" w:type="dxa"/>
            <w:tcBorders>
              <w:top w:val="single" w:sz="4" w:space="0" w:color="auto"/>
              <w:left w:val="single" w:sz="6" w:space="0" w:color="auto"/>
              <w:bottom w:val="single" w:sz="4" w:space="0" w:color="auto"/>
              <w:right w:val="single" w:sz="6" w:space="0" w:color="auto"/>
            </w:tcBorders>
          </w:tcPr>
          <w:p w:rsidR="00641A93" w:rsidRPr="00734C1A" w:rsidRDefault="00641A93" w:rsidP="00641A93">
            <w:pPr>
              <w:jc w:val="center"/>
              <w:rPr>
                <w:rFonts w:ascii="Arial" w:hAnsi="Arial" w:cs="Arial"/>
              </w:rPr>
            </w:pPr>
            <w:r w:rsidRPr="00734C1A">
              <w:rPr>
                <w:rFonts w:ascii="Arial" w:hAnsi="Arial" w:cs="Arial"/>
              </w:rPr>
              <w:t>1,3</w:t>
            </w:r>
          </w:p>
        </w:tc>
        <w:tc>
          <w:tcPr>
            <w:tcW w:w="994" w:type="dxa"/>
            <w:tcBorders>
              <w:top w:val="single" w:sz="4" w:space="0" w:color="auto"/>
              <w:left w:val="single" w:sz="6" w:space="0" w:color="auto"/>
              <w:bottom w:val="single" w:sz="4" w:space="0" w:color="auto"/>
              <w:right w:val="single" w:sz="6" w:space="0" w:color="auto"/>
            </w:tcBorders>
          </w:tcPr>
          <w:p w:rsidR="00641A93" w:rsidRPr="00734C1A" w:rsidRDefault="00641A93" w:rsidP="00641A93">
            <w:pPr>
              <w:jc w:val="center"/>
              <w:rPr>
                <w:rFonts w:ascii="Arial" w:hAnsi="Arial" w:cs="Arial"/>
              </w:rPr>
            </w:pPr>
            <w:r w:rsidRPr="00734C1A">
              <w:rPr>
                <w:rFonts w:ascii="Arial" w:hAnsi="Arial" w:cs="Arial"/>
              </w:rPr>
              <w:t>1,3</w:t>
            </w:r>
          </w:p>
        </w:tc>
        <w:tc>
          <w:tcPr>
            <w:tcW w:w="992" w:type="dxa"/>
            <w:tcBorders>
              <w:top w:val="single" w:sz="4" w:space="0" w:color="auto"/>
              <w:left w:val="single" w:sz="6" w:space="0" w:color="auto"/>
              <w:bottom w:val="single" w:sz="4" w:space="0" w:color="auto"/>
              <w:right w:val="single" w:sz="6" w:space="0" w:color="auto"/>
            </w:tcBorders>
          </w:tcPr>
          <w:p w:rsidR="00641A93" w:rsidRPr="00734C1A" w:rsidRDefault="00641A93" w:rsidP="00641A93">
            <w:pPr>
              <w:jc w:val="center"/>
              <w:rPr>
                <w:rFonts w:ascii="Arial" w:hAnsi="Arial" w:cs="Arial"/>
              </w:rPr>
            </w:pPr>
            <w:r w:rsidRPr="00734C1A">
              <w:rPr>
                <w:rFonts w:ascii="Arial" w:hAnsi="Arial" w:cs="Arial"/>
              </w:rPr>
              <w:t>1,3</w:t>
            </w:r>
          </w:p>
        </w:tc>
        <w:tc>
          <w:tcPr>
            <w:tcW w:w="995" w:type="dxa"/>
            <w:tcBorders>
              <w:top w:val="single" w:sz="4" w:space="0" w:color="auto"/>
              <w:left w:val="single" w:sz="6" w:space="0" w:color="auto"/>
              <w:bottom w:val="single" w:sz="4" w:space="0" w:color="auto"/>
              <w:right w:val="single" w:sz="6" w:space="0" w:color="auto"/>
            </w:tcBorders>
          </w:tcPr>
          <w:p w:rsidR="00641A93" w:rsidRPr="00734C1A" w:rsidRDefault="00641A93" w:rsidP="00641A93">
            <w:pPr>
              <w:jc w:val="center"/>
              <w:rPr>
                <w:rFonts w:ascii="Arial" w:hAnsi="Arial" w:cs="Arial"/>
              </w:rPr>
            </w:pPr>
            <w:r w:rsidRPr="00734C1A">
              <w:rPr>
                <w:rFonts w:ascii="Arial" w:hAnsi="Arial" w:cs="Arial"/>
              </w:rPr>
              <w:t>1,3</w:t>
            </w:r>
          </w:p>
        </w:tc>
      </w:tr>
      <w:tr w:rsidR="00641A93" w:rsidRPr="00734C1A" w:rsidTr="00F46723">
        <w:trPr>
          <w:cantSplit/>
          <w:trHeight w:val="240"/>
        </w:trPr>
        <w:tc>
          <w:tcPr>
            <w:tcW w:w="1273" w:type="dxa"/>
            <w:tcBorders>
              <w:top w:val="single" w:sz="4" w:space="0" w:color="auto"/>
              <w:left w:val="single" w:sz="6" w:space="0" w:color="auto"/>
              <w:bottom w:val="single" w:sz="4" w:space="0" w:color="auto"/>
              <w:right w:val="single" w:sz="6" w:space="0" w:color="auto"/>
            </w:tcBorders>
          </w:tcPr>
          <w:p w:rsidR="00641A93" w:rsidRPr="00734C1A" w:rsidRDefault="00641A93" w:rsidP="00641A93">
            <w:pPr>
              <w:pStyle w:val="ConsPlusNormal"/>
              <w:widowControl/>
              <w:ind w:firstLine="0"/>
              <w:rPr>
                <w:sz w:val="24"/>
                <w:szCs w:val="24"/>
              </w:rPr>
            </w:pPr>
            <w:r w:rsidRPr="00734C1A">
              <w:rPr>
                <w:sz w:val="24"/>
                <w:szCs w:val="24"/>
              </w:rPr>
              <w:t>Целевой показатель3</w:t>
            </w:r>
          </w:p>
        </w:tc>
        <w:tc>
          <w:tcPr>
            <w:tcW w:w="5094" w:type="dxa"/>
            <w:tcBorders>
              <w:top w:val="single" w:sz="4" w:space="0" w:color="auto"/>
              <w:left w:val="single" w:sz="6" w:space="0" w:color="auto"/>
              <w:bottom w:val="single" w:sz="4" w:space="0" w:color="auto"/>
              <w:right w:val="single" w:sz="6" w:space="0" w:color="auto"/>
            </w:tcBorders>
          </w:tcPr>
          <w:p w:rsidR="00641A93" w:rsidRPr="00734C1A" w:rsidRDefault="00641A93" w:rsidP="00641A93">
            <w:pPr>
              <w:pStyle w:val="ConsPlusCell"/>
              <w:rPr>
                <w:sz w:val="24"/>
                <w:szCs w:val="24"/>
              </w:rPr>
            </w:pPr>
            <w:r w:rsidRPr="00734C1A">
              <w:rPr>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1278" w:type="dxa"/>
            <w:tcBorders>
              <w:top w:val="single" w:sz="4" w:space="0" w:color="auto"/>
              <w:left w:val="single" w:sz="6" w:space="0" w:color="auto"/>
              <w:bottom w:val="single" w:sz="4" w:space="0" w:color="auto"/>
              <w:right w:val="single" w:sz="6" w:space="0" w:color="auto"/>
            </w:tcBorders>
          </w:tcPr>
          <w:p w:rsidR="00641A93" w:rsidRPr="00734C1A" w:rsidRDefault="00641A93" w:rsidP="00641A93">
            <w:pPr>
              <w:autoSpaceDE w:val="0"/>
              <w:autoSpaceDN w:val="0"/>
              <w:adjustRightInd w:val="0"/>
              <w:jc w:val="center"/>
              <w:rPr>
                <w:rFonts w:ascii="Arial" w:hAnsi="Arial" w:cs="Arial"/>
              </w:rPr>
            </w:pPr>
          </w:p>
          <w:p w:rsidR="00641A93" w:rsidRPr="00734C1A" w:rsidRDefault="00641A93" w:rsidP="00641A93">
            <w:pPr>
              <w:autoSpaceDE w:val="0"/>
              <w:autoSpaceDN w:val="0"/>
              <w:adjustRightInd w:val="0"/>
              <w:jc w:val="center"/>
              <w:rPr>
                <w:rFonts w:ascii="Arial" w:hAnsi="Arial" w:cs="Arial"/>
              </w:rPr>
            </w:pPr>
          </w:p>
          <w:p w:rsidR="00641A93" w:rsidRPr="00734C1A" w:rsidRDefault="00641A93" w:rsidP="00641A93">
            <w:pPr>
              <w:autoSpaceDE w:val="0"/>
              <w:autoSpaceDN w:val="0"/>
              <w:adjustRightInd w:val="0"/>
              <w:jc w:val="center"/>
              <w:rPr>
                <w:rFonts w:ascii="Arial" w:hAnsi="Arial" w:cs="Arial"/>
              </w:rPr>
            </w:pPr>
          </w:p>
          <w:p w:rsidR="00641A93" w:rsidRPr="00734C1A" w:rsidRDefault="00641A93" w:rsidP="00641A93">
            <w:pPr>
              <w:autoSpaceDE w:val="0"/>
              <w:autoSpaceDN w:val="0"/>
              <w:adjustRightInd w:val="0"/>
              <w:jc w:val="center"/>
              <w:rPr>
                <w:rFonts w:ascii="Arial" w:hAnsi="Arial" w:cs="Arial"/>
              </w:rPr>
            </w:pPr>
            <w:r w:rsidRPr="00734C1A">
              <w:rPr>
                <w:rFonts w:ascii="Arial" w:hAnsi="Arial" w:cs="Arial"/>
              </w:rPr>
              <w:t>%</w:t>
            </w:r>
          </w:p>
        </w:tc>
        <w:tc>
          <w:tcPr>
            <w:tcW w:w="1134" w:type="dxa"/>
            <w:tcBorders>
              <w:top w:val="single" w:sz="4" w:space="0" w:color="auto"/>
              <w:left w:val="single" w:sz="6" w:space="0" w:color="auto"/>
              <w:bottom w:val="single" w:sz="4" w:space="0" w:color="auto"/>
              <w:right w:val="single" w:sz="6" w:space="0" w:color="auto"/>
            </w:tcBorders>
          </w:tcPr>
          <w:p w:rsidR="00641A93" w:rsidRPr="00734C1A" w:rsidRDefault="00641A93" w:rsidP="00641A93">
            <w:pPr>
              <w:autoSpaceDE w:val="0"/>
              <w:autoSpaceDN w:val="0"/>
              <w:adjustRightInd w:val="0"/>
              <w:jc w:val="center"/>
              <w:rPr>
                <w:rFonts w:ascii="Arial" w:hAnsi="Arial" w:cs="Arial"/>
              </w:rPr>
            </w:pPr>
          </w:p>
          <w:p w:rsidR="00641A93" w:rsidRPr="00734C1A" w:rsidRDefault="00641A93" w:rsidP="00641A93">
            <w:pPr>
              <w:autoSpaceDE w:val="0"/>
              <w:autoSpaceDN w:val="0"/>
              <w:adjustRightInd w:val="0"/>
              <w:jc w:val="center"/>
              <w:rPr>
                <w:rFonts w:ascii="Arial" w:hAnsi="Arial" w:cs="Arial"/>
              </w:rPr>
            </w:pPr>
          </w:p>
          <w:p w:rsidR="00641A93" w:rsidRPr="00734C1A" w:rsidRDefault="00641A93" w:rsidP="00641A93">
            <w:pPr>
              <w:autoSpaceDE w:val="0"/>
              <w:autoSpaceDN w:val="0"/>
              <w:adjustRightInd w:val="0"/>
              <w:jc w:val="center"/>
              <w:rPr>
                <w:rFonts w:ascii="Arial" w:hAnsi="Arial" w:cs="Arial"/>
              </w:rPr>
            </w:pPr>
          </w:p>
          <w:p w:rsidR="00641A93" w:rsidRPr="00734C1A" w:rsidRDefault="00641A93" w:rsidP="00641A93">
            <w:pPr>
              <w:autoSpaceDE w:val="0"/>
              <w:autoSpaceDN w:val="0"/>
              <w:adjustRightInd w:val="0"/>
              <w:jc w:val="center"/>
              <w:rPr>
                <w:rFonts w:ascii="Arial" w:hAnsi="Arial" w:cs="Arial"/>
              </w:rPr>
            </w:pPr>
            <w:r w:rsidRPr="00734C1A">
              <w:rPr>
                <w:rFonts w:ascii="Arial" w:hAnsi="Arial" w:cs="Arial"/>
              </w:rPr>
              <w:t>х</w:t>
            </w:r>
          </w:p>
        </w:tc>
        <w:tc>
          <w:tcPr>
            <w:tcW w:w="1843" w:type="dxa"/>
            <w:tcBorders>
              <w:top w:val="single" w:sz="4" w:space="0" w:color="auto"/>
              <w:left w:val="single" w:sz="6" w:space="0" w:color="auto"/>
              <w:bottom w:val="single" w:sz="4" w:space="0" w:color="auto"/>
              <w:right w:val="single" w:sz="6" w:space="0" w:color="auto"/>
            </w:tcBorders>
          </w:tcPr>
          <w:p w:rsidR="00641A93" w:rsidRPr="00734C1A" w:rsidRDefault="00641A93" w:rsidP="00641A93">
            <w:pPr>
              <w:autoSpaceDE w:val="0"/>
              <w:autoSpaceDN w:val="0"/>
              <w:adjustRightInd w:val="0"/>
              <w:jc w:val="center"/>
              <w:rPr>
                <w:rFonts w:ascii="Arial" w:hAnsi="Arial" w:cs="Arial"/>
              </w:rPr>
            </w:pPr>
            <w:r w:rsidRPr="00734C1A">
              <w:rPr>
                <w:rFonts w:ascii="Arial" w:hAnsi="Arial" w:cs="Arial"/>
              </w:rPr>
              <w:t>Соглашение Министерства строительства Красноярского края</w:t>
            </w:r>
          </w:p>
        </w:tc>
        <w:tc>
          <w:tcPr>
            <w:tcW w:w="1132" w:type="dxa"/>
            <w:tcBorders>
              <w:top w:val="single" w:sz="4" w:space="0" w:color="auto"/>
              <w:left w:val="single" w:sz="6" w:space="0" w:color="auto"/>
              <w:bottom w:val="single" w:sz="4" w:space="0" w:color="auto"/>
              <w:right w:val="single" w:sz="6" w:space="0" w:color="auto"/>
            </w:tcBorders>
          </w:tcPr>
          <w:p w:rsidR="00641A93" w:rsidRPr="00734C1A" w:rsidRDefault="00F13873" w:rsidP="00641A93">
            <w:pPr>
              <w:autoSpaceDE w:val="0"/>
              <w:autoSpaceDN w:val="0"/>
              <w:adjustRightInd w:val="0"/>
              <w:jc w:val="center"/>
              <w:rPr>
                <w:rFonts w:ascii="Arial" w:hAnsi="Arial" w:cs="Arial"/>
              </w:rPr>
            </w:pPr>
            <w:r w:rsidRPr="00734C1A">
              <w:rPr>
                <w:rFonts w:ascii="Arial" w:hAnsi="Arial" w:cs="Arial"/>
              </w:rPr>
              <w:t>20</w:t>
            </w:r>
          </w:p>
        </w:tc>
        <w:tc>
          <w:tcPr>
            <w:tcW w:w="992" w:type="dxa"/>
            <w:tcBorders>
              <w:top w:val="single" w:sz="4" w:space="0" w:color="auto"/>
              <w:left w:val="single" w:sz="6" w:space="0" w:color="auto"/>
              <w:bottom w:val="single" w:sz="4" w:space="0" w:color="auto"/>
              <w:right w:val="single" w:sz="6" w:space="0" w:color="auto"/>
            </w:tcBorders>
          </w:tcPr>
          <w:p w:rsidR="00641A93" w:rsidRPr="00734C1A" w:rsidRDefault="00641A93" w:rsidP="00C42A5C">
            <w:pPr>
              <w:autoSpaceDE w:val="0"/>
              <w:autoSpaceDN w:val="0"/>
              <w:adjustRightInd w:val="0"/>
              <w:jc w:val="center"/>
              <w:rPr>
                <w:rFonts w:ascii="Arial" w:hAnsi="Arial" w:cs="Arial"/>
              </w:rPr>
            </w:pPr>
            <w:r w:rsidRPr="00734C1A">
              <w:rPr>
                <w:rFonts w:ascii="Arial" w:hAnsi="Arial" w:cs="Arial"/>
              </w:rPr>
              <w:t>2</w:t>
            </w:r>
            <w:r w:rsidR="00C42A5C" w:rsidRPr="00734C1A">
              <w:rPr>
                <w:rFonts w:ascii="Arial" w:hAnsi="Arial" w:cs="Arial"/>
              </w:rPr>
              <w:t>0</w:t>
            </w:r>
          </w:p>
        </w:tc>
        <w:tc>
          <w:tcPr>
            <w:tcW w:w="994" w:type="dxa"/>
            <w:tcBorders>
              <w:top w:val="single" w:sz="4" w:space="0" w:color="auto"/>
              <w:left w:val="single" w:sz="6" w:space="0" w:color="auto"/>
              <w:bottom w:val="single" w:sz="4" w:space="0" w:color="auto"/>
              <w:right w:val="single" w:sz="6" w:space="0" w:color="auto"/>
            </w:tcBorders>
          </w:tcPr>
          <w:p w:rsidR="00641A93" w:rsidRPr="00734C1A" w:rsidRDefault="00F13873" w:rsidP="00C42A5C">
            <w:pPr>
              <w:autoSpaceDE w:val="0"/>
              <w:autoSpaceDN w:val="0"/>
              <w:adjustRightInd w:val="0"/>
              <w:jc w:val="center"/>
              <w:rPr>
                <w:rFonts w:ascii="Arial" w:hAnsi="Arial" w:cs="Arial"/>
              </w:rPr>
            </w:pPr>
            <w:r w:rsidRPr="00734C1A">
              <w:rPr>
                <w:rFonts w:ascii="Arial" w:hAnsi="Arial" w:cs="Arial"/>
              </w:rPr>
              <w:t>25</w:t>
            </w:r>
          </w:p>
        </w:tc>
        <w:tc>
          <w:tcPr>
            <w:tcW w:w="992" w:type="dxa"/>
            <w:tcBorders>
              <w:top w:val="single" w:sz="4" w:space="0" w:color="auto"/>
              <w:left w:val="single" w:sz="6" w:space="0" w:color="auto"/>
              <w:bottom w:val="single" w:sz="4" w:space="0" w:color="auto"/>
              <w:right w:val="single" w:sz="6" w:space="0" w:color="auto"/>
            </w:tcBorders>
          </w:tcPr>
          <w:p w:rsidR="00641A93" w:rsidRPr="00734C1A" w:rsidRDefault="00641A93" w:rsidP="00641A93">
            <w:pPr>
              <w:autoSpaceDE w:val="0"/>
              <w:autoSpaceDN w:val="0"/>
              <w:adjustRightInd w:val="0"/>
              <w:jc w:val="center"/>
              <w:rPr>
                <w:rFonts w:ascii="Arial" w:hAnsi="Arial" w:cs="Arial"/>
              </w:rPr>
            </w:pPr>
            <w:r w:rsidRPr="00734C1A">
              <w:rPr>
                <w:rFonts w:ascii="Arial" w:hAnsi="Arial" w:cs="Arial"/>
              </w:rPr>
              <w:t>25</w:t>
            </w:r>
          </w:p>
        </w:tc>
        <w:tc>
          <w:tcPr>
            <w:tcW w:w="995" w:type="dxa"/>
            <w:tcBorders>
              <w:top w:val="single" w:sz="4" w:space="0" w:color="auto"/>
              <w:left w:val="single" w:sz="6" w:space="0" w:color="auto"/>
              <w:bottom w:val="single" w:sz="4" w:space="0" w:color="auto"/>
              <w:right w:val="single" w:sz="6" w:space="0" w:color="auto"/>
            </w:tcBorders>
          </w:tcPr>
          <w:p w:rsidR="00641A93" w:rsidRPr="00734C1A" w:rsidRDefault="00641A93" w:rsidP="00641A93">
            <w:pPr>
              <w:autoSpaceDE w:val="0"/>
              <w:autoSpaceDN w:val="0"/>
              <w:adjustRightInd w:val="0"/>
              <w:jc w:val="center"/>
              <w:rPr>
                <w:rFonts w:ascii="Arial" w:hAnsi="Arial" w:cs="Arial"/>
              </w:rPr>
            </w:pPr>
            <w:r w:rsidRPr="00734C1A">
              <w:rPr>
                <w:rFonts w:ascii="Arial" w:hAnsi="Arial" w:cs="Arial"/>
              </w:rPr>
              <w:t>25</w:t>
            </w:r>
          </w:p>
        </w:tc>
      </w:tr>
      <w:tr w:rsidR="002D33AC" w:rsidRPr="00734C1A" w:rsidTr="00F46723">
        <w:trPr>
          <w:cantSplit/>
          <w:trHeight w:val="240"/>
        </w:trPr>
        <w:tc>
          <w:tcPr>
            <w:tcW w:w="1273" w:type="dxa"/>
            <w:tcBorders>
              <w:top w:val="single" w:sz="4" w:space="0" w:color="auto"/>
              <w:left w:val="single" w:sz="6" w:space="0" w:color="auto"/>
              <w:bottom w:val="single" w:sz="4" w:space="0" w:color="auto"/>
              <w:right w:val="single" w:sz="6" w:space="0" w:color="auto"/>
            </w:tcBorders>
          </w:tcPr>
          <w:p w:rsidR="002D33AC" w:rsidRPr="00734C1A" w:rsidRDefault="002D33AC" w:rsidP="002D33AC">
            <w:pPr>
              <w:pStyle w:val="ConsPlusNormal"/>
              <w:widowControl/>
              <w:ind w:firstLine="0"/>
              <w:rPr>
                <w:sz w:val="24"/>
                <w:szCs w:val="24"/>
              </w:rPr>
            </w:pPr>
            <w:r w:rsidRPr="00734C1A">
              <w:rPr>
                <w:sz w:val="24"/>
                <w:szCs w:val="24"/>
              </w:rPr>
              <w:t>Целевой показатель 4</w:t>
            </w:r>
          </w:p>
        </w:tc>
        <w:tc>
          <w:tcPr>
            <w:tcW w:w="5094" w:type="dxa"/>
            <w:tcBorders>
              <w:top w:val="single" w:sz="4" w:space="0" w:color="auto"/>
              <w:left w:val="single" w:sz="6" w:space="0" w:color="auto"/>
              <w:bottom w:val="single" w:sz="4" w:space="0" w:color="auto"/>
              <w:right w:val="single" w:sz="6" w:space="0" w:color="auto"/>
            </w:tcBorders>
          </w:tcPr>
          <w:p w:rsidR="002D33AC" w:rsidRPr="00734C1A" w:rsidRDefault="002D33AC" w:rsidP="00B02488">
            <w:pPr>
              <w:pStyle w:val="ConsPlusCell"/>
              <w:rPr>
                <w:sz w:val="24"/>
                <w:szCs w:val="24"/>
              </w:rPr>
            </w:pPr>
            <w:r w:rsidRPr="00734C1A">
              <w:rPr>
                <w:sz w:val="24"/>
                <w:szCs w:val="24"/>
              </w:rPr>
              <w:t xml:space="preserve">Доля </w:t>
            </w:r>
            <w:r w:rsidR="00B02488" w:rsidRPr="00734C1A">
              <w:rPr>
                <w:sz w:val="24"/>
                <w:szCs w:val="24"/>
              </w:rPr>
              <w:t>туристов</w:t>
            </w:r>
            <w:r w:rsidRPr="00734C1A">
              <w:rPr>
                <w:sz w:val="24"/>
                <w:szCs w:val="24"/>
              </w:rPr>
              <w:t xml:space="preserve">, посетивших туристический маршрут к общему числу населения Канского района </w:t>
            </w:r>
          </w:p>
        </w:tc>
        <w:tc>
          <w:tcPr>
            <w:tcW w:w="1278" w:type="dxa"/>
            <w:tcBorders>
              <w:top w:val="single" w:sz="4" w:space="0" w:color="auto"/>
              <w:left w:val="single" w:sz="6" w:space="0" w:color="auto"/>
              <w:bottom w:val="single" w:sz="4"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w:t>
            </w:r>
          </w:p>
        </w:tc>
        <w:tc>
          <w:tcPr>
            <w:tcW w:w="1134" w:type="dxa"/>
            <w:tcBorders>
              <w:top w:val="single" w:sz="4" w:space="0" w:color="auto"/>
              <w:left w:val="single" w:sz="6" w:space="0" w:color="auto"/>
              <w:bottom w:val="single" w:sz="4"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х</w:t>
            </w:r>
          </w:p>
        </w:tc>
        <w:tc>
          <w:tcPr>
            <w:tcW w:w="1843" w:type="dxa"/>
            <w:tcBorders>
              <w:top w:val="single" w:sz="4" w:space="0" w:color="auto"/>
              <w:left w:val="single" w:sz="6" w:space="0" w:color="auto"/>
              <w:bottom w:val="single" w:sz="4" w:space="0" w:color="auto"/>
              <w:right w:val="single" w:sz="6" w:space="0" w:color="auto"/>
            </w:tcBorders>
          </w:tcPr>
          <w:p w:rsidR="002D33AC" w:rsidRPr="00734C1A" w:rsidRDefault="00734C1A" w:rsidP="002D33AC">
            <w:pPr>
              <w:autoSpaceDE w:val="0"/>
              <w:autoSpaceDN w:val="0"/>
              <w:adjustRightInd w:val="0"/>
              <w:jc w:val="center"/>
              <w:rPr>
                <w:rFonts w:ascii="Arial" w:hAnsi="Arial" w:cs="Arial"/>
              </w:rPr>
            </w:pPr>
            <w:r w:rsidRPr="00734C1A">
              <w:rPr>
                <w:rFonts w:ascii="Arial" w:hAnsi="Arial" w:cs="Arial"/>
              </w:rPr>
              <w:t>Данные учреждения</w:t>
            </w:r>
          </w:p>
        </w:tc>
        <w:tc>
          <w:tcPr>
            <w:tcW w:w="1132" w:type="dxa"/>
            <w:tcBorders>
              <w:top w:val="single" w:sz="4" w:space="0" w:color="auto"/>
              <w:left w:val="single" w:sz="6" w:space="0" w:color="auto"/>
              <w:bottom w:val="single" w:sz="4"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w:t>
            </w:r>
          </w:p>
        </w:tc>
        <w:tc>
          <w:tcPr>
            <w:tcW w:w="992" w:type="dxa"/>
            <w:tcBorders>
              <w:top w:val="single" w:sz="4" w:space="0" w:color="auto"/>
              <w:left w:val="single" w:sz="6" w:space="0" w:color="auto"/>
              <w:bottom w:val="single" w:sz="4" w:space="0" w:color="auto"/>
              <w:right w:val="single" w:sz="6" w:space="0" w:color="auto"/>
            </w:tcBorders>
          </w:tcPr>
          <w:p w:rsidR="002D33AC" w:rsidRPr="00734C1A" w:rsidRDefault="009E35FF" w:rsidP="002D33AC">
            <w:pPr>
              <w:autoSpaceDE w:val="0"/>
              <w:autoSpaceDN w:val="0"/>
              <w:adjustRightInd w:val="0"/>
              <w:jc w:val="center"/>
              <w:rPr>
                <w:rFonts w:ascii="Arial" w:hAnsi="Arial" w:cs="Arial"/>
              </w:rPr>
            </w:pPr>
            <w:r w:rsidRPr="00734C1A">
              <w:rPr>
                <w:rFonts w:ascii="Arial" w:hAnsi="Arial" w:cs="Arial"/>
              </w:rPr>
              <w:t>0,4</w:t>
            </w:r>
          </w:p>
        </w:tc>
        <w:tc>
          <w:tcPr>
            <w:tcW w:w="994" w:type="dxa"/>
            <w:tcBorders>
              <w:top w:val="single" w:sz="4" w:space="0" w:color="auto"/>
              <w:left w:val="single" w:sz="6" w:space="0" w:color="auto"/>
              <w:bottom w:val="single" w:sz="4" w:space="0" w:color="auto"/>
              <w:right w:val="single" w:sz="6" w:space="0" w:color="auto"/>
            </w:tcBorders>
          </w:tcPr>
          <w:p w:rsidR="002D33AC" w:rsidRPr="00734C1A" w:rsidRDefault="009E35FF" w:rsidP="009E35FF">
            <w:pPr>
              <w:autoSpaceDE w:val="0"/>
              <w:autoSpaceDN w:val="0"/>
              <w:adjustRightInd w:val="0"/>
              <w:jc w:val="center"/>
              <w:rPr>
                <w:rFonts w:ascii="Arial" w:hAnsi="Arial" w:cs="Arial"/>
              </w:rPr>
            </w:pPr>
            <w:r w:rsidRPr="00734C1A">
              <w:rPr>
                <w:rFonts w:ascii="Arial" w:hAnsi="Arial" w:cs="Arial"/>
              </w:rPr>
              <w:t>0,5</w:t>
            </w:r>
          </w:p>
        </w:tc>
        <w:tc>
          <w:tcPr>
            <w:tcW w:w="992" w:type="dxa"/>
            <w:tcBorders>
              <w:top w:val="single" w:sz="4" w:space="0" w:color="auto"/>
              <w:left w:val="single" w:sz="6" w:space="0" w:color="auto"/>
              <w:bottom w:val="single" w:sz="4" w:space="0" w:color="auto"/>
              <w:right w:val="single" w:sz="6" w:space="0" w:color="auto"/>
            </w:tcBorders>
          </w:tcPr>
          <w:p w:rsidR="002D33AC" w:rsidRPr="00734C1A" w:rsidRDefault="009E35FF" w:rsidP="002D33AC">
            <w:pPr>
              <w:autoSpaceDE w:val="0"/>
              <w:autoSpaceDN w:val="0"/>
              <w:adjustRightInd w:val="0"/>
              <w:jc w:val="center"/>
              <w:rPr>
                <w:rFonts w:ascii="Arial" w:hAnsi="Arial" w:cs="Arial"/>
              </w:rPr>
            </w:pPr>
            <w:r w:rsidRPr="00734C1A">
              <w:rPr>
                <w:rFonts w:ascii="Arial" w:hAnsi="Arial" w:cs="Arial"/>
              </w:rPr>
              <w:t>0,6</w:t>
            </w:r>
          </w:p>
        </w:tc>
        <w:tc>
          <w:tcPr>
            <w:tcW w:w="995" w:type="dxa"/>
            <w:tcBorders>
              <w:top w:val="single" w:sz="4" w:space="0" w:color="auto"/>
              <w:left w:val="single" w:sz="6" w:space="0" w:color="auto"/>
              <w:bottom w:val="single" w:sz="4" w:space="0" w:color="auto"/>
              <w:right w:val="single" w:sz="6" w:space="0" w:color="auto"/>
            </w:tcBorders>
          </w:tcPr>
          <w:p w:rsidR="002D33AC" w:rsidRPr="00734C1A" w:rsidRDefault="009E35FF" w:rsidP="002D33AC">
            <w:pPr>
              <w:autoSpaceDE w:val="0"/>
              <w:autoSpaceDN w:val="0"/>
              <w:adjustRightInd w:val="0"/>
              <w:jc w:val="center"/>
              <w:rPr>
                <w:rFonts w:ascii="Arial" w:hAnsi="Arial" w:cs="Arial"/>
              </w:rPr>
            </w:pPr>
            <w:r w:rsidRPr="00734C1A">
              <w:rPr>
                <w:rFonts w:ascii="Arial" w:hAnsi="Arial" w:cs="Arial"/>
              </w:rPr>
              <w:t>0,7</w:t>
            </w:r>
          </w:p>
        </w:tc>
      </w:tr>
      <w:tr w:rsidR="002D33AC" w:rsidRPr="00734C1A" w:rsidTr="007E5FE5">
        <w:trPr>
          <w:cantSplit/>
          <w:trHeight w:val="240"/>
        </w:trPr>
        <w:tc>
          <w:tcPr>
            <w:tcW w:w="15727" w:type="dxa"/>
            <w:gridSpan w:val="10"/>
            <w:tcBorders>
              <w:top w:val="single" w:sz="4" w:space="0" w:color="auto"/>
              <w:left w:val="single" w:sz="6" w:space="0" w:color="auto"/>
              <w:bottom w:val="single" w:sz="4" w:space="0" w:color="auto"/>
              <w:right w:val="single" w:sz="6" w:space="0" w:color="auto"/>
            </w:tcBorders>
          </w:tcPr>
          <w:p w:rsidR="002D33AC" w:rsidRPr="00734C1A" w:rsidRDefault="002D33AC" w:rsidP="002D33AC">
            <w:pPr>
              <w:pStyle w:val="ConsPlusNormal"/>
              <w:widowControl/>
              <w:ind w:firstLine="0"/>
              <w:rPr>
                <w:sz w:val="24"/>
                <w:szCs w:val="24"/>
              </w:rPr>
            </w:pPr>
          </w:p>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Задача 1 «Создание условий для развития и реализации культурного и духовного потенциала населения Канского района»</w:t>
            </w:r>
          </w:p>
        </w:tc>
      </w:tr>
      <w:tr w:rsidR="00F13873" w:rsidRPr="00734C1A"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F13873" w:rsidRPr="00734C1A" w:rsidRDefault="00F13873" w:rsidP="00F13873">
            <w:pPr>
              <w:pStyle w:val="ConsPlusNormal"/>
              <w:widowControl/>
              <w:ind w:firstLine="0"/>
              <w:rPr>
                <w:sz w:val="24"/>
                <w:szCs w:val="24"/>
              </w:rPr>
            </w:pPr>
            <w:r w:rsidRPr="00734C1A">
              <w:rPr>
                <w:sz w:val="24"/>
                <w:szCs w:val="24"/>
              </w:rPr>
              <w:lastRenderedPageBreak/>
              <w:t>1.1</w:t>
            </w:r>
          </w:p>
        </w:tc>
        <w:tc>
          <w:tcPr>
            <w:tcW w:w="5094" w:type="dxa"/>
            <w:tcBorders>
              <w:top w:val="single" w:sz="6" w:space="0" w:color="auto"/>
              <w:left w:val="single" w:sz="6" w:space="0" w:color="auto"/>
              <w:bottom w:val="single" w:sz="4" w:space="0" w:color="auto"/>
              <w:right w:val="single" w:sz="6" w:space="0" w:color="auto"/>
            </w:tcBorders>
          </w:tcPr>
          <w:p w:rsidR="00F13873" w:rsidRPr="00734C1A" w:rsidRDefault="00B02488" w:rsidP="00B02488">
            <w:pPr>
              <w:pStyle w:val="ConsPlusNormal"/>
              <w:widowControl/>
              <w:ind w:firstLine="0"/>
              <w:rPr>
                <w:sz w:val="24"/>
                <w:szCs w:val="24"/>
              </w:rPr>
            </w:pPr>
            <w:r w:rsidRPr="00734C1A">
              <w:rPr>
                <w:sz w:val="24"/>
                <w:szCs w:val="24"/>
              </w:rPr>
              <w:t>Количество</w:t>
            </w:r>
            <w:r w:rsidR="00F13873" w:rsidRPr="00734C1A">
              <w:rPr>
                <w:sz w:val="24"/>
                <w:szCs w:val="24"/>
              </w:rPr>
              <w:t xml:space="preserve"> посетителей муниципальных учреждений культурно-досугового типа (всего)</w:t>
            </w:r>
          </w:p>
        </w:tc>
        <w:tc>
          <w:tcPr>
            <w:tcW w:w="1278" w:type="dxa"/>
            <w:tcBorders>
              <w:top w:val="single" w:sz="6" w:space="0" w:color="auto"/>
              <w:left w:val="single" w:sz="6" w:space="0" w:color="auto"/>
              <w:bottom w:val="single" w:sz="4" w:space="0" w:color="auto"/>
              <w:right w:val="single" w:sz="6" w:space="0" w:color="auto"/>
            </w:tcBorders>
          </w:tcPr>
          <w:p w:rsidR="00F13873" w:rsidRPr="00734C1A" w:rsidRDefault="00F13873" w:rsidP="00F13873">
            <w:pPr>
              <w:pStyle w:val="ConsPlusNormal"/>
              <w:widowControl/>
              <w:ind w:firstLine="0"/>
              <w:jc w:val="center"/>
              <w:rPr>
                <w:sz w:val="24"/>
                <w:szCs w:val="24"/>
              </w:rPr>
            </w:pPr>
            <w:r w:rsidRPr="00734C1A">
              <w:rPr>
                <w:sz w:val="24"/>
                <w:szCs w:val="24"/>
              </w:rPr>
              <w:t>чел.</w:t>
            </w:r>
          </w:p>
        </w:tc>
        <w:tc>
          <w:tcPr>
            <w:tcW w:w="1134" w:type="dxa"/>
            <w:tcBorders>
              <w:top w:val="single" w:sz="6" w:space="0" w:color="auto"/>
              <w:left w:val="single" w:sz="6" w:space="0" w:color="auto"/>
              <w:bottom w:val="single" w:sz="4" w:space="0" w:color="auto"/>
              <w:right w:val="single" w:sz="6" w:space="0" w:color="auto"/>
            </w:tcBorders>
          </w:tcPr>
          <w:p w:rsidR="00F13873" w:rsidRPr="00734C1A" w:rsidRDefault="00F13873" w:rsidP="00F13873">
            <w:pPr>
              <w:jc w:val="center"/>
              <w:rPr>
                <w:rFonts w:ascii="Arial" w:hAnsi="Arial" w:cs="Arial"/>
              </w:rPr>
            </w:pPr>
            <w:r w:rsidRPr="00734C1A">
              <w:rPr>
                <w:rFonts w:ascii="Arial" w:hAnsi="Arial" w:cs="Arial"/>
              </w:rPr>
              <w:t>0,2</w:t>
            </w:r>
          </w:p>
        </w:tc>
        <w:tc>
          <w:tcPr>
            <w:tcW w:w="1843" w:type="dxa"/>
            <w:tcBorders>
              <w:top w:val="single" w:sz="6" w:space="0" w:color="auto"/>
              <w:left w:val="single" w:sz="6" w:space="0" w:color="auto"/>
              <w:bottom w:val="single" w:sz="4" w:space="0" w:color="auto"/>
              <w:right w:val="single" w:sz="6" w:space="0" w:color="auto"/>
            </w:tcBorders>
          </w:tcPr>
          <w:p w:rsidR="00F13873" w:rsidRPr="00734C1A" w:rsidRDefault="00F13873" w:rsidP="00DF0CF7">
            <w:pPr>
              <w:pStyle w:val="ConsPlusNormal"/>
              <w:widowControl/>
              <w:ind w:firstLine="0"/>
              <w:rPr>
                <w:sz w:val="24"/>
                <w:szCs w:val="24"/>
              </w:rPr>
            </w:pPr>
            <w:r w:rsidRPr="00734C1A">
              <w:rPr>
                <w:sz w:val="24"/>
                <w:szCs w:val="24"/>
              </w:rPr>
              <w:t>Форма №</w:t>
            </w:r>
            <w:r w:rsidR="00DF0CF7" w:rsidRPr="00734C1A">
              <w:rPr>
                <w:sz w:val="24"/>
                <w:szCs w:val="24"/>
              </w:rPr>
              <w:t>7_</w:t>
            </w:r>
            <w:r w:rsidRPr="00734C1A">
              <w:rPr>
                <w:sz w:val="24"/>
                <w:szCs w:val="24"/>
              </w:rPr>
              <w:t>О</w:t>
            </w:r>
          </w:p>
        </w:tc>
        <w:tc>
          <w:tcPr>
            <w:tcW w:w="1132" w:type="dxa"/>
            <w:tcBorders>
              <w:top w:val="single" w:sz="6" w:space="0" w:color="auto"/>
              <w:left w:val="single" w:sz="6" w:space="0" w:color="auto"/>
              <w:bottom w:val="single" w:sz="4" w:space="0" w:color="auto"/>
              <w:right w:val="single" w:sz="6" w:space="0" w:color="auto"/>
            </w:tcBorders>
          </w:tcPr>
          <w:p w:rsidR="00F13873" w:rsidRPr="00734C1A" w:rsidRDefault="00F13873" w:rsidP="00F13873">
            <w:pPr>
              <w:pStyle w:val="ConsPlusNormal"/>
              <w:widowControl/>
              <w:ind w:firstLine="0"/>
              <w:jc w:val="center"/>
              <w:rPr>
                <w:sz w:val="24"/>
                <w:szCs w:val="24"/>
              </w:rPr>
            </w:pPr>
            <w:r w:rsidRPr="00734C1A">
              <w:rPr>
                <w:sz w:val="24"/>
                <w:szCs w:val="24"/>
              </w:rPr>
              <w:t>290 064</w:t>
            </w:r>
          </w:p>
        </w:tc>
        <w:tc>
          <w:tcPr>
            <w:tcW w:w="992" w:type="dxa"/>
            <w:tcBorders>
              <w:top w:val="single" w:sz="6" w:space="0" w:color="auto"/>
              <w:left w:val="single" w:sz="6" w:space="0" w:color="auto"/>
              <w:bottom w:val="single" w:sz="4" w:space="0" w:color="auto"/>
              <w:right w:val="single" w:sz="6" w:space="0" w:color="auto"/>
            </w:tcBorders>
          </w:tcPr>
          <w:p w:rsidR="00F13873" w:rsidRPr="00734C1A" w:rsidRDefault="00F13873" w:rsidP="00F13873">
            <w:pPr>
              <w:pStyle w:val="ConsPlusNormal"/>
              <w:widowControl/>
              <w:ind w:firstLine="0"/>
              <w:jc w:val="center"/>
              <w:rPr>
                <w:sz w:val="24"/>
                <w:szCs w:val="24"/>
              </w:rPr>
            </w:pPr>
            <w:r w:rsidRPr="00734C1A">
              <w:rPr>
                <w:sz w:val="24"/>
                <w:szCs w:val="24"/>
              </w:rPr>
              <w:t>290 066</w:t>
            </w:r>
          </w:p>
        </w:tc>
        <w:tc>
          <w:tcPr>
            <w:tcW w:w="994" w:type="dxa"/>
            <w:tcBorders>
              <w:top w:val="single" w:sz="6" w:space="0" w:color="auto"/>
              <w:left w:val="single" w:sz="6" w:space="0" w:color="auto"/>
              <w:bottom w:val="single" w:sz="4" w:space="0" w:color="auto"/>
              <w:right w:val="single" w:sz="6" w:space="0" w:color="auto"/>
            </w:tcBorders>
          </w:tcPr>
          <w:p w:rsidR="00F13873" w:rsidRPr="00734C1A" w:rsidRDefault="00F13873" w:rsidP="00F13873">
            <w:pPr>
              <w:pStyle w:val="ConsPlusNormal"/>
              <w:widowControl/>
              <w:ind w:firstLine="0"/>
              <w:jc w:val="center"/>
              <w:rPr>
                <w:sz w:val="24"/>
                <w:szCs w:val="24"/>
              </w:rPr>
            </w:pPr>
            <w:r w:rsidRPr="00734C1A">
              <w:rPr>
                <w:sz w:val="24"/>
                <w:szCs w:val="24"/>
              </w:rPr>
              <w:t>290 068</w:t>
            </w:r>
          </w:p>
        </w:tc>
        <w:tc>
          <w:tcPr>
            <w:tcW w:w="992" w:type="dxa"/>
            <w:tcBorders>
              <w:top w:val="single" w:sz="6" w:space="0" w:color="auto"/>
              <w:left w:val="single" w:sz="6" w:space="0" w:color="auto"/>
              <w:bottom w:val="single" w:sz="4" w:space="0" w:color="auto"/>
              <w:right w:val="single" w:sz="6" w:space="0" w:color="auto"/>
            </w:tcBorders>
          </w:tcPr>
          <w:p w:rsidR="00F13873" w:rsidRPr="00734C1A" w:rsidRDefault="00F13873" w:rsidP="00F13873">
            <w:pPr>
              <w:pStyle w:val="ConsPlusNormal"/>
              <w:widowControl/>
              <w:ind w:firstLine="0"/>
              <w:jc w:val="center"/>
              <w:rPr>
                <w:sz w:val="24"/>
                <w:szCs w:val="24"/>
              </w:rPr>
            </w:pPr>
            <w:r w:rsidRPr="00734C1A">
              <w:rPr>
                <w:sz w:val="24"/>
                <w:szCs w:val="24"/>
              </w:rPr>
              <w:t>290 070</w:t>
            </w:r>
          </w:p>
        </w:tc>
        <w:tc>
          <w:tcPr>
            <w:tcW w:w="995" w:type="dxa"/>
            <w:tcBorders>
              <w:top w:val="single" w:sz="6" w:space="0" w:color="auto"/>
              <w:left w:val="single" w:sz="6" w:space="0" w:color="auto"/>
              <w:bottom w:val="single" w:sz="4" w:space="0" w:color="auto"/>
              <w:right w:val="single" w:sz="6" w:space="0" w:color="auto"/>
            </w:tcBorders>
          </w:tcPr>
          <w:p w:rsidR="00F13873" w:rsidRPr="00734C1A" w:rsidRDefault="00F13873" w:rsidP="00F13873">
            <w:pPr>
              <w:pStyle w:val="ConsPlusNormal"/>
              <w:widowControl/>
              <w:ind w:firstLine="0"/>
              <w:jc w:val="center"/>
              <w:rPr>
                <w:sz w:val="24"/>
                <w:szCs w:val="24"/>
              </w:rPr>
            </w:pPr>
            <w:r w:rsidRPr="00734C1A">
              <w:rPr>
                <w:sz w:val="24"/>
                <w:szCs w:val="24"/>
              </w:rPr>
              <w:t>290 070</w:t>
            </w:r>
          </w:p>
        </w:tc>
      </w:tr>
      <w:tr w:rsidR="002D33AC" w:rsidRPr="00734C1A"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2D33AC" w:rsidRPr="00734C1A" w:rsidRDefault="002D33AC" w:rsidP="002D33AC">
            <w:pPr>
              <w:pStyle w:val="ConsPlusNormal"/>
              <w:widowControl/>
              <w:ind w:firstLine="0"/>
              <w:rPr>
                <w:sz w:val="24"/>
                <w:szCs w:val="24"/>
              </w:rPr>
            </w:pPr>
            <w:r w:rsidRPr="00734C1A">
              <w:rPr>
                <w:sz w:val="24"/>
                <w:szCs w:val="24"/>
              </w:rPr>
              <w:t>1.2</w:t>
            </w:r>
          </w:p>
        </w:tc>
        <w:tc>
          <w:tcPr>
            <w:tcW w:w="5094" w:type="dxa"/>
            <w:tcBorders>
              <w:top w:val="single" w:sz="6" w:space="0" w:color="auto"/>
              <w:left w:val="single" w:sz="6" w:space="0" w:color="auto"/>
              <w:bottom w:val="single" w:sz="4" w:space="0" w:color="auto"/>
              <w:right w:val="single" w:sz="6" w:space="0" w:color="auto"/>
            </w:tcBorders>
          </w:tcPr>
          <w:p w:rsidR="002D33AC" w:rsidRPr="00734C1A" w:rsidRDefault="002D33AC" w:rsidP="002D33AC">
            <w:pPr>
              <w:pStyle w:val="af0"/>
              <w:jc w:val="both"/>
              <w:rPr>
                <w:rFonts w:ascii="Arial" w:hAnsi="Arial" w:cs="Arial"/>
                <w:color w:val="auto"/>
              </w:rPr>
            </w:pPr>
            <w:r w:rsidRPr="00734C1A">
              <w:rPr>
                <w:rFonts w:ascii="Arial" w:hAnsi="Arial" w:cs="Arial"/>
                <w:color w:val="auto"/>
              </w:rPr>
              <w:t xml:space="preserve"> Количество культурно-массовых мероприятий</w:t>
            </w:r>
          </w:p>
        </w:tc>
        <w:tc>
          <w:tcPr>
            <w:tcW w:w="1278" w:type="dxa"/>
            <w:tcBorders>
              <w:top w:val="single" w:sz="6" w:space="0" w:color="auto"/>
              <w:left w:val="single" w:sz="6" w:space="0" w:color="auto"/>
              <w:bottom w:val="single" w:sz="4" w:space="0" w:color="auto"/>
              <w:right w:val="single" w:sz="6" w:space="0" w:color="auto"/>
            </w:tcBorders>
          </w:tcPr>
          <w:p w:rsidR="002D33AC" w:rsidRPr="00734C1A" w:rsidRDefault="002D33AC" w:rsidP="002D33AC">
            <w:pPr>
              <w:pStyle w:val="ConsPlusNormal"/>
              <w:widowControl/>
              <w:ind w:firstLine="0"/>
              <w:jc w:val="center"/>
              <w:rPr>
                <w:sz w:val="24"/>
                <w:szCs w:val="24"/>
              </w:rPr>
            </w:pPr>
            <w:r w:rsidRPr="00734C1A">
              <w:rPr>
                <w:sz w:val="24"/>
                <w:szCs w:val="24"/>
              </w:rPr>
              <w:t>ед.</w:t>
            </w:r>
          </w:p>
        </w:tc>
        <w:tc>
          <w:tcPr>
            <w:tcW w:w="1134" w:type="dxa"/>
            <w:tcBorders>
              <w:top w:val="single" w:sz="6" w:space="0" w:color="auto"/>
              <w:left w:val="single" w:sz="6" w:space="0" w:color="auto"/>
              <w:bottom w:val="single" w:sz="4" w:space="0" w:color="auto"/>
              <w:right w:val="single" w:sz="6" w:space="0" w:color="auto"/>
            </w:tcBorders>
          </w:tcPr>
          <w:p w:rsidR="002D33AC" w:rsidRPr="00734C1A" w:rsidRDefault="002D33AC" w:rsidP="00C23107">
            <w:pPr>
              <w:pStyle w:val="ConsPlusNormal"/>
              <w:widowControl/>
              <w:ind w:firstLine="0"/>
              <w:jc w:val="center"/>
              <w:rPr>
                <w:sz w:val="24"/>
                <w:szCs w:val="24"/>
              </w:rPr>
            </w:pPr>
            <w:r w:rsidRPr="00734C1A">
              <w:rPr>
                <w:sz w:val="24"/>
                <w:szCs w:val="24"/>
              </w:rPr>
              <w:t>0,</w:t>
            </w:r>
            <w:r w:rsidR="00C23107" w:rsidRPr="00734C1A">
              <w:rPr>
                <w:sz w:val="24"/>
                <w:szCs w:val="24"/>
              </w:rPr>
              <w:t>2</w:t>
            </w:r>
          </w:p>
        </w:tc>
        <w:tc>
          <w:tcPr>
            <w:tcW w:w="1843" w:type="dxa"/>
            <w:tcBorders>
              <w:top w:val="single" w:sz="6" w:space="0" w:color="auto"/>
              <w:left w:val="single" w:sz="6" w:space="0" w:color="auto"/>
              <w:bottom w:val="single" w:sz="4" w:space="0" w:color="auto"/>
              <w:right w:val="single" w:sz="6" w:space="0" w:color="auto"/>
            </w:tcBorders>
          </w:tcPr>
          <w:p w:rsidR="002D33AC" w:rsidRPr="00734C1A" w:rsidRDefault="002D33AC" w:rsidP="00DF0CF7">
            <w:pPr>
              <w:pStyle w:val="ConsPlusNormal"/>
              <w:widowControl/>
              <w:ind w:firstLine="0"/>
              <w:rPr>
                <w:sz w:val="24"/>
                <w:szCs w:val="24"/>
              </w:rPr>
            </w:pPr>
            <w:r w:rsidRPr="00734C1A">
              <w:rPr>
                <w:sz w:val="24"/>
                <w:szCs w:val="24"/>
              </w:rPr>
              <w:t>Форма №</w:t>
            </w:r>
            <w:r w:rsidR="00DF0CF7" w:rsidRPr="00734C1A">
              <w:rPr>
                <w:sz w:val="24"/>
                <w:szCs w:val="24"/>
              </w:rPr>
              <w:t>7</w:t>
            </w:r>
            <w:r w:rsidRPr="00734C1A">
              <w:rPr>
                <w:sz w:val="24"/>
                <w:szCs w:val="24"/>
              </w:rPr>
              <w:t>_О</w:t>
            </w:r>
          </w:p>
        </w:tc>
        <w:tc>
          <w:tcPr>
            <w:tcW w:w="1132" w:type="dxa"/>
            <w:tcBorders>
              <w:top w:val="single" w:sz="6" w:space="0" w:color="auto"/>
              <w:left w:val="single" w:sz="6" w:space="0" w:color="auto"/>
              <w:bottom w:val="single" w:sz="4" w:space="0" w:color="auto"/>
              <w:right w:val="single" w:sz="6" w:space="0" w:color="auto"/>
            </w:tcBorders>
          </w:tcPr>
          <w:p w:rsidR="002D33AC" w:rsidRPr="00734C1A" w:rsidRDefault="002D33AC" w:rsidP="002D33AC">
            <w:pPr>
              <w:pStyle w:val="ConsPlusNormal"/>
              <w:widowControl/>
              <w:ind w:firstLine="0"/>
              <w:jc w:val="center"/>
              <w:rPr>
                <w:sz w:val="24"/>
                <w:szCs w:val="24"/>
              </w:rPr>
            </w:pPr>
            <w:r w:rsidRPr="00734C1A">
              <w:rPr>
                <w:sz w:val="24"/>
                <w:szCs w:val="24"/>
              </w:rPr>
              <w:t>8300</w:t>
            </w:r>
          </w:p>
        </w:tc>
        <w:tc>
          <w:tcPr>
            <w:tcW w:w="992" w:type="dxa"/>
            <w:tcBorders>
              <w:top w:val="single" w:sz="6" w:space="0" w:color="auto"/>
              <w:left w:val="single" w:sz="6" w:space="0" w:color="auto"/>
              <w:bottom w:val="single" w:sz="4" w:space="0" w:color="auto"/>
              <w:right w:val="single" w:sz="6" w:space="0" w:color="auto"/>
            </w:tcBorders>
          </w:tcPr>
          <w:p w:rsidR="002D33AC" w:rsidRPr="00734C1A" w:rsidRDefault="002D33AC" w:rsidP="002D33AC">
            <w:pPr>
              <w:pStyle w:val="ConsPlusNormal"/>
              <w:widowControl/>
              <w:ind w:firstLine="0"/>
              <w:jc w:val="center"/>
              <w:rPr>
                <w:sz w:val="24"/>
                <w:szCs w:val="24"/>
              </w:rPr>
            </w:pPr>
            <w:r w:rsidRPr="00734C1A">
              <w:rPr>
                <w:sz w:val="24"/>
                <w:szCs w:val="24"/>
              </w:rPr>
              <w:t>8300</w:t>
            </w:r>
          </w:p>
        </w:tc>
        <w:tc>
          <w:tcPr>
            <w:tcW w:w="994" w:type="dxa"/>
            <w:tcBorders>
              <w:top w:val="single" w:sz="6" w:space="0" w:color="auto"/>
              <w:left w:val="single" w:sz="6" w:space="0" w:color="auto"/>
              <w:bottom w:val="single" w:sz="4" w:space="0" w:color="auto"/>
              <w:right w:val="single" w:sz="6" w:space="0" w:color="auto"/>
            </w:tcBorders>
          </w:tcPr>
          <w:p w:rsidR="002D33AC" w:rsidRPr="00734C1A" w:rsidRDefault="002D33AC" w:rsidP="002D33AC">
            <w:pPr>
              <w:pStyle w:val="ConsPlusNormal"/>
              <w:widowControl/>
              <w:ind w:firstLine="0"/>
              <w:jc w:val="center"/>
              <w:rPr>
                <w:sz w:val="24"/>
                <w:szCs w:val="24"/>
              </w:rPr>
            </w:pPr>
            <w:r w:rsidRPr="00734C1A">
              <w:rPr>
                <w:sz w:val="24"/>
                <w:szCs w:val="24"/>
              </w:rPr>
              <w:t>8300</w:t>
            </w:r>
          </w:p>
        </w:tc>
        <w:tc>
          <w:tcPr>
            <w:tcW w:w="992" w:type="dxa"/>
            <w:tcBorders>
              <w:top w:val="single" w:sz="6" w:space="0" w:color="auto"/>
              <w:left w:val="single" w:sz="6" w:space="0" w:color="auto"/>
              <w:bottom w:val="single" w:sz="4" w:space="0" w:color="auto"/>
              <w:right w:val="single" w:sz="6" w:space="0" w:color="auto"/>
            </w:tcBorders>
          </w:tcPr>
          <w:p w:rsidR="002D33AC" w:rsidRPr="00734C1A" w:rsidRDefault="002D33AC" w:rsidP="002D33AC">
            <w:pPr>
              <w:pStyle w:val="ConsPlusNormal"/>
              <w:widowControl/>
              <w:ind w:firstLine="0"/>
              <w:jc w:val="center"/>
              <w:rPr>
                <w:sz w:val="24"/>
                <w:szCs w:val="24"/>
              </w:rPr>
            </w:pPr>
            <w:r w:rsidRPr="00734C1A">
              <w:rPr>
                <w:sz w:val="24"/>
                <w:szCs w:val="24"/>
              </w:rPr>
              <w:t>8300</w:t>
            </w:r>
          </w:p>
        </w:tc>
        <w:tc>
          <w:tcPr>
            <w:tcW w:w="995" w:type="dxa"/>
            <w:tcBorders>
              <w:top w:val="single" w:sz="6" w:space="0" w:color="auto"/>
              <w:left w:val="single" w:sz="6" w:space="0" w:color="auto"/>
              <w:bottom w:val="single" w:sz="4" w:space="0" w:color="auto"/>
              <w:right w:val="single" w:sz="6" w:space="0" w:color="auto"/>
            </w:tcBorders>
          </w:tcPr>
          <w:p w:rsidR="002D33AC" w:rsidRPr="00734C1A" w:rsidRDefault="002D33AC" w:rsidP="002D33AC">
            <w:pPr>
              <w:pStyle w:val="ConsPlusNormal"/>
              <w:widowControl/>
              <w:ind w:firstLine="0"/>
              <w:jc w:val="center"/>
              <w:rPr>
                <w:sz w:val="24"/>
                <w:szCs w:val="24"/>
              </w:rPr>
            </w:pPr>
            <w:r w:rsidRPr="00734C1A">
              <w:rPr>
                <w:sz w:val="24"/>
                <w:szCs w:val="24"/>
              </w:rPr>
              <w:t>8300</w:t>
            </w:r>
          </w:p>
        </w:tc>
      </w:tr>
      <w:tr w:rsidR="002D33AC" w:rsidRPr="00734C1A"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2D33AC" w:rsidRPr="00734C1A" w:rsidRDefault="002D33AC" w:rsidP="002D33AC">
            <w:pPr>
              <w:pStyle w:val="ConsPlusNormal"/>
              <w:widowControl/>
              <w:ind w:firstLine="0"/>
              <w:rPr>
                <w:sz w:val="24"/>
                <w:szCs w:val="24"/>
              </w:rPr>
            </w:pPr>
            <w:r w:rsidRPr="00734C1A">
              <w:rPr>
                <w:sz w:val="24"/>
                <w:szCs w:val="24"/>
              </w:rPr>
              <w:t>1.3</w:t>
            </w:r>
          </w:p>
        </w:tc>
        <w:tc>
          <w:tcPr>
            <w:tcW w:w="5094" w:type="dxa"/>
            <w:tcBorders>
              <w:top w:val="single" w:sz="6" w:space="0" w:color="auto"/>
              <w:left w:val="single" w:sz="6" w:space="0" w:color="auto"/>
              <w:bottom w:val="single" w:sz="4" w:space="0" w:color="auto"/>
              <w:right w:val="single" w:sz="6" w:space="0" w:color="auto"/>
            </w:tcBorders>
          </w:tcPr>
          <w:p w:rsidR="002D33AC" w:rsidRPr="00734C1A" w:rsidRDefault="002D33AC" w:rsidP="002D33AC">
            <w:pPr>
              <w:pStyle w:val="af0"/>
              <w:rPr>
                <w:rFonts w:ascii="Arial" w:hAnsi="Arial" w:cs="Arial"/>
                <w:color w:val="auto"/>
                <w:highlight w:val="magenta"/>
              </w:rPr>
            </w:pPr>
            <w:r w:rsidRPr="00734C1A">
              <w:rPr>
                <w:rFonts w:ascii="Arial" w:hAnsi="Arial" w:cs="Arial"/>
                <w:color w:val="auto"/>
              </w:rPr>
              <w:t>Количество посещений библиотек (на 1 жителя в год)</w:t>
            </w:r>
          </w:p>
        </w:tc>
        <w:tc>
          <w:tcPr>
            <w:tcW w:w="1278" w:type="dxa"/>
            <w:tcBorders>
              <w:top w:val="single" w:sz="6" w:space="0" w:color="auto"/>
              <w:left w:val="single" w:sz="6" w:space="0" w:color="auto"/>
              <w:bottom w:val="single" w:sz="4" w:space="0" w:color="auto"/>
              <w:right w:val="single" w:sz="6" w:space="0" w:color="auto"/>
            </w:tcBorders>
          </w:tcPr>
          <w:p w:rsidR="002D33AC" w:rsidRPr="00734C1A" w:rsidRDefault="002D33AC" w:rsidP="002D33AC">
            <w:pPr>
              <w:pStyle w:val="ConsPlusNormal"/>
              <w:widowControl/>
              <w:ind w:firstLine="0"/>
              <w:jc w:val="center"/>
              <w:rPr>
                <w:sz w:val="24"/>
                <w:szCs w:val="24"/>
              </w:rPr>
            </w:pPr>
            <w:r w:rsidRPr="00734C1A">
              <w:rPr>
                <w:sz w:val="24"/>
                <w:szCs w:val="24"/>
              </w:rPr>
              <w:t>посещений</w:t>
            </w:r>
          </w:p>
        </w:tc>
        <w:tc>
          <w:tcPr>
            <w:tcW w:w="1134" w:type="dxa"/>
            <w:tcBorders>
              <w:top w:val="single" w:sz="6" w:space="0" w:color="auto"/>
              <w:left w:val="single" w:sz="6" w:space="0" w:color="auto"/>
              <w:bottom w:val="single" w:sz="4" w:space="0" w:color="auto"/>
              <w:right w:val="single" w:sz="6" w:space="0" w:color="auto"/>
            </w:tcBorders>
          </w:tcPr>
          <w:p w:rsidR="002D33AC" w:rsidRPr="00734C1A" w:rsidRDefault="002D33AC" w:rsidP="002D33AC">
            <w:pPr>
              <w:pStyle w:val="ConsPlusNormal"/>
              <w:widowControl/>
              <w:ind w:firstLine="0"/>
              <w:jc w:val="center"/>
              <w:rPr>
                <w:sz w:val="24"/>
                <w:szCs w:val="24"/>
              </w:rPr>
            </w:pPr>
            <w:r w:rsidRPr="00734C1A">
              <w:rPr>
                <w:sz w:val="24"/>
                <w:szCs w:val="24"/>
              </w:rPr>
              <w:t>0,1</w:t>
            </w:r>
          </w:p>
        </w:tc>
        <w:tc>
          <w:tcPr>
            <w:tcW w:w="1843" w:type="dxa"/>
            <w:tcBorders>
              <w:top w:val="single" w:sz="6" w:space="0" w:color="auto"/>
              <w:left w:val="single" w:sz="6" w:space="0" w:color="auto"/>
              <w:bottom w:val="single" w:sz="4" w:space="0" w:color="auto"/>
              <w:right w:val="single" w:sz="6" w:space="0" w:color="auto"/>
            </w:tcBorders>
          </w:tcPr>
          <w:p w:rsidR="002D33AC" w:rsidRPr="00734C1A" w:rsidRDefault="002D33AC" w:rsidP="002D33AC">
            <w:pPr>
              <w:pStyle w:val="ConsPlusNormal"/>
              <w:widowControl/>
              <w:ind w:firstLine="0"/>
              <w:rPr>
                <w:sz w:val="24"/>
                <w:szCs w:val="24"/>
              </w:rPr>
            </w:pPr>
            <w:r w:rsidRPr="00734C1A">
              <w:rPr>
                <w:sz w:val="24"/>
                <w:szCs w:val="24"/>
              </w:rPr>
              <w:t xml:space="preserve"> Отчет «Дорожная карта»</w:t>
            </w:r>
          </w:p>
        </w:tc>
        <w:tc>
          <w:tcPr>
            <w:tcW w:w="1132" w:type="dxa"/>
            <w:tcBorders>
              <w:top w:val="single" w:sz="6" w:space="0" w:color="auto"/>
              <w:left w:val="single" w:sz="6" w:space="0" w:color="auto"/>
              <w:bottom w:val="single" w:sz="4" w:space="0" w:color="auto"/>
              <w:right w:val="single" w:sz="6" w:space="0" w:color="auto"/>
            </w:tcBorders>
          </w:tcPr>
          <w:p w:rsidR="002D33AC" w:rsidRPr="00734C1A" w:rsidRDefault="002D33AC" w:rsidP="002D33AC">
            <w:pPr>
              <w:pStyle w:val="ConsPlusNormal"/>
              <w:widowControl/>
              <w:ind w:firstLine="0"/>
              <w:jc w:val="center"/>
              <w:rPr>
                <w:sz w:val="24"/>
                <w:szCs w:val="24"/>
              </w:rPr>
            </w:pPr>
            <w:r w:rsidRPr="00734C1A">
              <w:rPr>
                <w:sz w:val="24"/>
                <w:szCs w:val="24"/>
              </w:rPr>
              <w:t>4,1</w:t>
            </w:r>
          </w:p>
        </w:tc>
        <w:tc>
          <w:tcPr>
            <w:tcW w:w="992" w:type="dxa"/>
            <w:tcBorders>
              <w:top w:val="single" w:sz="6" w:space="0" w:color="auto"/>
              <w:left w:val="single" w:sz="6" w:space="0" w:color="auto"/>
              <w:bottom w:val="single" w:sz="4" w:space="0" w:color="auto"/>
              <w:right w:val="single" w:sz="6" w:space="0" w:color="auto"/>
            </w:tcBorders>
          </w:tcPr>
          <w:p w:rsidR="002D33AC" w:rsidRPr="00734C1A" w:rsidRDefault="002D33AC" w:rsidP="002D33AC">
            <w:pPr>
              <w:pStyle w:val="ConsPlusNormal"/>
              <w:widowControl/>
              <w:ind w:firstLine="0"/>
              <w:jc w:val="center"/>
              <w:rPr>
                <w:sz w:val="24"/>
                <w:szCs w:val="24"/>
              </w:rPr>
            </w:pPr>
            <w:r w:rsidRPr="00734C1A">
              <w:rPr>
                <w:sz w:val="24"/>
                <w:szCs w:val="24"/>
              </w:rPr>
              <w:t>4,1</w:t>
            </w:r>
          </w:p>
        </w:tc>
        <w:tc>
          <w:tcPr>
            <w:tcW w:w="994" w:type="dxa"/>
            <w:tcBorders>
              <w:top w:val="single" w:sz="6" w:space="0" w:color="auto"/>
              <w:left w:val="single" w:sz="6" w:space="0" w:color="auto"/>
              <w:bottom w:val="single" w:sz="4" w:space="0" w:color="auto"/>
              <w:right w:val="single" w:sz="6" w:space="0" w:color="auto"/>
            </w:tcBorders>
          </w:tcPr>
          <w:p w:rsidR="002D33AC" w:rsidRPr="00734C1A" w:rsidRDefault="002D33AC" w:rsidP="002D33AC">
            <w:pPr>
              <w:pStyle w:val="ConsPlusNormal"/>
              <w:widowControl/>
              <w:ind w:firstLine="0"/>
              <w:jc w:val="center"/>
              <w:rPr>
                <w:sz w:val="24"/>
                <w:szCs w:val="24"/>
              </w:rPr>
            </w:pPr>
            <w:r w:rsidRPr="00734C1A">
              <w:rPr>
                <w:sz w:val="24"/>
                <w:szCs w:val="24"/>
              </w:rPr>
              <w:t>4,1</w:t>
            </w:r>
          </w:p>
        </w:tc>
        <w:tc>
          <w:tcPr>
            <w:tcW w:w="992" w:type="dxa"/>
            <w:tcBorders>
              <w:top w:val="single" w:sz="6" w:space="0" w:color="auto"/>
              <w:left w:val="single" w:sz="6" w:space="0" w:color="auto"/>
              <w:bottom w:val="single" w:sz="4" w:space="0" w:color="auto"/>
              <w:right w:val="single" w:sz="6" w:space="0" w:color="auto"/>
            </w:tcBorders>
          </w:tcPr>
          <w:p w:rsidR="002D33AC" w:rsidRPr="00734C1A" w:rsidRDefault="002D33AC" w:rsidP="002D33AC">
            <w:pPr>
              <w:pStyle w:val="ConsPlusNormal"/>
              <w:widowControl/>
              <w:ind w:firstLine="0"/>
              <w:jc w:val="center"/>
              <w:rPr>
                <w:sz w:val="24"/>
                <w:szCs w:val="24"/>
              </w:rPr>
            </w:pPr>
            <w:r w:rsidRPr="00734C1A">
              <w:rPr>
                <w:sz w:val="24"/>
                <w:szCs w:val="24"/>
              </w:rPr>
              <w:t>4,1</w:t>
            </w:r>
          </w:p>
        </w:tc>
        <w:tc>
          <w:tcPr>
            <w:tcW w:w="995" w:type="dxa"/>
            <w:tcBorders>
              <w:top w:val="single" w:sz="6" w:space="0" w:color="auto"/>
              <w:left w:val="single" w:sz="6" w:space="0" w:color="auto"/>
              <w:bottom w:val="single" w:sz="4" w:space="0" w:color="auto"/>
              <w:right w:val="single" w:sz="6" w:space="0" w:color="auto"/>
            </w:tcBorders>
          </w:tcPr>
          <w:p w:rsidR="002D33AC" w:rsidRPr="00734C1A" w:rsidRDefault="002D33AC" w:rsidP="002D33AC">
            <w:pPr>
              <w:pStyle w:val="ConsPlusNormal"/>
              <w:widowControl/>
              <w:ind w:firstLine="0"/>
              <w:jc w:val="center"/>
              <w:rPr>
                <w:sz w:val="24"/>
                <w:szCs w:val="24"/>
              </w:rPr>
            </w:pPr>
            <w:r w:rsidRPr="00734C1A">
              <w:rPr>
                <w:sz w:val="24"/>
                <w:szCs w:val="24"/>
              </w:rPr>
              <w:t>4,1</w:t>
            </w:r>
          </w:p>
        </w:tc>
      </w:tr>
      <w:tr w:rsidR="00F13873" w:rsidRPr="00734C1A"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F13873" w:rsidRPr="00734C1A" w:rsidRDefault="00F13873" w:rsidP="00F13873">
            <w:pPr>
              <w:pStyle w:val="ConsPlusNormal"/>
              <w:widowControl/>
              <w:ind w:firstLine="0"/>
              <w:rPr>
                <w:sz w:val="24"/>
                <w:szCs w:val="24"/>
              </w:rPr>
            </w:pPr>
            <w:r w:rsidRPr="00734C1A">
              <w:rPr>
                <w:sz w:val="24"/>
                <w:szCs w:val="24"/>
              </w:rPr>
              <w:t>1.4</w:t>
            </w:r>
          </w:p>
        </w:tc>
        <w:tc>
          <w:tcPr>
            <w:tcW w:w="5094" w:type="dxa"/>
            <w:tcBorders>
              <w:top w:val="single" w:sz="6" w:space="0" w:color="auto"/>
              <w:left w:val="single" w:sz="6" w:space="0" w:color="auto"/>
              <w:bottom w:val="single" w:sz="4" w:space="0" w:color="auto"/>
              <w:right w:val="single" w:sz="6" w:space="0" w:color="auto"/>
            </w:tcBorders>
          </w:tcPr>
          <w:p w:rsidR="00F13873" w:rsidRPr="00734C1A" w:rsidRDefault="00F13873" w:rsidP="00F13873">
            <w:pPr>
              <w:rPr>
                <w:rFonts w:ascii="Arial" w:hAnsi="Arial" w:cs="Arial"/>
              </w:rPr>
            </w:pPr>
            <w:r w:rsidRPr="00734C1A">
              <w:rPr>
                <w:rFonts w:ascii="Arial" w:hAnsi="Arial" w:cs="Arial"/>
              </w:rPr>
              <w:t xml:space="preserve">Количество обучающихся в школах дополнительного образования </w:t>
            </w:r>
          </w:p>
        </w:tc>
        <w:tc>
          <w:tcPr>
            <w:tcW w:w="1278" w:type="dxa"/>
            <w:tcBorders>
              <w:top w:val="single" w:sz="6" w:space="0" w:color="auto"/>
              <w:left w:val="single" w:sz="6" w:space="0" w:color="auto"/>
              <w:bottom w:val="single" w:sz="4" w:space="0" w:color="auto"/>
              <w:right w:val="single" w:sz="6" w:space="0" w:color="auto"/>
            </w:tcBorders>
          </w:tcPr>
          <w:p w:rsidR="00F13873" w:rsidRPr="00734C1A" w:rsidRDefault="00F13873" w:rsidP="00F13873">
            <w:pPr>
              <w:pStyle w:val="ConsPlusNormal"/>
              <w:ind w:firstLine="0"/>
              <w:jc w:val="center"/>
              <w:rPr>
                <w:sz w:val="24"/>
                <w:szCs w:val="24"/>
              </w:rPr>
            </w:pPr>
            <w:r w:rsidRPr="00734C1A">
              <w:rPr>
                <w:sz w:val="24"/>
                <w:szCs w:val="24"/>
              </w:rPr>
              <w:t>чел.</w:t>
            </w:r>
          </w:p>
        </w:tc>
        <w:tc>
          <w:tcPr>
            <w:tcW w:w="1134" w:type="dxa"/>
            <w:tcBorders>
              <w:top w:val="single" w:sz="6" w:space="0" w:color="auto"/>
              <w:left w:val="single" w:sz="6" w:space="0" w:color="auto"/>
              <w:bottom w:val="single" w:sz="4" w:space="0" w:color="auto"/>
              <w:right w:val="single" w:sz="6" w:space="0" w:color="auto"/>
            </w:tcBorders>
          </w:tcPr>
          <w:p w:rsidR="00F13873" w:rsidRPr="00734C1A" w:rsidRDefault="00F13873" w:rsidP="00F13873">
            <w:pPr>
              <w:pStyle w:val="ConsPlusNormal"/>
              <w:ind w:firstLine="0"/>
              <w:jc w:val="center"/>
              <w:rPr>
                <w:sz w:val="24"/>
                <w:szCs w:val="24"/>
              </w:rPr>
            </w:pPr>
            <w:r w:rsidRPr="00734C1A">
              <w:rPr>
                <w:sz w:val="24"/>
                <w:szCs w:val="24"/>
              </w:rPr>
              <w:t>0,1</w:t>
            </w:r>
          </w:p>
        </w:tc>
        <w:tc>
          <w:tcPr>
            <w:tcW w:w="1843" w:type="dxa"/>
            <w:tcBorders>
              <w:top w:val="single" w:sz="6" w:space="0" w:color="auto"/>
              <w:left w:val="single" w:sz="6" w:space="0" w:color="auto"/>
              <w:bottom w:val="single" w:sz="4" w:space="0" w:color="auto"/>
              <w:right w:val="single" w:sz="6" w:space="0" w:color="auto"/>
            </w:tcBorders>
          </w:tcPr>
          <w:p w:rsidR="00F13873" w:rsidRPr="00734C1A" w:rsidRDefault="00F13873" w:rsidP="00F13873">
            <w:pPr>
              <w:pStyle w:val="ConsPlusNormal"/>
              <w:ind w:firstLine="14"/>
              <w:rPr>
                <w:sz w:val="24"/>
                <w:szCs w:val="24"/>
              </w:rPr>
            </w:pPr>
            <w:r w:rsidRPr="00734C1A">
              <w:rPr>
                <w:sz w:val="24"/>
                <w:szCs w:val="24"/>
              </w:rPr>
              <w:t>Муниципальное задание</w:t>
            </w:r>
          </w:p>
        </w:tc>
        <w:tc>
          <w:tcPr>
            <w:tcW w:w="1132" w:type="dxa"/>
            <w:tcBorders>
              <w:top w:val="single" w:sz="6" w:space="0" w:color="auto"/>
              <w:left w:val="single" w:sz="6" w:space="0" w:color="auto"/>
              <w:bottom w:val="single" w:sz="4" w:space="0" w:color="auto"/>
              <w:right w:val="single" w:sz="6" w:space="0" w:color="auto"/>
            </w:tcBorders>
          </w:tcPr>
          <w:p w:rsidR="00F13873" w:rsidRPr="00734C1A" w:rsidRDefault="00F13873" w:rsidP="00F13873">
            <w:pPr>
              <w:autoSpaceDE w:val="0"/>
              <w:autoSpaceDN w:val="0"/>
              <w:adjustRightInd w:val="0"/>
              <w:jc w:val="center"/>
              <w:rPr>
                <w:rFonts w:ascii="Arial" w:hAnsi="Arial" w:cs="Arial"/>
              </w:rPr>
            </w:pPr>
            <w:r w:rsidRPr="00734C1A">
              <w:rPr>
                <w:rFonts w:ascii="Arial" w:hAnsi="Arial" w:cs="Arial"/>
              </w:rPr>
              <w:t>389</w:t>
            </w:r>
          </w:p>
        </w:tc>
        <w:tc>
          <w:tcPr>
            <w:tcW w:w="992" w:type="dxa"/>
            <w:tcBorders>
              <w:top w:val="single" w:sz="6" w:space="0" w:color="auto"/>
              <w:left w:val="single" w:sz="6" w:space="0" w:color="auto"/>
              <w:bottom w:val="single" w:sz="4" w:space="0" w:color="auto"/>
              <w:right w:val="single" w:sz="6" w:space="0" w:color="auto"/>
            </w:tcBorders>
          </w:tcPr>
          <w:p w:rsidR="00F13873" w:rsidRPr="00734C1A" w:rsidRDefault="00F13873" w:rsidP="00F13873">
            <w:pPr>
              <w:autoSpaceDE w:val="0"/>
              <w:autoSpaceDN w:val="0"/>
              <w:adjustRightInd w:val="0"/>
              <w:jc w:val="center"/>
              <w:rPr>
                <w:rFonts w:ascii="Arial" w:hAnsi="Arial" w:cs="Arial"/>
              </w:rPr>
            </w:pPr>
            <w:r w:rsidRPr="00734C1A">
              <w:rPr>
                <w:rFonts w:ascii="Arial" w:hAnsi="Arial" w:cs="Arial"/>
              </w:rPr>
              <w:t>389</w:t>
            </w:r>
          </w:p>
        </w:tc>
        <w:tc>
          <w:tcPr>
            <w:tcW w:w="994" w:type="dxa"/>
            <w:tcBorders>
              <w:top w:val="single" w:sz="6" w:space="0" w:color="auto"/>
              <w:left w:val="single" w:sz="6" w:space="0" w:color="auto"/>
              <w:bottom w:val="single" w:sz="4" w:space="0" w:color="auto"/>
              <w:right w:val="single" w:sz="6" w:space="0" w:color="auto"/>
            </w:tcBorders>
          </w:tcPr>
          <w:p w:rsidR="00F13873" w:rsidRPr="00734C1A" w:rsidRDefault="00F13873" w:rsidP="00F13873">
            <w:pPr>
              <w:autoSpaceDE w:val="0"/>
              <w:autoSpaceDN w:val="0"/>
              <w:adjustRightInd w:val="0"/>
              <w:jc w:val="center"/>
              <w:rPr>
                <w:rFonts w:ascii="Arial" w:hAnsi="Arial" w:cs="Arial"/>
              </w:rPr>
            </w:pPr>
            <w:r w:rsidRPr="00734C1A">
              <w:rPr>
                <w:rFonts w:ascii="Arial" w:hAnsi="Arial" w:cs="Arial"/>
              </w:rPr>
              <w:t>389</w:t>
            </w:r>
          </w:p>
        </w:tc>
        <w:tc>
          <w:tcPr>
            <w:tcW w:w="992" w:type="dxa"/>
            <w:tcBorders>
              <w:top w:val="single" w:sz="6" w:space="0" w:color="auto"/>
              <w:left w:val="single" w:sz="6" w:space="0" w:color="auto"/>
              <w:bottom w:val="single" w:sz="4" w:space="0" w:color="auto"/>
              <w:right w:val="single" w:sz="6" w:space="0" w:color="auto"/>
            </w:tcBorders>
          </w:tcPr>
          <w:p w:rsidR="00F13873" w:rsidRPr="00734C1A" w:rsidRDefault="00F13873" w:rsidP="00F13873">
            <w:pPr>
              <w:autoSpaceDE w:val="0"/>
              <w:autoSpaceDN w:val="0"/>
              <w:adjustRightInd w:val="0"/>
              <w:jc w:val="center"/>
              <w:rPr>
                <w:rFonts w:ascii="Arial" w:hAnsi="Arial" w:cs="Arial"/>
              </w:rPr>
            </w:pPr>
            <w:r w:rsidRPr="00734C1A">
              <w:rPr>
                <w:rFonts w:ascii="Arial" w:hAnsi="Arial" w:cs="Arial"/>
              </w:rPr>
              <w:t>389</w:t>
            </w:r>
          </w:p>
        </w:tc>
        <w:tc>
          <w:tcPr>
            <w:tcW w:w="995" w:type="dxa"/>
            <w:tcBorders>
              <w:top w:val="single" w:sz="6" w:space="0" w:color="auto"/>
              <w:left w:val="single" w:sz="6" w:space="0" w:color="auto"/>
              <w:bottom w:val="single" w:sz="4" w:space="0" w:color="auto"/>
              <w:right w:val="single" w:sz="6" w:space="0" w:color="auto"/>
            </w:tcBorders>
          </w:tcPr>
          <w:p w:rsidR="00F13873" w:rsidRPr="00734C1A" w:rsidRDefault="00F13873" w:rsidP="00F13873">
            <w:pPr>
              <w:autoSpaceDE w:val="0"/>
              <w:autoSpaceDN w:val="0"/>
              <w:adjustRightInd w:val="0"/>
              <w:jc w:val="center"/>
              <w:rPr>
                <w:rFonts w:ascii="Arial" w:hAnsi="Arial" w:cs="Arial"/>
              </w:rPr>
            </w:pPr>
            <w:r w:rsidRPr="00734C1A">
              <w:rPr>
                <w:rFonts w:ascii="Arial" w:hAnsi="Arial" w:cs="Arial"/>
              </w:rPr>
              <w:t>389</w:t>
            </w:r>
          </w:p>
        </w:tc>
      </w:tr>
      <w:tr w:rsidR="002D33AC" w:rsidRPr="00734C1A"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2D33AC" w:rsidRPr="00734C1A" w:rsidRDefault="002D33AC" w:rsidP="002D33AC">
            <w:pPr>
              <w:pStyle w:val="ConsPlusNormal"/>
              <w:widowControl/>
              <w:ind w:firstLine="0"/>
              <w:rPr>
                <w:sz w:val="24"/>
                <w:szCs w:val="24"/>
              </w:rPr>
            </w:pPr>
          </w:p>
        </w:tc>
        <w:tc>
          <w:tcPr>
            <w:tcW w:w="14454" w:type="dxa"/>
            <w:gridSpan w:val="9"/>
            <w:tcBorders>
              <w:top w:val="single" w:sz="6" w:space="0" w:color="auto"/>
              <w:left w:val="single" w:sz="6" w:space="0" w:color="auto"/>
              <w:bottom w:val="single" w:sz="4"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Задача 2 «Повышение роли физической культуры и спорта в формировании здорового образа жизни населения Канского района»</w:t>
            </w:r>
          </w:p>
        </w:tc>
      </w:tr>
      <w:tr w:rsidR="00F13873" w:rsidRPr="00734C1A"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F13873" w:rsidRPr="00734C1A" w:rsidRDefault="00F13873" w:rsidP="00F13873">
            <w:pPr>
              <w:pStyle w:val="ConsPlusNormal"/>
              <w:widowControl/>
              <w:ind w:firstLine="0"/>
              <w:rPr>
                <w:sz w:val="24"/>
                <w:szCs w:val="24"/>
              </w:rPr>
            </w:pPr>
            <w:r w:rsidRPr="00734C1A">
              <w:rPr>
                <w:sz w:val="24"/>
                <w:szCs w:val="24"/>
              </w:rPr>
              <w:t>2.1</w:t>
            </w:r>
          </w:p>
        </w:tc>
        <w:tc>
          <w:tcPr>
            <w:tcW w:w="5094" w:type="dxa"/>
            <w:tcBorders>
              <w:top w:val="single" w:sz="6" w:space="0" w:color="auto"/>
              <w:left w:val="single" w:sz="6" w:space="0" w:color="auto"/>
              <w:bottom w:val="single" w:sz="6" w:space="0" w:color="auto"/>
              <w:right w:val="single" w:sz="6" w:space="0" w:color="auto"/>
            </w:tcBorders>
          </w:tcPr>
          <w:p w:rsidR="00F13873" w:rsidRPr="00734C1A" w:rsidRDefault="00F13873" w:rsidP="00F13873">
            <w:pPr>
              <w:autoSpaceDE w:val="0"/>
              <w:autoSpaceDN w:val="0"/>
              <w:adjustRightInd w:val="0"/>
              <w:rPr>
                <w:rFonts w:ascii="Arial" w:hAnsi="Arial" w:cs="Arial"/>
              </w:rPr>
            </w:pPr>
            <w:r w:rsidRPr="00734C1A">
              <w:rPr>
                <w:rFonts w:ascii="Arial" w:hAnsi="Arial" w:cs="Arial"/>
              </w:rPr>
              <w:t xml:space="preserve">Увеличение численности занимающихся физической культурой и спортом </w:t>
            </w:r>
          </w:p>
        </w:tc>
        <w:tc>
          <w:tcPr>
            <w:tcW w:w="1278" w:type="dxa"/>
            <w:tcBorders>
              <w:top w:val="single" w:sz="6" w:space="0" w:color="auto"/>
              <w:left w:val="single" w:sz="6" w:space="0" w:color="auto"/>
              <w:bottom w:val="single" w:sz="6" w:space="0" w:color="auto"/>
              <w:right w:val="single" w:sz="6" w:space="0" w:color="auto"/>
            </w:tcBorders>
          </w:tcPr>
          <w:p w:rsidR="00F13873" w:rsidRPr="00734C1A" w:rsidRDefault="00F13873" w:rsidP="00F13873">
            <w:pPr>
              <w:autoSpaceDE w:val="0"/>
              <w:autoSpaceDN w:val="0"/>
              <w:adjustRightInd w:val="0"/>
              <w:jc w:val="center"/>
              <w:rPr>
                <w:rFonts w:ascii="Arial" w:hAnsi="Arial" w:cs="Arial"/>
              </w:rPr>
            </w:pPr>
            <w:r w:rsidRPr="00734C1A">
              <w:rPr>
                <w:rFonts w:ascii="Arial" w:hAnsi="Arial" w:cs="Arial"/>
              </w:rPr>
              <w:t>ед.</w:t>
            </w:r>
          </w:p>
        </w:tc>
        <w:tc>
          <w:tcPr>
            <w:tcW w:w="1134" w:type="dxa"/>
            <w:tcBorders>
              <w:top w:val="single" w:sz="6" w:space="0" w:color="auto"/>
              <w:left w:val="single" w:sz="6" w:space="0" w:color="auto"/>
              <w:bottom w:val="single" w:sz="6" w:space="0" w:color="auto"/>
              <w:right w:val="single" w:sz="6" w:space="0" w:color="auto"/>
            </w:tcBorders>
          </w:tcPr>
          <w:p w:rsidR="00F13873" w:rsidRPr="00734C1A" w:rsidRDefault="00F13873" w:rsidP="00F13873">
            <w:pPr>
              <w:autoSpaceDE w:val="0"/>
              <w:autoSpaceDN w:val="0"/>
              <w:adjustRightInd w:val="0"/>
              <w:jc w:val="center"/>
              <w:rPr>
                <w:rFonts w:ascii="Arial" w:hAnsi="Arial" w:cs="Arial"/>
              </w:rPr>
            </w:pPr>
            <w:r w:rsidRPr="00734C1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13873" w:rsidRPr="00734C1A" w:rsidRDefault="00F13873" w:rsidP="00F13873">
            <w:pPr>
              <w:jc w:val="center"/>
              <w:rPr>
                <w:rFonts w:ascii="Arial" w:hAnsi="Arial" w:cs="Arial"/>
              </w:rPr>
            </w:pPr>
            <w:r w:rsidRPr="00734C1A">
              <w:rPr>
                <w:rFonts w:ascii="Arial" w:hAnsi="Arial" w:cs="Arial"/>
              </w:rPr>
              <w:t>Статистическая отчетность 1-ФК</w:t>
            </w:r>
          </w:p>
        </w:tc>
        <w:tc>
          <w:tcPr>
            <w:tcW w:w="1132" w:type="dxa"/>
            <w:tcBorders>
              <w:top w:val="single" w:sz="6" w:space="0" w:color="auto"/>
              <w:left w:val="single" w:sz="6" w:space="0" w:color="auto"/>
              <w:bottom w:val="single" w:sz="6" w:space="0" w:color="auto"/>
              <w:right w:val="single" w:sz="6" w:space="0" w:color="auto"/>
            </w:tcBorders>
          </w:tcPr>
          <w:p w:rsidR="00F13873" w:rsidRPr="00734C1A" w:rsidRDefault="00F13873" w:rsidP="00F13873">
            <w:pPr>
              <w:jc w:val="center"/>
              <w:rPr>
                <w:rFonts w:ascii="Arial" w:hAnsi="Arial" w:cs="Arial"/>
              </w:rPr>
            </w:pPr>
            <w:r w:rsidRPr="00734C1A">
              <w:rPr>
                <w:rFonts w:ascii="Arial" w:hAnsi="Arial" w:cs="Arial"/>
              </w:rPr>
              <w:t>11 633</w:t>
            </w:r>
          </w:p>
        </w:tc>
        <w:tc>
          <w:tcPr>
            <w:tcW w:w="992" w:type="dxa"/>
            <w:tcBorders>
              <w:top w:val="single" w:sz="6" w:space="0" w:color="auto"/>
              <w:left w:val="single" w:sz="6" w:space="0" w:color="auto"/>
              <w:bottom w:val="single" w:sz="6" w:space="0" w:color="auto"/>
              <w:right w:val="single" w:sz="6" w:space="0" w:color="auto"/>
            </w:tcBorders>
          </w:tcPr>
          <w:p w:rsidR="00F13873" w:rsidRPr="00734C1A" w:rsidRDefault="00F13873" w:rsidP="00F13873">
            <w:pPr>
              <w:autoSpaceDE w:val="0"/>
              <w:autoSpaceDN w:val="0"/>
              <w:adjustRightInd w:val="0"/>
              <w:jc w:val="center"/>
              <w:rPr>
                <w:rFonts w:ascii="Arial" w:hAnsi="Arial" w:cs="Arial"/>
              </w:rPr>
            </w:pPr>
            <w:r w:rsidRPr="00734C1A">
              <w:rPr>
                <w:rFonts w:ascii="Arial" w:hAnsi="Arial" w:cs="Arial"/>
              </w:rPr>
              <w:t>12 225</w:t>
            </w:r>
          </w:p>
        </w:tc>
        <w:tc>
          <w:tcPr>
            <w:tcW w:w="994" w:type="dxa"/>
            <w:tcBorders>
              <w:top w:val="single" w:sz="6" w:space="0" w:color="auto"/>
              <w:left w:val="single" w:sz="6" w:space="0" w:color="auto"/>
              <w:bottom w:val="single" w:sz="6" w:space="0" w:color="auto"/>
              <w:right w:val="single" w:sz="4" w:space="0" w:color="auto"/>
            </w:tcBorders>
          </w:tcPr>
          <w:p w:rsidR="00F13873" w:rsidRPr="00734C1A" w:rsidRDefault="00F13873" w:rsidP="00F13873">
            <w:pPr>
              <w:autoSpaceDE w:val="0"/>
              <w:autoSpaceDN w:val="0"/>
              <w:adjustRightInd w:val="0"/>
              <w:jc w:val="center"/>
              <w:rPr>
                <w:rFonts w:ascii="Arial" w:hAnsi="Arial" w:cs="Arial"/>
              </w:rPr>
            </w:pPr>
            <w:r w:rsidRPr="00734C1A">
              <w:rPr>
                <w:rFonts w:ascii="Arial" w:hAnsi="Arial" w:cs="Arial"/>
              </w:rPr>
              <w:t>12 225</w:t>
            </w:r>
          </w:p>
        </w:tc>
        <w:tc>
          <w:tcPr>
            <w:tcW w:w="992" w:type="dxa"/>
            <w:tcBorders>
              <w:top w:val="single" w:sz="6" w:space="0" w:color="auto"/>
              <w:left w:val="single" w:sz="4" w:space="0" w:color="auto"/>
              <w:bottom w:val="single" w:sz="6" w:space="0" w:color="auto"/>
              <w:right w:val="single" w:sz="6" w:space="0" w:color="auto"/>
            </w:tcBorders>
          </w:tcPr>
          <w:p w:rsidR="00F13873" w:rsidRPr="00734C1A" w:rsidRDefault="00F13873" w:rsidP="00F13873">
            <w:pPr>
              <w:autoSpaceDE w:val="0"/>
              <w:autoSpaceDN w:val="0"/>
              <w:adjustRightInd w:val="0"/>
              <w:jc w:val="center"/>
              <w:rPr>
                <w:rFonts w:ascii="Arial" w:hAnsi="Arial" w:cs="Arial"/>
              </w:rPr>
            </w:pPr>
            <w:r w:rsidRPr="00734C1A">
              <w:rPr>
                <w:rFonts w:ascii="Arial" w:hAnsi="Arial" w:cs="Arial"/>
              </w:rPr>
              <w:t>12 225</w:t>
            </w:r>
          </w:p>
        </w:tc>
        <w:tc>
          <w:tcPr>
            <w:tcW w:w="995" w:type="dxa"/>
            <w:tcBorders>
              <w:top w:val="single" w:sz="6" w:space="0" w:color="auto"/>
              <w:left w:val="single" w:sz="6" w:space="0" w:color="auto"/>
              <w:bottom w:val="single" w:sz="6" w:space="0" w:color="auto"/>
              <w:right w:val="single" w:sz="6" w:space="0" w:color="auto"/>
            </w:tcBorders>
          </w:tcPr>
          <w:p w:rsidR="00F13873" w:rsidRPr="00734C1A" w:rsidRDefault="00F13873" w:rsidP="00F13873">
            <w:pPr>
              <w:autoSpaceDE w:val="0"/>
              <w:autoSpaceDN w:val="0"/>
              <w:adjustRightInd w:val="0"/>
              <w:jc w:val="center"/>
              <w:rPr>
                <w:rFonts w:ascii="Arial" w:hAnsi="Arial" w:cs="Arial"/>
              </w:rPr>
            </w:pPr>
            <w:r w:rsidRPr="00734C1A">
              <w:rPr>
                <w:rFonts w:ascii="Arial" w:hAnsi="Arial" w:cs="Arial"/>
              </w:rPr>
              <w:t>12 225</w:t>
            </w:r>
          </w:p>
        </w:tc>
      </w:tr>
      <w:tr w:rsidR="002D33AC" w:rsidRPr="00734C1A"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pStyle w:val="ConsPlusNormal"/>
              <w:widowControl/>
              <w:ind w:firstLine="0"/>
              <w:rPr>
                <w:sz w:val="24"/>
                <w:szCs w:val="24"/>
              </w:rPr>
            </w:pPr>
            <w:r w:rsidRPr="00734C1A">
              <w:rPr>
                <w:sz w:val="24"/>
                <w:szCs w:val="24"/>
              </w:rPr>
              <w:t>2.2</w:t>
            </w:r>
          </w:p>
        </w:tc>
        <w:tc>
          <w:tcPr>
            <w:tcW w:w="5094"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rPr>
                <w:rFonts w:ascii="Arial" w:hAnsi="Arial" w:cs="Arial"/>
              </w:rPr>
            </w:pPr>
            <w:r w:rsidRPr="00734C1A">
              <w:rPr>
                <w:rFonts w:ascii="Arial" w:hAnsi="Arial" w:cs="Arial"/>
              </w:rPr>
              <w:t xml:space="preserve">Количество спортивно-массовых мероприятий </w:t>
            </w:r>
          </w:p>
        </w:tc>
        <w:tc>
          <w:tcPr>
            <w:tcW w:w="1278"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ед.</w:t>
            </w:r>
          </w:p>
        </w:tc>
        <w:tc>
          <w:tcPr>
            <w:tcW w:w="1134"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jc w:val="center"/>
              <w:rPr>
                <w:rFonts w:ascii="Arial" w:hAnsi="Arial" w:cs="Arial"/>
              </w:rPr>
            </w:pPr>
            <w:r w:rsidRPr="00734C1A">
              <w:rPr>
                <w:rFonts w:ascii="Arial" w:hAnsi="Arial" w:cs="Arial"/>
              </w:rPr>
              <w:t>Статистическая отчетность 1-ФК</w:t>
            </w:r>
          </w:p>
        </w:tc>
        <w:tc>
          <w:tcPr>
            <w:tcW w:w="1132"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73</w:t>
            </w:r>
          </w:p>
        </w:tc>
        <w:tc>
          <w:tcPr>
            <w:tcW w:w="992"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73</w:t>
            </w:r>
          </w:p>
        </w:tc>
        <w:tc>
          <w:tcPr>
            <w:tcW w:w="994" w:type="dxa"/>
            <w:tcBorders>
              <w:top w:val="single" w:sz="6" w:space="0" w:color="auto"/>
              <w:left w:val="single" w:sz="6" w:space="0" w:color="auto"/>
              <w:bottom w:val="single" w:sz="6" w:space="0" w:color="auto"/>
              <w:right w:val="single" w:sz="4"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73</w:t>
            </w:r>
          </w:p>
        </w:tc>
        <w:tc>
          <w:tcPr>
            <w:tcW w:w="992" w:type="dxa"/>
            <w:tcBorders>
              <w:top w:val="single" w:sz="6" w:space="0" w:color="auto"/>
              <w:left w:val="single" w:sz="4"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73</w:t>
            </w:r>
          </w:p>
        </w:tc>
        <w:tc>
          <w:tcPr>
            <w:tcW w:w="995"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73</w:t>
            </w:r>
          </w:p>
        </w:tc>
      </w:tr>
      <w:tr w:rsidR="002D33AC" w:rsidRPr="00734C1A"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pStyle w:val="ConsPlusNormal"/>
              <w:widowControl/>
              <w:ind w:firstLine="0"/>
              <w:rPr>
                <w:sz w:val="24"/>
                <w:szCs w:val="24"/>
              </w:rPr>
            </w:pPr>
          </w:p>
        </w:tc>
        <w:tc>
          <w:tcPr>
            <w:tcW w:w="14454" w:type="dxa"/>
            <w:gridSpan w:val="9"/>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 xml:space="preserve">Задача 3 </w:t>
            </w:r>
            <w:r w:rsidR="00734C1A" w:rsidRPr="00734C1A">
              <w:rPr>
                <w:rFonts w:ascii="Arial" w:hAnsi="Arial" w:cs="Arial"/>
              </w:rPr>
              <w:t>«Государственная</w:t>
            </w:r>
            <w:r w:rsidRPr="00734C1A">
              <w:rPr>
                <w:rFonts w:ascii="Arial" w:hAnsi="Arial" w:cs="Arial"/>
              </w:rPr>
              <w:t xml:space="preserve"> поддержка в решении жилищной проблемы молодых семей, признанных в установленном порядке, нуждающимися в улучшении жилищных условий»</w:t>
            </w:r>
          </w:p>
        </w:tc>
      </w:tr>
      <w:tr w:rsidR="002D33AC" w:rsidRPr="00734C1A"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pStyle w:val="ConsPlusNormal"/>
              <w:widowControl/>
              <w:ind w:firstLine="0"/>
              <w:rPr>
                <w:sz w:val="24"/>
                <w:szCs w:val="24"/>
              </w:rPr>
            </w:pPr>
            <w:r w:rsidRPr="00734C1A">
              <w:rPr>
                <w:sz w:val="24"/>
                <w:szCs w:val="24"/>
              </w:rPr>
              <w:t>3.1</w:t>
            </w:r>
          </w:p>
        </w:tc>
        <w:tc>
          <w:tcPr>
            <w:tcW w:w="5094" w:type="dxa"/>
            <w:tcBorders>
              <w:top w:val="single" w:sz="6" w:space="0" w:color="auto"/>
              <w:left w:val="single" w:sz="6" w:space="0" w:color="auto"/>
              <w:bottom w:val="single" w:sz="6" w:space="0" w:color="auto"/>
              <w:right w:val="single" w:sz="6" w:space="0" w:color="auto"/>
            </w:tcBorders>
          </w:tcPr>
          <w:p w:rsidR="002D33AC" w:rsidRPr="00734C1A" w:rsidRDefault="00734C1A" w:rsidP="002D33AC">
            <w:pPr>
              <w:pStyle w:val="ConsPlusCell"/>
              <w:rPr>
                <w:sz w:val="24"/>
                <w:szCs w:val="24"/>
              </w:rPr>
            </w:pPr>
            <w:r w:rsidRPr="00734C1A">
              <w:rPr>
                <w:sz w:val="24"/>
                <w:szCs w:val="24"/>
              </w:rPr>
              <w:t>Количество молодых</w:t>
            </w:r>
            <w:r w:rsidR="002D33AC" w:rsidRPr="00734C1A">
              <w:rPr>
                <w:sz w:val="24"/>
                <w:szCs w:val="24"/>
              </w:rPr>
              <w:t xml:space="preserve"> семей, улучшивших жилищные условия за счет полученных социальных </w:t>
            </w:r>
            <w:r w:rsidRPr="00734C1A">
              <w:rPr>
                <w:sz w:val="24"/>
                <w:szCs w:val="24"/>
              </w:rPr>
              <w:t>выплат, состоящих</w:t>
            </w:r>
            <w:r w:rsidR="002D33AC" w:rsidRPr="00734C1A">
              <w:rPr>
                <w:sz w:val="24"/>
                <w:szCs w:val="24"/>
              </w:rPr>
              <w:t xml:space="preserve"> на учете нуждающихся в улучшении жилищных условий</w:t>
            </w:r>
          </w:p>
        </w:tc>
        <w:tc>
          <w:tcPr>
            <w:tcW w:w="1278"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ед.</w:t>
            </w:r>
          </w:p>
        </w:tc>
        <w:tc>
          <w:tcPr>
            <w:tcW w:w="1134"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Соглашение Министерства строительства Красноярского края</w:t>
            </w:r>
          </w:p>
        </w:tc>
        <w:tc>
          <w:tcPr>
            <w:tcW w:w="1132"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1</w:t>
            </w:r>
          </w:p>
        </w:tc>
        <w:tc>
          <w:tcPr>
            <w:tcW w:w="992"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1</w:t>
            </w:r>
          </w:p>
        </w:tc>
        <w:tc>
          <w:tcPr>
            <w:tcW w:w="994" w:type="dxa"/>
            <w:tcBorders>
              <w:top w:val="single" w:sz="6" w:space="0" w:color="auto"/>
              <w:left w:val="single" w:sz="6" w:space="0" w:color="auto"/>
              <w:bottom w:val="single" w:sz="6" w:space="0" w:color="auto"/>
              <w:right w:val="single" w:sz="4"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1</w:t>
            </w:r>
          </w:p>
        </w:tc>
        <w:tc>
          <w:tcPr>
            <w:tcW w:w="992" w:type="dxa"/>
            <w:tcBorders>
              <w:top w:val="single" w:sz="6" w:space="0" w:color="auto"/>
              <w:left w:val="single" w:sz="4" w:space="0" w:color="auto"/>
              <w:bottom w:val="single" w:sz="6" w:space="0" w:color="auto"/>
              <w:right w:val="single" w:sz="4"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1</w:t>
            </w:r>
          </w:p>
        </w:tc>
        <w:tc>
          <w:tcPr>
            <w:tcW w:w="995" w:type="dxa"/>
            <w:tcBorders>
              <w:top w:val="single" w:sz="6" w:space="0" w:color="auto"/>
              <w:left w:val="single" w:sz="4"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1</w:t>
            </w:r>
          </w:p>
        </w:tc>
      </w:tr>
      <w:tr w:rsidR="002D33AC" w:rsidRPr="00734C1A" w:rsidTr="009D1CB7">
        <w:trPr>
          <w:cantSplit/>
          <w:trHeight w:val="206"/>
        </w:trPr>
        <w:tc>
          <w:tcPr>
            <w:tcW w:w="15727" w:type="dxa"/>
            <w:gridSpan w:val="10"/>
            <w:tcBorders>
              <w:top w:val="single" w:sz="6" w:space="0" w:color="auto"/>
              <w:left w:val="single" w:sz="6" w:space="0" w:color="auto"/>
              <w:bottom w:val="single" w:sz="6" w:space="0" w:color="auto"/>
              <w:right w:val="single" w:sz="6" w:space="0" w:color="auto"/>
            </w:tcBorders>
          </w:tcPr>
          <w:p w:rsidR="002D33AC" w:rsidRPr="00734C1A" w:rsidRDefault="002D33AC" w:rsidP="002D33AC">
            <w:pPr>
              <w:tabs>
                <w:tab w:val="left" w:pos="2025"/>
              </w:tabs>
              <w:autoSpaceDE w:val="0"/>
              <w:autoSpaceDN w:val="0"/>
              <w:adjustRightInd w:val="0"/>
              <w:rPr>
                <w:rFonts w:ascii="Arial" w:hAnsi="Arial" w:cs="Arial"/>
              </w:rPr>
            </w:pPr>
            <w:r w:rsidRPr="00734C1A">
              <w:rPr>
                <w:rFonts w:ascii="Arial" w:hAnsi="Arial" w:cs="Arial"/>
              </w:rPr>
              <w:tab/>
              <w:t>Задача 4 «Создание условий для развития культуры и туризма в Канском районе»</w:t>
            </w:r>
          </w:p>
        </w:tc>
      </w:tr>
      <w:tr w:rsidR="002D33AC" w:rsidRPr="00734C1A"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pStyle w:val="ConsPlusNormal"/>
              <w:widowControl/>
              <w:ind w:firstLine="0"/>
              <w:rPr>
                <w:sz w:val="24"/>
                <w:szCs w:val="24"/>
              </w:rPr>
            </w:pPr>
            <w:r w:rsidRPr="00734C1A">
              <w:rPr>
                <w:sz w:val="24"/>
                <w:szCs w:val="24"/>
              </w:rPr>
              <w:t>4.1.</w:t>
            </w:r>
          </w:p>
        </w:tc>
        <w:tc>
          <w:tcPr>
            <w:tcW w:w="5094"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pStyle w:val="ConsPlusCell"/>
              <w:rPr>
                <w:sz w:val="24"/>
                <w:szCs w:val="24"/>
              </w:rPr>
            </w:pPr>
            <w:r w:rsidRPr="00734C1A">
              <w:rPr>
                <w:sz w:val="24"/>
                <w:szCs w:val="24"/>
              </w:rPr>
              <w:t>Количество туристических маршрутов, предлагаемых районными учреждениями</w:t>
            </w:r>
          </w:p>
        </w:tc>
        <w:tc>
          <w:tcPr>
            <w:tcW w:w="1278"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ед.</w:t>
            </w:r>
          </w:p>
        </w:tc>
        <w:tc>
          <w:tcPr>
            <w:tcW w:w="1134"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Данные учреждения</w:t>
            </w:r>
          </w:p>
        </w:tc>
        <w:tc>
          <w:tcPr>
            <w:tcW w:w="1132"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w:t>
            </w:r>
          </w:p>
        </w:tc>
        <w:tc>
          <w:tcPr>
            <w:tcW w:w="992" w:type="dxa"/>
            <w:tcBorders>
              <w:top w:val="single" w:sz="6" w:space="0" w:color="auto"/>
              <w:left w:val="single" w:sz="6" w:space="0" w:color="auto"/>
              <w:bottom w:val="single" w:sz="6" w:space="0" w:color="auto"/>
              <w:right w:val="single" w:sz="6" w:space="0" w:color="auto"/>
            </w:tcBorders>
          </w:tcPr>
          <w:p w:rsidR="002D33AC" w:rsidRPr="00734C1A" w:rsidRDefault="00F13873" w:rsidP="002D33AC">
            <w:pPr>
              <w:autoSpaceDE w:val="0"/>
              <w:autoSpaceDN w:val="0"/>
              <w:adjustRightInd w:val="0"/>
              <w:jc w:val="center"/>
              <w:rPr>
                <w:rFonts w:ascii="Arial" w:hAnsi="Arial" w:cs="Arial"/>
              </w:rPr>
            </w:pPr>
            <w:r w:rsidRPr="00734C1A">
              <w:rPr>
                <w:rFonts w:ascii="Arial" w:hAnsi="Arial" w:cs="Arial"/>
              </w:rPr>
              <w:t>1</w:t>
            </w:r>
          </w:p>
        </w:tc>
        <w:tc>
          <w:tcPr>
            <w:tcW w:w="994" w:type="dxa"/>
            <w:tcBorders>
              <w:top w:val="single" w:sz="6" w:space="0" w:color="auto"/>
              <w:left w:val="single" w:sz="6" w:space="0" w:color="auto"/>
              <w:bottom w:val="single" w:sz="6" w:space="0" w:color="auto"/>
              <w:right w:val="single" w:sz="4"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1</w:t>
            </w:r>
          </w:p>
        </w:tc>
        <w:tc>
          <w:tcPr>
            <w:tcW w:w="992" w:type="dxa"/>
            <w:tcBorders>
              <w:top w:val="single" w:sz="6" w:space="0" w:color="auto"/>
              <w:left w:val="single" w:sz="4" w:space="0" w:color="auto"/>
              <w:bottom w:val="single" w:sz="6" w:space="0" w:color="auto"/>
              <w:right w:val="single" w:sz="4"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1</w:t>
            </w:r>
          </w:p>
        </w:tc>
        <w:tc>
          <w:tcPr>
            <w:tcW w:w="995" w:type="dxa"/>
            <w:tcBorders>
              <w:top w:val="single" w:sz="6" w:space="0" w:color="auto"/>
              <w:left w:val="single" w:sz="4"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r w:rsidRPr="00734C1A">
              <w:rPr>
                <w:rFonts w:ascii="Arial" w:hAnsi="Arial" w:cs="Arial"/>
              </w:rPr>
              <w:t>1</w:t>
            </w:r>
          </w:p>
        </w:tc>
      </w:tr>
      <w:tr w:rsidR="002D33AC" w:rsidRPr="00734C1A"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pStyle w:val="ConsPlusNormal"/>
              <w:widowControl/>
              <w:ind w:firstLine="0"/>
              <w:rPr>
                <w:sz w:val="24"/>
                <w:szCs w:val="24"/>
              </w:rPr>
            </w:pPr>
          </w:p>
        </w:tc>
        <w:tc>
          <w:tcPr>
            <w:tcW w:w="5094"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pStyle w:val="ConsPlusCell"/>
              <w:rPr>
                <w:sz w:val="24"/>
                <w:szCs w:val="24"/>
              </w:rPr>
            </w:pPr>
            <w:r w:rsidRPr="00734C1A">
              <w:rPr>
                <w:sz w:val="24"/>
                <w:szCs w:val="24"/>
              </w:rPr>
              <w:t>Итого</w:t>
            </w:r>
          </w:p>
        </w:tc>
        <w:tc>
          <w:tcPr>
            <w:tcW w:w="1278"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2D33AC" w:rsidRPr="00734C1A" w:rsidRDefault="00C23107" w:rsidP="00C23107">
            <w:pPr>
              <w:autoSpaceDE w:val="0"/>
              <w:autoSpaceDN w:val="0"/>
              <w:adjustRightInd w:val="0"/>
              <w:jc w:val="center"/>
              <w:rPr>
                <w:rFonts w:ascii="Arial" w:hAnsi="Arial" w:cs="Arial"/>
              </w:rPr>
            </w:pPr>
            <w:r w:rsidRPr="00734C1A">
              <w:rPr>
                <w:rFonts w:ascii="Arial" w:hAnsi="Arial" w:cs="Arial"/>
              </w:rPr>
              <w:t>1</w:t>
            </w:r>
          </w:p>
        </w:tc>
        <w:tc>
          <w:tcPr>
            <w:tcW w:w="1843"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p>
        </w:tc>
        <w:tc>
          <w:tcPr>
            <w:tcW w:w="1132"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p>
        </w:tc>
        <w:tc>
          <w:tcPr>
            <w:tcW w:w="994" w:type="dxa"/>
            <w:tcBorders>
              <w:top w:val="single" w:sz="6" w:space="0" w:color="auto"/>
              <w:left w:val="single" w:sz="6" w:space="0" w:color="auto"/>
              <w:bottom w:val="single" w:sz="6" w:space="0" w:color="auto"/>
              <w:right w:val="single" w:sz="4" w:space="0" w:color="auto"/>
            </w:tcBorders>
          </w:tcPr>
          <w:p w:rsidR="002D33AC" w:rsidRPr="00734C1A" w:rsidRDefault="002D33AC" w:rsidP="002D33AC">
            <w:pPr>
              <w:autoSpaceDE w:val="0"/>
              <w:autoSpaceDN w:val="0"/>
              <w:adjustRightInd w:val="0"/>
              <w:jc w:val="center"/>
              <w:rPr>
                <w:rFonts w:ascii="Arial" w:hAnsi="Arial" w:cs="Arial"/>
              </w:rPr>
            </w:pPr>
          </w:p>
        </w:tc>
        <w:tc>
          <w:tcPr>
            <w:tcW w:w="992" w:type="dxa"/>
            <w:tcBorders>
              <w:top w:val="single" w:sz="6" w:space="0" w:color="auto"/>
              <w:left w:val="single" w:sz="4" w:space="0" w:color="auto"/>
              <w:bottom w:val="single" w:sz="6" w:space="0" w:color="auto"/>
              <w:right w:val="single" w:sz="4" w:space="0" w:color="auto"/>
            </w:tcBorders>
          </w:tcPr>
          <w:p w:rsidR="002D33AC" w:rsidRPr="00734C1A" w:rsidRDefault="002D33AC" w:rsidP="002D33AC">
            <w:pPr>
              <w:autoSpaceDE w:val="0"/>
              <w:autoSpaceDN w:val="0"/>
              <w:adjustRightInd w:val="0"/>
              <w:jc w:val="center"/>
              <w:rPr>
                <w:rFonts w:ascii="Arial" w:hAnsi="Arial" w:cs="Arial"/>
              </w:rPr>
            </w:pPr>
          </w:p>
        </w:tc>
        <w:tc>
          <w:tcPr>
            <w:tcW w:w="995" w:type="dxa"/>
            <w:tcBorders>
              <w:top w:val="single" w:sz="6" w:space="0" w:color="auto"/>
              <w:left w:val="single" w:sz="4" w:space="0" w:color="auto"/>
              <w:bottom w:val="single" w:sz="6" w:space="0" w:color="auto"/>
              <w:right w:val="single" w:sz="6" w:space="0" w:color="auto"/>
            </w:tcBorders>
          </w:tcPr>
          <w:p w:rsidR="002D33AC" w:rsidRPr="00734C1A" w:rsidRDefault="002D33AC" w:rsidP="002D33AC">
            <w:pPr>
              <w:autoSpaceDE w:val="0"/>
              <w:autoSpaceDN w:val="0"/>
              <w:adjustRightInd w:val="0"/>
              <w:jc w:val="center"/>
              <w:rPr>
                <w:rFonts w:ascii="Arial" w:hAnsi="Arial" w:cs="Arial"/>
              </w:rPr>
            </w:pPr>
          </w:p>
        </w:tc>
      </w:tr>
    </w:tbl>
    <w:p w:rsidR="008E01DE" w:rsidRPr="00A8381C" w:rsidRDefault="008E01DE" w:rsidP="008E01DE">
      <w:pPr>
        <w:pStyle w:val="ConsPlusNormal"/>
        <w:rPr>
          <w:rFonts w:ascii="Times New Roman" w:hAnsi="Times New Roman" w:cs="Times New Roman"/>
          <w:sz w:val="28"/>
          <w:szCs w:val="28"/>
        </w:rPr>
      </w:pPr>
    </w:p>
    <w:p w:rsidR="008E01DE" w:rsidRPr="00A71180" w:rsidRDefault="008E01DE" w:rsidP="008E01DE">
      <w:pPr>
        <w:pStyle w:val="ConsPlusNormal"/>
        <w:rPr>
          <w:sz w:val="24"/>
          <w:szCs w:val="24"/>
        </w:rPr>
      </w:pPr>
      <w:r w:rsidRPr="00A71180">
        <w:rPr>
          <w:sz w:val="24"/>
          <w:szCs w:val="24"/>
        </w:rPr>
        <w:lastRenderedPageBreak/>
        <w:t>Начальник МКУ "ОКС и ДМ"</w:t>
      </w:r>
      <w:r w:rsidR="00641A93" w:rsidRPr="00A71180">
        <w:rPr>
          <w:sz w:val="24"/>
          <w:szCs w:val="24"/>
        </w:rPr>
        <w:tab/>
      </w:r>
      <w:r w:rsidR="00641A93" w:rsidRPr="00A71180">
        <w:rPr>
          <w:sz w:val="24"/>
          <w:szCs w:val="24"/>
        </w:rPr>
        <w:tab/>
      </w:r>
      <w:r w:rsidR="00641A93" w:rsidRPr="00A71180">
        <w:rPr>
          <w:sz w:val="24"/>
          <w:szCs w:val="24"/>
        </w:rPr>
        <w:tab/>
      </w:r>
      <w:r w:rsidR="00641A93" w:rsidRPr="00A71180">
        <w:rPr>
          <w:sz w:val="24"/>
          <w:szCs w:val="24"/>
        </w:rPr>
        <w:tab/>
      </w:r>
      <w:r w:rsidR="00641A93" w:rsidRPr="00A71180">
        <w:rPr>
          <w:sz w:val="24"/>
          <w:szCs w:val="24"/>
        </w:rPr>
        <w:tab/>
      </w:r>
      <w:r w:rsidR="00641A93" w:rsidRPr="00A71180">
        <w:rPr>
          <w:sz w:val="24"/>
          <w:szCs w:val="24"/>
        </w:rPr>
        <w:tab/>
      </w:r>
      <w:r w:rsidR="00641A93" w:rsidRPr="00A71180">
        <w:rPr>
          <w:sz w:val="24"/>
          <w:szCs w:val="24"/>
        </w:rPr>
        <w:tab/>
      </w:r>
      <w:r w:rsidR="00641A93" w:rsidRPr="00A71180">
        <w:rPr>
          <w:sz w:val="24"/>
          <w:szCs w:val="24"/>
        </w:rPr>
        <w:tab/>
      </w:r>
      <w:r w:rsidR="00641A93" w:rsidRPr="00A71180">
        <w:rPr>
          <w:sz w:val="24"/>
          <w:szCs w:val="24"/>
        </w:rPr>
        <w:tab/>
      </w:r>
      <w:r w:rsidR="00641A93" w:rsidRPr="00A71180">
        <w:rPr>
          <w:sz w:val="24"/>
          <w:szCs w:val="24"/>
        </w:rPr>
        <w:tab/>
      </w:r>
      <w:r w:rsidR="00641A93" w:rsidRPr="00A71180">
        <w:rPr>
          <w:sz w:val="24"/>
          <w:szCs w:val="24"/>
        </w:rPr>
        <w:tab/>
      </w:r>
      <w:r w:rsidR="00A9452D" w:rsidRPr="00A71180">
        <w:rPr>
          <w:sz w:val="24"/>
          <w:szCs w:val="24"/>
        </w:rPr>
        <w:t>Е.А. Лычковская</w:t>
      </w:r>
    </w:p>
    <w:p w:rsidR="00641A93" w:rsidRPr="00A8381C" w:rsidRDefault="00641A93">
      <w:pPr>
        <w:rPr>
          <w:sz w:val="28"/>
          <w:szCs w:val="28"/>
        </w:rPr>
      </w:pPr>
      <w:r w:rsidRPr="00A8381C">
        <w:rPr>
          <w:sz w:val="28"/>
          <w:szCs w:val="28"/>
        </w:rPr>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0"/>
        <w:gridCol w:w="5620"/>
      </w:tblGrid>
      <w:tr w:rsidR="008E01DE" w:rsidRPr="00A71180" w:rsidTr="00C60F0A">
        <w:tc>
          <w:tcPr>
            <w:tcW w:w="4888" w:type="dxa"/>
          </w:tcPr>
          <w:p w:rsidR="008E01DE" w:rsidRPr="00A71180" w:rsidRDefault="008E01DE" w:rsidP="008E01DE">
            <w:pPr>
              <w:pStyle w:val="ConsPlusNormal"/>
              <w:ind w:firstLine="0"/>
              <w:jc w:val="center"/>
              <w:rPr>
                <w:sz w:val="24"/>
                <w:szCs w:val="24"/>
              </w:rPr>
            </w:pPr>
          </w:p>
        </w:tc>
        <w:tc>
          <w:tcPr>
            <w:tcW w:w="4890" w:type="dxa"/>
          </w:tcPr>
          <w:p w:rsidR="00F46723" w:rsidRPr="00A71180" w:rsidRDefault="00F46723" w:rsidP="00641A93">
            <w:pPr>
              <w:pStyle w:val="ConsPlusNormal"/>
              <w:jc w:val="center"/>
              <w:rPr>
                <w:sz w:val="24"/>
                <w:szCs w:val="24"/>
              </w:rPr>
            </w:pPr>
          </w:p>
        </w:tc>
        <w:tc>
          <w:tcPr>
            <w:tcW w:w="5620" w:type="dxa"/>
          </w:tcPr>
          <w:p w:rsidR="008E01DE" w:rsidRPr="00A71180" w:rsidRDefault="008E01DE" w:rsidP="00E77B12">
            <w:pPr>
              <w:pStyle w:val="ConsPlusNormal"/>
              <w:ind w:firstLine="0"/>
              <w:jc w:val="both"/>
              <w:rPr>
                <w:sz w:val="24"/>
                <w:szCs w:val="24"/>
              </w:rPr>
            </w:pPr>
            <w:r w:rsidRPr="00A71180">
              <w:rPr>
                <w:sz w:val="24"/>
                <w:szCs w:val="24"/>
              </w:rPr>
              <w:t>Приложение № 2</w:t>
            </w:r>
          </w:p>
          <w:p w:rsidR="00396126" w:rsidRPr="00A71180" w:rsidRDefault="00396126" w:rsidP="00396126">
            <w:pPr>
              <w:pStyle w:val="ConsPlusNormal"/>
              <w:ind w:left="1" w:firstLine="0"/>
              <w:rPr>
                <w:sz w:val="24"/>
                <w:szCs w:val="24"/>
              </w:rPr>
            </w:pPr>
            <w:r w:rsidRPr="00A71180">
              <w:rPr>
                <w:sz w:val="24"/>
                <w:szCs w:val="24"/>
              </w:rPr>
              <w:t>к паспорту муниципальной программы Канского района «Развитие культуры, физической культуры, спорта, поддержка молодых семей и создания условий для развития туризма в Канском районе»</w:t>
            </w:r>
          </w:p>
          <w:p w:rsidR="008E01DE" w:rsidRPr="00A71180" w:rsidRDefault="00396126" w:rsidP="00396126">
            <w:pPr>
              <w:pStyle w:val="ConsPlusNormal"/>
              <w:ind w:left="1" w:firstLine="0"/>
              <w:rPr>
                <w:sz w:val="24"/>
                <w:szCs w:val="24"/>
              </w:rPr>
            </w:pPr>
            <w:r w:rsidRPr="00A71180">
              <w:rPr>
                <w:sz w:val="24"/>
                <w:szCs w:val="24"/>
              </w:rPr>
              <w:tab/>
            </w:r>
          </w:p>
        </w:tc>
      </w:tr>
    </w:tbl>
    <w:p w:rsidR="009350D8" w:rsidRPr="00A71180" w:rsidRDefault="009350D8" w:rsidP="008E01DE">
      <w:pPr>
        <w:pStyle w:val="ConsPlusNormal"/>
        <w:widowControl/>
        <w:ind w:firstLine="0"/>
        <w:jc w:val="center"/>
        <w:rPr>
          <w:sz w:val="24"/>
          <w:szCs w:val="24"/>
        </w:rPr>
      </w:pPr>
      <w:r w:rsidRPr="00A71180">
        <w:rPr>
          <w:sz w:val="24"/>
          <w:szCs w:val="24"/>
        </w:rPr>
        <w:t>Целевые показатели на долгосрочный период</w:t>
      </w:r>
    </w:p>
    <w:tbl>
      <w:tblPr>
        <w:tblW w:w="15656" w:type="dxa"/>
        <w:tblInd w:w="-8" w:type="dxa"/>
        <w:tblLayout w:type="fixed"/>
        <w:tblCellMar>
          <w:left w:w="70" w:type="dxa"/>
          <w:right w:w="70" w:type="dxa"/>
        </w:tblCellMar>
        <w:tblLook w:val="0000" w:firstRow="0" w:lastRow="0" w:firstColumn="0" w:lastColumn="0" w:noHBand="0" w:noVBand="0"/>
      </w:tblPr>
      <w:tblGrid>
        <w:gridCol w:w="567"/>
        <w:gridCol w:w="2615"/>
        <w:gridCol w:w="709"/>
        <w:gridCol w:w="992"/>
        <w:gridCol w:w="992"/>
        <w:gridCol w:w="993"/>
        <w:gridCol w:w="991"/>
        <w:gridCol w:w="993"/>
        <w:gridCol w:w="851"/>
        <w:gridCol w:w="850"/>
        <w:gridCol w:w="851"/>
        <w:gridCol w:w="850"/>
        <w:gridCol w:w="851"/>
        <w:gridCol w:w="850"/>
        <w:gridCol w:w="851"/>
        <w:gridCol w:w="850"/>
      </w:tblGrid>
      <w:tr w:rsidR="00945BD9" w:rsidRPr="00A71180" w:rsidTr="00F13873">
        <w:trPr>
          <w:cantSplit/>
          <w:trHeight w:val="840"/>
        </w:trPr>
        <w:tc>
          <w:tcPr>
            <w:tcW w:w="567" w:type="dxa"/>
            <w:vMerge w:val="restart"/>
            <w:tcBorders>
              <w:top w:val="single" w:sz="6" w:space="0" w:color="auto"/>
              <w:left w:val="single" w:sz="6" w:space="0" w:color="auto"/>
              <w:bottom w:val="nil"/>
              <w:right w:val="single" w:sz="6" w:space="0" w:color="auto"/>
            </w:tcBorders>
            <w:vAlign w:val="center"/>
          </w:tcPr>
          <w:p w:rsidR="00945BD9" w:rsidRPr="00A71180" w:rsidRDefault="00945BD9" w:rsidP="007C6734">
            <w:pPr>
              <w:pStyle w:val="ConsPlusNormal"/>
              <w:widowControl/>
              <w:ind w:firstLine="0"/>
              <w:jc w:val="center"/>
              <w:rPr>
                <w:sz w:val="24"/>
                <w:szCs w:val="24"/>
              </w:rPr>
            </w:pPr>
            <w:r w:rsidRPr="00A71180">
              <w:rPr>
                <w:sz w:val="24"/>
                <w:szCs w:val="24"/>
              </w:rPr>
              <w:t xml:space="preserve">№ </w:t>
            </w:r>
            <w:r w:rsidRPr="00A71180">
              <w:rPr>
                <w:sz w:val="24"/>
                <w:szCs w:val="24"/>
              </w:rPr>
              <w:br/>
              <w:t>п/п</w:t>
            </w:r>
          </w:p>
        </w:tc>
        <w:tc>
          <w:tcPr>
            <w:tcW w:w="2615" w:type="dxa"/>
            <w:vMerge w:val="restart"/>
            <w:tcBorders>
              <w:top w:val="single" w:sz="6" w:space="0" w:color="auto"/>
              <w:left w:val="single" w:sz="6" w:space="0" w:color="auto"/>
              <w:bottom w:val="nil"/>
              <w:right w:val="single" w:sz="6" w:space="0" w:color="auto"/>
            </w:tcBorders>
            <w:vAlign w:val="center"/>
          </w:tcPr>
          <w:p w:rsidR="00945BD9" w:rsidRPr="00A71180" w:rsidRDefault="00945BD9" w:rsidP="007C6734">
            <w:pPr>
              <w:pStyle w:val="ConsPlusNormal"/>
              <w:widowControl/>
              <w:ind w:firstLine="0"/>
              <w:jc w:val="center"/>
              <w:rPr>
                <w:sz w:val="24"/>
                <w:szCs w:val="24"/>
              </w:rPr>
            </w:pPr>
            <w:r w:rsidRPr="00A71180">
              <w:rPr>
                <w:sz w:val="24"/>
                <w:szCs w:val="24"/>
              </w:rPr>
              <w:t xml:space="preserve">Цели, целевые </w:t>
            </w:r>
            <w:r w:rsidRPr="00A71180">
              <w:rPr>
                <w:sz w:val="24"/>
                <w:szCs w:val="24"/>
              </w:rPr>
              <w:br/>
              <w:t>показатели</w:t>
            </w:r>
          </w:p>
        </w:tc>
        <w:tc>
          <w:tcPr>
            <w:tcW w:w="709" w:type="dxa"/>
            <w:vMerge w:val="restart"/>
            <w:tcBorders>
              <w:top w:val="single" w:sz="6" w:space="0" w:color="auto"/>
              <w:left w:val="single" w:sz="6" w:space="0" w:color="auto"/>
              <w:bottom w:val="nil"/>
              <w:right w:val="single" w:sz="6" w:space="0" w:color="auto"/>
            </w:tcBorders>
            <w:vAlign w:val="center"/>
          </w:tcPr>
          <w:p w:rsidR="00945BD9" w:rsidRPr="00A71180" w:rsidRDefault="00945BD9" w:rsidP="007C6734">
            <w:pPr>
              <w:pStyle w:val="ConsPlusNormal"/>
              <w:widowControl/>
              <w:ind w:firstLine="0"/>
              <w:jc w:val="center"/>
              <w:rPr>
                <w:sz w:val="24"/>
                <w:szCs w:val="24"/>
              </w:rPr>
            </w:pPr>
            <w:r w:rsidRPr="00A71180">
              <w:rPr>
                <w:sz w:val="24"/>
                <w:szCs w:val="24"/>
              </w:rPr>
              <w:t xml:space="preserve">Единица </w:t>
            </w:r>
            <w:r w:rsidRPr="00A71180">
              <w:rPr>
                <w:sz w:val="24"/>
                <w:szCs w:val="24"/>
              </w:rPr>
              <w:br/>
              <w:t>измерения</w:t>
            </w:r>
          </w:p>
        </w:tc>
        <w:tc>
          <w:tcPr>
            <w:tcW w:w="992" w:type="dxa"/>
            <w:tcBorders>
              <w:top w:val="single" w:sz="6" w:space="0" w:color="auto"/>
              <w:left w:val="single" w:sz="6" w:space="0" w:color="auto"/>
            </w:tcBorders>
          </w:tcPr>
          <w:p w:rsidR="00945BD9" w:rsidRPr="00A71180" w:rsidRDefault="00945BD9" w:rsidP="00BB5EE5">
            <w:pPr>
              <w:pStyle w:val="ConsPlusNormal"/>
              <w:widowControl/>
              <w:ind w:firstLine="0"/>
              <w:jc w:val="center"/>
              <w:rPr>
                <w:sz w:val="24"/>
                <w:szCs w:val="24"/>
              </w:rPr>
            </w:pPr>
          </w:p>
        </w:tc>
        <w:tc>
          <w:tcPr>
            <w:tcW w:w="992" w:type="dxa"/>
            <w:vMerge w:val="restart"/>
            <w:tcBorders>
              <w:top w:val="single" w:sz="6" w:space="0" w:color="auto"/>
              <w:left w:val="nil"/>
              <w:right w:val="single" w:sz="6" w:space="0" w:color="auto"/>
            </w:tcBorders>
            <w:vAlign w:val="center"/>
          </w:tcPr>
          <w:p w:rsidR="00945BD9" w:rsidRPr="00A71180" w:rsidRDefault="00945BD9" w:rsidP="00BB5EE5">
            <w:pPr>
              <w:pStyle w:val="ConsPlusNormal"/>
              <w:widowControl/>
              <w:ind w:firstLine="0"/>
              <w:jc w:val="center"/>
              <w:rPr>
                <w:sz w:val="24"/>
                <w:szCs w:val="24"/>
              </w:rPr>
            </w:pPr>
            <w:r w:rsidRPr="00A71180">
              <w:rPr>
                <w:sz w:val="24"/>
                <w:szCs w:val="24"/>
              </w:rPr>
              <w:t>202</w:t>
            </w:r>
            <w:r w:rsidR="00641A93" w:rsidRPr="00A71180">
              <w:rPr>
                <w:sz w:val="24"/>
                <w:szCs w:val="24"/>
              </w:rPr>
              <w:t xml:space="preserve">2 </w:t>
            </w:r>
            <w:r w:rsidRPr="00A71180">
              <w:rPr>
                <w:sz w:val="24"/>
                <w:szCs w:val="24"/>
              </w:rPr>
              <w:t>год</w:t>
            </w:r>
          </w:p>
        </w:tc>
        <w:tc>
          <w:tcPr>
            <w:tcW w:w="993" w:type="dxa"/>
            <w:vMerge w:val="restart"/>
            <w:tcBorders>
              <w:top w:val="single" w:sz="6" w:space="0" w:color="auto"/>
              <w:left w:val="single" w:sz="6" w:space="0" w:color="auto"/>
              <w:right w:val="single" w:sz="6" w:space="0" w:color="auto"/>
            </w:tcBorders>
            <w:vAlign w:val="center"/>
          </w:tcPr>
          <w:p w:rsidR="00945BD9" w:rsidRPr="00A71180" w:rsidRDefault="00945BD9" w:rsidP="00BB5EE5">
            <w:pPr>
              <w:pStyle w:val="ConsPlusNormal"/>
              <w:widowControl/>
              <w:ind w:firstLine="0"/>
              <w:jc w:val="center"/>
              <w:rPr>
                <w:sz w:val="24"/>
                <w:szCs w:val="24"/>
              </w:rPr>
            </w:pPr>
            <w:r w:rsidRPr="00A71180">
              <w:rPr>
                <w:sz w:val="24"/>
                <w:szCs w:val="24"/>
              </w:rPr>
              <w:t>202</w:t>
            </w:r>
            <w:r w:rsidR="00641A93" w:rsidRPr="00A71180">
              <w:rPr>
                <w:sz w:val="24"/>
                <w:szCs w:val="24"/>
              </w:rPr>
              <w:t>3</w:t>
            </w:r>
            <w:r w:rsidRPr="00A71180">
              <w:rPr>
                <w:sz w:val="24"/>
                <w:szCs w:val="24"/>
              </w:rPr>
              <w:t xml:space="preserve"> год</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945BD9" w:rsidRPr="00A71180" w:rsidRDefault="00945BD9" w:rsidP="007C6734">
            <w:pPr>
              <w:pStyle w:val="ConsPlusNormal"/>
              <w:widowControl/>
              <w:ind w:firstLine="0"/>
              <w:jc w:val="center"/>
              <w:rPr>
                <w:sz w:val="24"/>
                <w:szCs w:val="24"/>
              </w:rPr>
            </w:pPr>
            <w:r w:rsidRPr="00A71180">
              <w:rPr>
                <w:sz w:val="24"/>
                <w:szCs w:val="24"/>
              </w:rPr>
              <w:t>Плановый период</w:t>
            </w:r>
          </w:p>
        </w:tc>
        <w:tc>
          <w:tcPr>
            <w:tcW w:w="6804" w:type="dxa"/>
            <w:gridSpan w:val="8"/>
            <w:tcBorders>
              <w:top w:val="single" w:sz="6" w:space="0" w:color="auto"/>
              <w:left w:val="single" w:sz="6" w:space="0" w:color="auto"/>
              <w:bottom w:val="single" w:sz="6" w:space="0" w:color="auto"/>
              <w:right w:val="single" w:sz="6" w:space="0" w:color="auto"/>
            </w:tcBorders>
            <w:vAlign w:val="center"/>
          </w:tcPr>
          <w:p w:rsidR="00945BD9" w:rsidRPr="00A71180" w:rsidRDefault="00945BD9" w:rsidP="007C6734">
            <w:pPr>
              <w:pStyle w:val="ConsPlusNormal"/>
              <w:widowControl/>
              <w:ind w:firstLine="0"/>
              <w:jc w:val="center"/>
              <w:rPr>
                <w:sz w:val="24"/>
                <w:szCs w:val="24"/>
              </w:rPr>
            </w:pPr>
            <w:r w:rsidRPr="00A71180">
              <w:rPr>
                <w:sz w:val="24"/>
                <w:szCs w:val="24"/>
              </w:rPr>
              <w:t>Долгосрочный период по годам</w:t>
            </w:r>
          </w:p>
        </w:tc>
      </w:tr>
      <w:tr w:rsidR="00945BD9" w:rsidRPr="00A71180" w:rsidTr="00F13873">
        <w:trPr>
          <w:cantSplit/>
          <w:trHeight w:val="240"/>
        </w:trPr>
        <w:tc>
          <w:tcPr>
            <w:tcW w:w="567" w:type="dxa"/>
            <w:vMerge/>
            <w:tcBorders>
              <w:top w:val="nil"/>
              <w:left w:val="single" w:sz="6" w:space="0" w:color="auto"/>
              <w:bottom w:val="single" w:sz="6" w:space="0" w:color="auto"/>
              <w:right w:val="single" w:sz="6" w:space="0" w:color="auto"/>
            </w:tcBorders>
            <w:vAlign w:val="center"/>
          </w:tcPr>
          <w:p w:rsidR="00945BD9" w:rsidRPr="00A71180" w:rsidRDefault="00945BD9" w:rsidP="007C6734">
            <w:pPr>
              <w:pStyle w:val="ConsPlusNormal"/>
              <w:widowControl/>
              <w:ind w:firstLine="0"/>
              <w:jc w:val="center"/>
              <w:rPr>
                <w:sz w:val="24"/>
                <w:szCs w:val="24"/>
              </w:rPr>
            </w:pPr>
          </w:p>
        </w:tc>
        <w:tc>
          <w:tcPr>
            <w:tcW w:w="2615" w:type="dxa"/>
            <w:vMerge/>
            <w:tcBorders>
              <w:top w:val="nil"/>
              <w:left w:val="single" w:sz="6" w:space="0" w:color="auto"/>
              <w:bottom w:val="single" w:sz="6" w:space="0" w:color="auto"/>
              <w:right w:val="single" w:sz="6" w:space="0" w:color="auto"/>
            </w:tcBorders>
            <w:vAlign w:val="center"/>
          </w:tcPr>
          <w:p w:rsidR="00945BD9" w:rsidRPr="00A71180" w:rsidRDefault="00945BD9" w:rsidP="007C6734">
            <w:pPr>
              <w:pStyle w:val="ConsPlusNormal"/>
              <w:widowControl/>
              <w:ind w:firstLine="0"/>
              <w:jc w:val="center"/>
              <w:rPr>
                <w:sz w:val="24"/>
                <w:szCs w:val="24"/>
              </w:rPr>
            </w:pPr>
          </w:p>
        </w:tc>
        <w:tc>
          <w:tcPr>
            <w:tcW w:w="709" w:type="dxa"/>
            <w:vMerge/>
            <w:tcBorders>
              <w:top w:val="nil"/>
              <w:left w:val="single" w:sz="6" w:space="0" w:color="auto"/>
              <w:bottom w:val="single" w:sz="6" w:space="0" w:color="auto"/>
              <w:right w:val="single" w:sz="6" w:space="0" w:color="auto"/>
            </w:tcBorders>
            <w:vAlign w:val="center"/>
          </w:tcPr>
          <w:p w:rsidR="00945BD9" w:rsidRPr="00A71180" w:rsidRDefault="00945BD9" w:rsidP="007C6734">
            <w:pPr>
              <w:pStyle w:val="ConsPlusNormal"/>
              <w:widowControl/>
              <w:ind w:firstLine="0"/>
              <w:jc w:val="center"/>
              <w:rPr>
                <w:sz w:val="24"/>
                <w:szCs w:val="24"/>
              </w:rPr>
            </w:pPr>
          </w:p>
        </w:tc>
        <w:tc>
          <w:tcPr>
            <w:tcW w:w="992" w:type="dxa"/>
            <w:tcBorders>
              <w:left w:val="single" w:sz="6" w:space="0" w:color="auto"/>
              <w:bottom w:val="single" w:sz="6" w:space="0" w:color="auto"/>
            </w:tcBorders>
          </w:tcPr>
          <w:p w:rsidR="00945BD9" w:rsidRPr="00A71180" w:rsidRDefault="00945BD9" w:rsidP="007C6734">
            <w:pPr>
              <w:pStyle w:val="ConsPlusNormal"/>
              <w:widowControl/>
              <w:ind w:firstLine="0"/>
              <w:rPr>
                <w:sz w:val="24"/>
                <w:szCs w:val="24"/>
              </w:rPr>
            </w:pPr>
          </w:p>
        </w:tc>
        <w:tc>
          <w:tcPr>
            <w:tcW w:w="992" w:type="dxa"/>
            <w:vMerge/>
            <w:tcBorders>
              <w:left w:val="nil"/>
              <w:bottom w:val="single" w:sz="6" w:space="0" w:color="auto"/>
              <w:right w:val="single" w:sz="6" w:space="0" w:color="auto"/>
            </w:tcBorders>
            <w:vAlign w:val="center"/>
          </w:tcPr>
          <w:p w:rsidR="00945BD9" w:rsidRPr="00A71180" w:rsidRDefault="00945BD9" w:rsidP="007C6734">
            <w:pPr>
              <w:pStyle w:val="ConsPlusNormal"/>
              <w:widowControl/>
              <w:ind w:firstLine="0"/>
              <w:rPr>
                <w:sz w:val="24"/>
                <w:szCs w:val="24"/>
              </w:rPr>
            </w:pPr>
          </w:p>
        </w:tc>
        <w:tc>
          <w:tcPr>
            <w:tcW w:w="993" w:type="dxa"/>
            <w:vMerge/>
            <w:tcBorders>
              <w:left w:val="single" w:sz="6" w:space="0" w:color="auto"/>
              <w:bottom w:val="single" w:sz="6" w:space="0" w:color="auto"/>
              <w:right w:val="single" w:sz="6" w:space="0" w:color="auto"/>
            </w:tcBorders>
            <w:vAlign w:val="center"/>
          </w:tcPr>
          <w:p w:rsidR="00945BD9" w:rsidRPr="00A71180" w:rsidRDefault="00945BD9" w:rsidP="007C6734">
            <w:pPr>
              <w:pStyle w:val="ConsPlusNormal"/>
              <w:widowControl/>
              <w:ind w:firstLine="0"/>
              <w:jc w:val="center"/>
              <w:rPr>
                <w:sz w:val="24"/>
                <w:szCs w:val="24"/>
              </w:rPr>
            </w:pPr>
          </w:p>
        </w:tc>
        <w:tc>
          <w:tcPr>
            <w:tcW w:w="991" w:type="dxa"/>
            <w:tcBorders>
              <w:top w:val="single" w:sz="6" w:space="0" w:color="auto"/>
              <w:left w:val="single" w:sz="6" w:space="0" w:color="auto"/>
              <w:bottom w:val="single" w:sz="6" w:space="0" w:color="auto"/>
              <w:right w:val="single" w:sz="6" w:space="0" w:color="auto"/>
            </w:tcBorders>
            <w:vAlign w:val="center"/>
          </w:tcPr>
          <w:p w:rsidR="00945BD9" w:rsidRPr="00A71180" w:rsidRDefault="00945BD9" w:rsidP="00BB5EE5">
            <w:pPr>
              <w:pStyle w:val="ConsPlusNormal"/>
              <w:widowControl/>
              <w:ind w:firstLine="0"/>
              <w:jc w:val="center"/>
              <w:rPr>
                <w:sz w:val="24"/>
                <w:szCs w:val="24"/>
              </w:rPr>
            </w:pPr>
            <w:r w:rsidRPr="00A71180">
              <w:rPr>
                <w:sz w:val="24"/>
                <w:szCs w:val="24"/>
              </w:rPr>
              <w:t>202</w:t>
            </w:r>
            <w:r w:rsidR="00641A93" w:rsidRPr="00A71180">
              <w:rPr>
                <w:sz w:val="24"/>
                <w:szCs w:val="24"/>
              </w:rPr>
              <w:t>4</w:t>
            </w:r>
            <w:r w:rsidRPr="00A71180">
              <w:rPr>
                <w:sz w:val="24"/>
                <w:szCs w:val="24"/>
              </w:rPr>
              <w:t xml:space="preserve"> год</w:t>
            </w:r>
          </w:p>
        </w:tc>
        <w:tc>
          <w:tcPr>
            <w:tcW w:w="993" w:type="dxa"/>
            <w:tcBorders>
              <w:top w:val="single" w:sz="6" w:space="0" w:color="auto"/>
              <w:left w:val="single" w:sz="6" w:space="0" w:color="auto"/>
              <w:bottom w:val="single" w:sz="6" w:space="0" w:color="auto"/>
              <w:right w:val="single" w:sz="6" w:space="0" w:color="auto"/>
            </w:tcBorders>
            <w:vAlign w:val="center"/>
          </w:tcPr>
          <w:p w:rsidR="00945BD9" w:rsidRPr="00A71180" w:rsidRDefault="00945BD9" w:rsidP="00BB5EE5">
            <w:pPr>
              <w:pStyle w:val="ConsPlusNormal"/>
              <w:widowControl/>
              <w:ind w:firstLine="0"/>
              <w:jc w:val="center"/>
              <w:rPr>
                <w:sz w:val="24"/>
                <w:szCs w:val="24"/>
              </w:rPr>
            </w:pPr>
            <w:r w:rsidRPr="00A71180">
              <w:rPr>
                <w:sz w:val="24"/>
                <w:szCs w:val="24"/>
              </w:rPr>
              <w:t>202</w:t>
            </w:r>
            <w:r w:rsidR="00641A93" w:rsidRPr="00A71180">
              <w:rPr>
                <w:sz w:val="24"/>
                <w:szCs w:val="24"/>
              </w:rPr>
              <w:t>5</w:t>
            </w:r>
            <w:r w:rsidRPr="00A71180">
              <w:rPr>
                <w:sz w:val="24"/>
                <w:szCs w:val="24"/>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A71180" w:rsidRDefault="00945BD9" w:rsidP="00BB5EE5">
            <w:pPr>
              <w:pStyle w:val="ConsPlusNormal"/>
              <w:widowControl/>
              <w:ind w:firstLine="0"/>
              <w:jc w:val="center"/>
              <w:rPr>
                <w:sz w:val="24"/>
                <w:szCs w:val="24"/>
              </w:rPr>
            </w:pPr>
            <w:r w:rsidRPr="00A71180">
              <w:rPr>
                <w:sz w:val="24"/>
                <w:szCs w:val="24"/>
              </w:rPr>
              <w:t>202</w:t>
            </w:r>
            <w:r w:rsidR="00641A93" w:rsidRPr="00A71180">
              <w:rPr>
                <w:sz w:val="24"/>
                <w:szCs w:val="24"/>
              </w:rPr>
              <w:t>6</w:t>
            </w:r>
            <w:r w:rsidRPr="00A71180">
              <w:rPr>
                <w:sz w:val="24"/>
                <w:szCs w:val="24"/>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A71180" w:rsidRDefault="00945BD9" w:rsidP="00BB5EE5">
            <w:pPr>
              <w:pStyle w:val="ConsPlusNormal"/>
              <w:widowControl/>
              <w:tabs>
                <w:tab w:val="left" w:pos="125"/>
              </w:tabs>
              <w:ind w:left="-155" w:firstLine="70"/>
              <w:jc w:val="center"/>
              <w:rPr>
                <w:sz w:val="24"/>
                <w:szCs w:val="24"/>
              </w:rPr>
            </w:pPr>
            <w:r w:rsidRPr="00A71180">
              <w:rPr>
                <w:sz w:val="24"/>
                <w:szCs w:val="24"/>
              </w:rPr>
              <w:t>202</w:t>
            </w:r>
            <w:r w:rsidR="00641A93" w:rsidRPr="00A71180">
              <w:rPr>
                <w:sz w:val="24"/>
                <w:szCs w:val="24"/>
              </w:rPr>
              <w:t>7</w:t>
            </w:r>
            <w:r w:rsidRPr="00A71180">
              <w:rPr>
                <w:sz w:val="24"/>
                <w:szCs w:val="24"/>
              </w:rPr>
              <w:t>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A71180" w:rsidRDefault="00945BD9" w:rsidP="00BB5EE5">
            <w:pPr>
              <w:pStyle w:val="ConsPlusNormal"/>
              <w:widowControl/>
              <w:ind w:firstLine="0"/>
              <w:jc w:val="center"/>
              <w:rPr>
                <w:sz w:val="24"/>
                <w:szCs w:val="24"/>
              </w:rPr>
            </w:pPr>
            <w:r w:rsidRPr="00A71180">
              <w:rPr>
                <w:sz w:val="24"/>
                <w:szCs w:val="24"/>
              </w:rPr>
              <w:t>202</w:t>
            </w:r>
            <w:r w:rsidR="00641A93" w:rsidRPr="00A71180">
              <w:rPr>
                <w:sz w:val="24"/>
                <w:szCs w:val="24"/>
              </w:rPr>
              <w:t>8</w:t>
            </w:r>
            <w:r w:rsidRPr="00A71180">
              <w:rPr>
                <w:sz w:val="24"/>
                <w:szCs w:val="24"/>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A71180" w:rsidRDefault="00945BD9" w:rsidP="00641A93">
            <w:pPr>
              <w:pStyle w:val="ConsPlusNormal"/>
              <w:widowControl/>
              <w:ind w:firstLine="0"/>
              <w:jc w:val="center"/>
              <w:rPr>
                <w:sz w:val="24"/>
                <w:szCs w:val="24"/>
              </w:rPr>
            </w:pPr>
            <w:r w:rsidRPr="00A71180">
              <w:rPr>
                <w:sz w:val="24"/>
                <w:szCs w:val="24"/>
              </w:rPr>
              <w:t>202</w:t>
            </w:r>
            <w:r w:rsidR="00641A93" w:rsidRPr="00A71180">
              <w:rPr>
                <w:sz w:val="24"/>
                <w:szCs w:val="24"/>
              </w:rPr>
              <w:t xml:space="preserve">9 </w:t>
            </w:r>
            <w:r w:rsidRPr="00A71180">
              <w:rPr>
                <w:sz w:val="24"/>
                <w:szCs w:val="24"/>
              </w:rPr>
              <w:t>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A71180" w:rsidRDefault="00945BD9" w:rsidP="00BB5EE5">
            <w:pPr>
              <w:pStyle w:val="ConsPlusNormal"/>
              <w:widowControl/>
              <w:ind w:firstLine="0"/>
              <w:jc w:val="center"/>
              <w:rPr>
                <w:sz w:val="24"/>
                <w:szCs w:val="24"/>
              </w:rPr>
            </w:pPr>
            <w:r w:rsidRPr="00A71180">
              <w:rPr>
                <w:sz w:val="24"/>
                <w:szCs w:val="24"/>
              </w:rPr>
              <w:t>20</w:t>
            </w:r>
            <w:r w:rsidR="00641A93" w:rsidRPr="00A71180">
              <w:rPr>
                <w:sz w:val="24"/>
                <w:szCs w:val="24"/>
              </w:rPr>
              <w:t>30</w:t>
            </w:r>
            <w:r w:rsidRPr="00A71180">
              <w:rPr>
                <w:sz w:val="24"/>
                <w:szCs w:val="24"/>
              </w:rPr>
              <w:t>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A71180" w:rsidRDefault="00945BD9" w:rsidP="00BB5EE5">
            <w:pPr>
              <w:pStyle w:val="ConsPlusNormal"/>
              <w:widowControl/>
              <w:ind w:firstLine="0"/>
              <w:jc w:val="center"/>
              <w:rPr>
                <w:sz w:val="24"/>
                <w:szCs w:val="24"/>
              </w:rPr>
            </w:pPr>
            <w:r w:rsidRPr="00A71180">
              <w:rPr>
                <w:sz w:val="24"/>
                <w:szCs w:val="24"/>
              </w:rPr>
              <w:t>203</w:t>
            </w:r>
            <w:r w:rsidR="00641A93" w:rsidRPr="00A71180">
              <w:rPr>
                <w:sz w:val="24"/>
                <w:szCs w:val="24"/>
              </w:rPr>
              <w:t>1</w:t>
            </w:r>
            <w:r w:rsidRPr="00A71180">
              <w:rPr>
                <w:sz w:val="24"/>
                <w:szCs w:val="24"/>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A71180" w:rsidRDefault="00945BD9" w:rsidP="00BB5EE5">
            <w:pPr>
              <w:pStyle w:val="ConsPlusNormal"/>
              <w:widowControl/>
              <w:ind w:firstLine="0"/>
              <w:jc w:val="center"/>
              <w:rPr>
                <w:sz w:val="24"/>
                <w:szCs w:val="24"/>
              </w:rPr>
            </w:pPr>
            <w:r w:rsidRPr="00A71180">
              <w:rPr>
                <w:sz w:val="24"/>
                <w:szCs w:val="24"/>
              </w:rPr>
              <w:t>203</w:t>
            </w:r>
            <w:r w:rsidR="00641A93" w:rsidRPr="00A71180">
              <w:rPr>
                <w:sz w:val="24"/>
                <w:szCs w:val="24"/>
              </w:rPr>
              <w:t>2</w:t>
            </w:r>
            <w:r w:rsidRPr="00A71180">
              <w:rPr>
                <w:sz w:val="24"/>
                <w:szCs w:val="24"/>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A71180" w:rsidRDefault="00945BD9" w:rsidP="00BB5EE5">
            <w:pPr>
              <w:pStyle w:val="ConsPlusNormal"/>
              <w:widowControl/>
              <w:ind w:firstLine="0"/>
              <w:jc w:val="center"/>
              <w:rPr>
                <w:sz w:val="24"/>
                <w:szCs w:val="24"/>
              </w:rPr>
            </w:pPr>
            <w:r w:rsidRPr="00A71180">
              <w:rPr>
                <w:sz w:val="24"/>
                <w:szCs w:val="24"/>
              </w:rPr>
              <w:t>203</w:t>
            </w:r>
            <w:r w:rsidR="00641A93" w:rsidRPr="00A71180">
              <w:rPr>
                <w:sz w:val="24"/>
                <w:szCs w:val="24"/>
              </w:rPr>
              <w:t>3</w:t>
            </w:r>
            <w:r w:rsidRPr="00A71180">
              <w:rPr>
                <w:sz w:val="24"/>
                <w:szCs w:val="24"/>
              </w:rPr>
              <w:t xml:space="preserve"> год</w:t>
            </w:r>
          </w:p>
        </w:tc>
      </w:tr>
      <w:tr w:rsidR="00772182" w:rsidRPr="00A71180" w:rsidTr="004018AF">
        <w:trPr>
          <w:cantSplit/>
          <w:trHeight w:val="240"/>
        </w:trPr>
        <w:tc>
          <w:tcPr>
            <w:tcW w:w="567" w:type="dxa"/>
            <w:tcBorders>
              <w:top w:val="nil"/>
              <w:left w:val="single" w:sz="6" w:space="0" w:color="auto"/>
              <w:bottom w:val="single" w:sz="6" w:space="0" w:color="auto"/>
              <w:right w:val="single" w:sz="6" w:space="0" w:color="auto"/>
            </w:tcBorders>
            <w:vAlign w:val="center"/>
          </w:tcPr>
          <w:p w:rsidR="00772182" w:rsidRPr="00A71180" w:rsidRDefault="00772182" w:rsidP="00772182">
            <w:pPr>
              <w:pStyle w:val="ConsPlusNormal"/>
              <w:widowControl/>
              <w:ind w:firstLine="0"/>
              <w:jc w:val="center"/>
              <w:rPr>
                <w:sz w:val="24"/>
                <w:szCs w:val="24"/>
              </w:rPr>
            </w:pPr>
            <w:r w:rsidRPr="00A71180">
              <w:rPr>
                <w:sz w:val="24"/>
                <w:szCs w:val="24"/>
              </w:rPr>
              <w:t>1.</w:t>
            </w:r>
          </w:p>
        </w:tc>
        <w:tc>
          <w:tcPr>
            <w:tcW w:w="15089" w:type="dxa"/>
            <w:gridSpan w:val="15"/>
            <w:tcBorders>
              <w:top w:val="nil"/>
              <w:left w:val="single" w:sz="6" w:space="0" w:color="auto"/>
              <w:bottom w:val="single" w:sz="6" w:space="0" w:color="auto"/>
              <w:right w:val="single" w:sz="6" w:space="0" w:color="auto"/>
            </w:tcBorders>
            <w:vAlign w:val="center"/>
          </w:tcPr>
          <w:p w:rsidR="00772182" w:rsidRPr="00A71180" w:rsidRDefault="00772182" w:rsidP="00772182">
            <w:pPr>
              <w:pStyle w:val="ConsPlusNormal"/>
              <w:jc w:val="center"/>
              <w:rPr>
                <w:sz w:val="24"/>
                <w:szCs w:val="24"/>
              </w:rPr>
            </w:pPr>
            <w:r w:rsidRPr="00A71180">
              <w:rPr>
                <w:sz w:val="24"/>
                <w:szCs w:val="24"/>
              </w:rPr>
              <w:t xml:space="preserve">Цель Программы: </w:t>
            </w:r>
          </w:p>
          <w:p w:rsidR="00772182" w:rsidRPr="00A71180" w:rsidRDefault="00772182" w:rsidP="00772182">
            <w:pPr>
              <w:pStyle w:val="ConsPlusNormal"/>
              <w:widowControl/>
              <w:ind w:firstLine="0"/>
              <w:jc w:val="center"/>
              <w:rPr>
                <w:sz w:val="24"/>
                <w:szCs w:val="24"/>
              </w:rPr>
            </w:pPr>
            <w:r w:rsidRPr="00A71180">
              <w:rPr>
                <w:sz w:val="24"/>
                <w:szCs w:val="24"/>
              </w:rPr>
              <w:t>«Создание оптимальных условий для развития и поддержки культуры, спорта и поддержка молодых семей в Канском районе»</w:t>
            </w:r>
          </w:p>
        </w:tc>
      </w:tr>
      <w:tr w:rsidR="00F13873" w:rsidRPr="00A71180" w:rsidTr="00EC6736">
        <w:trPr>
          <w:cantSplit/>
          <w:trHeight w:val="922"/>
        </w:trPr>
        <w:tc>
          <w:tcPr>
            <w:tcW w:w="567" w:type="dxa"/>
            <w:tcBorders>
              <w:top w:val="single" w:sz="6" w:space="0" w:color="auto"/>
              <w:left w:val="single" w:sz="6" w:space="0" w:color="auto"/>
              <w:bottom w:val="single" w:sz="4" w:space="0" w:color="auto"/>
              <w:right w:val="single" w:sz="6" w:space="0" w:color="auto"/>
            </w:tcBorders>
          </w:tcPr>
          <w:p w:rsidR="00F13873" w:rsidRPr="00A71180" w:rsidRDefault="00F13873" w:rsidP="006D521B">
            <w:pPr>
              <w:pStyle w:val="ConsPlusNormal"/>
              <w:widowControl/>
              <w:ind w:firstLine="0"/>
              <w:jc w:val="center"/>
              <w:rPr>
                <w:sz w:val="24"/>
                <w:szCs w:val="24"/>
              </w:rPr>
            </w:pPr>
            <w:r w:rsidRPr="00A71180">
              <w:rPr>
                <w:sz w:val="24"/>
                <w:szCs w:val="24"/>
              </w:rPr>
              <w:t>1.1</w:t>
            </w:r>
          </w:p>
        </w:tc>
        <w:tc>
          <w:tcPr>
            <w:tcW w:w="2615" w:type="dxa"/>
            <w:tcBorders>
              <w:top w:val="single" w:sz="6" w:space="0" w:color="auto"/>
              <w:left w:val="single" w:sz="6" w:space="0" w:color="auto"/>
              <w:bottom w:val="single" w:sz="4" w:space="0" w:color="auto"/>
              <w:right w:val="single" w:sz="6" w:space="0" w:color="auto"/>
            </w:tcBorders>
          </w:tcPr>
          <w:p w:rsidR="00F13873" w:rsidRPr="00A71180" w:rsidRDefault="00F13873" w:rsidP="00D11094">
            <w:pPr>
              <w:pStyle w:val="ConsPlusNormal"/>
              <w:ind w:firstLine="0"/>
              <w:rPr>
                <w:sz w:val="24"/>
                <w:szCs w:val="24"/>
              </w:rPr>
            </w:pPr>
            <w:r w:rsidRPr="00A71180">
              <w:rPr>
                <w:sz w:val="24"/>
                <w:szCs w:val="24"/>
              </w:rPr>
              <w:t>Увеличение количества посетителей культурно-досуговых мероприятий по отношению к предыдущему году</w:t>
            </w:r>
            <w:r w:rsidR="00B12992" w:rsidRPr="00A71180">
              <w:rPr>
                <w:sz w:val="24"/>
                <w:szCs w:val="24"/>
              </w:rPr>
              <w:t xml:space="preserve"> на</w:t>
            </w:r>
          </w:p>
        </w:tc>
        <w:tc>
          <w:tcPr>
            <w:tcW w:w="709" w:type="dxa"/>
            <w:tcBorders>
              <w:top w:val="single" w:sz="6" w:space="0" w:color="auto"/>
              <w:left w:val="single" w:sz="6" w:space="0" w:color="auto"/>
              <w:bottom w:val="single" w:sz="4" w:space="0" w:color="auto"/>
              <w:right w:val="single" w:sz="6" w:space="0" w:color="auto"/>
            </w:tcBorders>
          </w:tcPr>
          <w:p w:rsidR="00F13873" w:rsidRPr="00A71180" w:rsidRDefault="00F13873" w:rsidP="006D521B">
            <w:pPr>
              <w:pStyle w:val="ConsPlusNormal"/>
              <w:widowControl/>
              <w:ind w:firstLine="0"/>
              <w:jc w:val="center"/>
              <w:rPr>
                <w:sz w:val="24"/>
                <w:szCs w:val="24"/>
              </w:rPr>
            </w:pPr>
            <w:r w:rsidRPr="00A71180">
              <w:rPr>
                <w:sz w:val="24"/>
                <w:szCs w:val="24"/>
              </w:rPr>
              <w:t>%</w:t>
            </w:r>
          </w:p>
        </w:tc>
        <w:tc>
          <w:tcPr>
            <w:tcW w:w="1984" w:type="dxa"/>
            <w:gridSpan w:val="2"/>
            <w:tcBorders>
              <w:top w:val="single" w:sz="6" w:space="0" w:color="auto"/>
              <w:left w:val="single" w:sz="6" w:space="0" w:color="auto"/>
              <w:bottom w:val="single" w:sz="4" w:space="0" w:color="auto"/>
              <w:right w:val="single" w:sz="6" w:space="0" w:color="auto"/>
            </w:tcBorders>
          </w:tcPr>
          <w:p w:rsidR="00F13873" w:rsidRPr="00A71180" w:rsidRDefault="00F13873" w:rsidP="006D521B">
            <w:pPr>
              <w:jc w:val="center"/>
              <w:rPr>
                <w:rFonts w:ascii="Arial" w:hAnsi="Arial" w:cs="Arial"/>
              </w:rPr>
            </w:pPr>
            <w:r w:rsidRPr="00A71180">
              <w:rPr>
                <w:rFonts w:ascii="Arial" w:hAnsi="Arial" w:cs="Arial"/>
              </w:rPr>
              <w:t>0,0007</w:t>
            </w:r>
          </w:p>
        </w:tc>
        <w:tc>
          <w:tcPr>
            <w:tcW w:w="993" w:type="dxa"/>
            <w:tcBorders>
              <w:top w:val="single" w:sz="6" w:space="0" w:color="auto"/>
              <w:left w:val="single" w:sz="6" w:space="0" w:color="auto"/>
              <w:bottom w:val="single" w:sz="4" w:space="0" w:color="auto"/>
              <w:right w:val="single" w:sz="6" w:space="0" w:color="auto"/>
            </w:tcBorders>
          </w:tcPr>
          <w:p w:rsidR="00F13873" w:rsidRPr="00A71180" w:rsidRDefault="00F13873" w:rsidP="006D521B">
            <w:pPr>
              <w:rPr>
                <w:rFonts w:ascii="Arial" w:hAnsi="Arial" w:cs="Arial"/>
              </w:rPr>
            </w:pPr>
            <w:r w:rsidRPr="00A71180">
              <w:rPr>
                <w:rFonts w:ascii="Arial" w:hAnsi="Arial" w:cs="Arial"/>
              </w:rPr>
              <w:t>0,0007</w:t>
            </w:r>
          </w:p>
        </w:tc>
        <w:tc>
          <w:tcPr>
            <w:tcW w:w="991" w:type="dxa"/>
            <w:tcBorders>
              <w:top w:val="single" w:sz="6" w:space="0" w:color="auto"/>
              <w:left w:val="single" w:sz="6" w:space="0" w:color="auto"/>
              <w:bottom w:val="single" w:sz="4" w:space="0" w:color="auto"/>
              <w:right w:val="single" w:sz="6" w:space="0" w:color="auto"/>
            </w:tcBorders>
          </w:tcPr>
          <w:p w:rsidR="00F13873" w:rsidRPr="00A71180" w:rsidRDefault="00F13873" w:rsidP="006D521B">
            <w:pPr>
              <w:rPr>
                <w:rFonts w:ascii="Arial" w:hAnsi="Arial" w:cs="Arial"/>
              </w:rPr>
            </w:pPr>
            <w:r w:rsidRPr="00A71180">
              <w:rPr>
                <w:rFonts w:ascii="Arial" w:hAnsi="Arial" w:cs="Arial"/>
              </w:rPr>
              <w:t>0,0007</w:t>
            </w:r>
          </w:p>
        </w:tc>
        <w:tc>
          <w:tcPr>
            <w:tcW w:w="993" w:type="dxa"/>
            <w:tcBorders>
              <w:top w:val="single" w:sz="6" w:space="0" w:color="auto"/>
              <w:left w:val="single" w:sz="6" w:space="0" w:color="auto"/>
              <w:bottom w:val="single" w:sz="4" w:space="0" w:color="auto"/>
              <w:right w:val="single" w:sz="6" w:space="0" w:color="auto"/>
            </w:tcBorders>
          </w:tcPr>
          <w:p w:rsidR="00F13873" w:rsidRPr="00A71180" w:rsidRDefault="00F13873" w:rsidP="006D521B">
            <w:pPr>
              <w:rPr>
                <w:rFonts w:ascii="Arial" w:hAnsi="Arial" w:cs="Arial"/>
              </w:rPr>
            </w:pPr>
            <w:r w:rsidRPr="00A71180">
              <w:rPr>
                <w:rFonts w:ascii="Arial" w:hAnsi="Arial" w:cs="Arial"/>
              </w:rPr>
              <w:t>0,0007</w:t>
            </w:r>
          </w:p>
        </w:tc>
        <w:tc>
          <w:tcPr>
            <w:tcW w:w="851" w:type="dxa"/>
            <w:tcBorders>
              <w:top w:val="single" w:sz="6" w:space="0" w:color="auto"/>
              <w:left w:val="single" w:sz="6" w:space="0" w:color="auto"/>
              <w:bottom w:val="single" w:sz="4" w:space="0" w:color="auto"/>
              <w:right w:val="single" w:sz="6" w:space="0" w:color="auto"/>
            </w:tcBorders>
          </w:tcPr>
          <w:p w:rsidR="00F13873" w:rsidRPr="00A71180" w:rsidRDefault="00F13873" w:rsidP="006D521B">
            <w:pPr>
              <w:rPr>
                <w:rFonts w:ascii="Arial" w:hAnsi="Arial" w:cs="Arial"/>
              </w:rPr>
            </w:pPr>
            <w:r w:rsidRPr="00A71180">
              <w:rPr>
                <w:rFonts w:ascii="Arial" w:hAnsi="Arial" w:cs="Arial"/>
              </w:rPr>
              <w:t>0,0007</w:t>
            </w:r>
          </w:p>
        </w:tc>
        <w:tc>
          <w:tcPr>
            <w:tcW w:w="850" w:type="dxa"/>
            <w:tcBorders>
              <w:top w:val="single" w:sz="6" w:space="0" w:color="auto"/>
              <w:left w:val="single" w:sz="6" w:space="0" w:color="auto"/>
              <w:bottom w:val="single" w:sz="4" w:space="0" w:color="auto"/>
              <w:right w:val="single" w:sz="6" w:space="0" w:color="auto"/>
            </w:tcBorders>
          </w:tcPr>
          <w:p w:rsidR="00F13873" w:rsidRPr="00A71180" w:rsidRDefault="00F13873" w:rsidP="006D521B">
            <w:pPr>
              <w:rPr>
                <w:rFonts w:ascii="Arial" w:hAnsi="Arial" w:cs="Arial"/>
              </w:rPr>
            </w:pPr>
            <w:r w:rsidRPr="00A71180">
              <w:rPr>
                <w:rFonts w:ascii="Arial" w:hAnsi="Arial" w:cs="Arial"/>
              </w:rPr>
              <w:t>0,0007</w:t>
            </w:r>
          </w:p>
        </w:tc>
        <w:tc>
          <w:tcPr>
            <w:tcW w:w="851" w:type="dxa"/>
            <w:tcBorders>
              <w:top w:val="single" w:sz="6" w:space="0" w:color="auto"/>
              <w:left w:val="single" w:sz="6" w:space="0" w:color="auto"/>
              <w:bottom w:val="single" w:sz="4" w:space="0" w:color="auto"/>
              <w:right w:val="single" w:sz="6" w:space="0" w:color="auto"/>
            </w:tcBorders>
          </w:tcPr>
          <w:p w:rsidR="00F13873" w:rsidRPr="00A71180" w:rsidRDefault="00F13873" w:rsidP="006D521B">
            <w:pPr>
              <w:rPr>
                <w:rFonts w:ascii="Arial" w:hAnsi="Arial" w:cs="Arial"/>
              </w:rPr>
            </w:pPr>
            <w:r w:rsidRPr="00A71180">
              <w:rPr>
                <w:rFonts w:ascii="Arial" w:hAnsi="Arial" w:cs="Arial"/>
              </w:rPr>
              <w:t>0,0007</w:t>
            </w:r>
          </w:p>
        </w:tc>
        <w:tc>
          <w:tcPr>
            <w:tcW w:w="850" w:type="dxa"/>
            <w:tcBorders>
              <w:top w:val="single" w:sz="6" w:space="0" w:color="auto"/>
              <w:left w:val="single" w:sz="6" w:space="0" w:color="auto"/>
              <w:bottom w:val="single" w:sz="4" w:space="0" w:color="auto"/>
              <w:right w:val="single" w:sz="6" w:space="0" w:color="auto"/>
            </w:tcBorders>
          </w:tcPr>
          <w:p w:rsidR="00F13873" w:rsidRPr="00A71180" w:rsidRDefault="00F13873" w:rsidP="006D521B">
            <w:pPr>
              <w:rPr>
                <w:rFonts w:ascii="Arial" w:hAnsi="Arial" w:cs="Arial"/>
              </w:rPr>
            </w:pPr>
            <w:r w:rsidRPr="00A71180">
              <w:rPr>
                <w:rFonts w:ascii="Arial" w:hAnsi="Arial" w:cs="Arial"/>
              </w:rPr>
              <w:t>0,0007</w:t>
            </w:r>
          </w:p>
        </w:tc>
        <w:tc>
          <w:tcPr>
            <w:tcW w:w="851" w:type="dxa"/>
            <w:tcBorders>
              <w:top w:val="single" w:sz="6" w:space="0" w:color="auto"/>
              <w:left w:val="single" w:sz="6" w:space="0" w:color="auto"/>
              <w:bottom w:val="single" w:sz="4" w:space="0" w:color="auto"/>
              <w:right w:val="single" w:sz="6" w:space="0" w:color="auto"/>
            </w:tcBorders>
          </w:tcPr>
          <w:p w:rsidR="00F13873" w:rsidRPr="00A71180" w:rsidRDefault="00F13873" w:rsidP="006D521B">
            <w:pPr>
              <w:rPr>
                <w:rFonts w:ascii="Arial" w:hAnsi="Arial" w:cs="Arial"/>
              </w:rPr>
            </w:pPr>
            <w:r w:rsidRPr="00A71180">
              <w:rPr>
                <w:rFonts w:ascii="Arial" w:hAnsi="Arial" w:cs="Arial"/>
              </w:rPr>
              <w:t>0,0007</w:t>
            </w:r>
          </w:p>
        </w:tc>
        <w:tc>
          <w:tcPr>
            <w:tcW w:w="850" w:type="dxa"/>
            <w:tcBorders>
              <w:top w:val="single" w:sz="6" w:space="0" w:color="auto"/>
              <w:left w:val="single" w:sz="6" w:space="0" w:color="auto"/>
              <w:bottom w:val="single" w:sz="4" w:space="0" w:color="auto"/>
              <w:right w:val="single" w:sz="6" w:space="0" w:color="auto"/>
            </w:tcBorders>
          </w:tcPr>
          <w:p w:rsidR="00F13873" w:rsidRPr="00A71180" w:rsidRDefault="00F13873" w:rsidP="006D521B">
            <w:pPr>
              <w:rPr>
                <w:rFonts w:ascii="Arial" w:hAnsi="Arial" w:cs="Arial"/>
              </w:rPr>
            </w:pPr>
            <w:r w:rsidRPr="00A71180">
              <w:rPr>
                <w:rFonts w:ascii="Arial" w:hAnsi="Arial" w:cs="Arial"/>
              </w:rPr>
              <w:t>0,0007</w:t>
            </w:r>
          </w:p>
        </w:tc>
        <w:tc>
          <w:tcPr>
            <w:tcW w:w="851" w:type="dxa"/>
            <w:tcBorders>
              <w:top w:val="single" w:sz="6" w:space="0" w:color="auto"/>
              <w:left w:val="single" w:sz="6" w:space="0" w:color="auto"/>
              <w:bottom w:val="single" w:sz="4" w:space="0" w:color="auto"/>
              <w:right w:val="single" w:sz="6" w:space="0" w:color="auto"/>
            </w:tcBorders>
          </w:tcPr>
          <w:p w:rsidR="00F13873" w:rsidRPr="00A71180" w:rsidRDefault="00F13873" w:rsidP="006D521B">
            <w:pPr>
              <w:rPr>
                <w:rFonts w:ascii="Arial" w:hAnsi="Arial" w:cs="Arial"/>
              </w:rPr>
            </w:pPr>
            <w:r w:rsidRPr="00A71180">
              <w:rPr>
                <w:rFonts w:ascii="Arial" w:hAnsi="Arial" w:cs="Arial"/>
              </w:rPr>
              <w:t>0,0007</w:t>
            </w:r>
          </w:p>
        </w:tc>
        <w:tc>
          <w:tcPr>
            <w:tcW w:w="850" w:type="dxa"/>
            <w:tcBorders>
              <w:top w:val="single" w:sz="6" w:space="0" w:color="auto"/>
              <w:left w:val="single" w:sz="6" w:space="0" w:color="auto"/>
              <w:bottom w:val="single" w:sz="4" w:space="0" w:color="auto"/>
              <w:right w:val="single" w:sz="6" w:space="0" w:color="auto"/>
            </w:tcBorders>
          </w:tcPr>
          <w:p w:rsidR="00F13873" w:rsidRPr="00A71180" w:rsidRDefault="00F13873" w:rsidP="006D521B">
            <w:pPr>
              <w:jc w:val="center"/>
              <w:rPr>
                <w:rFonts w:ascii="Arial" w:hAnsi="Arial" w:cs="Arial"/>
              </w:rPr>
            </w:pPr>
            <w:r w:rsidRPr="00A71180">
              <w:rPr>
                <w:rFonts w:ascii="Arial" w:hAnsi="Arial" w:cs="Arial"/>
              </w:rPr>
              <w:t>0,0007</w:t>
            </w:r>
          </w:p>
        </w:tc>
      </w:tr>
      <w:tr w:rsidR="00C93D44" w:rsidRPr="00A71180" w:rsidTr="007D1234">
        <w:trPr>
          <w:cantSplit/>
          <w:trHeight w:val="1894"/>
        </w:trPr>
        <w:tc>
          <w:tcPr>
            <w:tcW w:w="567" w:type="dxa"/>
            <w:tcBorders>
              <w:top w:val="single" w:sz="4" w:space="0" w:color="auto"/>
              <w:left w:val="single" w:sz="6" w:space="0" w:color="auto"/>
              <w:bottom w:val="single" w:sz="4" w:space="0" w:color="auto"/>
              <w:right w:val="single" w:sz="6" w:space="0" w:color="auto"/>
            </w:tcBorders>
          </w:tcPr>
          <w:p w:rsidR="00C93D44" w:rsidRPr="00A71180" w:rsidRDefault="00C93D44" w:rsidP="006D521B">
            <w:pPr>
              <w:pStyle w:val="ConsPlusNormal"/>
              <w:ind w:firstLine="0"/>
              <w:jc w:val="center"/>
              <w:rPr>
                <w:sz w:val="24"/>
                <w:szCs w:val="24"/>
              </w:rPr>
            </w:pPr>
            <w:r w:rsidRPr="00A71180">
              <w:rPr>
                <w:sz w:val="24"/>
                <w:szCs w:val="24"/>
              </w:rPr>
              <w:t>1.2.</w:t>
            </w:r>
          </w:p>
        </w:tc>
        <w:tc>
          <w:tcPr>
            <w:tcW w:w="2615" w:type="dxa"/>
            <w:tcBorders>
              <w:top w:val="single" w:sz="4" w:space="0" w:color="auto"/>
              <w:left w:val="single" w:sz="6" w:space="0" w:color="auto"/>
              <w:bottom w:val="single" w:sz="4" w:space="0" w:color="auto"/>
              <w:right w:val="single" w:sz="6" w:space="0" w:color="auto"/>
            </w:tcBorders>
          </w:tcPr>
          <w:p w:rsidR="00C93D44" w:rsidRPr="00A71180" w:rsidRDefault="00C93D44" w:rsidP="00D11094">
            <w:pPr>
              <w:autoSpaceDE w:val="0"/>
              <w:autoSpaceDN w:val="0"/>
              <w:adjustRightInd w:val="0"/>
              <w:rPr>
                <w:rFonts w:ascii="Arial" w:hAnsi="Arial" w:cs="Arial"/>
              </w:rPr>
            </w:pPr>
            <w:r w:rsidRPr="00A71180">
              <w:rPr>
                <w:rFonts w:ascii="Arial" w:hAnsi="Arial" w:cs="Arial"/>
              </w:rPr>
              <w:t>Увеличение количества населения в Канском районе систематически занимающихся физической культурой и спортом по отношению к предыдущему году на</w:t>
            </w:r>
          </w:p>
        </w:tc>
        <w:tc>
          <w:tcPr>
            <w:tcW w:w="709" w:type="dxa"/>
            <w:tcBorders>
              <w:top w:val="single" w:sz="4" w:space="0" w:color="auto"/>
              <w:left w:val="single" w:sz="6" w:space="0" w:color="auto"/>
              <w:bottom w:val="single" w:sz="4" w:space="0" w:color="auto"/>
              <w:right w:val="single" w:sz="6" w:space="0" w:color="auto"/>
            </w:tcBorders>
          </w:tcPr>
          <w:p w:rsidR="00C93D44" w:rsidRPr="00A71180" w:rsidRDefault="00C93D44" w:rsidP="006D521B">
            <w:pPr>
              <w:pStyle w:val="ConsPlusNormal"/>
              <w:widowControl/>
              <w:ind w:firstLine="0"/>
              <w:jc w:val="center"/>
              <w:rPr>
                <w:sz w:val="24"/>
                <w:szCs w:val="24"/>
              </w:rPr>
            </w:pPr>
            <w:r w:rsidRPr="00A71180">
              <w:rPr>
                <w:sz w:val="24"/>
                <w:szCs w:val="24"/>
              </w:rPr>
              <w:t>%</w:t>
            </w:r>
          </w:p>
        </w:tc>
        <w:tc>
          <w:tcPr>
            <w:tcW w:w="1984" w:type="dxa"/>
            <w:gridSpan w:val="2"/>
            <w:tcBorders>
              <w:top w:val="single" w:sz="6" w:space="0" w:color="auto"/>
              <w:left w:val="single" w:sz="6" w:space="0" w:color="auto"/>
              <w:bottom w:val="single" w:sz="6" w:space="0" w:color="auto"/>
              <w:right w:val="single" w:sz="6" w:space="0" w:color="auto"/>
            </w:tcBorders>
          </w:tcPr>
          <w:p w:rsidR="00C93D44" w:rsidRPr="00A71180" w:rsidRDefault="00C93D44" w:rsidP="006D521B">
            <w:pPr>
              <w:jc w:val="center"/>
              <w:rPr>
                <w:rFonts w:ascii="Arial" w:hAnsi="Arial" w:cs="Arial"/>
                <w:highlight w:val="yellow"/>
              </w:rPr>
            </w:pPr>
            <w:r w:rsidRPr="00A71180">
              <w:rPr>
                <w:rFonts w:ascii="Arial" w:hAnsi="Arial" w:cs="Arial"/>
              </w:rPr>
              <w:t>1,3</w:t>
            </w:r>
          </w:p>
        </w:tc>
        <w:tc>
          <w:tcPr>
            <w:tcW w:w="993" w:type="dxa"/>
            <w:tcBorders>
              <w:top w:val="single" w:sz="4" w:space="0" w:color="auto"/>
              <w:left w:val="single" w:sz="6" w:space="0" w:color="auto"/>
              <w:bottom w:val="single" w:sz="4" w:space="0" w:color="auto"/>
              <w:right w:val="single" w:sz="6" w:space="0" w:color="auto"/>
            </w:tcBorders>
          </w:tcPr>
          <w:p w:rsidR="00C93D44" w:rsidRPr="00A71180" w:rsidRDefault="00C93D44" w:rsidP="006D521B">
            <w:pPr>
              <w:jc w:val="center"/>
              <w:rPr>
                <w:rFonts w:ascii="Arial" w:hAnsi="Arial" w:cs="Arial"/>
              </w:rPr>
            </w:pPr>
            <w:r w:rsidRPr="00A71180">
              <w:rPr>
                <w:rFonts w:ascii="Arial" w:hAnsi="Arial" w:cs="Arial"/>
              </w:rPr>
              <w:t>1,3</w:t>
            </w:r>
          </w:p>
        </w:tc>
        <w:tc>
          <w:tcPr>
            <w:tcW w:w="991" w:type="dxa"/>
            <w:tcBorders>
              <w:top w:val="single" w:sz="4" w:space="0" w:color="auto"/>
              <w:left w:val="single" w:sz="6" w:space="0" w:color="auto"/>
              <w:bottom w:val="single" w:sz="4" w:space="0" w:color="auto"/>
              <w:right w:val="single" w:sz="6" w:space="0" w:color="auto"/>
            </w:tcBorders>
          </w:tcPr>
          <w:p w:rsidR="00C93D44" w:rsidRPr="00A71180" w:rsidRDefault="00C93D44" w:rsidP="006D521B">
            <w:pPr>
              <w:jc w:val="center"/>
              <w:rPr>
                <w:rFonts w:ascii="Arial" w:hAnsi="Arial" w:cs="Arial"/>
              </w:rPr>
            </w:pPr>
            <w:r w:rsidRPr="00A71180">
              <w:rPr>
                <w:rFonts w:ascii="Arial" w:hAnsi="Arial" w:cs="Arial"/>
              </w:rPr>
              <w:t>1,3</w:t>
            </w:r>
          </w:p>
        </w:tc>
        <w:tc>
          <w:tcPr>
            <w:tcW w:w="993" w:type="dxa"/>
            <w:tcBorders>
              <w:top w:val="single" w:sz="4" w:space="0" w:color="auto"/>
              <w:left w:val="single" w:sz="6" w:space="0" w:color="auto"/>
              <w:bottom w:val="single" w:sz="4" w:space="0" w:color="auto"/>
              <w:right w:val="single" w:sz="6" w:space="0" w:color="auto"/>
            </w:tcBorders>
          </w:tcPr>
          <w:p w:rsidR="00C93D44" w:rsidRPr="00A71180" w:rsidRDefault="00C93D44" w:rsidP="006D521B">
            <w:pPr>
              <w:jc w:val="center"/>
              <w:rPr>
                <w:rFonts w:ascii="Arial" w:hAnsi="Arial" w:cs="Arial"/>
              </w:rPr>
            </w:pPr>
            <w:r w:rsidRPr="00A71180">
              <w:rPr>
                <w:rFonts w:ascii="Arial" w:hAnsi="Arial" w:cs="Arial"/>
              </w:rPr>
              <w:t>1,3</w:t>
            </w:r>
          </w:p>
        </w:tc>
        <w:tc>
          <w:tcPr>
            <w:tcW w:w="851" w:type="dxa"/>
            <w:tcBorders>
              <w:top w:val="single" w:sz="4" w:space="0" w:color="auto"/>
              <w:left w:val="single" w:sz="6" w:space="0" w:color="auto"/>
              <w:bottom w:val="single" w:sz="4" w:space="0" w:color="auto"/>
              <w:right w:val="single" w:sz="6" w:space="0" w:color="auto"/>
            </w:tcBorders>
          </w:tcPr>
          <w:p w:rsidR="00C93D44" w:rsidRPr="00A71180" w:rsidRDefault="00C93D44" w:rsidP="006D521B">
            <w:pPr>
              <w:jc w:val="center"/>
              <w:rPr>
                <w:rFonts w:ascii="Arial" w:hAnsi="Arial" w:cs="Arial"/>
              </w:rPr>
            </w:pPr>
            <w:r w:rsidRPr="00A71180">
              <w:rPr>
                <w:rFonts w:ascii="Arial" w:hAnsi="Arial" w:cs="Arial"/>
              </w:rPr>
              <w:t>1,3</w:t>
            </w:r>
          </w:p>
        </w:tc>
        <w:tc>
          <w:tcPr>
            <w:tcW w:w="850" w:type="dxa"/>
            <w:tcBorders>
              <w:top w:val="single" w:sz="4" w:space="0" w:color="auto"/>
              <w:left w:val="single" w:sz="6" w:space="0" w:color="auto"/>
              <w:bottom w:val="single" w:sz="4" w:space="0" w:color="auto"/>
              <w:right w:val="single" w:sz="6" w:space="0" w:color="auto"/>
            </w:tcBorders>
          </w:tcPr>
          <w:p w:rsidR="00C93D44" w:rsidRPr="00A71180" w:rsidRDefault="00C93D44" w:rsidP="006D521B">
            <w:pPr>
              <w:jc w:val="center"/>
              <w:rPr>
                <w:rFonts w:ascii="Arial" w:hAnsi="Arial" w:cs="Arial"/>
              </w:rPr>
            </w:pPr>
            <w:r w:rsidRPr="00A71180">
              <w:rPr>
                <w:rFonts w:ascii="Arial" w:hAnsi="Arial" w:cs="Arial"/>
              </w:rPr>
              <w:t>1,3</w:t>
            </w:r>
          </w:p>
        </w:tc>
        <w:tc>
          <w:tcPr>
            <w:tcW w:w="851" w:type="dxa"/>
            <w:tcBorders>
              <w:top w:val="single" w:sz="4" w:space="0" w:color="auto"/>
              <w:left w:val="single" w:sz="6" w:space="0" w:color="auto"/>
              <w:bottom w:val="single" w:sz="4" w:space="0" w:color="auto"/>
              <w:right w:val="single" w:sz="6" w:space="0" w:color="auto"/>
            </w:tcBorders>
          </w:tcPr>
          <w:p w:rsidR="00C93D44" w:rsidRPr="00A71180" w:rsidRDefault="00C93D44" w:rsidP="006D521B">
            <w:pPr>
              <w:jc w:val="center"/>
              <w:rPr>
                <w:rFonts w:ascii="Arial" w:hAnsi="Arial" w:cs="Arial"/>
              </w:rPr>
            </w:pPr>
            <w:r w:rsidRPr="00A71180">
              <w:rPr>
                <w:rFonts w:ascii="Arial" w:hAnsi="Arial" w:cs="Arial"/>
              </w:rPr>
              <w:t>1,3</w:t>
            </w:r>
          </w:p>
        </w:tc>
        <w:tc>
          <w:tcPr>
            <w:tcW w:w="850" w:type="dxa"/>
            <w:tcBorders>
              <w:top w:val="single" w:sz="4" w:space="0" w:color="auto"/>
              <w:left w:val="single" w:sz="6" w:space="0" w:color="auto"/>
              <w:bottom w:val="single" w:sz="4" w:space="0" w:color="auto"/>
              <w:right w:val="single" w:sz="6" w:space="0" w:color="auto"/>
            </w:tcBorders>
          </w:tcPr>
          <w:p w:rsidR="00C93D44" w:rsidRPr="00A71180" w:rsidRDefault="00C93D44" w:rsidP="006D521B">
            <w:pPr>
              <w:jc w:val="center"/>
              <w:rPr>
                <w:rFonts w:ascii="Arial" w:hAnsi="Arial" w:cs="Arial"/>
              </w:rPr>
            </w:pPr>
            <w:r w:rsidRPr="00A71180">
              <w:rPr>
                <w:rFonts w:ascii="Arial" w:hAnsi="Arial" w:cs="Arial"/>
              </w:rPr>
              <w:t>1,3</w:t>
            </w:r>
          </w:p>
        </w:tc>
        <w:tc>
          <w:tcPr>
            <w:tcW w:w="851" w:type="dxa"/>
            <w:tcBorders>
              <w:top w:val="single" w:sz="4" w:space="0" w:color="auto"/>
              <w:left w:val="single" w:sz="6" w:space="0" w:color="auto"/>
              <w:bottom w:val="single" w:sz="4" w:space="0" w:color="auto"/>
              <w:right w:val="single" w:sz="6" w:space="0" w:color="auto"/>
            </w:tcBorders>
          </w:tcPr>
          <w:p w:rsidR="00C93D44" w:rsidRPr="00A71180" w:rsidRDefault="00C93D44" w:rsidP="006D521B">
            <w:pPr>
              <w:jc w:val="center"/>
              <w:rPr>
                <w:rFonts w:ascii="Arial" w:hAnsi="Arial" w:cs="Arial"/>
              </w:rPr>
            </w:pPr>
            <w:r w:rsidRPr="00A71180">
              <w:rPr>
                <w:rFonts w:ascii="Arial" w:hAnsi="Arial" w:cs="Arial"/>
              </w:rPr>
              <w:t>1,3</w:t>
            </w:r>
          </w:p>
        </w:tc>
        <w:tc>
          <w:tcPr>
            <w:tcW w:w="850" w:type="dxa"/>
            <w:tcBorders>
              <w:top w:val="single" w:sz="4" w:space="0" w:color="auto"/>
              <w:left w:val="single" w:sz="6" w:space="0" w:color="auto"/>
              <w:bottom w:val="single" w:sz="4" w:space="0" w:color="auto"/>
              <w:right w:val="single" w:sz="6" w:space="0" w:color="auto"/>
            </w:tcBorders>
          </w:tcPr>
          <w:p w:rsidR="00C93D44" w:rsidRPr="00A71180" w:rsidRDefault="00C93D44" w:rsidP="006D521B">
            <w:pPr>
              <w:jc w:val="center"/>
              <w:rPr>
                <w:rFonts w:ascii="Arial" w:hAnsi="Arial" w:cs="Arial"/>
              </w:rPr>
            </w:pPr>
            <w:r w:rsidRPr="00A71180">
              <w:rPr>
                <w:rFonts w:ascii="Arial" w:hAnsi="Arial" w:cs="Arial"/>
              </w:rPr>
              <w:t>1,3</w:t>
            </w:r>
          </w:p>
        </w:tc>
        <w:tc>
          <w:tcPr>
            <w:tcW w:w="851" w:type="dxa"/>
            <w:tcBorders>
              <w:top w:val="single" w:sz="4" w:space="0" w:color="auto"/>
              <w:left w:val="single" w:sz="6" w:space="0" w:color="auto"/>
              <w:bottom w:val="single" w:sz="4" w:space="0" w:color="auto"/>
              <w:right w:val="single" w:sz="6" w:space="0" w:color="auto"/>
            </w:tcBorders>
          </w:tcPr>
          <w:p w:rsidR="00C93D44" w:rsidRPr="00A71180" w:rsidRDefault="00C93D44" w:rsidP="006D521B">
            <w:pPr>
              <w:jc w:val="center"/>
              <w:rPr>
                <w:rFonts w:ascii="Arial" w:hAnsi="Arial" w:cs="Arial"/>
              </w:rPr>
            </w:pPr>
            <w:r w:rsidRPr="00A71180">
              <w:rPr>
                <w:rFonts w:ascii="Arial" w:hAnsi="Arial" w:cs="Arial"/>
              </w:rPr>
              <w:t>1,3</w:t>
            </w:r>
          </w:p>
        </w:tc>
        <w:tc>
          <w:tcPr>
            <w:tcW w:w="850" w:type="dxa"/>
            <w:tcBorders>
              <w:top w:val="single" w:sz="4" w:space="0" w:color="auto"/>
              <w:left w:val="single" w:sz="6" w:space="0" w:color="auto"/>
              <w:bottom w:val="single" w:sz="4" w:space="0" w:color="auto"/>
              <w:right w:val="single" w:sz="6" w:space="0" w:color="auto"/>
            </w:tcBorders>
          </w:tcPr>
          <w:p w:rsidR="00C93D44" w:rsidRPr="00A71180" w:rsidRDefault="00C93D44" w:rsidP="006D521B">
            <w:pPr>
              <w:jc w:val="center"/>
              <w:rPr>
                <w:rFonts w:ascii="Arial" w:hAnsi="Arial" w:cs="Arial"/>
              </w:rPr>
            </w:pPr>
            <w:r w:rsidRPr="00A71180">
              <w:rPr>
                <w:rFonts w:ascii="Arial" w:hAnsi="Arial" w:cs="Arial"/>
              </w:rPr>
              <w:t>1,3</w:t>
            </w:r>
          </w:p>
        </w:tc>
      </w:tr>
      <w:tr w:rsidR="00C93D44" w:rsidRPr="00A71180" w:rsidTr="007D1234">
        <w:trPr>
          <w:cantSplit/>
          <w:trHeight w:val="864"/>
        </w:trPr>
        <w:tc>
          <w:tcPr>
            <w:tcW w:w="567" w:type="dxa"/>
            <w:tcBorders>
              <w:top w:val="single" w:sz="4" w:space="0" w:color="auto"/>
              <w:left w:val="single" w:sz="6" w:space="0" w:color="auto"/>
              <w:bottom w:val="single" w:sz="4" w:space="0" w:color="auto"/>
              <w:right w:val="single" w:sz="6" w:space="0" w:color="auto"/>
            </w:tcBorders>
          </w:tcPr>
          <w:p w:rsidR="00C93D44" w:rsidRPr="00A71180" w:rsidRDefault="00C93D44" w:rsidP="007C2B71">
            <w:pPr>
              <w:pStyle w:val="ConsPlusNormal"/>
              <w:jc w:val="center"/>
              <w:rPr>
                <w:sz w:val="24"/>
                <w:szCs w:val="24"/>
              </w:rPr>
            </w:pPr>
          </w:p>
          <w:p w:rsidR="00C93D44" w:rsidRPr="00A71180" w:rsidRDefault="00C93D44" w:rsidP="007C2B71">
            <w:pPr>
              <w:rPr>
                <w:rFonts w:ascii="Arial" w:hAnsi="Arial" w:cs="Arial"/>
              </w:rPr>
            </w:pPr>
            <w:r w:rsidRPr="00A71180">
              <w:rPr>
                <w:rFonts w:ascii="Arial" w:hAnsi="Arial" w:cs="Arial"/>
              </w:rPr>
              <w:t>1.3</w:t>
            </w:r>
          </w:p>
        </w:tc>
        <w:tc>
          <w:tcPr>
            <w:tcW w:w="2615" w:type="dxa"/>
            <w:tcBorders>
              <w:top w:val="single" w:sz="4" w:space="0" w:color="auto"/>
              <w:left w:val="single" w:sz="6" w:space="0" w:color="auto"/>
              <w:bottom w:val="single" w:sz="4" w:space="0" w:color="auto"/>
              <w:right w:val="single" w:sz="6" w:space="0" w:color="auto"/>
            </w:tcBorders>
          </w:tcPr>
          <w:p w:rsidR="00C93D44" w:rsidRPr="00A71180" w:rsidRDefault="00C93D44" w:rsidP="007C2B71">
            <w:pPr>
              <w:pStyle w:val="ConsPlusCell"/>
              <w:rPr>
                <w:sz w:val="24"/>
                <w:szCs w:val="24"/>
              </w:rPr>
            </w:pPr>
            <w:r w:rsidRPr="00A71180">
              <w:rPr>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709" w:type="dxa"/>
            <w:tcBorders>
              <w:top w:val="single" w:sz="4" w:space="0" w:color="auto"/>
              <w:left w:val="single" w:sz="6" w:space="0" w:color="auto"/>
              <w:bottom w:val="single" w:sz="4" w:space="0" w:color="auto"/>
              <w:right w:val="single" w:sz="6" w:space="0" w:color="auto"/>
            </w:tcBorders>
          </w:tcPr>
          <w:p w:rsidR="00C93D44" w:rsidRPr="00A71180" w:rsidRDefault="00C93D44" w:rsidP="007C2B71">
            <w:pPr>
              <w:pStyle w:val="ConsPlusNormal"/>
              <w:ind w:firstLine="75"/>
              <w:jc w:val="center"/>
              <w:rPr>
                <w:sz w:val="24"/>
                <w:szCs w:val="24"/>
              </w:rPr>
            </w:pPr>
            <w:r w:rsidRPr="00A71180">
              <w:rPr>
                <w:sz w:val="24"/>
                <w:szCs w:val="24"/>
              </w:rPr>
              <w:t>%</w:t>
            </w:r>
          </w:p>
        </w:tc>
        <w:tc>
          <w:tcPr>
            <w:tcW w:w="1984" w:type="dxa"/>
            <w:gridSpan w:val="2"/>
            <w:tcBorders>
              <w:top w:val="single" w:sz="4" w:space="0" w:color="auto"/>
              <w:left w:val="single" w:sz="6" w:space="0" w:color="auto"/>
              <w:bottom w:val="single" w:sz="4" w:space="0" w:color="auto"/>
              <w:right w:val="single" w:sz="6" w:space="0" w:color="auto"/>
            </w:tcBorders>
          </w:tcPr>
          <w:p w:rsidR="00C93D44" w:rsidRPr="00A71180" w:rsidRDefault="00C93D44" w:rsidP="007C2B71">
            <w:pPr>
              <w:pStyle w:val="ConsPlusNormal"/>
              <w:ind w:firstLine="0"/>
              <w:jc w:val="center"/>
              <w:rPr>
                <w:sz w:val="24"/>
                <w:szCs w:val="24"/>
                <w:highlight w:val="yellow"/>
              </w:rPr>
            </w:pPr>
            <w:r w:rsidRPr="00A71180">
              <w:rPr>
                <w:sz w:val="24"/>
                <w:szCs w:val="24"/>
              </w:rPr>
              <w:t>20</w:t>
            </w:r>
          </w:p>
        </w:tc>
        <w:tc>
          <w:tcPr>
            <w:tcW w:w="993" w:type="dxa"/>
            <w:tcBorders>
              <w:top w:val="single" w:sz="4" w:space="0" w:color="auto"/>
              <w:left w:val="single" w:sz="6" w:space="0" w:color="auto"/>
              <w:bottom w:val="single" w:sz="4" w:space="0" w:color="auto"/>
              <w:right w:val="single" w:sz="6" w:space="0" w:color="auto"/>
            </w:tcBorders>
          </w:tcPr>
          <w:p w:rsidR="00C93D44" w:rsidRPr="00A71180" w:rsidRDefault="00C93D44" w:rsidP="007C2B71">
            <w:pPr>
              <w:pStyle w:val="ConsPlusNormal"/>
              <w:ind w:firstLine="0"/>
              <w:jc w:val="center"/>
              <w:rPr>
                <w:sz w:val="24"/>
                <w:szCs w:val="24"/>
              </w:rPr>
            </w:pPr>
            <w:r w:rsidRPr="00A71180">
              <w:rPr>
                <w:sz w:val="24"/>
                <w:szCs w:val="24"/>
              </w:rPr>
              <w:t>20</w:t>
            </w:r>
          </w:p>
        </w:tc>
        <w:tc>
          <w:tcPr>
            <w:tcW w:w="991" w:type="dxa"/>
            <w:tcBorders>
              <w:top w:val="single" w:sz="4" w:space="0" w:color="auto"/>
              <w:left w:val="single" w:sz="6" w:space="0" w:color="auto"/>
              <w:bottom w:val="single" w:sz="4" w:space="0" w:color="auto"/>
              <w:right w:val="single" w:sz="6" w:space="0" w:color="auto"/>
            </w:tcBorders>
          </w:tcPr>
          <w:p w:rsidR="00C93D44" w:rsidRPr="00A71180" w:rsidRDefault="00C93D44" w:rsidP="00DF0CF7">
            <w:pPr>
              <w:jc w:val="center"/>
              <w:rPr>
                <w:rFonts w:ascii="Arial" w:hAnsi="Arial" w:cs="Arial"/>
              </w:rPr>
            </w:pPr>
            <w:r w:rsidRPr="00A71180">
              <w:rPr>
                <w:rFonts w:ascii="Arial" w:hAnsi="Arial" w:cs="Arial"/>
              </w:rPr>
              <w:t>20</w:t>
            </w:r>
          </w:p>
        </w:tc>
        <w:tc>
          <w:tcPr>
            <w:tcW w:w="993" w:type="dxa"/>
            <w:tcBorders>
              <w:top w:val="single" w:sz="4" w:space="0" w:color="auto"/>
              <w:left w:val="single" w:sz="6" w:space="0" w:color="auto"/>
              <w:bottom w:val="single" w:sz="4" w:space="0" w:color="auto"/>
              <w:right w:val="single" w:sz="6" w:space="0" w:color="auto"/>
            </w:tcBorders>
          </w:tcPr>
          <w:p w:rsidR="00C93D44" w:rsidRPr="00A71180" w:rsidRDefault="00C93D44" w:rsidP="00DF0CF7">
            <w:pPr>
              <w:jc w:val="center"/>
              <w:rPr>
                <w:rFonts w:ascii="Arial" w:hAnsi="Arial" w:cs="Arial"/>
              </w:rPr>
            </w:pPr>
            <w:r w:rsidRPr="00A71180">
              <w:rPr>
                <w:rFonts w:ascii="Arial" w:hAnsi="Arial" w:cs="Arial"/>
              </w:rPr>
              <w:t>20</w:t>
            </w:r>
          </w:p>
        </w:tc>
        <w:tc>
          <w:tcPr>
            <w:tcW w:w="851" w:type="dxa"/>
            <w:tcBorders>
              <w:top w:val="single" w:sz="4" w:space="0" w:color="auto"/>
              <w:left w:val="single" w:sz="6" w:space="0" w:color="auto"/>
              <w:bottom w:val="single" w:sz="4" w:space="0" w:color="auto"/>
              <w:right w:val="single" w:sz="6" w:space="0" w:color="auto"/>
            </w:tcBorders>
          </w:tcPr>
          <w:p w:rsidR="00C93D44" w:rsidRPr="00A71180" w:rsidRDefault="00C93D44" w:rsidP="007C2B71">
            <w:pPr>
              <w:jc w:val="center"/>
              <w:rPr>
                <w:rFonts w:ascii="Arial" w:hAnsi="Arial" w:cs="Arial"/>
              </w:rPr>
            </w:pPr>
            <w:r w:rsidRPr="00A71180">
              <w:rPr>
                <w:rFonts w:ascii="Arial" w:hAnsi="Arial" w:cs="Arial"/>
              </w:rPr>
              <w:t>25</w:t>
            </w:r>
          </w:p>
        </w:tc>
        <w:tc>
          <w:tcPr>
            <w:tcW w:w="850" w:type="dxa"/>
            <w:tcBorders>
              <w:top w:val="single" w:sz="4" w:space="0" w:color="auto"/>
              <w:left w:val="single" w:sz="6" w:space="0" w:color="auto"/>
              <w:bottom w:val="single" w:sz="4" w:space="0" w:color="auto"/>
              <w:right w:val="single" w:sz="6" w:space="0" w:color="auto"/>
            </w:tcBorders>
          </w:tcPr>
          <w:p w:rsidR="00C93D44" w:rsidRPr="00A71180" w:rsidRDefault="00C93D44" w:rsidP="007C2B71">
            <w:pPr>
              <w:jc w:val="center"/>
              <w:rPr>
                <w:rFonts w:ascii="Arial" w:hAnsi="Arial" w:cs="Arial"/>
              </w:rPr>
            </w:pPr>
            <w:r w:rsidRPr="00A71180">
              <w:rPr>
                <w:rFonts w:ascii="Arial" w:hAnsi="Arial" w:cs="Arial"/>
              </w:rPr>
              <w:t>25</w:t>
            </w:r>
          </w:p>
        </w:tc>
        <w:tc>
          <w:tcPr>
            <w:tcW w:w="851" w:type="dxa"/>
            <w:tcBorders>
              <w:top w:val="single" w:sz="4" w:space="0" w:color="auto"/>
              <w:left w:val="single" w:sz="6" w:space="0" w:color="auto"/>
              <w:bottom w:val="single" w:sz="4" w:space="0" w:color="auto"/>
              <w:right w:val="single" w:sz="6" w:space="0" w:color="auto"/>
            </w:tcBorders>
          </w:tcPr>
          <w:p w:rsidR="00C93D44" w:rsidRPr="00A71180" w:rsidRDefault="00C93D44" w:rsidP="007C2B71">
            <w:pPr>
              <w:jc w:val="center"/>
              <w:rPr>
                <w:rFonts w:ascii="Arial" w:hAnsi="Arial" w:cs="Arial"/>
              </w:rPr>
            </w:pPr>
            <w:r w:rsidRPr="00A71180">
              <w:rPr>
                <w:rFonts w:ascii="Arial" w:hAnsi="Arial" w:cs="Arial"/>
              </w:rPr>
              <w:t>25</w:t>
            </w:r>
          </w:p>
        </w:tc>
        <w:tc>
          <w:tcPr>
            <w:tcW w:w="850" w:type="dxa"/>
            <w:tcBorders>
              <w:top w:val="single" w:sz="4" w:space="0" w:color="auto"/>
              <w:left w:val="single" w:sz="6" w:space="0" w:color="auto"/>
              <w:bottom w:val="single" w:sz="4" w:space="0" w:color="auto"/>
              <w:right w:val="single" w:sz="6" w:space="0" w:color="auto"/>
            </w:tcBorders>
          </w:tcPr>
          <w:p w:rsidR="00C93D44" w:rsidRPr="00A71180" w:rsidRDefault="00C93D44" w:rsidP="007C2B71">
            <w:pPr>
              <w:jc w:val="center"/>
              <w:rPr>
                <w:rFonts w:ascii="Arial" w:hAnsi="Arial" w:cs="Arial"/>
              </w:rPr>
            </w:pPr>
            <w:r w:rsidRPr="00A71180">
              <w:rPr>
                <w:rFonts w:ascii="Arial" w:hAnsi="Arial" w:cs="Arial"/>
              </w:rPr>
              <w:t>25</w:t>
            </w:r>
          </w:p>
        </w:tc>
        <w:tc>
          <w:tcPr>
            <w:tcW w:w="851" w:type="dxa"/>
            <w:tcBorders>
              <w:top w:val="single" w:sz="4" w:space="0" w:color="auto"/>
              <w:left w:val="single" w:sz="6" w:space="0" w:color="auto"/>
              <w:bottom w:val="single" w:sz="4" w:space="0" w:color="auto"/>
              <w:right w:val="single" w:sz="6" w:space="0" w:color="auto"/>
            </w:tcBorders>
          </w:tcPr>
          <w:p w:rsidR="00C93D44" w:rsidRPr="00A71180" w:rsidRDefault="00C93D44" w:rsidP="007C2B71">
            <w:pPr>
              <w:jc w:val="center"/>
              <w:rPr>
                <w:rFonts w:ascii="Arial" w:hAnsi="Arial" w:cs="Arial"/>
              </w:rPr>
            </w:pPr>
            <w:r w:rsidRPr="00A71180">
              <w:rPr>
                <w:rFonts w:ascii="Arial" w:hAnsi="Arial" w:cs="Arial"/>
              </w:rPr>
              <w:t>25</w:t>
            </w:r>
          </w:p>
        </w:tc>
        <w:tc>
          <w:tcPr>
            <w:tcW w:w="850" w:type="dxa"/>
            <w:tcBorders>
              <w:top w:val="single" w:sz="4" w:space="0" w:color="auto"/>
              <w:left w:val="single" w:sz="6" w:space="0" w:color="auto"/>
              <w:bottom w:val="single" w:sz="4" w:space="0" w:color="auto"/>
              <w:right w:val="single" w:sz="6" w:space="0" w:color="auto"/>
            </w:tcBorders>
          </w:tcPr>
          <w:p w:rsidR="00C93D44" w:rsidRPr="00A71180" w:rsidRDefault="00C93D44" w:rsidP="007C2B71">
            <w:pPr>
              <w:jc w:val="center"/>
              <w:rPr>
                <w:rFonts w:ascii="Arial" w:hAnsi="Arial" w:cs="Arial"/>
              </w:rPr>
            </w:pPr>
            <w:r w:rsidRPr="00A71180">
              <w:rPr>
                <w:rFonts w:ascii="Arial" w:hAnsi="Arial" w:cs="Arial"/>
              </w:rPr>
              <w:t>25</w:t>
            </w:r>
          </w:p>
        </w:tc>
        <w:tc>
          <w:tcPr>
            <w:tcW w:w="851" w:type="dxa"/>
            <w:tcBorders>
              <w:top w:val="single" w:sz="4" w:space="0" w:color="auto"/>
              <w:left w:val="single" w:sz="6" w:space="0" w:color="auto"/>
              <w:bottom w:val="single" w:sz="4" w:space="0" w:color="auto"/>
              <w:right w:val="single" w:sz="6" w:space="0" w:color="auto"/>
            </w:tcBorders>
          </w:tcPr>
          <w:p w:rsidR="00C93D44" w:rsidRPr="00A71180" w:rsidRDefault="00C93D44" w:rsidP="007C2B71">
            <w:pPr>
              <w:jc w:val="center"/>
              <w:rPr>
                <w:rFonts w:ascii="Arial" w:hAnsi="Arial" w:cs="Arial"/>
              </w:rPr>
            </w:pPr>
            <w:r w:rsidRPr="00A71180">
              <w:rPr>
                <w:rFonts w:ascii="Arial" w:hAnsi="Arial" w:cs="Arial"/>
              </w:rPr>
              <w:t>25</w:t>
            </w:r>
          </w:p>
        </w:tc>
        <w:tc>
          <w:tcPr>
            <w:tcW w:w="850" w:type="dxa"/>
            <w:tcBorders>
              <w:top w:val="single" w:sz="4" w:space="0" w:color="auto"/>
              <w:left w:val="single" w:sz="6" w:space="0" w:color="auto"/>
              <w:bottom w:val="single" w:sz="4" w:space="0" w:color="auto"/>
              <w:right w:val="single" w:sz="6" w:space="0" w:color="auto"/>
            </w:tcBorders>
          </w:tcPr>
          <w:p w:rsidR="00C93D44" w:rsidRPr="00A71180" w:rsidRDefault="00C93D44" w:rsidP="007C2B71">
            <w:pPr>
              <w:jc w:val="center"/>
              <w:rPr>
                <w:rFonts w:ascii="Arial" w:hAnsi="Arial" w:cs="Arial"/>
              </w:rPr>
            </w:pPr>
            <w:r w:rsidRPr="00A71180">
              <w:rPr>
                <w:rFonts w:ascii="Arial" w:hAnsi="Arial" w:cs="Arial"/>
              </w:rPr>
              <w:t>25</w:t>
            </w:r>
          </w:p>
        </w:tc>
      </w:tr>
      <w:tr w:rsidR="00C93D44" w:rsidRPr="00A71180" w:rsidTr="007D1234">
        <w:trPr>
          <w:cantSplit/>
          <w:trHeight w:val="864"/>
        </w:trPr>
        <w:tc>
          <w:tcPr>
            <w:tcW w:w="567" w:type="dxa"/>
            <w:tcBorders>
              <w:top w:val="single" w:sz="4" w:space="0" w:color="auto"/>
              <w:left w:val="single" w:sz="6" w:space="0" w:color="auto"/>
              <w:bottom w:val="single" w:sz="4" w:space="0" w:color="auto"/>
              <w:right w:val="single" w:sz="6" w:space="0" w:color="auto"/>
            </w:tcBorders>
          </w:tcPr>
          <w:p w:rsidR="00C93D44" w:rsidRPr="00A71180" w:rsidRDefault="00C93D44" w:rsidP="009E35FF">
            <w:pPr>
              <w:pStyle w:val="ConsPlusNormal"/>
              <w:jc w:val="center"/>
              <w:rPr>
                <w:sz w:val="24"/>
                <w:szCs w:val="24"/>
              </w:rPr>
            </w:pPr>
          </w:p>
          <w:p w:rsidR="00C93D44" w:rsidRPr="00A71180" w:rsidRDefault="00C93D44" w:rsidP="009E35FF">
            <w:pPr>
              <w:rPr>
                <w:rFonts w:ascii="Arial" w:hAnsi="Arial" w:cs="Arial"/>
              </w:rPr>
            </w:pPr>
            <w:r w:rsidRPr="00A71180">
              <w:rPr>
                <w:rFonts w:ascii="Arial" w:hAnsi="Arial" w:cs="Arial"/>
              </w:rPr>
              <w:t>1.4.</w:t>
            </w:r>
          </w:p>
        </w:tc>
        <w:tc>
          <w:tcPr>
            <w:tcW w:w="2615" w:type="dxa"/>
            <w:tcBorders>
              <w:top w:val="single" w:sz="4" w:space="0" w:color="auto"/>
              <w:left w:val="single" w:sz="6" w:space="0" w:color="auto"/>
              <w:bottom w:val="single" w:sz="4" w:space="0" w:color="auto"/>
              <w:right w:val="single" w:sz="6" w:space="0" w:color="auto"/>
            </w:tcBorders>
          </w:tcPr>
          <w:p w:rsidR="00C93D44" w:rsidRPr="00A71180" w:rsidRDefault="00C93D44" w:rsidP="00532807">
            <w:pPr>
              <w:pStyle w:val="ConsPlusCell"/>
              <w:rPr>
                <w:sz w:val="24"/>
                <w:szCs w:val="24"/>
              </w:rPr>
            </w:pPr>
            <w:r w:rsidRPr="00A71180">
              <w:rPr>
                <w:sz w:val="24"/>
                <w:szCs w:val="24"/>
              </w:rPr>
              <w:t>Доля туристов, посетивших туристический маршрут к общему числу населения Канского района</w:t>
            </w:r>
          </w:p>
        </w:tc>
        <w:tc>
          <w:tcPr>
            <w:tcW w:w="709" w:type="dxa"/>
            <w:tcBorders>
              <w:top w:val="single" w:sz="4" w:space="0" w:color="auto"/>
              <w:left w:val="single" w:sz="6" w:space="0" w:color="auto"/>
              <w:bottom w:val="single" w:sz="4" w:space="0" w:color="auto"/>
              <w:right w:val="single" w:sz="6" w:space="0" w:color="auto"/>
            </w:tcBorders>
          </w:tcPr>
          <w:p w:rsidR="00C93D44" w:rsidRPr="00A71180" w:rsidRDefault="00C93D44" w:rsidP="009E35FF">
            <w:pPr>
              <w:pStyle w:val="ConsPlusNormal"/>
              <w:ind w:firstLine="75"/>
              <w:jc w:val="center"/>
              <w:rPr>
                <w:sz w:val="24"/>
                <w:szCs w:val="24"/>
              </w:rPr>
            </w:pPr>
            <w:r w:rsidRPr="00A71180">
              <w:rPr>
                <w:sz w:val="24"/>
                <w:szCs w:val="24"/>
              </w:rPr>
              <w:t>%</w:t>
            </w:r>
          </w:p>
        </w:tc>
        <w:tc>
          <w:tcPr>
            <w:tcW w:w="1984" w:type="dxa"/>
            <w:gridSpan w:val="2"/>
            <w:tcBorders>
              <w:top w:val="single" w:sz="4" w:space="0" w:color="auto"/>
              <w:left w:val="single" w:sz="6" w:space="0" w:color="auto"/>
              <w:bottom w:val="single" w:sz="4" w:space="0" w:color="auto"/>
              <w:right w:val="single" w:sz="6" w:space="0" w:color="auto"/>
            </w:tcBorders>
          </w:tcPr>
          <w:p w:rsidR="00C93D44" w:rsidRPr="00A71180" w:rsidRDefault="00C93D44" w:rsidP="009E35FF">
            <w:pPr>
              <w:pStyle w:val="ConsPlusNormal"/>
              <w:ind w:firstLine="0"/>
              <w:jc w:val="center"/>
              <w:rPr>
                <w:sz w:val="24"/>
                <w:szCs w:val="24"/>
                <w:highlight w:val="yellow"/>
              </w:rPr>
            </w:pPr>
            <w:r w:rsidRPr="00A71180">
              <w:rPr>
                <w:sz w:val="24"/>
                <w:szCs w:val="24"/>
              </w:rPr>
              <w:t>0</w:t>
            </w:r>
          </w:p>
        </w:tc>
        <w:tc>
          <w:tcPr>
            <w:tcW w:w="993" w:type="dxa"/>
            <w:tcBorders>
              <w:top w:val="single" w:sz="4" w:space="0" w:color="auto"/>
              <w:left w:val="single" w:sz="6" w:space="0" w:color="auto"/>
              <w:bottom w:val="single" w:sz="4" w:space="0" w:color="auto"/>
              <w:right w:val="single" w:sz="6" w:space="0" w:color="auto"/>
            </w:tcBorders>
          </w:tcPr>
          <w:p w:rsidR="00C93D44" w:rsidRPr="00A71180" w:rsidRDefault="00C93D44" w:rsidP="009E35FF">
            <w:pPr>
              <w:jc w:val="center"/>
              <w:rPr>
                <w:rFonts w:ascii="Arial" w:hAnsi="Arial" w:cs="Arial"/>
              </w:rPr>
            </w:pPr>
            <w:r w:rsidRPr="00A71180">
              <w:rPr>
                <w:rFonts w:ascii="Arial" w:hAnsi="Arial" w:cs="Arial"/>
              </w:rPr>
              <w:t>0,4</w:t>
            </w:r>
          </w:p>
        </w:tc>
        <w:tc>
          <w:tcPr>
            <w:tcW w:w="991" w:type="dxa"/>
            <w:tcBorders>
              <w:top w:val="single" w:sz="4" w:space="0" w:color="auto"/>
              <w:left w:val="single" w:sz="6" w:space="0" w:color="auto"/>
              <w:bottom w:val="single" w:sz="4" w:space="0" w:color="auto"/>
              <w:right w:val="single" w:sz="6" w:space="0" w:color="auto"/>
            </w:tcBorders>
          </w:tcPr>
          <w:p w:rsidR="00C93D44" w:rsidRPr="00A71180" w:rsidRDefault="00C93D44" w:rsidP="009E35FF">
            <w:pPr>
              <w:jc w:val="center"/>
              <w:rPr>
                <w:rFonts w:ascii="Arial" w:hAnsi="Arial" w:cs="Arial"/>
              </w:rPr>
            </w:pPr>
            <w:r w:rsidRPr="00A71180">
              <w:rPr>
                <w:rFonts w:ascii="Arial" w:hAnsi="Arial" w:cs="Arial"/>
              </w:rPr>
              <w:t>0,5</w:t>
            </w:r>
          </w:p>
        </w:tc>
        <w:tc>
          <w:tcPr>
            <w:tcW w:w="993" w:type="dxa"/>
            <w:tcBorders>
              <w:top w:val="single" w:sz="4" w:space="0" w:color="auto"/>
              <w:left w:val="single" w:sz="6" w:space="0" w:color="auto"/>
              <w:bottom w:val="single" w:sz="4" w:space="0" w:color="auto"/>
              <w:right w:val="single" w:sz="6" w:space="0" w:color="auto"/>
            </w:tcBorders>
          </w:tcPr>
          <w:p w:rsidR="00C93D44" w:rsidRPr="00A71180" w:rsidRDefault="00C93D44" w:rsidP="009E35FF">
            <w:pPr>
              <w:jc w:val="center"/>
              <w:rPr>
                <w:rFonts w:ascii="Arial" w:hAnsi="Arial" w:cs="Arial"/>
              </w:rPr>
            </w:pPr>
            <w:r w:rsidRPr="00A71180">
              <w:rPr>
                <w:rFonts w:ascii="Arial" w:hAnsi="Arial" w:cs="Arial"/>
              </w:rPr>
              <w:t>0,6</w:t>
            </w:r>
          </w:p>
        </w:tc>
        <w:tc>
          <w:tcPr>
            <w:tcW w:w="851" w:type="dxa"/>
            <w:tcBorders>
              <w:top w:val="single" w:sz="4" w:space="0" w:color="auto"/>
              <w:left w:val="single" w:sz="6" w:space="0" w:color="auto"/>
              <w:bottom w:val="single" w:sz="4" w:space="0" w:color="auto"/>
              <w:right w:val="single" w:sz="6" w:space="0" w:color="auto"/>
            </w:tcBorders>
          </w:tcPr>
          <w:p w:rsidR="00C93D44" w:rsidRPr="00A71180" w:rsidRDefault="00C93D44" w:rsidP="009E35FF">
            <w:pPr>
              <w:jc w:val="center"/>
              <w:rPr>
                <w:rFonts w:ascii="Arial" w:hAnsi="Arial" w:cs="Arial"/>
              </w:rPr>
            </w:pPr>
            <w:r w:rsidRPr="00A71180">
              <w:rPr>
                <w:rFonts w:ascii="Arial" w:hAnsi="Arial" w:cs="Arial"/>
              </w:rPr>
              <w:t>0,7</w:t>
            </w:r>
          </w:p>
        </w:tc>
        <w:tc>
          <w:tcPr>
            <w:tcW w:w="850" w:type="dxa"/>
            <w:tcBorders>
              <w:top w:val="single" w:sz="4" w:space="0" w:color="auto"/>
              <w:left w:val="single" w:sz="6" w:space="0" w:color="auto"/>
              <w:bottom w:val="single" w:sz="4" w:space="0" w:color="auto"/>
              <w:right w:val="single" w:sz="6" w:space="0" w:color="auto"/>
            </w:tcBorders>
          </w:tcPr>
          <w:p w:rsidR="00C93D44" w:rsidRPr="00A71180" w:rsidRDefault="00C93D44" w:rsidP="009E35FF">
            <w:pPr>
              <w:rPr>
                <w:rFonts w:ascii="Arial" w:hAnsi="Arial" w:cs="Arial"/>
              </w:rPr>
            </w:pPr>
            <w:r w:rsidRPr="00A71180">
              <w:rPr>
                <w:rFonts w:ascii="Arial" w:hAnsi="Arial" w:cs="Arial"/>
              </w:rPr>
              <w:t>0,7</w:t>
            </w:r>
          </w:p>
        </w:tc>
        <w:tc>
          <w:tcPr>
            <w:tcW w:w="851" w:type="dxa"/>
            <w:tcBorders>
              <w:top w:val="single" w:sz="4" w:space="0" w:color="auto"/>
              <w:left w:val="single" w:sz="6" w:space="0" w:color="auto"/>
              <w:bottom w:val="single" w:sz="4" w:space="0" w:color="auto"/>
              <w:right w:val="single" w:sz="6" w:space="0" w:color="auto"/>
            </w:tcBorders>
          </w:tcPr>
          <w:p w:rsidR="00C93D44" w:rsidRPr="00A71180" w:rsidRDefault="00C93D44" w:rsidP="009E35FF">
            <w:pPr>
              <w:rPr>
                <w:rFonts w:ascii="Arial" w:hAnsi="Arial" w:cs="Arial"/>
              </w:rPr>
            </w:pPr>
            <w:r w:rsidRPr="00A71180">
              <w:rPr>
                <w:rFonts w:ascii="Arial" w:hAnsi="Arial" w:cs="Arial"/>
              </w:rPr>
              <w:t>0,7</w:t>
            </w:r>
          </w:p>
        </w:tc>
        <w:tc>
          <w:tcPr>
            <w:tcW w:w="850" w:type="dxa"/>
            <w:tcBorders>
              <w:top w:val="single" w:sz="4" w:space="0" w:color="auto"/>
              <w:left w:val="single" w:sz="6" w:space="0" w:color="auto"/>
              <w:bottom w:val="single" w:sz="4" w:space="0" w:color="auto"/>
              <w:right w:val="single" w:sz="6" w:space="0" w:color="auto"/>
            </w:tcBorders>
          </w:tcPr>
          <w:p w:rsidR="00C93D44" w:rsidRPr="00A71180" w:rsidRDefault="00C93D44" w:rsidP="009E35FF">
            <w:pPr>
              <w:rPr>
                <w:rFonts w:ascii="Arial" w:hAnsi="Arial" w:cs="Arial"/>
              </w:rPr>
            </w:pPr>
            <w:r w:rsidRPr="00A71180">
              <w:rPr>
                <w:rFonts w:ascii="Arial" w:hAnsi="Arial" w:cs="Arial"/>
              </w:rPr>
              <w:t>0,7</w:t>
            </w:r>
          </w:p>
        </w:tc>
        <w:tc>
          <w:tcPr>
            <w:tcW w:w="851" w:type="dxa"/>
            <w:tcBorders>
              <w:top w:val="single" w:sz="4" w:space="0" w:color="auto"/>
              <w:left w:val="single" w:sz="6" w:space="0" w:color="auto"/>
              <w:bottom w:val="single" w:sz="4" w:space="0" w:color="auto"/>
              <w:right w:val="single" w:sz="6" w:space="0" w:color="auto"/>
            </w:tcBorders>
          </w:tcPr>
          <w:p w:rsidR="00C93D44" w:rsidRPr="00A71180" w:rsidRDefault="00C93D44" w:rsidP="009E35FF">
            <w:pPr>
              <w:rPr>
                <w:rFonts w:ascii="Arial" w:hAnsi="Arial" w:cs="Arial"/>
              </w:rPr>
            </w:pPr>
            <w:r w:rsidRPr="00A71180">
              <w:rPr>
                <w:rFonts w:ascii="Arial" w:hAnsi="Arial" w:cs="Arial"/>
              </w:rPr>
              <w:t>0,7</w:t>
            </w:r>
          </w:p>
        </w:tc>
        <w:tc>
          <w:tcPr>
            <w:tcW w:w="850" w:type="dxa"/>
            <w:tcBorders>
              <w:top w:val="single" w:sz="4" w:space="0" w:color="auto"/>
              <w:left w:val="single" w:sz="6" w:space="0" w:color="auto"/>
              <w:bottom w:val="single" w:sz="4" w:space="0" w:color="auto"/>
              <w:right w:val="single" w:sz="6" w:space="0" w:color="auto"/>
            </w:tcBorders>
          </w:tcPr>
          <w:p w:rsidR="00C93D44" w:rsidRPr="00A71180" w:rsidRDefault="00C93D44" w:rsidP="009E35FF">
            <w:pPr>
              <w:rPr>
                <w:rFonts w:ascii="Arial" w:hAnsi="Arial" w:cs="Arial"/>
              </w:rPr>
            </w:pPr>
            <w:r w:rsidRPr="00A71180">
              <w:rPr>
                <w:rFonts w:ascii="Arial" w:hAnsi="Arial" w:cs="Arial"/>
              </w:rPr>
              <w:t>0,7</w:t>
            </w:r>
          </w:p>
        </w:tc>
        <w:tc>
          <w:tcPr>
            <w:tcW w:w="851" w:type="dxa"/>
            <w:tcBorders>
              <w:top w:val="single" w:sz="4" w:space="0" w:color="auto"/>
              <w:left w:val="single" w:sz="6" w:space="0" w:color="auto"/>
              <w:bottom w:val="single" w:sz="4" w:space="0" w:color="auto"/>
              <w:right w:val="single" w:sz="6" w:space="0" w:color="auto"/>
            </w:tcBorders>
          </w:tcPr>
          <w:p w:rsidR="00C93D44" w:rsidRPr="00A71180" w:rsidRDefault="00C93D44" w:rsidP="009E35FF">
            <w:pPr>
              <w:rPr>
                <w:rFonts w:ascii="Arial" w:hAnsi="Arial" w:cs="Arial"/>
              </w:rPr>
            </w:pPr>
            <w:r w:rsidRPr="00A71180">
              <w:rPr>
                <w:rFonts w:ascii="Arial" w:hAnsi="Arial" w:cs="Arial"/>
              </w:rPr>
              <w:t>0,7</w:t>
            </w:r>
          </w:p>
        </w:tc>
        <w:tc>
          <w:tcPr>
            <w:tcW w:w="850" w:type="dxa"/>
            <w:tcBorders>
              <w:top w:val="single" w:sz="4" w:space="0" w:color="auto"/>
              <w:left w:val="single" w:sz="6" w:space="0" w:color="auto"/>
              <w:bottom w:val="single" w:sz="4" w:space="0" w:color="auto"/>
              <w:right w:val="single" w:sz="6" w:space="0" w:color="auto"/>
            </w:tcBorders>
          </w:tcPr>
          <w:p w:rsidR="00C93D44" w:rsidRPr="00A71180" w:rsidRDefault="00C93D44" w:rsidP="009E35FF">
            <w:pPr>
              <w:rPr>
                <w:rFonts w:ascii="Arial" w:hAnsi="Arial" w:cs="Arial"/>
              </w:rPr>
            </w:pPr>
            <w:r w:rsidRPr="00A71180">
              <w:rPr>
                <w:rFonts w:ascii="Arial" w:hAnsi="Arial" w:cs="Arial"/>
              </w:rPr>
              <w:t>0,7</w:t>
            </w:r>
          </w:p>
        </w:tc>
      </w:tr>
    </w:tbl>
    <w:p w:rsidR="00E77B12" w:rsidRPr="00A71180" w:rsidRDefault="00E77B12" w:rsidP="00E60B83">
      <w:pPr>
        <w:pStyle w:val="ConsPlusNormal"/>
        <w:rPr>
          <w:sz w:val="24"/>
          <w:szCs w:val="24"/>
        </w:rPr>
      </w:pPr>
    </w:p>
    <w:p w:rsidR="00E60B83" w:rsidRPr="00A71180" w:rsidRDefault="00E60B83" w:rsidP="00177FA0">
      <w:pPr>
        <w:pStyle w:val="ConsPlusNormal"/>
        <w:ind w:firstLine="0"/>
        <w:rPr>
          <w:sz w:val="24"/>
          <w:szCs w:val="24"/>
        </w:rPr>
      </w:pPr>
      <w:r w:rsidRPr="00A71180">
        <w:rPr>
          <w:sz w:val="24"/>
          <w:szCs w:val="24"/>
        </w:rPr>
        <w:t xml:space="preserve">Начальник МКУ "ОКС и ДМ"                                                                                                                                      </w:t>
      </w:r>
      <w:r w:rsidR="00A9452D" w:rsidRPr="00A71180">
        <w:rPr>
          <w:sz w:val="24"/>
          <w:szCs w:val="24"/>
        </w:rPr>
        <w:t>Е.А. Лычковская</w:t>
      </w:r>
    </w:p>
    <w:p w:rsidR="00A71180" w:rsidRPr="00A8381C" w:rsidRDefault="00A71180" w:rsidP="00177FA0">
      <w:pPr>
        <w:pStyle w:val="ConsPlusNormal"/>
        <w:ind w:firstLine="0"/>
        <w:rPr>
          <w:rFonts w:ascii="Times New Roman" w:hAnsi="Times New Roman" w:cs="Times New Roman"/>
          <w:sz w:val="28"/>
          <w:szCs w:val="28"/>
        </w:rPr>
      </w:pPr>
    </w:p>
    <w:p w:rsidR="009350D8" w:rsidRPr="00A8381C" w:rsidRDefault="009350D8" w:rsidP="009350D8">
      <w:pPr>
        <w:rPr>
          <w:sz w:val="28"/>
          <w:szCs w:val="28"/>
        </w:rPr>
        <w:sectPr w:rsidR="009350D8" w:rsidRPr="00A8381C" w:rsidSect="00553466">
          <w:footerReference w:type="default" r:id="rId9"/>
          <w:pgSz w:w="16838" w:h="11906" w:orient="landscape"/>
          <w:pgMar w:top="720" w:right="720" w:bottom="720" w:left="720" w:header="283" w:footer="283" w:gutter="0"/>
          <w:pgNumType w:start="32"/>
          <w:cols w:space="708"/>
          <w:docGrid w:linePitch="360"/>
        </w:sectPr>
      </w:pPr>
    </w:p>
    <w:tbl>
      <w:tblPr>
        <w:tblpPr w:leftFromText="180" w:rightFromText="180" w:vertAnchor="page" w:horzAnchor="margin" w:tblpY="832"/>
        <w:tblW w:w="9886" w:type="dxa"/>
        <w:tblLook w:val="04A0" w:firstRow="1" w:lastRow="0" w:firstColumn="1" w:lastColumn="0" w:noHBand="0" w:noVBand="1"/>
      </w:tblPr>
      <w:tblGrid>
        <w:gridCol w:w="5656"/>
        <w:gridCol w:w="4230"/>
      </w:tblGrid>
      <w:tr w:rsidR="009350D8" w:rsidRPr="00A71180" w:rsidTr="00435181">
        <w:trPr>
          <w:trHeight w:val="1180"/>
        </w:trPr>
        <w:tc>
          <w:tcPr>
            <w:tcW w:w="5656" w:type="dxa"/>
            <w:shd w:val="clear" w:color="auto" w:fill="auto"/>
          </w:tcPr>
          <w:p w:rsidR="009350D8" w:rsidRPr="00A71180" w:rsidRDefault="009350D8" w:rsidP="007C6734">
            <w:pPr>
              <w:autoSpaceDE w:val="0"/>
              <w:autoSpaceDN w:val="0"/>
              <w:adjustRightInd w:val="0"/>
              <w:outlineLvl w:val="0"/>
              <w:rPr>
                <w:rFonts w:ascii="Arial" w:hAnsi="Arial" w:cs="Arial"/>
              </w:rPr>
            </w:pPr>
          </w:p>
        </w:tc>
        <w:tc>
          <w:tcPr>
            <w:tcW w:w="4230" w:type="dxa"/>
            <w:shd w:val="clear" w:color="auto" w:fill="auto"/>
            <w:hideMark/>
          </w:tcPr>
          <w:p w:rsidR="009350D8" w:rsidRPr="00A71180" w:rsidRDefault="009350D8" w:rsidP="004D69D2">
            <w:pPr>
              <w:autoSpaceDE w:val="0"/>
              <w:autoSpaceDN w:val="0"/>
              <w:adjustRightInd w:val="0"/>
              <w:outlineLvl w:val="0"/>
              <w:rPr>
                <w:rFonts w:ascii="Arial" w:hAnsi="Arial" w:cs="Arial"/>
              </w:rPr>
            </w:pPr>
            <w:r w:rsidRPr="00A71180">
              <w:rPr>
                <w:rFonts w:ascii="Arial" w:hAnsi="Arial" w:cs="Arial"/>
              </w:rPr>
              <w:t xml:space="preserve">Приложение № 1                                                                            </w:t>
            </w:r>
            <w:r w:rsidR="00E13F28" w:rsidRPr="00A71180">
              <w:rPr>
                <w:rFonts w:ascii="Arial" w:hAnsi="Arial" w:cs="Arial"/>
              </w:rPr>
              <w:t xml:space="preserve">  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w:t>
            </w:r>
            <w:proofErr w:type="gramStart"/>
            <w:r w:rsidR="00E13F28" w:rsidRPr="00A71180">
              <w:rPr>
                <w:rFonts w:ascii="Arial" w:hAnsi="Arial" w:cs="Arial"/>
              </w:rPr>
              <w:t>районе»</w:t>
            </w:r>
            <w:r w:rsidR="00E13F28" w:rsidRPr="00A71180">
              <w:rPr>
                <w:rFonts w:ascii="Arial" w:hAnsi="Arial" w:cs="Arial"/>
              </w:rPr>
              <w:tab/>
            </w:r>
            <w:proofErr w:type="gramEnd"/>
          </w:p>
        </w:tc>
      </w:tr>
    </w:tbl>
    <w:p w:rsidR="00CA627F" w:rsidRPr="00A71180" w:rsidRDefault="00CA627F" w:rsidP="009350D8">
      <w:pPr>
        <w:pStyle w:val="ConsPlusTitle"/>
        <w:widowControl/>
        <w:tabs>
          <w:tab w:val="left" w:pos="5040"/>
          <w:tab w:val="left" w:pos="5220"/>
          <w:tab w:val="left" w:pos="5400"/>
        </w:tabs>
        <w:jc w:val="center"/>
        <w:rPr>
          <w:sz w:val="24"/>
          <w:szCs w:val="24"/>
        </w:rPr>
      </w:pPr>
    </w:p>
    <w:p w:rsidR="009350D8" w:rsidRPr="00A71180" w:rsidRDefault="009350D8" w:rsidP="009350D8">
      <w:pPr>
        <w:pStyle w:val="ConsPlusTitle"/>
        <w:widowControl/>
        <w:tabs>
          <w:tab w:val="left" w:pos="5040"/>
          <w:tab w:val="left" w:pos="5220"/>
          <w:tab w:val="left" w:pos="5400"/>
        </w:tabs>
        <w:jc w:val="center"/>
        <w:rPr>
          <w:sz w:val="24"/>
          <w:szCs w:val="24"/>
        </w:rPr>
      </w:pPr>
      <w:r w:rsidRPr="00A71180">
        <w:rPr>
          <w:sz w:val="24"/>
          <w:szCs w:val="24"/>
        </w:rPr>
        <w:t xml:space="preserve">Подпрограмма 1 </w:t>
      </w:r>
    </w:p>
    <w:p w:rsidR="009350D8" w:rsidRPr="00A71180" w:rsidRDefault="009350D8" w:rsidP="009350D8">
      <w:pPr>
        <w:pStyle w:val="ConsPlusTitle"/>
        <w:widowControl/>
        <w:tabs>
          <w:tab w:val="left" w:pos="5040"/>
          <w:tab w:val="left" w:pos="5220"/>
          <w:tab w:val="left" w:pos="5400"/>
        </w:tabs>
        <w:jc w:val="center"/>
        <w:rPr>
          <w:sz w:val="24"/>
          <w:szCs w:val="24"/>
        </w:rPr>
      </w:pPr>
      <w:r w:rsidRPr="00A71180">
        <w:rPr>
          <w:sz w:val="24"/>
          <w:szCs w:val="24"/>
        </w:rPr>
        <w:t>«Сохранение и развитие отрасли культуры Канского района»</w:t>
      </w:r>
    </w:p>
    <w:p w:rsidR="005F4A22" w:rsidRPr="00A71180" w:rsidRDefault="005F4A22" w:rsidP="009350D8">
      <w:pPr>
        <w:pStyle w:val="ConsPlusTitle"/>
        <w:widowControl/>
        <w:tabs>
          <w:tab w:val="left" w:pos="5040"/>
          <w:tab w:val="left" w:pos="5220"/>
          <w:tab w:val="left" w:pos="5400"/>
        </w:tabs>
        <w:jc w:val="center"/>
        <w:rPr>
          <w:sz w:val="24"/>
          <w:szCs w:val="24"/>
        </w:rPr>
      </w:pPr>
    </w:p>
    <w:p w:rsidR="009350D8" w:rsidRPr="00A71180" w:rsidRDefault="009350D8" w:rsidP="00422929">
      <w:pPr>
        <w:pStyle w:val="ConsPlusTitle"/>
        <w:widowControl/>
        <w:tabs>
          <w:tab w:val="left" w:pos="5040"/>
          <w:tab w:val="left" w:pos="5220"/>
        </w:tabs>
        <w:spacing w:after="120"/>
        <w:ind w:left="357"/>
        <w:jc w:val="center"/>
        <w:rPr>
          <w:b w:val="0"/>
          <w:sz w:val="24"/>
          <w:szCs w:val="24"/>
        </w:rPr>
      </w:pPr>
      <w:r w:rsidRPr="00A71180">
        <w:rPr>
          <w:sz w:val="24"/>
          <w:szCs w:val="24"/>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6711"/>
      </w:tblGrid>
      <w:tr w:rsidR="009350D8" w:rsidRPr="00A71180" w:rsidTr="00A477E8">
        <w:tc>
          <w:tcPr>
            <w:tcW w:w="1514" w:type="pct"/>
            <w:tcBorders>
              <w:top w:val="single" w:sz="4" w:space="0" w:color="auto"/>
              <w:left w:val="single" w:sz="4" w:space="0" w:color="auto"/>
              <w:bottom w:val="single" w:sz="4" w:space="0" w:color="auto"/>
              <w:right w:val="single" w:sz="4" w:space="0" w:color="auto"/>
            </w:tcBorders>
          </w:tcPr>
          <w:p w:rsidR="009350D8" w:rsidRPr="00A71180" w:rsidRDefault="009350D8" w:rsidP="007C6734">
            <w:pPr>
              <w:pStyle w:val="ConsPlusNormal"/>
              <w:widowControl/>
              <w:ind w:firstLine="0"/>
              <w:jc w:val="both"/>
              <w:rPr>
                <w:sz w:val="24"/>
                <w:szCs w:val="24"/>
              </w:rPr>
            </w:pPr>
            <w:r w:rsidRPr="00A71180">
              <w:rPr>
                <w:sz w:val="24"/>
                <w:szCs w:val="24"/>
              </w:rPr>
              <w:t>Наименование подпрограммы</w:t>
            </w:r>
          </w:p>
        </w:tc>
        <w:tc>
          <w:tcPr>
            <w:tcW w:w="3486" w:type="pct"/>
            <w:tcBorders>
              <w:top w:val="single" w:sz="4" w:space="0" w:color="auto"/>
              <w:left w:val="single" w:sz="4" w:space="0" w:color="auto"/>
              <w:bottom w:val="single" w:sz="4" w:space="0" w:color="auto"/>
              <w:right w:val="single" w:sz="4" w:space="0" w:color="auto"/>
            </w:tcBorders>
          </w:tcPr>
          <w:p w:rsidR="009350D8" w:rsidRPr="00A71180" w:rsidRDefault="009350D8" w:rsidP="00A15CE1">
            <w:pPr>
              <w:pStyle w:val="ConsPlusTitle"/>
              <w:widowControl/>
              <w:tabs>
                <w:tab w:val="left" w:pos="5040"/>
                <w:tab w:val="left" w:pos="5220"/>
              </w:tabs>
              <w:ind w:firstLine="709"/>
              <w:jc w:val="both"/>
              <w:rPr>
                <w:b w:val="0"/>
                <w:sz w:val="24"/>
                <w:szCs w:val="24"/>
              </w:rPr>
            </w:pPr>
            <w:r w:rsidRPr="00A71180">
              <w:rPr>
                <w:b w:val="0"/>
                <w:sz w:val="24"/>
                <w:szCs w:val="24"/>
              </w:rPr>
              <w:t>«Сохранение и развитие отрасли культуры Канского района» (далее – Подпрограмма 1)</w:t>
            </w:r>
          </w:p>
        </w:tc>
      </w:tr>
      <w:tr w:rsidR="009350D8" w:rsidRPr="00A71180" w:rsidTr="00A477E8">
        <w:tc>
          <w:tcPr>
            <w:tcW w:w="1514" w:type="pct"/>
            <w:tcBorders>
              <w:top w:val="single" w:sz="4" w:space="0" w:color="auto"/>
              <w:left w:val="single" w:sz="4" w:space="0" w:color="auto"/>
              <w:bottom w:val="single" w:sz="4" w:space="0" w:color="auto"/>
              <w:right w:val="single" w:sz="4" w:space="0" w:color="auto"/>
            </w:tcBorders>
          </w:tcPr>
          <w:p w:rsidR="009350D8" w:rsidRPr="00A71180" w:rsidRDefault="009350D8" w:rsidP="007C6734">
            <w:pPr>
              <w:pStyle w:val="ConsPlusNormal"/>
              <w:widowControl/>
              <w:ind w:firstLine="0"/>
              <w:jc w:val="both"/>
              <w:rPr>
                <w:bCs/>
                <w:sz w:val="24"/>
                <w:szCs w:val="24"/>
              </w:rPr>
            </w:pPr>
            <w:r w:rsidRPr="00A71180">
              <w:rPr>
                <w:bCs/>
                <w:sz w:val="24"/>
                <w:szCs w:val="24"/>
              </w:rPr>
              <w:t>Наименование муниципальной программы</w:t>
            </w:r>
          </w:p>
        </w:tc>
        <w:tc>
          <w:tcPr>
            <w:tcW w:w="3486" w:type="pct"/>
            <w:tcBorders>
              <w:top w:val="single" w:sz="4" w:space="0" w:color="auto"/>
              <w:left w:val="single" w:sz="4" w:space="0" w:color="auto"/>
              <w:bottom w:val="single" w:sz="4" w:space="0" w:color="auto"/>
              <w:right w:val="single" w:sz="4" w:space="0" w:color="auto"/>
            </w:tcBorders>
          </w:tcPr>
          <w:p w:rsidR="009350D8" w:rsidRPr="00A71180" w:rsidRDefault="000D4161" w:rsidP="00A15CE1">
            <w:pPr>
              <w:keepNext/>
              <w:tabs>
                <w:tab w:val="left" w:pos="709"/>
              </w:tabs>
              <w:suppressAutoHyphens/>
              <w:ind w:firstLine="709"/>
              <w:jc w:val="both"/>
              <w:rPr>
                <w:rFonts w:ascii="Arial" w:hAnsi="Arial" w:cs="Arial"/>
                <w:b/>
                <w:bCs/>
              </w:rPr>
            </w:pPr>
            <w:r w:rsidRPr="00A71180">
              <w:rPr>
                <w:rFonts w:ascii="Arial" w:hAnsi="Arial" w:cs="Arial"/>
              </w:rPr>
              <w:t>«</w:t>
            </w:r>
            <w:r w:rsidR="00CA627F" w:rsidRPr="00A71180">
              <w:rPr>
                <w:rFonts w:ascii="Arial" w:hAnsi="Arial" w:cs="Arial"/>
              </w:rPr>
              <w:t xml:space="preserve">Развитие культуры, физической культуры, спорта, поддержка молодых семей и создание условий для развития туризма в Канском </w:t>
            </w:r>
            <w:proofErr w:type="gramStart"/>
            <w:r w:rsidR="00CA627F" w:rsidRPr="00A71180">
              <w:rPr>
                <w:rFonts w:ascii="Arial" w:hAnsi="Arial" w:cs="Arial"/>
              </w:rPr>
              <w:t>районе</w:t>
            </w:r>
            <w:r w:rsidR="00BB5EE5" w:rsidRPr="00A71180">
              <w:rPr>
                <w:rFonts w:ascii="Arial" w:hAnsi="Arial" w:cs="Arial"/>
              </w:rPr>
              <w:t>»</w:t>
            </w:r>
            <w:r w:rsidR="00BB5EE5" w:rsidRPr="00A71180">
              <w:rPr>
                <w:rFonts w:ascii="Arial" w:hAnsi="Arial" w:cs="Arial"/>
              </w:rPr>
              <w:tab/>
            </w:r>
            <w:proofErr w:type="gramEnd"/>
          </w:p>
        </w:tc>
      </w:tr>
      <w:tr w:rsidR="00E60B83" w:rsidRPr="00A71180" w:rsidTr="00A477E8">
        <w:tc>
          <w:tcPr>
            <w:tcW w:w="1514" w:type="pct"/>
            <w:tcBorders>
              <w:top w:val="single" w:sz="4" w:space="0" w:color="auto"/>
              <w:left w:val="single" w:sz="4" w:space="0" w:color="auto"/>
              <w:bottom w:val="single" w:sz="4" w:space="0" w:color="auto"/>
              <w:right w:val="single" w:sz="4" w:space="0" w:color="auto"/>
            </w:tcBorders>
          </w:tcPr>
          <w:p w:rsidR="00E60B83" w:rsidRPr="00A71180" w:rsidRDefault="00E60B83" w:rsidP="00880BB8">
            <w:pPr>
              <w:pStyle w:val="ConsPlusNormal"/>
              <w:widowControl/>
              <w:ind w:firstLine="0"/>
              <w:rPr>
                <w:sz w:val="24"/>
                <w:szCs w:val="24"/>
              </w:rPr>
            </w:pPr>
            <w:r w:rsidRPr="00A71180">
              <w:rPr>
                <w:sz w:val="24"/>
                <w:szCs w:val="24"/>
              </w:rPr>
              <w:t>Главный р</w:t>
            </w:r>
            <w:r w:rsidR="00880BB8" w:rsidRPr="00A71180">
              <w:rPr>
                <w:sz w:val="24"/>
                <w:szCs w:val="24"/>
              </w:rPr>
              <w:t>аспорядитель бюджетных средств</w:t>
            </w:r>
          </w:p>
        </w:tc>
        <w:tc>
          <w:tcPr>
            <w:tcW w:w="3486" w:type="pct"/>
            <w:tcBorders>
              <w:top w:val="single" w:sz="4" w:space="0" w:color="auto"/>
              <w:left w:val="single" w:sz="4" w:space="0" w:color="auto"/>
              <w:bottom w:val="single" w:sz="4" w:space="0" w:color="auto"/>
              <w:right w:val="single" w:sz="4" w:space="0" w:color="auto"/>
            </w:tcBorders>
          </w:tcPr>
          <w:p w:rsidR="008B46BB" w:rsidRPr="00A71180" w:rsidRDefault="008B46BB" w:rsidP="008B46BB">
            <w:pPr>
              <w:ind w:firstLine="709"/>
              <w:rPr>
                <w:rFonts w:ascii="Arial" w:hAnsi="Arial" w:cs="Arial"/>
              </w:rPr>
            </w:pPr>
            <w:r w:rsidRPr="00A71180">
              <w:rPr>
                <w:rFonts w:ascii="Arial" w:hAnsi="Arial" w:cs="Arial"/>
              </w:rPr>
              <w:t>- МБУК «МКС»;</w:t>
            </w:r>
          </w:p>
          <w:p w:rsidR="008B46BB" w:rsidRPr="00A71180" w:rsidRDefault="008B46BB" w:rsidP="008B46BB">
            <w:pPr>
              <w:ind w:firstLine="709"/>
              <w:rPr>
                <w:rFonts w:ascii="Arial" w:hAnsi="Arial" w:cs="Arial"/>
              </w:rPr>
            </w:pPr>
            <w:r w:rsidRPr="00A71180">
              <w:rPr>
                <w:rFonts w:ascii="Arial" w:hAnsi="Arial" w:cs="Arial"/>
              </w:rPr>
              <w:t>- МБУ ДО «Большеуринская ДШИ»;</w:t>
            </w:r>
          </w:p>
          <w:p w:rsidR="008B46BB" w:rsidRPr="00A71180" w:rsidRDefault="008B46BB" w:rsidP="008B46BB">
            <w:pPr>
              <w:ind w:firstLine="709"/>
              <w:rPr>
                <w:rFonts w:ascii="Arial" w:hAnsi="Arial" w:cs="Arial"/>
              </w:rPr>
            </w:pPr>
            <w:r w:rsidRPr="00A71180">
              <w:rPr>
                <w:rFonts w:ascii="Arial" w:hAnsi="Arial" w:cs="Arial"/>
              </w:rPr>
              <w:t>- МБУ ДО «Филимоновская ДШИ»;</w:t>
            </w:r>
          </w:p>
          <w:p w:rsidR="008B46BB" w:rsidRPr="00A71180" w:rsidRDefault="008B46BB" w:rsidP="008B46BB">
            <w:pPr>
              <w:ind w:firstLine="709"/>
              <w:rPr>
                <w:rFonts w:ascii="Arial" w:hAnsi="Arial" w:cs="Arial"/>
              </w:rPr>
            </w:pPr>
            <w:r w:rsidRPr="00A71180">
              <w:rPr>
                <w:rFonts w:ascii="Arial" w:hAnsi="Arial" w:cs="Arial"/>
              </w:rPr>
              <w:t>- МБУ ДО «Чечеульская ДШИ»;</w:t>
            </w:r>
          </w:p>
          <w:p w:rsidR="008B46BB" w:rsidRPr="00A71180" w:rsidRDefault="008B46BB" w:rsidP="008B46BB">
            <w:pPr>
              <w:ind w:firstLine="709"/>
              <w:rPr>
                <w:rFonts w:ascii="Arial" w:hAnsi="Arial" w:cs="Arial"/>
              </w:rPr>
            </w:pPr>
            <w:r w:rsidRPr="00A71180">
              <w:rPr>
                <w:rFonts w:ascii="Arial" w:hAnsi="Arial" w:cs="Arial"/>
              </w:rPr>
              <w:t>- МКУК ЦБС Канского района</w:t>
            </w:r>
            <w:r w:rsidR="00DF0CF7" w:rsidRPr="00A71180">
              <w:rPr>
                <w:rFonts w:ascii="Arial" w:hAnsi="Arial" w:cs="Arial"/>
              </w:rPr>
              <w:t>.</w:t>
            </w:r>
          </w:p>
          <w:p w:rsidR="00E60B83" w:rsidRPr="00A71180" w:rsidRDefault="00E60B83" w:rsidP="00E60B83">
            <w:pPr>
              <w:ind w:firstLine="709"/>
              <w:rPr>
                <w:rFonts w:ascii="Arial" w:hAnsi="Arial" w:cs="Arial"/>
              </w:rPr>
            </w:pPr>
          </w:p>
        </w:tc>
      </w:tr>
      <w:tr w:rsidR="00E60B83" w:rsidRPr="00A71180" w:rsidTr="00A477E8">
        <w:tc>
          <w:tcPr>
            <w:tcW w:w="1514" w:type="pct"/>
            <w:tcBorders>
              <w:top w:val="single" w:sz="4" w:space="0" w:color="auto"/>
              <w:left w:val="single" w:sz="4" w:space="0" w:color="auto"/>
              <w:bottom w:val="single" w:sz="4" w:space="0" w:color="auto"/>
              <w:right w:val="single" w:sz="4" w:space="0" w:color="auto"/>
            </w:tcBorders>
          </w:tcPr>
          <w:p w:rsidR="00E60B83" w:rsidRPr="00A71180" w:rsidRDefault="00E60B83" w:rsidP="007C6734">
            <w:pPr>
              <w:pStyle w:val="ConsPlusNormal"/>
              <w:widowControl/>
              <w:ind w:firstLine="0"/>
              <w:rPr>
                <w:sz w:val="24"/>
                <w:szCs w:val="24"/>
              </w:rPr>
            </w:pPr>
            <w:r w:rsidRPr="00A71180">
              <w:rPr>
                <w:sz w:val="24"/>
                <w:szCs w:val="24"/>
              </w:rPr>
              <w:t>Цель и задачи подпрограммы</w:t>
            </w:r>
          </w:p>
        </w:tc>
        <w:tc>
          <w:tcPr>
            <w:tcW w:w="3486" w:type="pct"/>
            <w:tcBorders>
              <w:top w:val="single" w:sz="4" w:space="0" w:color="auto"/>
              <w:left w:val="single" w:sz="4" w:space="0" w:color="auto"/>
              <w:bottom w:val="single" w:sz="4" w:space="0" w:color="auto"/>
              <w:right w:val="single" w:sz="4" w:space="0" w:color="auto"/>
            </w:tcBorders>
          </w:tcPr>
          <w:p w:rsidR="00E60B83" w:rsidRPr="00A71180" w:rsidRDefault="00E60B83" w:rsidP="00A15CE1">
            <w:pPr>
              <w:pStyle w:val="ConsPlusCell"/>
              <w:ind w:firstLine="709"/>
              <w:jc w:val="both"/>
              <w:rPr>
                <w:sz w:val="24"/>
                <w:szCs w:val="24"/>
              </w:rPr>
            </w:pPr>
            <w:r w:rsidRPr="00A71180">
              <w:rPr>
                <w:sz w:val="24"/>
                <w:szCs w:val="24"/>
              </w:rPr>
              <w:t>Цель: Создание условий для развития и реализации культурного и духовного потенциала населения Канского района.</w:t>
            </w:r>
          </w:p>
          <w:p w:rsidR="00E60B83" w:rsidRPr="00A71180" w:rsidRDefault="00E60B83" w:rsidP="00A15CE1">
            <w:pPr>
              <w:pStyle w:val="ConsPlusCell"/>
              <w:ind w:firstLine="709"/>
              <w:jc w:val="both"/>
              <w:rPr>
                <w:sz w:val="24"/>
                <w:szCs w:val="24"/>
              </w:rPr>
            </w:pPr>
            <w:r w:rsidRPr="00A71180">
              <w:rPr>
                <w:sz w:val="24"/>
                <w:szCs w:val="24"/>
              </w:rPr>
              <w:t>Подпрограмма предусматривает решение следующих задач:</w:t>
            </w:r>
          </w:p>
          <w:p w:rsidR="00E60B83" w:rsidRPr="00A71180" w:rsidRDefault="00E60B83" w:rsidP="00A15CE1">
            <w:pPr>
              <w:pStyle w:val="ConsPlusCell"/>
              <w:ind w:firstLine="709"/>
              <w:jc w:val="both"/>
              <w:rPr>
                <w:sz w:val="24"/>
                <w:szCs w:val="24"/>
              </w:rPr>
            </w:pPr>
            <w:r w:rsidRPr="00A71180">
              <w:rPr>
                <w:sz w:val="24"/>
                <w:szCs w:val="24"/>
              </w:rPr>
              <w:t>1. Обеспечение свободного доступа населения Канского района к информации, культурному наследию;</w:t>
            </w:r>
          </w:p>
          <w:p w:rsidR="00E60B83" w:rsidRPr="00A71180" w:rsidRDefault="00E60B83" w:rsidP="00A15CE1">
            <w:pPr>
              <w:pStyle w:val="ConsPlusCell"/>
              <w:ind w:firstLine="709"/>
              <w:jc w:val="both"/>
              <w:rPr>
                <w:sz w:val="24"/>
                <w:szCs w:val="24"/>
              </w:rPr>
            </w:pPr>
            <w:r w:rsidRPr="00A71180">
              <w:rPr>
                <w:sz w:val="24"/>
                <w:szCs w:val="24"/>
              </w:rPr>
              <w:t>2. Создание условий для организации культурно – массового досуга населения района;</w:t>
            </w:r>
          </w:p>
          <w:p w:rsidR="00E60B83" w:rsidRPr="00A71180" w:rsidRDefault="00E60B83" w:rsidP="00A15CE1">
            <w:pPr>
              <w:pStyle w:val="ConsPlusCell"/>
              <w:ind w:firstLine="709"/>
              <w:jc w:val="both"/>
              <w:rPr>
                <w:sz w:val="24"/>
                <w:szCs w:val="24"/>
              </w:rPr>
            </w:pPr>
            <w:r w:rsidRPr="00A71180">
              <w:rPr>
                <w:sz w:val="24"/>
                <w:szCs w:val="24"/>
              </w:rPr>
              <w:t>3. Техническое и технологическое переоснащение отрасли культуры;</w:t>
            </w:r>
          </w:p>
          <w:p w:rsidR="00E60B83" w:rsidRPr="00A71180" w:rsidRDefault="00E60B83" w:rsidP="00A15CE1">
            <w:pPr>
              <w:pStyle w:val="ConsPlusCell"/>
              <w:ind w:firstLine="709"/>
              <w:jc w:val="both"/>
              <w:rPr>
                <w:sz w:val="24"/>
                <w:szCs w:val="24"/>
              </w:rPr>
            </w:pPr>
            <w:r w:rsidRPr="00A71180">
              <w:rPr>
                <w:sz w:val="24"/>
                <w:szCs w:val="24"/>
              </w:rPr>
              <w:t>4. Создание условий для организации учебного процесса и текущей д</w:t>
            </w:r>
            <w:r w:rsidR="00CA627F" w:rsidRPr="00A71180">
              <w:rPr>
                <w:sz w:val="24"/>
                <w:szCs w:val="24"/>
              </w:rPr>
              <w:t>еятельности ДШИ Канского района;</w:t>
            </w:r>
          </w:p>
          <w:p w:rsidR="00E60B83" w:rsidRPr="00A71180" w:rsidRDefault="00E60B83" w:rsidP="00A15CE1">
            <w:pPr>
              <w:pStyle w:val="ConsPlusCell"/>
              <w:ind w:firstLine="709"/>
              <w:jc w:val="both"/>
              <w:rPr>
                <w:sz w:val="24"/>
                <w:szCs w:val="24"/>
              </w:rPr>
            </w:pPr>
            <w:r w:rsidRPr="00A71180">
              <w:rPr>
                <w:sz w:val="24"/>
                <w:szCs w:val="24"/>
              </w:rPr>
              <w:t>5. Создание условий для организации деятельности МБУК «Межпоселенческая клубная система»</w:t>
            </w:r>
            <w:r w:rsidR="00CA627F" w:rsidRPr="00A71180">
              <w:rPr>
                <w:sz w:val="24"/>
                <w:szCs w:val="24"/>
              </w:rPr>
              <w:t>;</w:t>
            </w:r>
          </w:p>
          <w:p w:rsidR="00CA627F" w:rsidRPr="00A71180" w:rsidRDefault="00CA627F" w:rsidP="00A15CE1">
            <w:pPr>
              <w:pStyle w:val="ConsPlusCell"/>
              <w:ind w:firstLine="709"/>
              <w:jc w:val="both"/>
              <w:rPr>
                <w:sz w:val="24"/>
                <w:szCs w:val="24"/>
              </w:rPr>
            </w:pPr>
            <w:r w:rsidRPr="00A71180">
              <w:rPr>
                <w:sz w:val="24"/>
                <w:szCs w:val="24"/>
              </w:rPr>
              <w:t xml:space="preserve">6. </w:t>
            </w:r>
            <w:r w:rsidR="0073313A" w:rsidRPr="00A71180">
              <w:rPr>
                <w:sz w:val="24"/>
                <w:szCs w:val="24"/>
              </w:rPr>
              <w:t xml:space="preserve">Создание условий для организации деятельности </w:t>
            </w:r>
            <w:r w:rsidRPr="00A71180">
              <w:rPr>
                <w:sz w:val="24"/>
                <w:szCs w:val="24"/>
              </w:rPr>
              <w:t>МКУК ЦБС Канского района;</w:t>
            </w:r>
          </w:p>
          <w:p w:rsidR="00E60B83" w:rsidRPr="00A71180" w:rsidRDefault="00CA627F" w:rsidP="00A15CE1">
            <w:pPr>
              <w:pStyle w:val="ConsPlusCell"/>
              <w:ind w:firstLine="709"/>
              <w:jc w:val="both"/>
              <w:rPr>
                <w:sz w:val="24"/>
                <w:szCs w:val="24"/>
              </w:rPr>
            </w:pPr>
            <w:r w:rsidRPr="00A71180">
              <w:rPr>
                <w:sz w:val="24"/>
                <w:szCs w:val="24"/>
              </w:rPr>
              <w:t>7</w:t>
            </w:r>
            <w:r w:rsidR="00E60B83" w:rsidRPr="00A71180">
              <w:rPr>
                <w:sz w:val="24"/>
                <w:szCs w:val="24"/>
              </w:rPr>
              <w:t>. Создание условий для организации деятельности МКУ «Техноцентр»</w:t>
            </w:r>
            <w:r w:rsidRPr="00A71180">
              <w:rPr>
                <w:sz w:val="24"/>
                <w:szCs w:val="24"/>
              </w:rPr>
              <w:t>.</w:t>
            </w:r>
          </w:p>
        </w:tc>
      </w:tr>
      <w:tr w:rsidR="00E60B83" w:rsidRPr="00A71180" w:rsidTr="00A477E8">
        <w:tc>
          <w:tcPr>
            <w:tcW w:w="1514" w:type="pct"/>
            <w:tcBorders>
              <w:top w:val="single" w:sz="4" w:space="0" w:color="auto"/>
              <w:left w:val="single" w:sz="4" w:space="0" w:color="auto"/>
              <w:bottom w:val="single" w:sz="4" w:space="0" w:color="auto"/>
              <w:right w:val="single" w:sz="4" w:space="0" w:color="auto"/>
            </w:tcBorders>
          </w:tcPr>
          <w:p w:rsidR="00E60B83" w:rsidRPr="00A71180" w:rsidRDefault="00E60B83" w:rsidP="007C6734">
            <w:pPr>
              <w:pStyle w:val="ConsPlusCell"/>
              <w:rPr>
                <w:sz w:val="24"/>
                <w:szCs w:val="24"/>
              </w:rPr>
            </w:pPr>
            <w:r w:rsidRPr="00A71180">
              <w:rPr>
                <w:sz w:val="24"/>
                <w:szCs w:val="24"/>
              </w:rPr>
              <w:t>Целевые индикаторы подпрограммы</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71180" w:rsidRDefault="00E60B83" w:rsidP="00A15CE1">
            <w:pPr>
              <w:pStyle w:val="ConsPlusNormal"/>
              <w:ind w:firstLine="709"/>
              <w:jc w:val="both"/>
              <w:rPr>
                <w:sz w:val="24"/>
                <w:szCs w:val="24"/>
              </w:rPr>
            </w:pPr>
            <w:r w:rsidRPr="00A71180">
              <w:rPr>
                <w:sz w:val="24"/>
                <w:szCs w:val="24"/>
              </w:rPr>
              <w:t xml:space="preserve">Представлены в приложении №1 к данной подпрограмме </w:t>
            </w:r>
          </w:p>
          <w:p w:rsidR="00E60B83" w:rsidRPr="00A71180" w:rsidRDefault="00E60B83" w:rsidP="00A15CE1">
            <w:pPr>
              <w:pStyle w:val="ConsPlusNormal"/>
              <w:ind w:firstLine="709"/>
              <w:jc w:val="both"/>
              <w:rPr>
                <w:sz w:val="24"/>
                <w:szCs w:val="24"/>
              </w:rPr>
            </w:pPr>
          </w:p>
        </w:tc>
      </w:tr>
      <w:tr w:rsidR="00E60B83" w:rsidRPr="00A71180" w:rsidTr="00A477E8">
        <w:tc>
          <w:tcPr>
            <w:tcW w:w="1514" w:type="pct"/>
            <w:tcBorders>
              <w:top w:val="single" w:sz="4" w:space="0" w:color="auto"/>
              <w:left w:val="single" w:sz="4" w:space="0" w:color="auto"/>
              <w:bottom w:val="single" w:sz="4" w:space="0" w:color="auto"/>
              <w:right w:val="single" w:sz="4" w:space="0" w:color="auto"/>
            </w:tcBorders>
          </w:tcPr>
          <w:p w:rsidR="00E60B83" w:rsidRPr="00A71180" w:rsidRDefault="00E60B83" w:rsidP="007C6734">
            <w:pPr>
              <w:pStyle w:val="ConsPlusCell"/>
              <w:rPr>
                <w:sz w:val="24"/>
                <w:szCs w:val="24"/>
              </w:rPr>
            </w:pPr>
            <w:r w:rsidRPr="00A71180">
              <w:rPr>
                <w:sz w:val="24"/>
                <w:szCs w:val="24"/>
              </w:rPr>
              <w:t>Сроки реализации подпрограммы</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71180" w:rsidRDefault="00662AFC" w:rsidP="001D2537">
            <w:pPr>
              <w:pStyle w:val="ConsPlusCell"/>
              <w:ind w:firstLine="709"/>
              <w:rPr>
                <w:sz w:val="24"/>
                <w:szCs w:val="24"/>
              </w:rPr>
            </w:pPr>
            <w:r w:rsidRPr="00A71180">
              <w:rPr>
                <w:sz w:val="24"/>
                <w:szCs w:val="24"/>
              </w:rPr>
              <w:t>202</w:t>
            </w:r>
            <w:r w:rsidR="001D2537" w:rsidRPr="00A71180">
              <w:rPr>
                <w:sz w:val="24"/>
                <w:szCs w:val="24"/>
              </w:rPr>
              <w:t>3</w:t>
            </w:r>
            <w:r w:rsidRPr="00A71180">
              <w:rPr>
                <w:sz w:val="24"/>
                <w:szCs w:val="24"/>
              </w:rPr>
              <w:t>-202</w:t>
            </w:r>
            <w:r w:rsidR="00366F60" w:rsidRPr="00A71180">
              <w:rPr>
                <w:sz w:val="24"/>
                <w:szCs w:val="24"/>
              </w:rPr>
              <w:t>6</w:t>
            </w:r>
            <w:r w:rsidR="00C0745E" w:rsidRPr="00A71180">
              <w:rPr>
                <w:sz w:val="24"/>
                <w:szCs w:val="24"/>
              </w:rPr>
              <w:t xml:space="preserve">годы </w:t>
            </w:r>
          </w:p>
        </w:tc>
      </w:tr>
      <w:tr w:rsidR="00E60B83" w:rsidRPr="00A71180" w:rsidTr="00A477E8">
        <w:tc>
          <w:tcPr>
            <w:tcW w:w="1514" w:type="pct"/>
            <w:tcBorders>
              <w:top w:val="single" w:sz="4" w:space="0" w:color="auto"/>
              <w:left w:val="single" w:sz="4" w:space="0" w:color="auto"/>
              <w:bottom w:val="single" w:sz="4" w:space="0" w:color="auto"/>
              <w:right w:val="single" w:sz="4" w:space="0" w:color="auto"/>
            </w:tcBorders>
          </w:tcPr>
          <w:p w:rsidR="0086067C" w:rsidRPr="00A71180" w:rsidRDefault="0086067C" w:rsidP="007C6734">
            <w:pPr>
              <w:pStyle w:val="ConsPlusCell"/>
              <w:rPr>
                <w:sz w:val="24"/>
                <w:szCs w:val="24"/>
              </w:rPr>
            </w:pPr>
            <w:r w:rsidRPr="00A71180">
              <w:rPr>
                <w:sz w:val="24"/>
                <w:szCs w:val="24"/>
              </w:rPr>
              <w:t>О</w:t>
            </w:r>
            <w:r w:rsidR="00E60B83" w:rsidRPr="00A71180">
              <w:rPr>
                <w:sz w:val="24"/>
                <w:szCs w:val="24"/>
              </w:rPr>
              <w:t xml:space="preserve">бъем </w:t>
            </w:r>
            <w:r w:rsidRPr="00A71180">
              <w:rPr>
                <w:sz w:val="24"/>
                <w:szCs w:val="24"/>
              </w:rPr>
              <w:t>и источник</w:t>
            </w:r>
          </w:p>
          <w:p w:rsidR="00E60B83" w:rsidRPr="00A71180" w:rsidRDefault="00E60B83" w:rsidP="007C6734">
            <w:pPr>
              <w:pStyle w:val="ConsPlusCell"/>
              <w:rPr>
                <w:sz w:val="24"/>
                <w:szCs w:val="24"/>
              </w:rPr>
            </w:pPr>
            <w:r w:rsidRPr="00A71180">
              <w:rPr>
                <w:sz w:val="24"/>
                <w:szCs w:val="24"/>
              </w:rPr>
              <w:t xml:space="preserve">финансирования подпрограммы </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71180" w:rsidRDefault="00E60B83" w:rsidP="0086067C">
            <w:pPr>
              <w:spacing w:line="244" w:lineRule="auto"/>
              <w:rPr>
                <w:rFonts w:ascii="Arial" w:hAnsi="Arial" w:cs="Arial"/>
              </w:rPr>
            </w:pPr>
            <w:r w:rsidRPr="00A71180">
              <w:rPr>
                <w:rFonts w:ascii="Arial" w:hAnsi="Arial" w:cs="Arial"/>
              </w:rPr>
              <w:t>Общий объем финансирования подпрогра</w:t>
            </w:r>
            <w:r w:rsidR="0020183D" w:rsidRPr="00A71180">
              <w:rPr>
                <w:rFonts w:ascii="Arial" w:hAnsi="Arial" w:cs="Arial"/>
              </w:rPr>
              <w:t>ммы 1</w:t>
            </w:r>
            <w:r w:rsidRPr="00A71180">
              <w:rPr>
                <w:rFonts w:ascii="Arial" w:hAnsi="Arial" w:cs="Arial"/>
              </w:rPr>
              <w:t xml:space="preserve">, приведен в приложении № 2 к данной подпрограмме </w:t>
            </w:r>
          </w:p>
        </w:tc>
      </w:tr>
      <w:tr w:rsidR="00E60B83" w:rsidRPr="00A71180" w:rsidTr="00A477E8">
        <w:tc>
          <w:tcPr>
            <w:tcW w:w="1514" w:type="pct"/>
            <w:tcBorders>
              <w:top w:val="single" w:sz="4" w:space="0" w:color="auto"/>
              <w:left w:val="single" w:sz="4" w:space="0" w:color="auto"/>
              <w:bottom w:val="single" w:sz="4" w:space="0" w:color="auto"/>
              <w:right w:val="single" w:sz="4" w:space="0" w:color="auto"/>
            </w:tcBorders>
          </w:tcPr>
          <w:p w:rsidR="00E60B83" w:rsidRPr="00A71180" w:rsidRDefault="00E60B83" w:rsidP="007C6734">
            <w:pPr>
              <w:pStyle w:val="ConsPlusCell"/>
              <w:rPr>
                <w:sz w:val="24"/>
                <w:szCs w:val="24"/>
              </w:rPr>
            </w:pPr>
            <w:r w:rsidRPr="00A71180">
              <w:rPr>
                <w:sz w:val="24"/>
                <w:szCs w:val="24"/>
              </w:rPr>
              <w:lastRenderedPageBreak/>
              <w:t>Система организации контроля за исполнением подпрограммы</w:t>
            </w:r>
          </w:p>
        </w:tc>
        <w:tc>
          <w:tcPr>
            <w:tcW w:w="3486" w:type="pct"/>
            <w:tcBorders>
              <w:top w:val="single" w:sz="4" w:space="0" w:color="auto"/>
              <w:left w:val="single" w:sz="4" w:space="0" w:color="auto"/>
              <w:bottom w:val="single" w:sz="4" w:space="0" w:color="auto"/>
              <w:right w:val="single" w:sz="4" w:space="0" w:color="auto"/>
            </w:tcBorders>
          </w:tcPr>
          <w:p w:rsidR="00E60B83" w:rsidRPr="00A71180" w:rsidRDefault="00E60B83" w:rsidP="00A15CE1">
            <w:pPr>
              <w:spacing w:line="245" w:lineRule="auto"/>
              <w:ind w:firstLine="709"/>
              <w:jc w:val="both"/>
              <w:rPr>
                <w:rFonts w:ascii="Arial" w:hAnsi="Arial" w:cs="Arial"/>
              </w:rPr>
            </w:pPr>
            <w:r w:rsidRPr="00A71180">
              <w:rPr>
                <w:rFonts w:ascii="Arial" w:hAnsi="Arial" w:cs="Arial"/>
              </w:rPr>
              <w:t xml:space="preserve">МКУ «ОКС и ДМ», МБУК «МКС», МБУ ДО «Большеуринская ДШИ», МБУ ДО «Филимоновская ДШИ», МБУ ДО «Чечеульская ДШИ», МКУК ЦБС Канского района, МКУ </w:t>
            </w:r>
            <w:r w:rsidR="0020183D" w:rsidRPr="00A71180">
              <w:rPr>
                <w:rFonts w:ascii="Arial" w:hAnsi="Arial" w:cs="Arial"/>
              </w:rPr>
              <w:t xml:space="preserve">«Техноцентр» </w:t>
            </w:r>
            <w:r w:rsidRPr="00A71180">
              <w:rPr>
                <w:rFonts w:ascii="Arial" w:hAnsi="Arial" w:cs="Arial"/>
              </w:rPr>
              <w:t>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1.</w:t>
            </w:r>
          </w:p>
          <w:p w:rsidR="00E60B83" w:rsidRPr="00A71180" w:rsidRDefault="00CA627F" w:rsidP="00A15CE1">
            <w:pPr>
              <w:spacing w:line="245" w:lineRule="auto"/>
              <w:ind w:firstLine="709"/>
              <w:jc w:val="both"/>
              <w:rPr>
                <w:rFonts w:ascii="Arial" w:hAnsi="Arial" w:cs="Arial"/>
              </w:rPr>
            </w:pPr>
            <w:r w:rsidRPr="00A71180">
              <w:rPr>
                <w:rFonts w:ascii="Arial" w:hAnsi="Arial" w:cs="Arial"/>
              </w:rPr>
              <w:t>МКУ «ОКС и ДМ»</w:t>
            </w:r>
            <w:r w:rsidR="00E60B83" w:rsidRPr="00A71180">
              <w:rPr>
                <w:rFonts w:ascii="Arial" w:hAnsi="Arial" w:cs="Arial"/>
              </w:rPr>
              <w:t xml:space="preserve"> как орган, ответственный за реализацию Подпрограммы 1, осуществляет:</w:t>
            </w:r>
          </w:p>
          <w:p w:rsidR="00E60B83" w:rsidRPr="00A71180" w:rsidRDefault="00E60B83" w:rsidP="00A15CE1">
            <w:pPr>
              <w:spacing w:line="245" w:lineRule="auto"/>
              <w:ind w:firstLine="709"/>
              <w:jc w:val="both"/>
              <w:rPr>
                <w:rFonts w:ascii="Arial" w:hAnsi="Arial" w:cs="Arial"/>
              </w:rPr>
            </w:pPr>
            <w:r w:rsidRPr="00A71180">
              <w:rPr>
                <w:rFonts w:ascii="Arial" w:hAnsi="Arial" w:cs="Arial"/>
              </w:rPr>
              <w:t>- координацию исполнения подпрограммных мероприятий, мониторинг их реализации;</w:t>
            </w:r>
          </w:p>
          <w:p w:rsidR="00E60B83" w:rsidRPr="00A71180" w:rsidRDefault="00E60B83" w:rsidP="00A15CE1">
            <w:pPr>
              <w:spacing w:line="245" w:lineRule="auto"/>
              <w:ind w:firstLine="709"/>
              <w:jc w:val="both"/>
              <w:rPr>
                <w:rFonts w:ascii="Arial" w:hAnsi="Arial" w:cs="Arial"/>
              </w:rPr>
            </w:pPr>
            <w:r w:rsidRPr="00A71180">
              <w:rPr>
                <w:rFonts w:ascii="Arial" w:hAnsi="Arial" w:cs="Arial"/>
              </w:rPr>
              <w:t>- непосредственный контроль за ходом реализации мероприятий подпрограммы;</w:t>
            </w:r>
          </w:p>
          <w:p w:rsidR="00E60B83" w:rsidRPr="00A71180" w:rsidRDefault="00E60B83" w:rsidP="00A15CE1">
            <w:pPr>
              <w:spacing w:line="245" w:lineRule="auto"/>
              <w:ind w:firstLine="709"/>
              <w:jc w:val="both"/>
              <w:rPr>
                <w:rFonts w:ascii="Arial" w:hAnsi="Arial" w:cs="Arial"/>
              </w:rPr>
            </w:pPr>
            <w:r w:rsidRPr="00A71180">
              <w:rPr>
                <w:rFonts w:ascii="Arial" w:hAnsi="Arial" w:cs="Arial"/>
              </w:rPr>
              <w:t>- подготовку сводных отчетов о реализации подпрограммы;</w:t>
            </w:r>
          </w:p>
          <w:p w:rsidR="00E60B83" w:rsidRPr="00A71180" w:rsidRDefault="00E60B83" w:rsidP="00A15CE1">
            <w:pPr>
              <w:spacing w:line="245" w:lineRule="auto"/>
              <w:ind w:firstLine="709"/>
              <w:jc w:val="both"/>
              <w:rPr>
                <w:rFonts w:ascii="Arial" w:hAnsi="Arial" w:cs="Arial"/>
              </w:rPr>
            </w:pPr>
            <w:r w:rsidRPr="00A71180">
              <w:rPr>
                <w:rFonts w:ascii="Arial" w:hAnsi="Arial" w:cs="Arial"/>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 Контроль за целевым расходованием бюджетных средств осуществляет Счетная палата Канского района.</w:t>
            </w:r>
          </w:p>
        </w:tc>
      </w:tr>
    </w:tbl>
    <w:p w:rsidR="009350D8" w:rsidRPr="00A71180" w:rsidRDefault="009350D8" w:rsidP="00A71180">
      <w:pPr>
        <w:autoSpaceDE w:val="0"/>
        <w:autoSpaceDN w:val="0"/>
        <w:adjustRightInd w:val="0"/>
        <w:ind w:firstLine="709"/>
        <w:jc w:val="both"/>
        <w:rPr>
          <w:rFonts w:ascii="Arial" w:hAnsi="Arial" w:cs="Arial"/>
          <w:b/>
        </w:rPr>
      </w:pPr>
      <w:r w:rsidRPr="00A71180">
        <w:rPr>
          <w:rFonts w:ascii="Arial" w:hAnsi="Arial" w:cs="Arial"/>
          <w:b/>
        </w:rPr>
        <w:t>2. Основные разделы подпрограммы</w:t>
      </w:r>
    </w:p>
    <w:p w:rsidR="009350D8" w:rsidRPr="00A71180" w:rsidRDefault="009350D8" w:rsidP="00A71180">
      <w:pPr>
        <w:autoSpaceDE w:val="0"/>
        <w:autoSpaceDN w:val="0"/>
        <w:adjustRightInd w:val="0"/>
        <w:ind w:firstLine="709"/>
        <w:jc w:val="both"/>
        <w:rPr>
          <w:rFonts w:ascii="Arial" w:hAnsi="Arial" w:cs="Arial"/>
          <w:b/>
        </w:rPr>
      </w:pPr>
      <w:r w:rsidRPr="00A71180">
        <w:rPr>
          <w:rFonts w:ascii="Arial" w:hAnsi="Arial" w:cs="Arial"/>
          <w:b/>
        </w:rPr>
        <w:t>2.1. Постановка обще</w:t>
      </w:r>
      <w:r w:rsidR="005F4A22" w:rsidRPr="00A71180">
        <w:rPr>
          <w:rFonts w:ascii="Arial" w:hAnsi="Arial" w:cs="Arial"/>
          <w:b/>
        </w:rPr>
        <w:t xml:space="preserve">районной проблемы и обоснование </w:t>
      </w:r>
      <w:r w:rsidRPr="00A71180">
        <w:rPr>
          <w:rFonts w:ascii="Arial" w:hAnsi="Arial" w:cs="Arial"/>
          <w:b/>
        </w:rPr>
        <w:t>необходимости разработки подпрограммы</w:t>
      </w:r>
    </w:p>
    <w:p w:rsidR="009350D8" w:rsidRPr="00A71180" w:rsidRDefault="009350D8" w:rsidP="00A71180">
      <w:pPr>
        <w:tabs>
          <w:tab w:val="left" w:pos="720"/>
        </w:tabs>
        <w:ind w:firstLine="709"/>
        <w:jc w:val="both"/>
        <w:rPr>
          <w:rFonts w:ascii="Arial" w:hAnsi="Arial" w:cs="Arial"/>
        </w:rPr>
      </w:pPr>
      <w:r w:rsidRPr="00A71180">
        <w:rPr>
          <w:rFonts w:ascii="Arial" w:hAnsi="Arial" w:cs="Arial"/>
        </w:rPr>
        <w:t>Канский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клубные объединения, б</w:t>
      </w:r>
      <w:r w:rsidR="00FE6C6E" w:rsidRPr="00A71180">
        <w:rPr>
          <w:rFonts w:ascii="Arial" w:hAnsi="Arial" w:cs="Arial"/>
        </w:rPr>
        <w:t>иблиотеки, учреждения культурно-</w:t>
      </w:r>
      <w:r w:rsidRPr="00A71180">
        <w:rPr>
          <w:rFonts w:ascii="Arial" w:hAnsi="Arial" w:cs="Arial"/>
        </w:rPr>
        <w:t>досугового типа. Образовательные учреждения в области культуры обеспечивают предоставление жителям района дополнительного образования детей.</w:t>
      </w:r>
    </w:p>
    <w:p w:rsidR="009350D8" w:rsidRPr="00A71180" w:rsidRDefault="009350D8" w:rsidP="00A71180">
      <w:pPr>
        <w:autoSpaceDE w:val="0"/>
        <w:autoSpaceDN w:val="0"/>
        <w:adjustRightInd w:val="0"/>
        <w:ind w:firstLine="709"/>
        <w:jc w:val="both"/>
        <w:rPr>
          <w:rFonts w:ascii="Arial" w:hAnsi="Arial" w:cs="Arial"/>
          <w:b/>
        </w:rPr>
      </w:pPr>
      <w:r w:rsidRPr="00A71180">
        <w:rPr>
          <w:rFonts w:ascii="Arial" w:hAnsi="Arial" w:cs="Arial"/>
          <w:b/>
        </w:rPr>
        <w:t>2.2. Основная цель, задачи, этапы и сроки выполнения п</w:t>
      </w:r>
      <w:r w:rsidR="004B24E1" w:rsidRPr="00A71180">
        <w:rPr>
          <w:rFonts w:ascii="Arial" w:hAnsi="Arial" w:cs="Arial"/>
          <w:b/>
        </w:rPr>
        <w:t>одпрограммы, целевые индикаторы</w:t>
      </w:r>
    </w:p>
    <w:p w:rsidR="008D550D"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 xml:space="preserve">Целью подпрограммы является: </w:t>
      </w:r>
      <w:r w:rsidR="0047787C" w:rsidRPr="00A71180">
        <w:rPr>
          <w:rFonts w:ascii="Arial" w:hAnsi="Arial" w:cs="Arial"/>
        </w:rPr>
        <w:t>с</w:t>
      </w:r>
      <w:r w:rsidRPr="00A71180">
        <w:rPr>
          <w:rFonts w:ascii="Arial" w:hAnsi="Arial" w:cs="Arial"/>
        </w:rPr>
        <w:t>оздание условий для развития и реализации культурного и духовного потенциала населения Канского района.</w:t>
      </w:r>
    </w:p>
    <w:p w:rsidR="009350D8"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 xml:space="preserve">Для реализации поставленной цели предусматривается решение следующих задач: </w:t>
      </w:r>
    </w:p>
    <w:p w:rsidR="009350D8" w:rsidRPr="00A71180" w:rsidRDefault="009350D8" w:rsidP="00A71180">
      <w:pPr>
        <w:pStyle w:val="ConsPlusCell"/>
        <w:widowControl/>
        <w:ind w:firstLine="709"/>
        <w:jc w:val="both"/>
        <w:rPr>
          <w:sz w:val="24"/>
          <w:szCs w:val="24"/>
        </w:rPr>
      </w:pPr>
      <w:r w:rsidRPr="00A71180">
        <w:rPr>
          <w:sz w:val="24"/>
          <w:szCs w:val="24"/>
        </w:rPr>
        <w:t>1. Обеспечение свободного доступа населения Канского района к и</w:t>
      </w:r>
      <w:r w:rsidR="008D550D" w:rsidRPr="00A71180">
        <w:rPr>
          <w:sz w:val="24"/>
          <w:szCs w:val="24"/>
        </w:rPr>
        <w:t>нформации, культурному наследию.</w:t>
      </w:r>
    </w:p>
    <w:p w:rsidR="009350D8" w:rsidRPr="00A71180" w:rsidRDefault="009350D8" w:rsidP="00A71180">
      <w:pPr>
        <w:pStyle w:val="ConsPlusCell"/>
        <w:widowControl/>
        <w:ind w:firstLine="709"/>
        <w:jc w:val="both"/>
        <w:rPr>
          <w:sz w:val="24"/>
          <w:szCs w:val="24"/>
        </w:rPr>
      </w:pPr>
      <w:r w:rsidRPr="00A71180">
        <w:rPr>
          <w:sz w:val="24"/>
          <w:szCs w:val="24"/>
        </w:rPr>
        <w:t>2. Создание ус</w:t>
      </w:r>
      <w:r w:rsidR="008D550D" w:rsidRPr="00A71180">
        <w:rPr>
          <w:sz w:val="24"/>
          <w:szCs w:val="24"/>
        </w:rPr>
        <w:t>ловий для организации культурно–</w:t>
      </w:r>
      <w:r w:rsidRPr="00A71180">
        <w:rPr>
          <w:sz w:val="24"/>
          <w:szCs w:val="24"/>
        </w:rPr>
        <w:t>ма</w:t>
      </w:r>
      <w:r w:rsidR="008D550D" w:rsidRPr="00A71180">
        <w:rPr>
          <w:sz w:val="24"/>
          <w:szCs w:val="24"/>
        </w:rPr>
        <w:t>ссового досуга населения района.</w:t>
      </w:r>
    </w:p>
    <w:p w:rsidR="009350D8" w:rsidRPr="00A71180" w:rsidRDefault="009350D8" w:rsidP="00A71180">
      <w:pPr>
        <w:pStyle w:val="ConsPlusCell"/>
        <w:widowControl/>
        <w:ind w:firstLine="709"/>
        <w:jc w:val="both"/>
        <w:rPr>
          <w:sz w:val="24"/>
          <w:szCs w:val="24"/>
        </w:rPr>
      </w:pPr>
      <w:r w:rsidRPr="00A71180">
        <w:rPr>
          <w:sz w:val="24"/>
          <w:szCs w:val="24"/>
        </w:rPr>
        <w:t>3. Техническое и технологическое</w:t>
      </w:r>
      <w:r w:rsidR="008D550D" w:rsidRPr="00A71180">
        <w:rPr>
          <w:sz w:val="24"/>
          <w:szCs w:val="24"/>
        </w:rPr>
        <w:t xml:space="preserve"> переоснащение отрасли культура.</w:t>
      </w:r>
    </w:p>
    <w:p w:rsidR="009350D8"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4.</w:t>
      </w:r>
      <w:r w:rsidR="00DF0CF7" w:rsidRPr="00A71180">
        <w:rPr>
          <w:rFonts w:ascii="Arial" w:hAnsi="Arial" w:cs="Arial"/>
        </w:rPr>
        <w:t xml:space="preserve"> </w:t>
      </w:r>
      <w:r w:rsidRPr="00A71180">
        <w:rPr>
          <w:rFonts w:ascii="Arial" w:hAnsi="Arial" w:cs="Arial"/>
        </w:rPr>
        <w:t>Создание условий для организации учебного процесса и текущей деятельности ДШИ Канского района.</w:t>
      </w:r>
    </w:p>
    <w:p w:rsidR="009350D8" w:rsidRPr="00A71180" w:rsidRDefault="001264A1" w:rsidP="00A71180">
      <w:pPr>
        <w:pStyle w:val="ConsPlusCell"/>
        <w:widowControl/>
        <w:ind w:firstLine="709"/>
        <w:jc w:val="both"/>
        <w:rPr>
          <w:sz w:val="24"/>
          <w:szCs w:val="24"/>
        </w:rPr>
      </w:pPr>
      <w:r w:rsidRPr="00A71180">
        <w:rPr>
          <w:sz w:val="24"/>
          <w:szCs w:val="24"/>
        </w:rPr>
        <w:t>5.</w:t>
      </w:r>
      <w:r w:rsidR="00DF0CF7" w:rsidRPr="00A71180">
        <w:rPr>
          <w:sz w:val="24"/>
          <w:szCs w:val="24"/>
        </w:rPr>
        <w:t xml:space="preserve"> </w:t>
      </w:r>
      <w:r w:rsidR="009350D8" w:rsidRPr="00A71180">
        <w:rPr>
          <w:sz w:val="24"/>
          <w:szCs w:val="24"/>
        </w:rPr>
        <w:t>Создание условий для организации деятельности МБУК «Межпоселенческая клубная система».</w:t>
      </w:r>
    </w:p>
    <w:p w:rsidR="0047787C" w:rsidRPr="00A71180" w:rsidRDefault="0047787C" w:rsidP="00A71180">
      <w:pPr>
        <w:pStyle w:val="ConsPlusCell"/>
        <w:widowControl/>
        <w:ind w:firstLine="709"/>
        <w:jc w:val="both"/>
        <w:rPr>
          <w:sz w:val="24"/>
          <w:szCs w:val="24"/>
        </w:rPr>
      </w:pPr>
      <w:r w:rsidRPr="00A71180">
        <w:rPr>
          <w:sz w:val="24"/>
          <w:szCs w:val="24"/>
        </w:rPr>
        <w:t>6.</w:t>
      </w:r>
      <w:r w:rsidR="00DF0CF7" w:rsidRPr="00A71180">
        <w:rPr>
          <w:sz w:val="24"/>
          <w:szCs w:val="24"/>
        </w:rPr>
        <w:t xml:space="preserve"> </w:t>
      </w:r>
      <w:r w:rsidRPr="00A71180">
        <w:rPr>
          <w:sz w:val="24"/>
          <w:szCs w:val="24"/>
        </w:rPr>
        <w:t>Создание условий для организации деятельности МКУК ЦБС Канского района.</w:t>
      </w:r>
    </w:p>
    <w:p w:rsidR="009350D8" w:rsidRPr="00A71180" w:rsidRDefault="0047787C" w:rsidP="00A71180">
      <w:pPr>
        <w:pStyle w:val="ConsPlusCell"/>
        <w:widowControl/>
        <w:ind w:firstLine="709"/>
        <w:jc w:val="both"/>
        <w:rPr>
          <w:sz w:val="24"/>
          <w:szCs w:val="24"/>
        </w:rPr>
      </w:pPr>
      <w:r w:rsidRPr="00A71180">
        <w:rPr>
          <w:sz w:val="24"/>
          <w:szCs w:val="24"/>
        </w:rPr>
        <w:t>7</w:t>
      </w:r>
      <w:r w:rsidR="009350D8" w:rsidRPr="00A71180">
        <w:rPr>
          <w:sz w:val="24"/>
          <w:szCs w:val="24"/>
        </w:rPr>
        <w:t>. Создание условий для организации деятельности МКУ «Техноцентр».</w:t>
      </w:r>
    </w:p>
    <w:p w:rsidR="008D550D" w:rsidRPr="00A71180" w:rsidRDefault="009350D8" w:rsidP="00A71180">
      <w:pPr>
        <w:pStyle w:val="ConsPlusCell"/>
        <w:widowControl/>
        <w:ind w:firstLine="709"/>
        <w:jc w:val="both"/>
        <w:rPr>
          <w:sz w:val="24"/>
          <w:szCs w:val="24"/>
        </w:rPr>
      </w:pPr>
      <w:r w:rsidRPr="00A71180">
        <w:rPr>
          <w:sz w:val="24"/>
          <w:szCs w:val="24"/>
        </w:rPr>
        <w:t>Решение указанных задач обеспечивается через систему мероприятий, предусмотренных в подпрограмме.</w:t>
      </w:r>
    </w:p>
    <w:p w:rsidR="009350D8" w:rsidRPr="00A71180" w:rsidRDefault="0020183D" w:rsidP="00A71180">
      <w:pPr>
        <w:pStyle w:val="ConsPlusCell"/>
        <w:widowControl/>
        <w:ind w:firstLine="709"/>
        <w:jc w:val="both"/>
        <w:rPr>
          <w:sz w:val="24"/>
          <w:szCs w:val="24"/>
        </w:rPr>
      </w:pPr>
      <w:r w:rsidRPr="00A71180">
        <w:rPr>
          <w:sz w:val="24"/>
          <w:szCs w:val="24"/>
        </w:rPr>
        <w:t xml:space="preserve">Перечень </w:t>
      </w:r>
      <w:r w:rsidR="009350D8" w:rsidRPr="00A71180">
        <w:rPr>
          <w:sz w:val="24"/>
          <w:szCs w:val="24"/>
        </w:rPr>
        <w:t>целевых индикаторов подпрограммы с расшифровкой плановых значений по годам ее реализации представлен в приложении № 1</w:t>
      </w:r>
      <w:r w:rsidR="00DF0CF7" w:rsidRPr="00A71180">
        <w:rPr>
          <w:sz w:val="24"/>
          <w:szCs w:val="24"/>
        </w:rPr>
        <w:t xml:space="preserve"> </w:t>
      </w:r>
      <w:r w:rsidR="009350D8" w:rsidRPr="00A71180">
        <w:rPr>
          <w:sz w:val="24"/>
          <w:szCs w:val="24"/>
        </w:rPr>
        <w:t>к Подпрограмме 1.</w:t>
      </w:r>
    </w:p>
    <w:p w:rsidR="0073544C" w:rsidRPr="00A71180" w:rsidRDefault="009350D8" w:rsidP="004B24E1">
      <w:pPr>
        <w:widowControl w:val="0"/>
        <w:autoSpaceDE w:val="0"/>
        <w:ind w:firstLine="708"/>
        <w:jc w:val="both"/>
        <w:rPr>
          <w:rFonts w:ascii="Arial" w:hAnsi="Arial" w:cs="Arial"/>
        </w:rPr>
      </w:pPr>
      <w:r w:rsidRPr="00A71180">
        <w:rPr>
          <w:rFonts w:ascii="Arial" w:hAnsi="Arial" w:cs="Arial"/>
        </w:rPr>
        <w:t xml:space="preserve">Сроки </w:t>
      </w:r>
      <w:r w:rsidR="009E5A95" w:rsidRPr="00A71180">
        <w:rPr>
          <w:rFonts w:ascii="Arial" w:hAnsi="Arial" w:cs="Arial"/>
        </w:rPr>
        <w:t>выполнения подпрограммы: 202</w:t>
      </w:r>
      <w:r w:rsidR="00CB617F" w:rsidRPr="00A71180">
        <w:rPr>
          <w:rFonts w:ascii="Arial" w:hAnsi="Arial" w:cs="Arial"/>
        </w:rPr>
        <w:t>3</w:t>
      </w:r>
      <w:r w:rsidR="009E5A95" w:rsidRPr="00A71180">
        <w:rPr>
          <w:rFonts w:ascii="Arial" w:hAnsi="Arial" w:cs="Arial"/>
        </w:rPr>
        <w:t>-202</w:t>
      </w:r>
      <w:r w:rsidR="00366F60" w:rsidRPr="00A71180">
        <w:rPr>
          <w:rFonts w:ascii="Arial" w:hAnsi="Arial" w:cs="Arial"/>
        </w:rPr>
        <w:t>6</w:t>
      </w:r>
      <w:r w:rsidRPr="00A71180">
        <w:rPr>
          <w:rFonts w:ascii="Arial" w:hAnsi="Arial" w:cs="Arial"/>
        </w:rPr>
        <w:t xml:space="preserve"> годы.</w:t>
      </w:r>
    </w:p>
    <w:p w:rsidR="009350D8" w:rsidRPr="00A71180" w:rsidRDefault="009350D8" w:rsidP="00A71180">
      <w:pPr>
        <w:autoSpaceDE w:val="0"/>
        <w:autoSpaceDN w:val="0"/>
        <w:adjustRightInd w:val="0"/>
        <w:ind w:firstLine="709"/>
        <w:jc w:val="both"/>
        <w:rPr>
          <w:rFonts w:ascii="Arial" w:hAnsi="Arial" w:cs="Arial"/>
          <w:b/>
        </w:rPr>
      </w:pPr>
      <w:r w:rsidRPr="00A71180">
        <w:rPr>
          <w:rFonts w:ascii="Arial" w:hAnsi="Arial" w:cs="Arial"/>
          <w:b/>
        </w:rPr>
        <w:lastRenderedPageBreak/>
        <w:t>2.3. Механизм реализации подпрограммы</w:t>
      </w:r>
    </w:p>
    <w:p w:rsidR="009350D8"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Источником финансирования подпрограммы являются средства районного и краевого бюджетов. Руководители учреждений МКУ «ОКС и ДМ», МБУК «МКС», МБУ ДО «Большеуринская ДШИ», МБУ ДО «Филимоновская ДШИ», МБУ ДО «Чечеульская ДШИ», МКУК</w:t>
      </w:r>
      <w:r w:rsidR="0073544C" w:rsidRPr="00A71180">
        <w:rPr>
          <w:rFonts w:ascii="Arial" w:hAnsi="Arial" w:cs="Arial"/>
        </w:rPr>
        <w:t xml:space="preserve"> ЦБС Канского района</w:t>
      </w:r>
      <w:r w:rsidRPr="00A71180">
        <w:rPr>
          <w:rFonts w:ascii="Arial" w:hAnsi="Arial" w:cs="Arial"/>
        </w:rPr>
        <w:t>, МКУ «Техноцентр» 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программы.</w:t>
      </w:r>
    </w:p>
    <w:p w:rsidR="007166D9"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Основной механизм исполнения подпрограммы - ежегодное утверждение планов подпрограммных мероприятий по развитию сферы культуры и искусства в районе. Основной механизм реализации подпрограммы предусматривает формирование ежегодных рабочих документов:</w:t>
      </w:r>
    </w:p>
    <w:p w:rsidR="007166D9"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 организационного плана действий по реализации первоочередных мероприятий каждого раздела подпрограммы;</w:t>
      </w:r>
    </w:p>
    <w:p w:rsidR="009350D8"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 перечня работ по подготовке и проведению программных мероприятий с ограничением исполнителей, с определением объемов финансирования. Финансирование</w:t>
      </w:r>
      <w:r w:rsidR="0020183D" w:rsidRPr="00A71180">
        <w:rPr>
          <w:rFonts w:ascii="Arial" w:hAnsi="Arial" w:cs="Arial"/>
        </w:rPr>
        <w:t xml:space="preserve"> подпрограммы 1 осуществляется </w:t>
      </w:r>
      <w:r w:rsidRPr="00A71180">
        <w:rPr>
          <w:rFonts w:ascii="Arial" w:hAnsi="Arial" w:cs="Arial"/>
        </w:rPr>
        <w:t xml:space="preserve">за счет средств районного бюджета, учитывая долевое софинансирование за счет районного бюджета отдельных проектов. </w:t>
      </w:r>
    </w:p>
    <w:p w:rsidR="009350D8"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Механизм реализации подпрограммы предусматривает формирование ежегодно рабочих документов: организационного плана действий на каждый год, сметно-проектных документов с определением конкретных исполнителей, объемов работ и источников финансирования.</w:t>
      </w:r>
    </w:p>
    <w:p w:rsidR="009350D8" w:rsidRPr="00A71180" w:rsidRDefault="009350D8" w:rsidP="00A71180">
      <w:pPr>
        <w:autoSpaceDE w:val="0"/>
        <w:autoSpaceDN w:val="0"/>
        <w:adjustRightInd w:val="0"/>
        <w:ind w:firstLine="709"/>
        <w:jc w:val="both"/>
        <w:rPr>
          <w:rFonts w:ascii="Arial" w:hAnsi="Arial" w:cs="Arial"/>
          <w:b/>
        </w:rPr>
      </w:pPr>
      <w:r w:rsidRPr="00A71180">
        <w:rPr>
          <w:rFonts w:ascii="Arial" w:hAnsi="Arial" w:cs="Arial"/>
          <w:b/>
        </w:rPr>
        <w:t xml:space="preserve">2.4. Управление подпрограммой и </w:t>
      </w:r>
      <w:r w:rsidR="001264A1" w:rsidRPr="00A71180">
        <w:rPr>
          <w:rFonts w:ascii="Arial" w:hAnsi="Arial" w:cs="Arial"/>
          <w:b/>
        </w:rPr>
        <w:t xml:space="preserve">контроль за ходом её выполнения </w:t>
      </w:r>
    </w:p>
    <w:p w:rsidR="009350D8"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 xml:space="preserve">Организация управления и исполнение подпрограммы осуществляется МКУ «ОКС и ДМ», МБУК «МКС», МБУ ДО «Большеуринская ДШИ», МБУ ДО «Филимоновская ДШИ», </w:t>
      </w:r>
      <w:r w:rsidR="0073544C" w:rsidRPr="00A71180">
        <w:rPr>
          <w:rFonts w:ascii="Arial" w:hAnsi="Arial" w:cs="Arial"/>
        </w:rPr>
        <w:t>МБУ ДО «Чечеульская ДШИ», МКУК ЦБС Канского района</w:t>
      </w:r>
      <w:r w:rsidRPr="00A71180">
        <w:rPr>
          <w:rFonts w:ascii="Arial" w:hAnsi="Arial" w:cs="Arial"/>
        </w:rPr>
        <w:t>, МКУ «Техноцентр»</w:t>
      </w:r>
      <w:r w:rsidR="00DF0CF7" w:rsidRPr="00A71180">
        <w:rPr>
          <w:rFonts w:ascii="Arial" w:hAnsi="Arial" w:cs="Arial"/>
        </w:rPr>
        <w:t>,</w:t>
      </w:r>
      <w:r w:rsidRPr="00A71180">
        <w:rPr>
          <w:rFonts w:ascii="Arial" w:hAnsi="Arial" w:cs="Arial"/>
        </w:rPr>
        <w:t xml:space="preserve"> которые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9350D8"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 xml:space="preserve">МКУ </w:t>
      </w:r>
      <w:r w:rsidR="0047787C" w:rsidRPr="00A71180">
        <w:rPr>
          <w:rFonts w:ascii="Arial" w:hAnsi="Arial" w:cs="Arial"/>
        </w:rPr>
        <w:t>«ОКС и ДМ»</w:t>
      </w:r>
      <w:r w:rsidRPr="00A71180">
        <w:rPr>
          <w:rFonts w:ascii="Arial" w:hAnsi="Arial" w:cs="Arial"/>
        </w:rPr>
        <w:t xml:space="preserve"> как орган, ответственный за реализацию Подпрограммы 1 осуществляет:</w:t>
      </w:r>
    </w:p>
    <w:p w:rsidR="009350D8" w:rsidRPr="00A71180" w:rsidRDefault="009350D8" w:rsidP="00A71180">
      <w:pPr>
        <w:tabs>
          <w:tab w:val="left" w:pos="851"/>
        </w:tabs>
        <w:autoSpaceDE w:val="0"/>
        <w:autoSpaceDN w:val="0"/>
        <w:adjustRightInd w:val="0"/>
        <w:ind w:firstLine="709"/>
        <w:jc w:val="both"/>
        <w:rPr>
          <w:rFonts w:ascii="Arial" w:hAnsi="Arial" w:cs="Arial"/>
        </w:rPr>
      </w:pPr>
      <w:r w:rsidRPr="00A71180">
        <w:rPr>
          <w:rFonts w:ascii="Arial" w:hAnsi="Arial" w:cs="Arial"/>
        </w:rPr>
        <w:t>- координацию исполнения подпрограммных мероприятий, мониторинг их реализации;</w:t>
      </w:r>
    </w:p>
    <w:p w:rsidR="009350D8" w:rsidRPr="00A71180" w:rsidRDefault="00F832ED" w:rsidP="00A71180">
      <w:pPr>
        <w:autoSpaceDE w:val="0"/>
        <w:autoSpaceDN w:val="0"/>
        <w:adjustRightInd w:val="0"/>
        <w:ind w:firstLine="709"/>
        <w:jc w:val="both"/>
        <w:rPr>
          <w:rFonts w:ascii="Arial" w:hAnsi="Arial" w:cs="Arial"/>
        </w:rPr>
      </w:pPr>
      <w:r w:rsidRPr="00A71180">
        <w:rPr>
          <w:rFonts w:ascii="Arial" w:hAnsi="Arial" w:cs="Arial"/>
        </w:rPr>
        <w:t xml:space="preserve">- текущий </w:t>
      </w:r>
      <w:r w:rsidR="009350D8" w:rsidRPr="00A71180">
        <w:rPr>
          <w:rFonts w:ascii="Arial" w:hAnsi="Arial" w:cs="Arial"/>
        </w:rPr>
        <w:t>контроль за ходом реализации мероприятий подпрограммы;</w:t>
      </w:r>
    </w:p>
    <w:p w:rsidR="009350D8"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 подготовку</w:t>
      </w:r>
      <w:r w:rsidR="001264A1" w:rsidRPr="00A71180">
        <w:rPr>
          <w:rFonts w:ascii="Arial" w:hAnsi="Arial" w:cs="Arial"/>
        </w:rPr>
        <w:t xml:space="preserve"> сводных </w:t>
      </w:r>
      <w:r w:rsidRPr="00A71180">
        <w:rPr>
          <w:rFonts w:ascii="Arial" w:hAnsi="Arial" w:cs="Arial"/>
        </w:rPr>
        <w:t>отчетов о реализации подпрограммы;</w:t>
      </w:r>
    </w:p>
    <w:p w:rsidR="009350D8"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F832ED" w:rsidRPr="00A71180" w:rsidRDefault="00F832ED" w:rsidP="00A71180">
      <w:pPr>
        <w:autoSpaceDE w:val="0"/>
        <w:autoSpaceDN w:val="0"/>
        <w:adjustRightInd w:val="0"/>
        <w:ind w:firstLine="709"/>
        <w:jc w:val="both"/>
        <w:rPr>
          <w:rFonts w:ascii="Arial" w:hAnsi="Arial" w:cs="Arial"/>
        </w:rPr>
      </w:pPr>
      <w:r w:rsidRPr="00A71180">
        <w:rPr>
          <w:rFonts w:ascii="Arial" w:hAnsi="Arial" w:cs="Arial"/>
        </w:rPr>
        <w:t>Внутренний финансовый контроль за целевым и эффективным расходованием средств районного бюджета осуществляет МКУ «Финансовое управление администрации Канского района».</w:t>
      </w:r>
    </w:p>
    <w:p w:rsidR="009350D8"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Отчет и доклад о целевом использовании бюджетных средств подпрограммы предоставляется до 01 марта очередного финансового года в МКУ «Финансовое управление администрации Канского района» и  до 05 марта очередного финансового года по форме, согласно постановлению администрации Канского района № 608-пг от 21.08.2013  «Об утверждении Порядка принятия решений о разработке, формировании и реализации муниципальн</w:t>
      </w:r>
      <w:r w:rsidR="00DF0CF7" w:rsidRPr="00A71180">
        <w:rPr>
          <w:rFonts w:ascii="Arial" w:hAnsi="Arial" w:cs="Arial"/>
        </w:rPr>
        <w:t xml:space="preserve">ых программ Канского района» в </w:t>
      </w:r>
      <w:r w:rsidRPr="00A71180">
        <w:rPr>
          <w:rFonts w:ascii="Arial" w:hAnsi="Arial" w:cs="Arial"/>
        </w:rPr>
        <w:t>Отдел планирования и экономического развития администрации Канского района</w:t>
      </w:r>
      <w:r w:rsidR="001264A1" w:rsidRPr="00A71180">
        <w:rPr>
          <w:rFonts w:ascii="Arial" w:hAnsi="Arial" w:cs="Arial"/>
        </w:rPr>
        <w:t>.</w:t>
      </w:r>
    </w:p>
    <w:p w:rsidR="009350D8" w:rsidRPr="00A71180" w:rsidRDefault="00F832ED" w:rsidP="00A71180">
      <w:pPr>
        <w:autoSpaceDE w:val="0"/>
        <w:autoSpaceDN w:val="0"/>
        <w:adjustRightInd w:val="0"/>
        <w:ind w:firstLine="709"/>
        <w:jc w:val="both"/>
        <w:rPr>
          <w:rFonts w:ascii="Arial" w:hAnsi="Arial" w:cs="Arial"/>
        </w:rPr>
      </w:pPr>
      <w:r w:rsidRPr="00A71180">
        <w:rPr>
          <w:rFonts w:ascii="Arial" w:hAnsi="Arial" w:cs="Arial"/>
        </w:rPr>
        <w:t>Внешний к</w:t>
      </w:r>
      <w:r w:rsidR="009350D8" w:rsidRPr="00A71180">
        <w:rPr>
          <w:rFonts w:ascii="Arial" w:hAnsi="Arial" w:cs="Arial"/>
        </w:rPr>
        <w:t>онтроль за целевым расходованием бюджетных средств осуществляет Счетная палата Канского района.</w:t>
      </w:r>
    </w:p>
    <w:p w:rsidR="009350D8" w:rsidRPr="00A71180" w:rsidRDefault="009F5417" w:rsidP="00A71180">
      <w:pPr>
        <w:autoSpaceDE w:val="0"/>
        <w:autoSpaceDN w:val="0"/>
        <w:adjustRightInd w:val="0"/>
        <w:ind w:firstLine="709"/>
        <w:jc w:val="both"/>
        <w:rPr>
          <w:rFonts w:ascii="Arial" w:hAnsi="Arial" w:cs="Arial"/>
          <w:b/>
        </w:rPr>
      </w:pPr>
      <w:r w:rsidRPr="00A71180">
        <w:rPr>
          <w:rFonts w:ascii="Arial" w:hAnsi="Arial" w:cs="Arial"/>
          <w:b/>
        </w:rPr>
        <w:t>2.5. Оценка социально-</w:t>
      </w:r>
      <w:r w:rsidR="009350D8" w:rsidRPr="00A71180">
        <w:rPr>
          <w:rFonts w:ascii="Arial" w:hAnsi="Arial" w:cs="Arial"/>
          <w:b/>
        </w:rPr>
        <w:t>экономической эффективности</w:t>
      </w:r>
    </w:p>
    <w:p w:rsidR="009350D8" w:rsidRPr="00A71180" w:rsidRDefault="009350D8" w:rsidP="00FE6C6E">
      <w:pPr>
        <w:widowControl w:val="0"/>
        <w:autoSpaceDE w:val="0"/>
        <w:autoSpaceDN w:val="0"/>
        <w:adjustRightInd w:val="0"/>
        <w:ind w:firstLine="709"/>
        <w:jc w:val="both"/>
        <w:rPr>
          <w:rFonts w:ascii="Arial" w:hAnsi="Arial" w:cs="Arial"/>
        </w:rPr>
      </w:pPr>
      <w:r w:rsidRPr="00A71180">
        <w:rPr>
          <w:rFonts w:ascii="Arial" w:hAnsi="Arial" w:cs="Arial"/>
        </w:rPr>
        <w:t>Реализация мероприятий, предусмотренных Подпрограммой 1, позволит:</w:t>
      </w:r>
    </w:p>
    <w:p w:rsidR="009350D8" w:rsidRPr="00A71180" w:rsidRDefault="004B24E1" w:rsidP="00A71180">
      <w:pPr>
        <w:autoSpaceDE w:val="0"/>
        <w:autoSpaceDN w:val="0"/>
        <w:adjustRightInd w:val="0"/>
        <w:ind w:firstLine="709"/>
        <w:jc w:val="both"/>
        <w:rPr>
          <w:rFonts w:ascii="Arial" w:hAnsi="Arial" w:cs="Arial"/>
        </w:rPr>
      </w:pPr>
      <w:r w:rsidRPr="00A71180">
        <w:rPr>
          <w:rFonts w:ascii="Arial" w:hAnsi="Arial" w:cs="Arial"/>
        </w:rPr>
        <w:lastRenderedPageBreak/>
        <w:t xml:space="preserve">- </w:t>
      </w:r>
      <w:r w:rsidR="009350D8" w:rsidRPr="00A71180">
        <w:rPr>
          <w:rFonts w:ascii="Arial" w:hAnsi="Arial" w:cs="Arial"/>
        </w:rPr>
        <w:t>повысить социальную роль культуры в Канском районе;</w:t>
      </w:r>
    </w:p>
    <w:p w:rsidR="009350D8" w:rsidRPr="00A71180" w:rsidRDefault="004B24E1" w:rsidP="00A71180">
      <w:pPr>
        <w:autoSpaceDE w:val="0"/>
        <w:autoSpaceDN w:val="0"/>
        <w:adjustRightInd w:val="0"/>
        <w:ind w:firstLine="709"/>
        <w:jc w:val="both"/>
        <w:rPr>
          <w:rFonts w:ascii="Arial" w:hAnsi="Arial" w:cs="Arial"/>
        </w:rPr>
      </w:pPr>
      <w:r w:rsidRPr="00A71180">
        <w:rPr>
          <w:rFonts w:ascii="Arial" w:hAnsi="Arial" w:cs="Arial"/>
        </w:rPr>
        <w:t xml:space="preserve">- </w:t>
      </w:r>
      <w:r w:rsidR="009350D8" w:rsidRPr="00A71180">
        <w:rPr>
          <w:rFonts w:ascii="Arial" w:hAnsi="Arial" w:cs="Arial"/>
        </w:rPr>
        <w:t>создать для работников культуры благоприятные условия для творческой деятельности;</w:t>
      </w:r>
    </w:p>
    <w:p w:rsidR="009350D8" w:rsidRPr="00A71180" w:rsidRDefault="004B24E1" w:rsidP="00A71180">
      <w:pPr>
        <w:autoSpaceDE w:val="0"/>
        <w:autoSpaceDN w:val="0"/>
        <w:adjustRightInd w:val="0"/>
        <w:ind w:firstLine="709"/>
        <w:jc w:val="both"/>
        <w:rPr>
          <w:rFonts w:ascii="Arial" w:hAnsi="Arial" w:cs="Arial"/>
        </w:rPr>
      </w:pPr>
      <w:r w:rsidRPr="00A71180">
        <w:rPr>
          <w:rFonts w:ascii="Arial" w:hAnsi="Arial" w:cs="Arial"/>
        </w:rPr>
        <w:t xml:space="preserve">- </w:t>
      </w:r>
      <w:r w:rsidR="009350D8" w:rsidRPr="00A71180">
        <w:rPr>
          <w:rFonts w:ascii="Arial" w:hAnsi="Arial" w:cs="Arial"/>
        </w:rPr>
        <w:t>увеличить и качественно улучшить техническое оснащение учреждений культуры;</w:t>
      </w:r>
    </w:p>
    <w:p w:rsidR="009350D8" w:rsidRPr="00A71180" w:rsidRDefault="004B24E1" w:rsidP="00A71180">
      <w:pPr>
        <w:autoSpaceDE w:val="0"/>
        <w:autoSpaceDN w:val="0"/>
        <w:adjustRightInd w:val="0"/>
        <w:ind w:firstLine="709"/>
        <w:jc w:val="both"/>
        <w:rPr>
          <w:rFonts w:ascii="Arial" w:hAnsi="Arial" w:cs="Arial"/>
        </w:rPr>
      </w:pPr>
      <w:r w:rsidRPr="00A71180">
        <w:rPr>
          <w:rFonts w:ascii="Arial" w:hAnsi="Arial" w:cs="Arial"/>
        </w:rPr>
        <w:t xml:space="preserve">- </w:t>
      </w:r>
      <w:r w:rsidR="009350D8" w:rsidRPr="00A71180">
        <w:rPr>
          <w:rFonts w:ascii="Arial" w:hAnsi="Arial" w:cs="Arial"/>
        </w:rPr>
        <w:t xml:space="preserve">расширить объем информационных услуг, предоставляемых населению Канского района;   </w:t>
      </w:r>
    </w:p>
    <w:p w:rsidR="009350D8" w:rsidRPr="00A71180" w:rsidRDefault="004B24E1" w:rsidP="00A71180">
      <w:pPr>
        <w:autoSpaceDE w:val="0"/>
        <w:autoSpaceDN w:val="0"/>
        <w:adjustRightInd w:val="0"/>
        <w:ind w:firstLine="709"/>
        <w:jc w:val="both"/>
        <w:rPr>
          <w:rFonts w:ascii="Arial" w:hAnsi="Arial" w:cs="Arial"/>
        </w:rPr>
      </w:pPr>
      <w:r w:rsidRPr="00A71180">
        <w:rPr>
          <w:rFonts w:ascii="Arial" w:hAnsi="Arial" w:cs="Arial"/>
        </w:rPr>
        <w:t xml:space="preserve">- </w:t>
      </w:r>
      <w:r w:rsidR="009350D8" w:rsidRPr="00A71180">
        <w:rPr>
          <w:rFonts w:ascii="Arial" w:hAnsi="Arial" w:cs="Arial"/>
        </w:rPr>
        <w:t>качественно улучшить организацию досуга населения;</w:t>
      </w:r>
    </w:p>
    <w:p w:rsidR="009350D8" w:rsidRPr="00A71180" w:rsidRDefault="004B24E1" w:rsidP="00A71180">
      <w:pPr>
        <w:autoSpaceDE w:val="0"/>
        <w:autoSpaceDN w:val="0"/>
        <w:adjustRightInd w:val="0"/>
        <w:ind w:firstLine="709"/>
        <w:jc w:val="both"/>
        <w:rPr>
          <w:rFonts w:ascii="Arial" w:hAnsi="Arial" w:cs="Arial"/>
        </w:rPr>
      </w:pPr>
      <w:r w:rsidRPr="00A71180">
        <w:rPr>
          <w:rFonts w:ascii="Arial" w:hAnsi="Arial" w:cs="Arial"/>
        </w:rPr>
        <w:t xml:space="preserve">- </w:t>
      </w:r>
      <w:r w:rsidR="009350D8" w:rsidRPr="00A71180">
        <w:rPr>
          <w:rFonts w:ascii="Arial" w:hAnsi="Arial" w:cs="Arial"/>
        </w:rPr>
        <w:t>улучшить условия для организации учебного процесса и текущей деятельности ДШИ.</w:t>
      </w:r>
    </w:p>
    <w:p w:rsidR="009350D8" w:rsidRPr="00A71180" w:rsidRDefault="009350D8" w:rsidP="00A71180">
      <w:pPr>
        <w:pStyle w:val="dktexjustify"/>
        <w:shd w:val="clear" w:color="auto" w:fill="FFFFFF"/>
        <w:spacing w:before="0" w:beforeAutospacing="0" w:after="0" w:afterAutospacing="0"/>
        <w:ind w:firstLine="709"/>
        <w:rPr>
          <w:rFonts w:ascii="Arial" w:hAnsi="Arial" w:cs="Arial"/>
        </w:rPr>
      </w:pPr>
      <w:r w:rsidRPr="00A71180">
        <w:rPr>
          <w:rFonts w:ascii="Arial" w:hAnsi="Arial" w:cs="Arial"/>
        </w:rPr>
        <w:t xml:space="preserve">    Реализация мероприятий подпрограммы 1 обеспечит не только сохранение основных культурных ценностей, но и будет способствовать более активному развитию творческого воспитания населения, в том числе молодежи, подростков, развитию художественно – самодеятельного искусства, библиотечного дела</w:t>
      </w:r>
      <w:r w:rsidR="001264A1" w:rsidRPr="00A71180">
        <w:rPr>
          <w:rFonts w:ascii="Arial" w:hAnsi="Arial" w:cs="Arial"/>
        </w:rPr>
        <w:t xml:space="preserve"> и др</w:t>
      </w:r>
      <w:r w:rsidRPr="00A71180">
        <w:rPr>
          <w:rFonts w:ascii="Arial" w:hAnsi="Arial" w:cs="Arial"/>
        </w:rPr>
        <w:t>.</w:t>
      </w:r>
    </w:p>
    <w:p w:rsidR="009350D8" w:rsidRPr="00A71180" w:rsidRDefault="009350D8" w:rsidP="00A71180">
      <w:pPr>
        <w:autoSpaceDE w:val="0"/>
        <w:autoSpaceDN w:val="0"/>
        <w:adjustRightInd w:val="0"/>
        <w:ind w:firstLine="709"/>
        <w:jc w:val="both"/>
        <w:rPr>
          <w:rFonts w:ascii="Arial" w:hAnsi="Arial" w:cs="Arial"/>
          <w:b/>
        </w:rPr>
      </w:pPr>
      <w:r w:rsidRPr="00A71180">
        <w:rPr>
          <w:rFonts w:ascii="Arial" w:hAnsi="Arial" w:cs="Arial"/>
          <w:b/>
        </w:rPr>
        <w:t>2.6. Мероприятия подпрограммы</w:t>
      </w:r>
    </w:p>
    <w:p w:rsidR="004B24E1"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 xml:space="preserve">    Перечень подпрограммных мероприятий и сроки их исполнения представлены в Приложении № 2 к подпрограмме 1.</w:t>
      </w:r>
    </w:p>
    <w:p w:rsidR="0038565D" w:rsidRPr="00A71180" w:rsidRDefault="009350D8" w:rsidP="00A71180">
      <w:pPr>
        <w:autoSpaceDE w:val="0"/>
        <w:autoSpaceDN w:val="0"/>
        <w:adjustRightInd w:val="0"/>
        <w:ind w:firstLine="709"/>
        <w:jc w:val="both"/>
        <w:rPr>
          <w:rFonts w:ascii="Arial" w:hAnsi="Arial" w:cs="Arial"/>
          <w:b/>
        </w:rPr>
      </w:pPr>
      <w:r w:rsidRPr="00A71180">
        <w:rPr>
          <w:rFonts w:ascii="Arial" w:hAnsi="Arial" w:cs="Arial"/>
          <w:b/>
        </w:rPr>
        <w:t xml:space="preserve">2.7. Обоснование </w:t>
      </w:r>
    </w:p>
    <w:p w:rsidR="009350D8" w:rsidRPr="00A71180" w:rsidRDefault="009350D8" w:rsidP="00A71180">
      <w:pPr>
        <w:autoSpaceDE w:val="0"/>
        <w:autoSpaceDN w:val="0"/>
        <w:adjustRightInd w:val="0"/>
        <w:ind w:firstLine="709"/>
        <w:jc w:val="both"/>
        <w:rPr>
          <w:rFonts w:ascii="Arial" w:hAnsi="Arial" w:cs="Arial"/>
          <w:b/>
        </w:rPr>
      </w:pPr>
      <w:r w:rsidRPr="00A71180">
        <w:rPr>
          <w:rFonts w:ascii="Arial" w:hAnsi="Arial" w:cs="Arial"/>
          <w:b/>
        </w:rPr>
        <w:t>финансовых, материальных и трудовых</w:t>
      </w:r>
      <w:r w:rsidR="009E0B9B" w:rsidRPr="00A71180">
        <w:rPr>
          <w:rFonts w:ascii="Arial" w:hAnsi="Arial" w:cs="Arial"/>
          <w:b/>
        </w:rPr>
        <w:t xml:space="preserve"> </w:t>
      </w:r>
      <w:r w:rsidRPr="00A71180">
        <w:rPr>
          <w:rFonts w:ascii="Arial" w:hAnsi="Arial" w:cs="Arial"/>
          <w:b/>
        </w:rPr>
        <w:t>затрат (ресурсное обеспечение подпрограммы) с указанием</w:t>
      </w:r>
      <w:r w:rsidR="008B46BB" w:rsidRPr="00A71180">
        <w:rPr>
          <w:rFonts w:ascii="Arial" w:hAnsi="Arial" w:cs="Arial"/>
          <w:b/>
        </w:rPr>
        <w:t xml:space="preserve"> </w:t>
      </w:r>
      <w:r w:rsidRPr="00A71180">
        <w:rPr>
          <w:rFonts w:ascii="Arial" w:hAnsi="Arial" w:cs="Arial"/>
          <w:b/>
        </w:rPr>
        <w:t>источников финансирования</w:t>
      </w:r>
    </w:p>
    <w:p w:rsidR="009350D8"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 xml:space="preserve">Мероприятия подпрограммы реализуются за счет средств районного и краевого бюджета, предусмотренных на оплату государственных контрактов (договоров) на выполнение работ, оказание услуг, за счет развития собственной предпринимательской деятельности организаций и учреждений культуры. </w:t>
      </w:r>
    </w:p>
    <w:p w:rsidR="009350D8" w:rsidRPr="00A71180" w:rsidRDefault="009350D8" w:rsidP="00A71180">
      <w:pPr>
        <w:ind w:firstLine="709"/>
        <w:jc w:val="both"/>
        <w:rPr>
          <w:rFonts w:ascii="Arial" w:hAnsi="Arial" w:cs="Arial"/>
        </w:rPr>
      </w:pPr>
      <w:r w:rsidRPr="00A71180">
        <w:rPr>
          <w:rFonts w:ascii="Arial" w:hAnsi="Arial" w:cs="Arial"/>
        </w:rPr>
        <w:t>Общий объем финансирования подпрограммы представлен в приложении № 2 к Подпрограмме 1.</w:t>
      </w:r>
    </w:p>
    <w:p w:rsidR="009350D8" w:rsidRPr="00A8381C" w:rsidRDefault="009350D8" w:rsidP="004B24E1">
      <w:pPr>
        <w:ind w:firstLine="709"/>
        <w:rPr>
          <w:sz w:val="28"/>
          <w:szCs w:val="28"/>
        </w:rPr>
      </w:pPr>
    </w:p>
    <w:p w:rsidR="009350D8" w:rsidRPr="00A8381C" w:rsidRDefault="009350D8" w:rsidP="009350D8">
      <w:pPr>
        <w:rPr>
          <w:sz w:val="28"/>
          <w:szCs w:val="28"/>
        </w:rPr>
        <w:sectPr w:rsidR="009350D8" w:rsidRPr="00A8381C" w:rsidSect="006074FB">
          <w:pgSz w:w="11905" w:h="16838" w:code="9"/>
          <w:pgMar w:top="851" w:right="851" w:bottom="851" w:left="1418" w:header="720" w:footer="720" w:gutter="0"/>
          <w:pgNumType w:start="37"/>
          <w:cols w:space="720"/>
          <w:docGrid w:linePitch="299"/>
        </w:sectPr>
      </w:pPr>
    </w:p>
    <w:p w:rsidR="009350D8" w:rsidRPr="00A8381C" w:rsidRDefault="009350D8" w:rsidP="009350D8">
      <w:pPr>
        <w:autoSpaceDE w:val="0"/>
        <w:autoSpaceDN w:val="0"/>
        <w:adjustRightInd w:val="0"/>
        <w:ind w:left="9781"/>
        <w:rPr>
          <w:sz w:val="28"/>
          <w:szCs w:val="28"/>
        </w:rPr>
      </w:pPr>
    </w:p>
    <w:p w:rsidR="009350D8" w:rsidRPr="00A8381C" w:rsidRDefault="009350D8" w:rsidP="009350D8">
      <w:pPr>
        <w:pStyle w:val="ConsPlusCell"/>
        <w:tabs>
          <w:tab w:val="left" w:pos="1440"/>
          <w:tab w:val="center" w:pos="7699"/>
        </w:tabs>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10456"/>
        <w:gridCol w:w="5158"/>
      </w:tblGrid>
      <w:tr w:rsidR="009350D8" w:rsidRPr="00A71180" w:rsidTr="007C6734">
        <w:tc>
          <w:tcPr>
            <w:tcW w:w="10456" w:type="dxa"/>
            <w:shd w:val="clear" w:color="auto" w:fill="auto"/>
          </w:tcPr>
          <w:p w:rsidR="009350D8" w:rsidRPr="00A71180" w:rsidRDefault="009350D8" w:rsidP="007C6734">
            <w:pPr>
              <w:pStyle w:val="ConsPlusCell"/>
              <w:tabs>
                <w:tab w:val="left" w:pos="1440"/>
                <w:tab w:val="center" w:pos="7699"/>
              </w:tabs>
              <w:rPr>
                <w:sz w:val="24"/>
                <w:szCs w:val="24"/>
              </w:rPr>
            </w:pPr>
          </w:p>
        </w:tc>
        <w:tc>
          <w:tcPr>
            <w:tcW w:w="5158" w:type="dxa"/>
            <w:shd w:val="clear" w:color="auto" w:fill="auto"/>
          </w:tcPr>
          <w:p w:rsidR="009350D8" w:rsidRPr="00A71180" w:rsidRDefault="009350D8" w:rsidP="007C6734">
            <w:pPr>
              <w:pStyle w:val="ConsPlusCell"/>
              <w:tabs>
                <w:tab w:val="left" w:pos="1440"/>
                <w:tab w:val="center" w:pos="7699"/>
              </w:tabs>
              <w:rPr>
                <w:sz w:val="24"/>
                <w:szCs w:val="24"/>
              </w:rPr>
            </w:pPr>
            <w:r w:rsidRPr="00A71180">
              <w:rPr>
                <w:sz w:val="24"/>
                <w:szCs w:val="24"/>
              </w:rPr>
              <w:t>Приложение № 1</w:t>
            </w:r>
          </w:p>
          <w:p w:rsidR="009350D8" w:rsidRPr="00A71180" w:rsidRDefault="0020183D" w:rsidP="007C6734">
            <w:pPr>
              <w:pStyle w:val="ConsPlusCell"/>
              <w:tabs>
                <w:tab w:val="left" w:pos="1440"/>
                <w:tab w:val="center" w:pos="7699"/>
              </w:tabs>
              <w:rPr>
                <w:sz w:val="24"/>
                <w:szCs w:val="24"/>
              </w:rPr>
            </w:pPr>
            <w:r w:rsidRPr="00A71180">
              <w:rPr>
                <w:sz w:val="24"/>
                <w:szCs w:val="24"/>
              </w:rPr>
              <w:t xml:space="preserve">к </w:t>
            </w:r>
            <w:r w:rsidR="00FB5DE7" w:rsidRPr="00A71180">
              <w:rPr>
                <w:sz w:val="24"/>
                <w:szCs w:val="24"/>
              </w:rPr>
              <w:t>Подпрограмме 1 «Сохранение</w:t>
            </w:r>
            <w:r w:rsidR="009350D8" w:rsidRPr="00A71180">
              <w:rPr>
                <w:sz w:val="24"/>
                <w:szCs w:val="24"/>
              </w:rPr>
              <w:t xml:space="preserve"> и развитие                                                                                                                                                                        отрасли культуры Канского района» </w:t>
            </w:r>
            <w:r w:rsidR="009350D8" w:rsidRPr="00A71180">
              <w:rPr>
                <w:sz w:val="24"/>
                <w:szCs w:val="24"/>
              </w:rPr>
              <w:tab/>
            </w:r>
          </w:p>
        </w:tc>
      </w:tr>
    </w:tbl>
    <w:p w:rsidR="009350D8" w:rsidRPr="00A71180" w:rsidRDefault="009350D8" w:rsidP="009350D8">
      <w:pPr>
        <w:pStyle w:val="ConsPlusCell"/>
        <w:tabs>
          <w:tab w:val="left" w:pos="1440"/>
          <w:tab w:val="center" w:pos="7699"/>
        </w:tabs>
        <w:rPr>
          <w:sz w:val="24"/>
          <w:szCs w:val="24"/>
        </w:rPr>
      </w:pPr>
      <w:r w:rsidRPr="00A71180">
        <w:rPr>
          <w:sz w:val="24"/>
          <w:szCs w:val="24"/>
        </w:rPr>
        <w:tab/>
      </w:r>
    </w:p>
    <w:p w:rsidR="009350D8" w:rsidRPr="00A71180" w:rsidRDefault="009350D8" w:rsidP="009350D8">
      <w:pPr>
        <w:autoSpaceDE w:val="0"/>
        <w:autoSpaceDN w:val="0"/>
        <w:adjustRightInd w:val="0"/>
        <w:ind w:firstLine="540"/>
        <w:jc w:val="center"/>
        <w:outlineLvl w:val="0"/>
        <w:rPr>
          <w:rFonts w:ascii="Arial" w:hAnsi="Arial" w:cs="Arial"/>
          <w:bCs/>
        </w:rPr>
      </w:pPr>
      <w:r w:rsidRPr="00A71180">
        <w:rPr>
          <w:rFonts w:ascii="Arial" w:hAnsi="Arial" w:cs="Arial"/>
          <w:bCs/>
        </w:rPr>
        <w:t>Перечень целевых индикаторов подпрограммы</w:t>
      </w:r>
    </w:p>
    <w:p w:rsidR="009350D8" w:rsidRPr="00A8381C" w:rsidRDefault="009350D8" w:rsidP="009350D8">
      <w:pPr>
        <w:autoSpaceDE w:val="0"/>
        <w:autoSpaceDN w:val="0"/>
        <w:adjustRightInd w:val="0"/>
        <w:ind w:firstLine="540"/>
        <w:jc w:val="center"/>
        <w:rPr>
          <w:sz w:val="28"/>
          <w:szCs w:val="28"/>
        </w:rPr>
      </w:pPr>
    </w:p>
    <w:tbl>
      <w:tblPr>
        <w:tblW w:w="14782" w:type="dxa"/>
        <w:tblInd w:w="342" w:type="dxa"/>
        <w:tblLayout w:type="fixed"/>
        <w:tblCellMar>
          <w:left w:w="70" w:type="dxa"/>
          <w:right w:w="70" w:type="dxa"/>
        </w:tblCellMar>
        <w:tblLook w:val="0000" w:firstRow="0" w:lastRow="0" w:firstColumn="0" w:lastColumn="0" w:noHBand="0" w:noVBand="0"/>
      </w:tblPr>
      <w:tblGrid>
        <w:gridCol w:w="464"/>
        <w:gridCol w:w="3564"/>
        <w:gridCol w:w="662"/>
        <w:gridCol w:w="2126"/>
        <w:gridCol w:w="1417"/>
        <w:gridCol w:w="1449"/>
        <w:gridCol w:w="1768"/>
        <w:gridCol w:w="1672"/>
        <w:gridCol w:w="1660"/>
      </w:tblGrid>
      <w:tr w:rsidR="008E01DE" w:rsidRPr="00A71180" w:rsidTr="00BB5EE5">
        <w:trPr>
          <w:cantSplit/>
          <w:trHeight w:val="240"/>
        </w:trPr>
        <w:tc>
          <w:tcPr>
            <w:tcW w:w="464" w:type="dxa"/>
            <w:tcBorders>
              <w:top w:val="single" w:sz="6" w:space="0" w:color="auto"/>
              <w:left w:val="single" w:sz="6" w:space="0" w:color="auto"/>
              <w:bottom w:val="single" w:sz="6" w:space="0" w:color="auto"/>
              <w:right w:val="single" w:sz="6" w:space="0" w:color="auto"/>
            </w:tcBorders>
            <w:vAlign w:val="center"/>
          </w:tcPr>
          <w:p w:rsidR="008E01DE" w:rsidRPr="00A71180" w:rsidRDefault="008E01DE" w:rsidP="007C6734">
            <w:pPr>
              <w:pStyle w:val="ConsPlusNormal"/>
              <w:widowControl/>
              <w:ind w:firstLine="0"/>
              <w:jc w:val="center"/>
              <w:rPr>
                <w:sz w:val="24"/>
                <w:szCs w:val="24"/>
              </w:rPr>
            </w:pPr>
            <w:proofErr w:type="gramStart"/>
            <w:r w:rsidRPr="00A71180">
              <w:rPr>
                <w:sz w:val="24"/>
                <w:szCs w:val="24"/>
              </w:rPr>
              <w:t xml:space="preserve">№  </w:t>
            </w:r>
            <w:r w:rsidRPr="00A71180">
              <w:rPr>
                <w:sz w:val="24"/>
                <w:szCs w:val="24"/>
              </w:rPr>
              <w:br/>
              <w:t>п</w:t>
            </w:r>
            <w:proofErr w:type="gramEnd"/>
            <w:r w:rsidRPr="00A71180">
              <w:rPr>
                <w:sz w:val="24"/>
                <w:szCs w:val="24"/>
              </w:rPr>
              <w:t>/п</w:t>
            </w:r>
          </w:p>
        </w:tc>
        <w:tc>
          <w:tcPr>
            <w:tcW w:w="3564" w:type="dxa"/>
            <w:tcBorders>
              <w:top w:val="single" w:sz="6" w:space="0" w:color="auto"/>
              <w:left w:val="single" w:sz="6" w:space="0" w:color="auto"/>
              <w:bottom w:val="single" w:sz="6" w:space="0" w:color="auto"/>
              <w:right w:val="single" w:sz="6" w:space="0" w:color="auto"/>
            </w:tcBorders>
            <w:vAlign w:val="center"/>
          </w:tcPr>
          <w:p w:rsidR="008E01DE" w:rsidRPr="00A71180" w:rsidRDefault="0020183D" w:rsidP="007C6734">
            <w:pPr>
              <w:pStyle w:val="ConsPlusNormal"/>
              <w:widowControl/>
              <w:ind w:firstLine="0"/>
              <w:jc w:val="center"/>
              <w:rPr>
                <w:sz w:val="24"/>
                <w:szCs w:val="24"/>
              </w:rPr>
            </w:pPr>
            <w:r w:rsidRPr="00A71180">
              <w:rPr>
                <w:sz w:val="24"/>
                <w:szCs w:val="24"/>
              </w:rPr>
              <w:t xml:space="preserve">Цель, </w:t>
            </w:r>
            <w:r w:rsidR="008E01DE" w:rsidRPr="00A71180">
              <w:rPr>
                <w:sz w:val="24"/>
                <w:szCs w:val="24"/>
              </w:rPr>
              <w:t>целевые индикаторы</w:t>
            </w:r>
            <w:r w:rsidR="008E01DE" w:rsidRPr="00A71180">
              <w:rPr>
                <w:sz w:val="24"/>
                <w:szCs w:val="24"/>
              </w:rPr>
              <w:br/>
            </w:r>
          </w:p>
        </w:tc>
        <w:tc>
          <w:tcPr>
            <w:tcW w:w="662" w:type="dxa"/>
            <w:tcBorders>
              <w:top w:val="single" w:sz="6" w:space="0" w:color="auto"/>
              <w:left w:val="single" w:sz="6" w:space="0" w:color="auto"/>
              <w:bottom w:val="single" w:sz="6" w:space="0" w:color="auto"/>
              <w:right w:val="single" w:sz="6" w:space="0" w:color="auto"/>
            </w:tcBorders>
            <w:vAlign w:val="center"/>
          </w:tcPr>
          <w:p w:rsidR="008E01DE" w:rsidRPr="00A71180" w:rsidRDefault="008E01DE" w:rsidP="007C6734">
            <w:pPr>
              <w:pStyle w:val="ConsPlusNormal"/>
              <w:widowControl/>
              <w:ind w:firstLine="0"/>
              <w:jc w:val="center"/>
              <w:rPr>
                <w:sz w:val="24"/>
                <w:szCs w:val="24"/>
              </w:rPr>
            </w:pPr>
            <w:r w:rsidRPr="00A71180">
              <w:rPr>
                <w:sz w:val="24"/>
                <w:szCs w:val="24"/>
              </w:rPr>
              <w:t>Единица</w:t>
            </w:r>
            <w:r w:rsidRPr="00A71180">
              <w:rPr>
                <w:sz w:val="24"/>
                <w:szCs w:val="24"/>
              </w:rPr>
              <w:br/>
              <w:t>измерения</w:t>
            </w:r>
          </w:p>
        </w:tc>
        <w:tc>
          <w:tcPr>
            <w:tcW w:w="2126" w:type="dxa"/>
            <w:tcBorders>
              <w:top w:val="single" w:sz="6" w:space="0" w:color="auto"/>
              <w:left w:val="single" w:sz="6" w:space="0" w:color="auto"/>
              <w:bottom w:val="single" w:sz="6" w:space="0" w:color="auto"/>
              <w:right w:val="single" w:sz="6" w:space="0" w:color="auto"/>
            </w:tcBorders>
            <w:vAlign w:val="center"/>
          </w:tcPr>
          <w:p w:rsidR="008E01DE" w:rsidRPr="00A71180" w:rsidRDefault="008E01DE" w:rsidP="007C6734">
            <w:pPr>
              <w:pStyle w:val="ConsPlusNormal"/>
              <w:widowControl/>
              <w:ind w:firstLine="0"/>
              <w:jc w:val="center"/>
              <w:rPr>
                <w:sz w:val="24"/>
                <w:szCs w:val="24"/>
              </w:rPr>
            </w:pPr>
            <w:r w:rsidRPr="00A71180">
              <w:rPr>
                <w:sz w:val="24"/>
                <w:szCs w:val="24"/>
              </w:rPr>
              <w:t xml:space="preserve">Источник </w:t>
            </w:r>
            <w:r w:rsidRPr="00A71180">
              <w:rPr>
                <w:sz w:val="24"/>
                <w:szCs w:val="24"/>
              </w:rPr>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rsidR="00662AFC" w:rsidRPr="00A71180" w:rsidRDefault="00662AFC" w:rsidP="007C6734">
            <w:pPr>
              <w:pStyle w:val="ConsPlusNormal"/>
              <w:widowControl/>
              <w:ind w:firstLine="0"/>
              <w:jc w:val="center"/>
              <w:rPr>
                <w:sz w:val="24"/>
                <w:szCs w:val="24"/>
              </w:rPr>
            </w:pPr>
            <w:r w:rsidRPr="00A71180">
              <w:rPr>
                <w:sz w:val="24"/>
                <w:szCs w:val="24"/>
              </w:rPr>
              <w:t xml:space="preserve">Отчетный финансовый год </w:t>
            </w:r>
          </w:p>
          <w:p w:rsidR="008E01DE" w:rsidRPr="00A71180" w:rsidRDefault="00662AFC" w:rsidP="00BB5EE5">
            <w:pPr>
              <w:pStyle w:val="ConsPlusNormal"/>
              <w:widowControl/>
              <w:ind w:firstLine="0"/>
              <w:jc w:val="center"/>
              <w:rPr>
                <w:sz w:val="24"/>
                <w:szCs w:val="24"/>
              </w:rPr>
            </w:pPr>
            <w:r w:rsidRPr="00A71180">
              <w:rPr>
                <w:sz w:val="24"/>
                <w:szCs w:val="24"/>
              </w:rPr>
              <w:t>202</w:t>
            </w:r>
            <w:r w:rsidR="009E0B9B" w:rsidRPr="00A71180">
              <w:rPr>
                <w:sz w:val="24"/>
                <w:szCs w:val="24"/>
              </w:rPr>
              <w:t>2</w:t>
            </w:r>
          </w:p>
        </w:tc>
        <w:tc>
          <w:tcPr>
            <w:tcW w:w="1449" w:type="dxa"/>
            <w:tcBorders>
              <w:top w:val="single" w:sz="6" w:space="0" w:color="auto"/>
              <w:left w:val="single" w:sz="6" w:space="0" w:color="auto"/>
              <w:bottom w:val="single" w:sz="6" w:space="0" w:color="auto"/>
              <w:right w:val="single" w:sz="6" w:space="0" w:color="auto"/>
            </w:tcBorders>
            <w:vAlign w:val="center"/>
          </w:tcPr>
          <w:p w:rsidR="008E01DE" w:rsidRPr="00A71180" w:rsidRDefault="008E01DE" w:rsidP="007C6734">
            <w:pPr>
              <w:pStyle w:val="ConsPlusNormal"/>
              <w:widowControl/>
              <w:ind w:firstLine="0"/>
              <w:jc w:val="center"/>
              <w:rPr>
                <w:sz w:val="24"/>
                <w:szCs w:val="24"/>
              </w:rPr>
            </w:pPr>
            <w:r w:rsidRPr="00A71180">
              <w:rPr>
                <w:sz w:val="24"/>
                <w:szCs w:val="24"/>
              </w:rPr>
              <w:t>Текущий финансовый год</w:t>
            </w:r>
          </w:p>
          <w:p w:rsidR="008E01DE" w:rsidRPr="00A71180" w:rsidRDefault="008E01DE" w:rsidP="00BB5EE5">
            <w:pPr>
              <w:pStyle w:val="ConsPlusNormal"/>
              <w:widowControl/>
              <w:ind w:firstLine="0"/>
              <w:jc w:val="center"/>
              <w:rPr>
                <w:sz w:val="24"/>
                <w:szCs w:val="24"/>
              </w:rPr>
            </w:pPr>
            <w:r w:rsidRPr="00A71180">
              <w:rPr>
                <w:sz w:val="24"/>
                <w:szCs w:val="24"/>
              </w:rPr>
              <w:t>202</w:t>
            </w:r>
            <w:r w:rsidR="009E0B9B" w:rsidRPr="00A71180">
              <w:rPr>
                <w:sz w:val="24"/>
                <w:szCs w:val="24"/>
              </w:rPr>
              <w:t>3</w:t>
            </w:r>
          </w:p>
        </w:tc>
        <w:tc>
          <w:tcPr>
            <w:tcW w:w="1768" w:type="dxa"/>
            <w:tcBorders>
              <w:top w:val="single" w:sz="6" w:space="0" w:color="auto"/>
              <w:left w:val="single" w:sz="6" w:space="0" w:color="auto"/>
              <w:bottom w:val="single" w:sz="6" w:space="0" w:color="auto"/>
              <w:right w:val="single" w:sz="6" w:space="0" w:color="auto"/>
            </w:tcBorders>
            <w:vAlign w:val="center"/>
          </w:tcPr>
          <w:p w:rsidR="008E01DE" w:rsidRPr="00A71180" w:rsidRDefault="008E01DE" w:rsidP="007C6734">
            <w:pPr>
              <w:pStyle w:val="ConsPlusNormal"/>
              <w:widowControl/>
              <w:ind w:firstLine="0"/>
              <w:jc w:val="center"/>
              <w:rPr>
                <w:sz w:val="24"/>
                <w:szCs w:val="24"/>
              </w:rPr>
            </w:pPr>
            <w:r w:rsidRPr="00A71180">
              <w:rPr>
                <w:sz w:val="24"/>
                <w:szCs w:val="24"/>
              </w:rPr>
              <w:t>Очередной финансовый год</w:t>
            </w:r>
          </w:p>
          <w:p w:rsidR="008E01DE" w:rsidRPr="00A71180" w:rsidRDefault="00662AFC" w:rsidP="00BB5EE5">
            <w:pPr>
              <w:pStyle w:val="ConsPlusNormal"/>
              <w:widowControl/>
              <w:ind w:firstLine="0"/>
              <w:jc w:val="center"/>
              <w:rPr>
                <w:sz w:val="24"/>
                <w:szCs w:val="24"/>
              </w:rPr>
            </w:pPr>
            <w:r w:rsidRPr="00A71180">
              <w:rPr>
                <w:sz w:val="24"/>
                <w:szCs w:val="24"/>
              </w:rPr>
              <w:t>202</w:t>
            </w:r>
            <w:r w:rsidR="009E0B9B" w:rsidRPr="00A71180">
              <w:rPr>
                <w:sz w:val="24"/>
                <w:szCs w:val="24"/>
              </w:rPr>
              <w:t>4</w:t>
            </w:r>
          </w:p>
        </w:tc>
        <w:tc>
          <w:tcPr>
            <w:tcW w:w="1672" w:type="dxa"/>
            <w:tcBorders>
              <w:top w:val="single" w:sz="6" w:space="0" w:color="auto"/>
              <w:left w:val="single" w:sz="6" w:space="0" w:color="auto"/>
              <w:bottom w:val="single" w:sz="6" w:space="0" w:color="auto"/>
              <w:right w:val="single" w:sz="6" w:space="0" w:color="auto"/>
            </w:tcBorders>
            <w:vAlign w:val="center"/>
          </w:tcPr>
          <w:p w:rsidR="008E01DE" w:rsidRPr="00A71180" w:rsidRDefault="008E01DE" w:rsidP="007C6734">
            <w:pPr>
              <w:pStyle w:val="ConsPlusNormal"/>
              <w:widowControl/>
              <w:ind w:firstLine="0"/>
              <w:jc w:val="center"/>
              <w:rPr>
                <w:sz w:val="24"/>
                <w:szCs w:val="24"/>
              </w:rPr>
            </w:pPr>
            <w:r w:rsidRPr="00A71180">
              <w:rPr>
                <w:sz w:val="24"/>
                <w:szCs w:val="24"/>
              </w:rPr>
              <w:t>Первый год планового периода</w:t>
            </w:r>
          </w:p>
          <w:p w:rsidR="008E01DE" w:rsidRPr="00A71180" w:rsidRDefault="008E01DE" w:rsidP="00BB5EE5">
            <w:pPr>
              <w:pStyle w:val="ConsPlusNormal"/>
              <w:widowControl/>
              <w:ind w:firstLine="0"/>
              <w:jc w:val="center"/>
              <w:rPr>
                <w:sz w:val="24"/>
                <w:szCs w:val="24"/>
              </w:rPr>
            </w:pPr>
            <w:r w:rsidRPr="00A71180">
              <w:rPr>
                <w:sz w:val="24"/>
                <w:szCs w:val="24"/>
              </w:rPr>
              <w:t>202</w:t>
            </w:r>
            <w:r w:rsidR="009E0B9B" w:rsidRPr="00A71180">
              <w:rPr>
                <w:sz w:val="24"/>
                <w:szCs w:val="24"/>
              </w:rPr>
              <w:t>5</w:t>
            </w:r>
          </w:p>
        </w:tc>
        <w:tc>
          <w:tcPr>
            <w:tcW w:w="1660" w:type="dxa"/>
            <w:tcBorders>
              <w:top w:val="single" w:sz="6" w:space="0" w:color="auto"/>
              <w:left w:val="single" w:sz="6" w:space="0" w:color="auto"/>
              <w:bottom w:val="single" w:sz="6" w:space="0" w:color="auto"/>
              <w:right w:val="single" w:sz="6" w:space="0" w:color="auto"/>
            </w:tcBorders>
            <w:vAlign w:val="center"/>
          </w:tcPr>
          <w:p w:rsidR="008E01DE" w:rsidRPr="00A71180" w:rsidRDefault="008E01DE" w:rsidP="007C6734">
            <w:pPr>
              <w:pStyle w:val="ConsPlusNormal"/>
              <w:widowControl/>
              <w:ind w:firstLine="0"/>
              <w:jc w:val="center"/>
              <w:rPr>
                <w:sz w:val="24"/>
                <w:szCs w:val="24"/>
              </w:rPr>
            </w:pPr>
            <w:r w:rsidRPr="00A71180">
              <w:rPr>
                <w:sz w:val="24"/>
                <w:szCs w:val="24"/>
              </w:rPr>
              <w:t>Второй год планового периода</w:t>
            </w:r>
          </w:p>
          <w:p w:rsidR="008E01DE" w:rsidRPr="00A71180" w:rsidRDefault="008E01DE" w:rsidP="00BB5EE5">
            <w:pPr>
              <w:pStyle w:val="ConsPlusNormal"/>
              <w:widowControl/>
              <w:ind w:firstLine="0"/>
              <w:jc w:val="center"/>
              <w:rPr>
                <w:sz w:val="24"/>
                <w:szCs w:val="24"/>
              </w:rPr>
            </w:pPr>
            <w:r w:rsidRPr="00A71180">
              <w:rPr>
                <w:sz w:val="24"/>
                <w:szCs w:val="24"/>
              </w:rPr>
              <w:t>202</w:t>
            </w:r>
            <w:r w:rsidR="009E0B9B" w:rsidRPr="00A71180">
              <w:rPr>
                <w:sz w:val="24"/>
                <w:szCs w:val="24"/>
              </w:rPr>
              <w:t>6</w:t>
            </w:r>
          </w:p>
        </w:tc>
      </w:tr>
      <w:tr w:rsidR="009350D8" w:rsidRPr="00A71180" w:rsidTr="00BB5EE5">
        <w:trPr>
          <w:cantSplit/>
          <w:trHeight w:val="240"/>
        </w:trPr>
        <w:tc>
          <w:tcPr>
            <w:tcW w:w="14782" w:type="dxa"/>
            <w:gridSpan w:val="9"/>
            <w:tcBorders>
              <w:top w:val="single" w:sz="6" w:space="0" w:color="auto"/>
              <w:left w:val="single" w:sz="6" w:space="0" w:color="auto"/>
              <w:bottom w:val="single" w:sz="6" w:space="0" w:color="auto"/>
              <w:right w:val="single" w:sz="6" w:space="0" w:color="auto"/>
            </w:tcBorders>
          </w:tcPr>
          <w:p w:rsidR="009350D8" w:rsidRPr="00A71180" w:rsidRDefault="009350D8" w:rsidP="00A71180">
            <w:pPr>
              <w:jc w:val="both"/>
              <w:rPr>
                <w:rFonts w:ascii="Arial" w:hAnsi="Arial" w:cs="Arial"/>
              </w:rPr>
            </w:pPr>
            <w:r w:rsidRPr="00A71180">
              <w:rPr>
                <w:rFonts w:ascii="Arial" w:hAnsi="Arial" w:cs="Arial"/>
              </w:rPr>
              <w:t>1.Цель подпрограммы: Создание условий для развития и реализации культурного и духовного потен</w:t>
            </w:r>
            <w:r w:rsidR="00A71180" w:rsidRPr="00A71180">
              <w:rPr>
                <w:rFonts w:ascii="Arial" w:hAnsi="Arial" w:cs="Arial"/>
              </w:rPr>
              <w:t>циала населения Канского района</w:t>
            </w:r>
          </w:p>
        </w:tc>
      </w:tr>
      <w:tr w:rsidR="009E0B9B" w:rsidRPr="00A71180" w:rsidTr="00BB5EE5">
        <w:trPr>
          <w:cantSplit/>
          <w:trHeight w:val="360"/>
        </w:trPr>
        <w:tc>
          <w:tcPr>
            <w:tcW w:w="464" w:type="dxa"/>
            <w:tcBorders>
              <w:top w:val="single" w:sz="6" w:space="0" w:color="auto"/>
              <w:left w:val="single" w:sz="6" w:space="0" w:color="auto"/>
              <w:bottom w:val="single" w:sz="6" w:space="0" w:color="auto"/>
              <w:right w:val="single" w:sz="6" w:space="0" w:color="auto"/>
            </w:tcBorders>
          </w:tcPr>
          <w:p w:rsidR="009E0B9B" w:rsidRPr="00A71180" w:rsidRDefault="009E0B9B" w:rsidP="00BB5EE5">
            <w:pPr>
              <w:pStyle w:val="ConsPlusNormal"/>
              <w:widowControl/>
              <w:ind w:firstLine="0"/>
              <w:jc w:val="center"/>
              <w:rPr>
                <w:sz w:val="24"/>
                <w:szCs w:val="24"/>
              </w:rPr>
            </w:pPr>
            <w:r w:rsidRPr="00A71180">
              <w:rPr>
                <w:sz w:val="24"/>
                <w:szCs w:val="24"/>
              </w:rPr>
              <w:t>1.</w:t>
            </w:r>
          </w:p>
        </w:tc>
        <w:tc>
          <w:tcPr>
            <w:tcW w:w="3564" w:type="dxa"/>
            <w:tcBorders>
              <w:top w:val="single" w:sz="6" w:space="0" w:color="auto"/>
              <w:left w:val="single" w:sz="6" w:space="0" w:color="auto"/>
              <w:bottom w:val="single" w:sz="4" w:space="0" w:color="auto"/>
              <w:right w:val="single" w:sz="6" w:space="0" w:color="auto"/>
            </w:tcBorders>
          </w:tcPr>
          <w:p w:rsidR="009E0B9B" w:rsidRPr="00A71180" w:rsidRDefault="009E0B9B" w:rsidP="00BB5EE5">
            <w:pPr>
              <w:pStyle w:val="ConsPlusNormal"/>
              <w:widowControl/>
              <w:ind w:firstLine="0"/>
              <w:rPr>
                <w:sz w:val="24"/>
                <w:szCs w:val="24"/>
              </w:rPr>
            </w:pPr>
            <w:r w:rsidRPr="00A71180">
              <w:rPr>
                <w:sz w:val="24"/>
                <w:szCs w:val="24"/>
              </w:rPr>
              <w:t>Количество посетителей муниципальных учреждений культурно-досугового типа (всего)</w:t>
            </w:r>
          </w:p>
        </w:tc>
        <w:tc>
          <w:tcPr>
            <w:tcW w:w="662" w:type="dxa"/>
            <w:tcBorders>
              <w:top w:val="single" w:sz="6" w:space="0" w:color="auto"/>
              <w:left w:val="single" w:sz="6" w:space="0" w:color="auto"/>
              <w:bottom w:val="single" w:sz="4" w:space="0" w:color="auto"/>
              <w:right w:val="single" w:sz="6" w:space="0" w:color="auto"/>
            </w:tcBorders>
          </w:tcPr>
          <w:p w:rsidR="009E0B9B" w:rsidRPr="00A71180" w:rsidRDefault="009E0B9B" w:rsidP="00BB5EE5">
            <w:pPr>
              <w:pStyle w:val="ConsPlusNormal"/>
              <w:widowControl/>
              <w:ind w:firstLine="0"/>
              <w:jc w:val="center"/>
              <w:rPr>
                <w:sz w:val="24"/>
                <w:szCs w:val="24"/>
              </w:rPr>
            </w:pPr>
            <w:r w:rsidRPr="00A71180">
              <w:rPr>
                <w:sz w:val="24"/>
                <w:szCs w:val="24"/>
              </w:rPr>
              <w:t>чел.</w:t>
            </w:r>
          </w:p>
        </w:tc>
        <w:tc>
          <w:tcPr>
            <w:tcW w:w="2126" w:type="dxa"/>
            <w:tcBorders>
              <w:top w:val="single" w:sz="6" w:space="0" w:color="auto"/>
              <w:left w:val="single" w:sz="6" w:space="0" w:color="auto"/>
              <w:bottom w:val="single" w:sz="4" w:space="0" w:color="auto"/>
              <w:right w:val="single" w:sz="6" w:space="0" w:color="auto"/>
            </w:tcBorders>
          </w:tcPr>
          <w:p w:rsidR="009E0B9B" w:rsidRPr="00A71180" w:rsidRDefault="009E0B9B" w:rsidP="00DF0CF7">
            <w:pPr>
              <w:pStyle w:val="ConsPlusNormal"/>
              <w:widowControl/>
              <w:ind w:firstLine="0"/>
              <w:jc w:val="center"/>
              <w:rPr>
                <w:sz w:val="24"/>
                <w:szCs w:val="24"/>
              </w:rPr>
            </w:pPr>
            <w:r w:rsidRPr="00A71180">
              <w:rPr>
                <w:sz w:val="24"/>
                <w:szCs w:val="24"/>
              </w:rPr>
              <w:t xml:space="preserve">Форма № </w:t>
            </w:r>
            <w:r w:rsidR="00DF0CF7" w:rsidRPr="00A71180">
              <w:rPr>
                <w:sz w:val="24"/>
                <w:szCs w:val="24"/>
              </w:rPr>
              <w:t>7</w:t>
            </w:r>
            <w:r w:rsidRPr="00A71180">
              <w:rPr>
                <w:sz w:val="24"/>
                <w:szCs w:val="24"/>
              </w:rPr>
              <w:t>_О</w:t>
            </w:r>
          </w:p>
        </w:tc>
        <w:tc>
          <w:tcPr>
            <w:tcW w:w="1417" w:type="dxa"/>
            <w:tcBorders>
              <w:top w:val="single" w:sz="6" w:space="0" w:color="auto"/>
              <w:left w:val="single" w:sz="6" w:space="0" w:color="auto"/>
              <w:bottom w:val="single" w:sz="4" w:space="0" w:color="auto"/>
              <w:right w:val="single" w:sz="6" w:space="0" w:color="auto"/>
            </w:tcBorders>
          </w:tcPr>
          <w:p w:rsidR="009E0B9B" w:rsidRPr="00A71180" w:rsidRDefault="009E0B9B" w:rsidP="009700E7">
            <w:pPr>
              <w:jc w:val="center"/>
              <w:rPr>
                <w:rFonts w:ascii="Arial" w:hAnsi="Arial" w:cs="Arial"/>
              </w:rPr>
            </w:pPr>
            <w:r w:rsidRPr="00A71180">
              <w:rPr>
                <w:rFonts w:ascii="Arial" w:hAnsi="Arial" w:cs="Arial"/>
              </w:rPr>
              <w:t>290 064</w:t>
            </w:r>
          </w:p>
        </w:tc>
        <w:tc>
          <w:tcPr>
            <w:tcW w:w="1449" w:type="dxa"/>
            <w:tcBorders>
              <w:top w:val="single" w:sz="6" w:space="0" w:color="auto"/>
              <w:left w:val="single" w:sz="6" w:space="0" w:color="auto"/>
              <w:bottom w:val="single" w:sz="4" w:space="0" w:color="auto"/>
              <w:right w:val="single" w:sz="6" w:space="0" w:color="auto"/>
            </w:tcBorders>
          </w:tcPr>
          <w:p w:rsidR="009E0B9B" w:rsidRPr="00A71180" w:rsidRDefault="009E0B9B" w:rsidP="009700E7">
            <w:pPr>
              <w:jc w:val="center"/>
              <w:rPr>
                <w:rFonts w:ascii="Arial" w:hAnsi="Arial" w:cs="Arial"/>
              </w:rPr>
            </w:pPr>
            <w:r w:rsidRPr="00A71180">
              <w:rPr>
                <w:rFonts w:ascii="Arial" w:hAnsi="Arial" w:cs="Arial"/>
              </w:rPr>
              <w:t>290 066</w:t>
            </w:r>
          </w:p>
        </w:tc>
        <w:tc>
          <w:tcPr>
            <w:tcW w:w="1768" w:type="dxa"/>
            <w:tcBorders>
              <w:top w:val="single" w:sz="6" w:space="0" w:color="auto"/>
              <w:left w:val="single" w:sz="6" w:space="0" w:color="auto"/>
              <w:bottom w:val="single" w:sz="4" w:space="0" w:color="auto"/>
              <w:right w:val="single" w:sz="6" w:space="0" w:color="auto"/>
            </w:tcBorders>
          </w:tcPr>
          <w:p w:rsidR="009E0B9B" w:rsidRPr="00A71180" w:rsidRDefault="009E0B9B" w:rsidP="009700E7">
            <w:pPr>
              <w:jc w:val="center"/>
              <w:rPr>
                <w:rFonts w:ascii="Arial" w:hAnsi="Arial" w:cs="Arial"/>
              </w:rPr>
            </w:pPr>
            <w:r w:rsidRPr="00A71180">
              <w:rPr>
                <w:rFonts w:ascii="Arial" w:hAnsi="Arial" w:cs="Arial"/>
              </w:rPr>
              <w:t>290 068</w:t>
            </w:r>
          </w:p>
        </w:tc>
        <w:tc>
          <w:tcPr>
            <w:tcW w:w="1672" w:type="dxa"/>
            <w:tcBorders>
              <w:top w:val="single" w:sz="6" w:space="0" w:color="auto"/>
              <w:left w:val="single" w:sz="6" w:space="0" w:color="auto"/>
              <w:bottom w:val="single" w:sz="4" w:space="0" w:color="auto"/>
              <w:right w:val="single" w:sz="6" w:space="0" w:color="auto"/>
            </w:tcBorders>
          </w:tcPr>
          <w:p w:rsidR="009E0B9B" w:rsidRPr="00A71180" w:rsidRDefault="009E0B9B" w:rsidP="009700E7">
            <w:pPr>
              <w:jc w:val="center"/>
              <w:rPr>
                <w:rFonts w:ascii="Arial" w:hAnsi="Arial" w:cs="Arial"/>
              </w:rPr>
            </w:pPr>
            <w:r w:rsidRPr="00A71180">
              <w:rPr>
                <w:rFonts w:ascii="Arial" w:hAnsi="Arial" w:cs="Arial"/>
              </w:rPr>
              <w:t>290 070</w:t>
            </w:r>
          </w:p>
        </w:tc>
        <w:tc>
          <w:tcPr>
            <w:tcW w:w="1660" w:type="dxa"/>
            <w:tcBorders>
              <w:top w:val="single" w:sz="6" w:space="0" w:color="auto"/>
              <w:left w:val="single" w:sz="6" w:space="0" w:color="auto"/>
              <w:bottom w:val="single" w:sz="4" w:space="0" w:color="auto"/>
              <w:right w:val="single" w:sz="6" w:space="0" w:color="auto"/>
            </w:tcBorders>
          </w:tcPr>
          <w:p w:rsidR="009E0B9B" w:rsidRPr="00A71180" w:rsidRDefault="009E0B9B" w:rsidP="00BB5EE5">
            <w:pPr>
              <w:jc w:val="center"/>
              <w:rPr>
                <w:rFonts w:ascii="Arial" w:hAnsi="Arial" w:cs="Arial"/>
              </w:rPr>
            </w:pPr>
            <w:r w:rsidRPr="00A71180">
              <w:rPr>
                <w:rFonts w:ascii="Arial" w:hAnsi="Arial" w:cs="Arial"/>
              </w:rPr>
              <w:t>290 070</w:t>
            </w:r>
          </w:p>
        </w:tc>
      </w:tr>
      <w:tr w:rsidR="00BB5EE5" w:rsidRPr="00A71180" w:rsidTr="00BB5EE5">
        <w:trPr>
          <w:cantSplit/>
          <w:trHeight w:val="240"/>
        </w:trPr>
        <w:tc>
          <w:tcPr>
            <w:tcW w:w="464" w:type="dxa"/>
            <w:tcBorders>
              <w:top w:val="single" w:sz="6" w:space="0" w:color="auto"/>
              <w:left w:val="single" w:sz="6" w:space="0" w:color="auto"/>
              <w:bottom w:val="single" w:sz="6" w:space="0" w:color="auto"/>
              <w:right w:val="single" w:sz="6" w:space="0" w:color="auto"/>
            </w:tcBorders>
          </w:tcPr>
          <w:p w:rsidR="00BB5EE5" w:rsidRPr="00A71180" w:rsidRDefault="00BB5EE5" w:rsidP="00BB5EE5">
            <w:pPr>
              <w:pStyle w:val="ConsPlusNormal"/>
              <w:widowControl/>
              <w:ind w:firstLine="0"/>
              <w:jc w:val="center"/>
              <w:rPr>
                <w:sz w:val="24"/>
                <w:szCs w:val="24"/>
              </w:rPr>
            </w:pPr>
            <w:r w:rsidRPr="00A71180">
              <w:rPr>
                <w:sz w:val="24"/>
                <w:szCs w:val="24"/>
              </w:rPr>
              <w:t>2.</w:t>
            </w:r>
          </w:p>
        </w:tc>
        <w:tc>
          <w:tcPr>
            <w:tcW w:w="3564" w:type="dxa"/>
            <w:tcBorders>
              <w:top w:val="single" w:sz="6" w:space="0" w:color="auto"/>
              <w:left w:val="single" w:sz="6" w:space="0" w:color="auto"/>
              <w:bottom w:val="single" w:sz="4" w:space="0" w:color="auto"/>
              <w:right w:val="single" w:sz="6" w:space="0" w:color="auto"/>
            </w:tcBorders>
          </w:tcPr>
          <w:p w:rsidR="00BB5EE5" w:rsidRPr="00A71180" w:rsidRDefault="00BB5EE5" w:rsidP="00BB5EE5">
            <w:pPr>
              <w:pStyle w:val="af0"/>
              <w:jc w:val="both"/>
              <w:rPr>
                <w:rFonts w:ascii="Arial" w:hAnsi="Arial" w:cs="Arial"/>
                <w:color w:val="auto"/>
              </w:rPr>
            </w:pPr>
            <w:r w:rsidRPr="00A71180">
              <w:rPr>
                <w:rFonts w:ascii="Arial" w:hAnsi="Arial" w:cs="Arial"/>
                <w:color w:val="auto"/>
              </w:rPr>
              <w:t xml:space="preserve"> Количество культурно-массовых мероприятий </w:t>
            </w:r>
          </w:p>
        </w:tc>
        <w:tc>
          <w:tcPr>
            <w:tcW w:w="662" w:type="dxa"/>
            <w:tcBorders>
              <w:top w:val="single" w:sz="6" w:space="0" w:color="auto"/>
              <w:left w:val="single" w:sz="6" w:space="0" w:color="auto"/>
              <w:bottom w:val="single" w:sz="4" w:space="0" w:color="auto"/>
              <w:right w:val="single" w:sz="6" w:space="0" w:color="auto"/>
            </w:tcBorders>
          </w:tcPr>
          <w:p w:rsidR="00BB5EE5" w:rsidRPr="00A71180" w:rsidRDefault="00BB5EE5" w:rsidP="00BB5EE5">
            <w:pPr>
              <w:pStyle w:val="ConsPlusNormal"/>
              <w:widowControl/>
              <w:ind w:firstLine="0"/>
              <w:jc w:val="center"/>
              <w:rPr>
                <w:sz w:val="24"/>
                <w:szCs w:val="24"/>
              </w:rPr>
            </w:pPr>
            <w:r w:rsidRPr="00A71180">
              <w:rPr>
                <w:sz w:val="24"/>
                <w:szCs w:val="24"/>
              </w:rPr>
              <w:t>ед.</w:t>
            </w:r>
          </w:p>
        </w:tc>
        <w:tc>
          <w:tcPr>
            <w:tcW w:w="2126" w:type="dxa"/>
            <w:tcBorders>
              <w:top w:val="single" w:sz="6" w:space="0" w:color="auto"/>
              <w:left w:val="single" w:sz="6" w:space="0" w:color="auto"/>
              <w:bottom w:val="single" w:sz="4" w:space="0" w:color="auto"/>
              <w:right w:val="single" w:sz="6" w:space="0" w:color="auto"/>
            </w:tcBorders>
          </w:tcPr>
          <w:p w:rsidR="00BB5EE5" w:rsidRPr="00A71180" w:rsidRDefault="00BB5EE5" w:rsidP="00DF0CF7">
            <w:pPr>
              <w:pStyle w:val="ConsPlusNormal"/>
              <w:widowControl/>
              <w:ind w:firstLine="0"/>
              <w:jc w:val="center"/>
              <w:rPr>
                <w:sz w:val="24"/>
                <w:szCs w:val="24"/>
              </w:rPr>
            </w:pPr>
            <w:r w:rsidRPr="00A71180">
              <w:rPr>
                <w:sz w:val="24"/>
                <w:szCs w:val="24"/>
              </w:rPr>
              <w:t xml:space="preserve">Форма № </w:t>
            </w:r>
            <w:r w:rsidR="00DF0CF7" w:rsidRPr="00A71180">
              <w:rPr>
                <w:sz w:val="24"/>
                <w:szCs w:val="24"/>
              </w:rPr>
              <w:t>7</w:t>
            </w:r>
            <w:r w:rsidRPr="00A71180">
              <w:rPr>
                <w:sz w:val="24"/>
                <w:szCs w:val="24"/>
              </w:rPr>
              <w:t>_О</w:t>
            </w:r>
          </w:p>
        </w:tc>
        <w:tc>
          <w:tcPr>
            <w:tcW w:w="1417" w:type="dxa"/>
            <w:tcBorders>
              <w:top w:val="single" w:sz="6" w:space="0" w:color="auto"/>
              <w:left w:val="single" w:sz="6" w:space="0" w:color="auto"/>
              <w:bottom w:val="single" w:sz="4" w:space="0" w:color="auto"/>
              <w:right w:val="single" w:sz="6" w:space="0" w:color="auto"/>
            </w:tcBorders>
          </w:tcPr>
          <w:p w:rsidR="00BB5EE5" w:rsidRPr="00A71180" w:rsidRDefault="00BB5EE5" w:rsidP="00BB5EE5">
            <w:pPr>
              <w:pStyle w:val="ConsPlusNormal"/>
              <w:widowControl/>
              <w:ind w:firstLine="0"/>
              <w:jc w:val="center"/>
              <w:rPr>
                <w:sz w:val="24"/>
                <w:szCs w:val="24"/>
              </w:rPr>
            </w:pPr>
            <w:r w:rsidRPr="00A71180">
              <w:rPr>
                <w:sz w:val="24"/>
                <w:szCs w:val="24"/>
              </w:rPr>
              <w:t>8 300</w:t>
            </w:r>
          </w:p>
        </w:tc>
        <w:tc>
          <w:tcPr>
            <w:tcW w:w="1449" w:type="dxa"/>
            <w:tcBorders>
              <w:top w:val="single" w:sz="6" w:space="0" w:color="auto"/>
              <w:left w:val="single" w:sz="6" w:space="0" w:color="auto"/>
              <w:bottom w:val="single" w:sz="4" w:space="0" w:color="auto"/>
              <w:right w:val="single" w:sz="6" w:space="0" w:color="auto"/>
            </w:tcBorders>
          </w:tcPr>
          <w:p w:rsidR="00BB5EE5" w:rsidRPr="00A71180" w:rsidRDefault="00BB5EE5" w:rsidP="00BB5EE5">
            <w:pPr>
              <w:jc w:val="center"/>
              <w:rPr>
                <w:rFonts w:ascii="Arial" w:hAnsi="Arial" w:cs="Arial"/>
              </w:rPr>
            </w:pPr>
            <w:r w:rsidRPr="00A71180">
              <w:rPr>
                <w:rFonts w:ascii="Arial" w:hAnsi="Arial" w:cs="Arial"/>
              </w:rPr>
              <w:t>8 300</w:t>
            </w:r>
          </w:p>
        </w:tc>
        <w:tc>
          <w:tcPr>
            <w:tcW w:w="1768" w:type="dxa"/>
            <w:tcBorders>
              <w:top w:val="single" w:sz="6" w:space="0" w:color="auto"/>
              <w:left w:val="single" w:sz="6" w:space="0" w:color="auto"/>
              <w:bottom w:val="single" w:sz="4" w:space="0" w:color="auto"/>
              <w:right w:val="single" w:sz="6" w:space="0" w:color="auto"/>
            </w:tcBorders>
          </w:tcPr>
          <w:p w:rsidR="00BB5EE5" w:rsidRPr="00A71180" w:rsidRDefault="00BB5EE5" w:rsidP="00BB5EE5">
            <w:pPr>
              <w:jc w:val="center"/>
              <w:rPr>
                <w:rFonts w:ascii="Arial" w:hAnsi="Arial" w:cs="Arial"/>
              </w:rPr>
            </w:pPr>
            <w:r w:rsidRPr="00A71180">
              <w:rPr>
                <w:rFonts w:ascii="Arial" w:hAnsi="Arial" w:cs="Arial"/>
              </w:rPr>
              <w:t>8 300</w:t>
            </w:r>
          </w:p>
        </w:tc>
        <w:tc>
          <w:tcPr>
            <w:tcW w:w="1672" w:type="dxa"/>
            <w:tcBorders>
              <w:top w:val="single" w:sz="6" w:space="0" w:color="auto"/>
              <w:left w:val="single" w:sz="6" w:space="0" w:color="auto"/>
              <w:bottom w:val="single" w:sz="4" w:space="0" w:color="auto"/>
              <w:right w:val="single" w:sz="6" w:space="0" w:color="auto"/>
            </w:tcBorders>
          </w:tcPr>
          <w:p w:rsidR="00BB5EE5" w:rsidRPr="00A71180" w:rsidRDefault="00BB5EE5" w:rsidP="00BB5EE5">
            <w:pPr>
              <w:jc w:val="center"/>
              <w:rPr>
                <w:rFonts w:ascii="Arial" w:hAnsi="Arial" w:cs="Arial"/>
              </w:rPr>
            </w:pPr>
            <w:r w:rsidRPr="00A71180">
              <w:rPr>
                <w:rFonts w:ascii="Arial" w:hAnsi="Arial" w:cs="Arial"/>
              </w:rPr>
              <w:t>8 300</w:t>
            </w:r>
          </w:p>
        </w:tc>
        <w:tc>
          <w:tcPr>
            <w:tcW w:w="1660" w:type="dxa"/>
            <w:tcBorders>
              <w:top w:val="single" w:sz="6" w:space="0" w:color="auto"/>
              <w:left w:val="single" w:sz="6" w:space="0" w:color="auto"/>
              <w:bottom w:val="single" w:sz="4" w:space="0" w:color="auto"/>
              <w:right w:val="single" w:sz="6" w:space="0" w:color="auto"/>
            </w:tcBorders>
          </w:tcPr>
          <w:p w:rsidR="00BB5EE5" w:rsidRPr="00A71180" w:rsidRDefault="00BB5EE5" w:rsidP="00BB5EE5">
            <w:pPr>
              <w:jc w:val="center"/>
              <w:rPr>
                <w:rFonts w:ascii="Arial" w:hAnsi="Arial" w:cs="Arial"/>
              </w:rPr>
            </w:pPr>
            <w:r w:rsidRPr="00A71180">
              <w:rPr>
                <w:rFonts w:ascii="Arial" w:hAnsi="Arial" w:cs="Arial"/>
              </w:rPr>
              <w:t>8 300</w:t>
            </w:r>
          </w:p>
        </w:tc>
      </w:tr>
      <w:tr w:rsidR="00BB5EE5" w:rsidRPr="00A71180" w:rsidTr="00BB5EE5">
        <w:trPr>
          <w:cantSplit/>
          <w:trHeight w:val="240"/>
        </w:trPr>
        <w:tc>
          <w:tcPr>
            <w:tcW w:w="464" w:type="dxa"/>
            <w:tcBorders>
              <w:top w:val="single" w:sz="6" w:space="0" w:color="auto"/>
              <w:left w:val="single" w:sz="6" w:space="0" w:color="auto"/>
              <w:bottom w:val="single" w:sz="6" w:space="0" w:color="auto"/>
              <w:right w:val="single" w:sz="6" w:space="0" w:color="auto"/>
            </w:tcBorders>
          </w:tcPr>
          <w:p w:rsidR="00BB5EE5" w:rsidRPr="00A71180" w:rsidRDefault="00BB5EE5" w:rsidP="00BB5EE5">
            <w:pPr>
              <w:pStyle w:val="ConsPlusNormal"/>
              <w:widowControl/>
              <w:ind w:firstLine="0"/>
              <w:jc w:val="center"/>
              <w:rPr>
                <w:sz w:val="24"/>
                <w:szCs w:val="24"/>
              </w:rPr>
            </w:pPr>
            <w:r w:rsidRPr="00A71180">
              <w:rPr>
                <w:sz w:val="24"/>
                <w:szCs w:val="24"/>
              </w:rPr>
              <w:t>3.</w:t>
            </w:r>
          </w:p>
        </w:tc>
        <w:tc>
          <w:tcPr>
            <w:tcW w:w="3564" w:type="dxa"/>
            <w:tcBorders>
              <w:top w:val="single" w:sz="6" w:space="0" w:color="auto"/>
              <w:left w:val="single" w:sz="6" w:space="0" w:color="auto"/>
              <w:bottom w:val="single" w:sz="6" w:space="0" w:color="auto"/>
              <w:right w:val="single" w:sz="6" w:space="0" w:color="auto"/>
            </w:tcBorders>
          </w:tcPr>
          <w:p w:rsidR="00BB5EE5" w:rsidRPr="00A71180" w:rsidRDefault="00427FEB" w:rsidP="00BB5EE5">
            <w:pPr>
              <w:pStyle w:val="af0"/>
              <w:rPr>
                <w:rFonts w:ascii="Arial" w:hAnsi="Arial" w:cs="Arial"/>
                <w:color w:val="auto"/>
              </w:rPr>
            </w:pPr>
            <w:r w:rsidRPr="00A71180">
              <w:rPr>
                <w:rFonts w:ascii="Arial" w:hAnsi="Arial" w:cs="Arial"/>
                <w:color w:val="auto"/>
              </w:rPr>
              <w:t>Количество посещений библиотек</w:t>
            </w:r>
            <w:r w:rsidR="00BB5EE5" w:rsidRPr="00A71180">
              <w:rPr>
                <w:rFonts w:ascii="Arial" w:hAnsi="Arial" w:cs="Arial"/>
                <w:color w:val="auto"/>
              </w:rPr>
              <w:t xml:space="preserve"> (на 1 жителя в год)</w:t>
            </w:r>
          </w:p>
        </w:tc>
        <w:tc>
          <w:tcPr>
            <w:tcW w:w="662" w:type="dxa"/>
            <w:tcBorders>
              <w:top w:val="single" w:sz="6" w:space="0" w:color="auto"/>
              <w:left w:val="single" w:sz="6" w:space="0" w:color="auto"/>
              <w:bottom w:val="single" w:sz="6" w:space="0" w:color="auto"/>
              <w:right w:val="single" w:sz="6" w:space="0" w:color="auto"/>
            </w:tcBorders>
          </w:tcPr>
          <w:p w:rsidR="00BB5EE5" w:rsidRPr="00A71180" w:rsidRDefault="00E05E04" w:rsidP="00BB5EE5">
            <w:pPr>
              <w:pStyle w:val="ConsPlusNormal"/>
              <w:widowControl/>
              <w:ind w:firstLine="0"/>
              <w:jc w:val="center"/>
              <w:rPr>
                <w:sz w:val="24"/>
                <w:szCs w:val="24"/>
              </w:rPr>
            </w:pPr>
            <w:r w:rsidRPr="00A71180">
              <w:rPr>
                <w:sz w:val="24"/>
                <w:szCs w:val="24"/>
              </w:rPr>
              <w:t>посещений</w:t>
            </w:r>
          </w:p>
        </w:tc>
        <w:tc>
          <w:tcPr>
            <w:tcW w:w="2126" w:type="dxa"/>
            <w:tcBorders>
              <w:top w:val="single" w:sz="6" w:space="0" w:color="auto"/>
              <w:left w:val="single" w:sz="6" w:space="0" w:color="auto"/>
              <w:bottom w:val="single" w:sz="6" w:space="0" w:color="auto"/>
              <w:right w:val="single" w:sz="6" w:space="0" w:color="auto"/>
            </w:tcBorders>
          </w:tcPr>
          <w:p w:rsidR="00BB5EE5" w:rsidRPr="00A71180" w:rsidRDefault="00BB5EE5" w:rsidP="00BB5EE5">
            <w:pPr>
              <w:pStyle w:val="ConsPlusNormal"/>
              <w:widowControl/>
              <w:ind w:firstLine="0"/>
              <w:jc w:val="center"/>
              <w:rPr>
                <w:sz w:val="24"/>
                <w:szCs w:val="24"/>
              </w:rPr>
            </w:pPr>
            <w:r w:rsidRPr="00A71180">
              <w:rPr>
                <w:sz w:val="24"/>
                <w:szCs w:val="24"/>
              </w:rPr>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rsidR="00BB5EE5" w:rsidRPr="00A71180" w:rsidRDefault="00BB5EE5" w:rsidP="00BB5EE5">
            <w:pPr>
              <w:pStyle w:val="ConsPlusNormal"/>
              <w:widowControl/>
              <w:ind w:firstLine="0"/>
              <w:jc w:val="center"/>
              <w:rPr>
                <w:sz w:val="24"/>
                <w:szCs w:val="24"/>
              </w:rPr>
            </w:pPr>
            <w:r w:rsidRPr="00A71180">
              <w:rPr>
                <w:sz w:val="24"/>
                <w:szCs w:val="24"/>
              </w:rPr>
              <w:t>4,1</w:t>
            </w:r>
          </w:p>
        </w:tc>
        <w:tc>
          <w:tcPr>
            <w:tcW w:w="1449" w:type="dxa"/>
            <w:tcBorders>
              <w:top w:val="single" w:sz="6" w:space="0" w:color="auto"/>
              <w:left w:val="single" w:sz="6" w:space="0" w:color="auto"/>
              <w:bottom w:val="single" w:sz="6" w:space="0" w:color="auto"/>
              <w:right w:val="single" w:sz="6" w:space="0" w:color="auto"/>
            </w:tcBorders>
          </w:tcPr>
          <w:p w:rsidR="00BB5EE5" w:rsidRPr="00A71180" w:rsidRDefault="00BB5EE5" w:rsidP="00BB5EE5">
            <w:pPr>
              <w:pStyle w:val="ConsPlusNormal"/>
              <w:widowControl/>
              <w:ind w:firstLine="0"/>
              <w:jc w:val="center"/>
              <w:rPr>
                <w:sz w:val="24"/>
                <w:szCs w:val="24"/>
              </w:rPr>
            </w:pPr>
            <w:r w:rsidRPr="00A71180">
              <w:rPr>
                <w:sz w:val="24"/>
                <w:szCs w:val="24"/>
              </w:rPr>
              <w:t>4,1</w:t>
            </w:r>
          </w:p>
        </w:tc>
        <w:tc>
          <w:tcPr>
            <w:tcW w:w="1768" w:type="dxa"/>
            <w:tcBorders>
              <w:top w:val="single" w:sz="6" w:space="0" w:color="auto"/>
              <w:left w:val="single" w:sz="6" w:space="0" w:color="auto"/>
              <w:bottom w:val="single" w:sz="6" w:space="0" w:color="auto"/>
              <w:right w:val="single" w:sz="6" w:space="0" w:color="auto"/>
            </w:tcBorders>
          </w:tcPr>
          <w:p w:rsidR="00BB5EE5" w:rsidRPr="00A71180" w:rsidRDefault="00BB5EE5" w:rsidP="00BB5EE5">
            <w:pPr>
              <w:pStyle w:val="ConsPlusNormal"/>
              <w:widowControl/>
              <w:ind w:firstLine="0"/>
              <w:jc w:val="center"/>
              <w:rPr>
                <w:sz w:val="24"/>
                <w:szCs w:val="24"/>
              </w:rPr>
            </w:pPr>
            <w:r w:rsidRPr="00A71180">
              <w:rPr>
                <w:sz w:val="24"/>
                <w:szCs w:val="24"/>
              </w:rPr>
              <w:t>4,1</w:t>
            </w:r>
          </w:p>
        </w:tc>
        <w:tc>
          <w:tcPr>
            <w:tcW w:w="1672" w:type="dxa"/>
            <w:tcBorders>
              <w:top w:val="single" w:sz="6" w:space="0" w:color="auto"/>
              <w:left w:val="single" w:sz="6" w:space="0" w:color="auto"/>
              <w:bottom w:val="single" w:sz="6" w:space="0" w:color="auto"/>
              <w:right w:val="single" w:sz="6" w:space="0" w:color="auto"/>
            </w:tcBorders>
          </w:tcPr>
          <w:p w:rsidR="00BB5EE5" w:rsidRPr="00A71180" w:rsidRDefault="00BB5EE5" w:rsidP="00BB5EE5">
            <w:pPr>
              <w:pStyle w:val="ConsPlusNormal"/>
              <w:widowControl/>
              <w:ind w:firstLine="0"/>
              <w:jc w:val="center"/>
              <w:rPr>
                <w:sz w:val="24"/>
                <w:szCs w:val="24"/>
              </w:rPr>
            </w:pPr>
            <w:r w:rsidRPr="00A71180">
              <w:rPr>
                <w:sz w:val="24"/>
                <w:szCs w:val="24"/>
              </w:rPr>
              <w:t>4,1</w:t>
            </w:r>
          </w:p>
        </w:tc>
        <w:tc>
          <w:tcPr>
            <w:tcW w:w="1660" w:type="dxa"/>
            <w:tcBorders>
              <w:top w:val="single" w:sz="6" w:space="0" w:color="auto"/>
              <w:left w:val="single" w:sz="6" w:space="0" w:color="auto"/>
              <w:bottom w:val="single" w:sz="6" w:space="0" w:color="auto"/>
              <w:right w:val="single" w:sz="6" w:space="0" w:color="auto"/>
            </w:tcBorders>
          </w:tcPr>
          <w:p w:rsidR="00BB5EE5" w:rsidRPr="00A71180" w:rsidRDefault="00BB5EE5" w:rsidP="00BB5EE5">
            <w:pPr>
              <w:pStyle w:val="ConsPlusNormal"/>
              <w:widowControl/>
              <w:ind w:firstLine="0"/>
              <w:jc w:val="center"/>
              <w:rPr>
                <w:sz w:val="24"/>
                <w:szCs w:val="24"/>
              </w:rPr>
            </w:pPr>
            <w:r w:rsidRPr="00A71180">
              <w:rPr>
                <w:sz w:val="24"/>
                <w:szCs w:val="24"/>
              </w:rPr>
              <w:t>4,1</w:t>
            </w:r>
          </w:p>
        </w:tc>
      </w:tr>
      <w:tr w:rsidR="00BB5EE5" w:rsidRPr="00A71180" w:rsidTr="00BB5EE5">
        <w:trPr>
          <w:cantSplit/>
          <w:trHeight w:val="902"/>
        </w:trPr>
        <w:tc>
          <w:tcPr>
            <w:tcW w:w="464" w:type="dxa"/>
            <w:tcBorders>
              <w:top w:val="single" w:sz="6" w:space="0" w:color="auto"/>
              <w:left w:val="single" w:sz="6" w:space="0" w:color="auto"/>
              <w:bottom w:val="single" w:sz="6" w:space="0" w:color="auto"/>
              <w:right w:val="single" w:sz="6" w:space="0" w:color="auto"/>
            </w:tcBorders>
          </w:tcPr>
          <w:p w:rsidR="00BB5EE5" w:rsidRPr="00A71180" w:rsidRDefault="00BB5EE5" w:rsidP="00BB5EE5">
            <w:pPr>
              <w:pStyle w:val="ConsPlusNormal"/>
              <w:widowControl/>
              <w:ind w:firstLine="0"/>
              <w:jc w:val="center"/>
              <w:rPr>
                <w:sz w:val="24"/>
                <w:szCs w:val="24"/>
              </w:rPr>
            </w:pPr>
            <w:r w:rsidRPr="00A71180">
              <w:rPr>
                <w:sz w:val="24"/>
                <w:szCs w:val="24"/>
              </w:rPr>
              <w:t>4.</w:t>
            </w:r>
          </w:p>
        </w:tc>
        <w:tc>
          <w:tcPr>
            <w:tcW w:w="3564" w:type="dxa"/>
            <w:tcBorders>
              <w:top w:val="single" w:sz="4" w:space="0" w:color="auto"/>
              <w:left w:val="single" w:sz="6" w:space="0" w:color="auto"/>
              <w:bottom w:val="single" w:sz="6" w:space="0" w:color="auto"/>
              <w:right w:val="single" w:sz="6" w:space="0" w:color="auto"/>
            </w:tcBorders>
          </w:tcPr>
          <w:p w:rsidR="00BB5EE5" w:rsidRPr="00A71180" w:rsidRDefault="00BB5EE5" w:rsidP="00BB5EE5">
            <w:pPr>
              <w:rPr>
                <w:rFonts w:ascii="Arial" w:hAnsi="Arial" w:cs="Arial"/>
              </w:rPr>
            </w:pPr>
            <w:r w:rsidRPr="00A71180">
              <w:rPr>
                <w:rFonts w:ascii="Arial" w:hAnsi="Arial" w:cs="Arial"/>
              </w:rPr>
              <w:t xml:space="preserve">Количество обучающихся в школах дополнительного образования </w:t>
            </w:r>
          </w:p>
        </w:tc>
        <w:tc>
          <w:tcPr>
            <w:tcW w:w="662" w:type="dxa"/>
            <w:tcBorders>
              <w:top w:val="single" w:sz="4" w:space="0" w:color="auto"/>
              <w:left w:val="single" w:sz="6" w:space="0" w:color="auto"/>
              <w:bottom w:val="single" w:sz="6" w:space="0" w:color="auto"/>
              <w:right w:val="single" w:sz="6" w:space="0" w:color="auto"/>
            </w:tcBorders>
          </w:tcPr>
          <w:p w:rsidR="00BB5EE5" w:rsidRPr="00A71180" w:rsidRDefault="00BB5EE5" w:rsidP="00BB5EE5">
            <w:pPr>
              <w:pStyle w:val="ConsPlusNormal"/>
              <w:ind w:firstLine="0"/>
              <w:jc w:val="center"/>
              <w:rPr>
                <w:sz w:val="24"/>
                <w:szCs w:val="24"/>
              </w:rPr>
            </w:pPr>
            <w:r w:rsidRPr="00A71180">
              <w:rPr>
                <w:sz w:val="24"/>
                <w:szCs w:val="24"/>
              </w:rPr>
              <w:t>чел.</w:t>
            </w:r>
          </w:p>
        </w:tc>
        <w:tc>
          <w:tcPr>
            <w:tcW w:w="2126" w:type="dxa"/>
            <w:tcBorders>
              <w:top w:val="single" w:sz="4" w:space="0" w:color="auto"/>
              <w:left w:val="single" w:sz="6" w:space="0" w:color="auto"/>
              <w:bottom w:val="single" w:sz="6" w:space="0" w:color="auto"/>
              <w:right w:val="single" w:sz="6" w:space="0" w:color="auto"/>
            </w:tcBorders>
          </w:tcPr>
          <w:p w:rsidR="00BB5EE5" w:rsidRPr="00A71180" w:rsidRDefault="00BB5EE5" w:rsidP="00BB5EE5">
            <w:pPr>
              <w:pStyle w:val="ConsPlusNormal"/>
              <w:ind w:firstLine="0"/>
              <w:jc w:val="center"/>
              <w:rPr>
                <w:sz w:val="24"/>
                <w:szCs w:val="24"/>
              </w:rPr>
            </w:pPr>
            <w:r w:rsidRPr="00A71180">
              <w:rPr>
                <w:sz w:val="24"/>
                <w:szCs w:val="24"/>
              </w:rPr>
              <w:t>Муниципальное задание</w:t>
            </w:r>
          </w:p>
        </w:tc>
        <w:tc>
          <w:tcPr>
            <w:tcW w:w="1417" w:type="dxa"/>
            <w:tcBorders>
              <w:top w:val="single" w:sz="4" w:space="0" w:color="auto"/>
              <w:left w:val="single" w:sz="6" w:space="0" w:color="auto"/>
              <w:bottom w:val="single" w:sz="6" w:space="0" w:color="auto"/>
              <w:right w:val="single" w:sz="6" w:space="0" w:color="auto"/>
            </w:tcBorders>
          </w:tcPr>
          <w:p w:rsidR="00BB5EE5" w:rsidRPr="00A71180" w:rsidRDefault="00E07CCE" w:rsidP="00BB5EE5">
            <w:pPr>
              <w:pStyle w:val="ConsPlusNormal"/>
              <w:ind w:firstLine="0"/>
              <w:jc w:val="center"/>
              <w:rPr>
                <w:sz w:val="24"/>
                <w:szCs w:val="24"/>
              </w:rPr>
            </w:pPr>
            <w:r w:rsidRPr="00A71180">
              <w:rPr>
                <w:sz w:val="24"/>
                <w:szCs w:val="24"/>
              </w:rPr>
              <w:t>389</w:t>
            </w:r>
          </w:p>
        </w:tc>
        <w:tc>
          <w:tcPr>
            <w:tcW w:w="1449" w:type="dxa"/>
            <w:tcBorders>
              <w:top w:val="single" w:sz="4" w:space="0" w:color="auto"/>
              <w:left w:val="single" w:sz="6" w:space="0" w:color="auto"/>
              <w:bottom w:val="single" w:sz="6" w:space="0" w:color="auto"/>
              <w:right w:val="single" w:sz="6" w:space="0" w:color="auto"/>
            </w:tcBorders>
          </w:tcPr>
          <w:p w:rsidR="00BB5EE5" w:rsidRPr="00A71180" w:rsidRDefault="006F6289" w:rsidP="00BB5EE5">
            <w:pPr>
              <w:pStyle w:val="ConsPlusNormal"/>
              <w:ind w:firstLine="0"/>
              <w:jc w:val="center"/>
              <w:rPr>
                <w:sz w:val="24"/>
                <w:szCs w:val="24"/>
              </w:rPr>
            </w:pPr>
            <w:r w:rsidRPr="00A71180">
              <w:rPr>
                <w:sz w:val="24"/>
                <w:szCs w:val="24"/>
              </w:rPr>
              <w:t>389</w:t>
            </w:r>
          </w:p>
        </w:tc>
        <w:tc>
          <w:tcPr>
            <w:tcW w:w="1768" w:type="dxa"/>
            <w:tcBorders>
              <w:top w:val="single" w:sz="4" w:space="0" w:color="auto"/>
              <w:left w:val="single" w:sz="6" w:space="0" w:color="auto"/>
              <w:bottom w:val="single" w:sz="6" w:space="0" w:color="auto"/>
              <w:right w:val="single" w:sz="6" w:space="0" w:color="auto"/>
            </w:tcBorders>
          </w:tcPr>
          <w:p w:rsidR="00BB5EE5" w:rsidRPr="00A71180" w:rsidRDefault="00103CCA" w:rsidP="00BB5EE5">
            <w:pPr>
              <w:pStyle w:val="ConsPlusNormal"/>
              <w:ind w:firstLine="0"/>
              <w:jc w:val="center"/>
              <w:rPr>
                <w:sz w:val="24"/>
                <w:szCs w:val="24"/>
              </w:rPr>
            </w:pPr>
            <w:r w:rsidRPr="00A71180">
              <w:rPr>
                <w:sz w:val="24"/>
                <w:szCs w:val="24"/>
              </w:rPr>
              <w:t>389</w:t>
            </w:r>
          </w:p>
        </w:tc>
        <w:tc>
          <w:tcPr>
            <w:tcW w:w="1672" w:type="dxa"/>
            <w:tcBorders>
              <w:top w:val="single" w:sz="4" w:space="0" w:color="auto"/>
              <w:left w:val="single" w:sz="6" w:space="0" w:color="auto"/>
              <w:bottom w:val="single" w:sz="6" w:space="0" w:color="auto"/>
              <w:right w:val="single" w:sz="6" w:space="0" w:color="auto"/>
            </w:tcBorders>
          </w:tcPr>
          <w:p w:rsidR="00BB5EE5" w:rsidRPr="00A71180" w:rsidRDefault="00103CCA" w:rsidP="00BB5EE5">
            <w:pPr>
              <w:pStyle w:val="ConsPlusNormal"/>
              <w:ind w:firstLine="0"/>
              <w:jc w:val="center"/>
              <w:rPr>
                <w:sz w:val="24"/>
                <w:szCs w:val="24"/>
              </w:rPr>
            </w:pPr>
            <w:r w:rsidRPr="00A71180">
              <w:rPr>
                <w:sz w:val="24"/>
                <w:szCs w:val="24"/>
              </w:rPr>
              <w:t>389</w:t>
            </w:r>
          </w:p>
        </w:tc>
        <w:tc>
          <w:tcPr>
            <w:tcW w:w="1660" w:type="dxa"/>
            <w:tcBorders>
              <w:top w:val="single" w:sz="4" w:space="0" w:color="auto"/>
              <w:left w:val="single" w:sz="6" w:space="0" w:color="auto"/>
              <w:bottom w:val="single" w:sz="6" w:space="0" w:color="auto"/>
              <w:right w:val="single" w:sz="6" w:space="0" w:color="auto"/>
            </w:tcBorders>
          </w:tcPr>
          <w:p w:rsidR="00BB5EE5" w:rsidRPr="00A71180" w:rsidRDefault="00103CCA" w:rsidP="00BB5EE5">
            <w:pPr>
              <w:pStyle w:val="ConsPlusNormal"/>
              <w:ind w:firstLine="0"/>
              <w:jc w:val="center"/>
              <w:rPr>
                <w:sz w:val="24"/>
                <w:szCs w:val="24"/>
              </w:rPr>
            </w:pPr>
            <w:r w:rsidRPr="00A71180">
              <w:rPr>
                <w:sz w:val="24"/>
                <w:szCs w:val="24"/>
              </w:rPr>
              <w:t>389</w:t>
            </w:r>
          </w:p>
        </w:tc>
      </w:tr>
    </w:tbl>
    <w:p w:rsidR="009350D8" w:rsidRPr="00A8381C" w:rsidRDefault="009350D8" w:rsidP="009350D8">
      <w:pPr>
        <w:pStyle w:val="ConsPlusNormal"/>
        <w:widowControl/>
        <w:ind w:firstLine="0"/>
        <w:jc w:val="center"/>
        <w:rPr>
          <w:rFonts w:ascii="Times New Roman" w:hAnsi="Times New Roman" w:cs="Times New Roman"/>
          <w:sz w:val="28"/>
          <w:szCs w:val="28"/>
        </w:rPr>
      </w:pPr>
    </w:p>
    <w:p w:rsidR="00984F53" w:rsidRPr="00A71180" w:rsidRDefault="009350D8" w:rsidP="00E07CCE">
      <w:pPr>
        <w:pStyle w:val="ConsPlusNormal"/>
        <w:widowControl/>
        <w:ind w:left="426" w:firstLine="0"/>
        <w:rPr>
          <w:sz w:val="24"/>
          <w:szCs w:val="24"/>
        </w:rPr>
      </w:pPr>
      <w:r w:rsidRPr="00A71180">
        <w:rPr>
          <w:sz w:val="24"/>
          <w:szCs w:val="24"/>
        </w:rPr>
        <w:t xml:space="preserve">Начальник МКУ «ОКС и </w:t>
      </w:r>
      <w:proofErr w:type="gramStart"/>
      <w:r w:rsidRPr="00A71180">
        <w:rPr>
          <w:sz w:val="24"/>
          <w:szCs w:val="24"/>
        </w:rPr>
        <w:t>ДМ»</w:t>
      </w:r>
      <w:r w:rsidR="006F6289" w:rsidRPr="00A71180">
        <w:rPr>
          <w:sz w:val="24"/>
          <w:szCs w:val="24"/>
        </w:rPr>
        <w:tab/>
      </w:r>
      <w:proofErr w:type="gramEnd"/>
      <w:r w:rsidR="006F6289" w:rsidRPr="00A71180">
        <w:rPr>
          <w:sz w:val="24"/>
          <w:szCs w:val="24"/>
        </w:rPr>
        <w:tab/>
      </w:r>
      <w:r w:rsidR="006F6289" w:rsidRPr="00A71180">
        <w:rPr>
          <w:sz w:val="24"/>
          <w:szCs w:val="24"/>
        </w:rPr>
        <w:tab/>
      </w:r>
      <w:r w:rsidR="006F6289" w:rsidRPr="00A71180">
        <w:rPr>
          <w:sz w:val="24"/>
          <w:szCs w:val="24"/>
        </w:rPr>
        <w:tab/>
      </w:r>
      <w:r w:rsidR="006F6289" w:rsidRPr="00A71180">
        <w:rPr>
          <w:sz w:val="24"/>
          <w:szCs w:val="24"/>
        </w:rPr>
        <w:tab/>
      </w:r>
      <w:r w:rsidR="006F6289" w:rsidRPr="00A71180">
        <w:rPr>
          <w:sz w:val="24"/>
          <w:szCs w:val="24"/>
        </w:rPr>
        <w:tab/>
      </w:r>
      <w:r w:rsidR="006F6289" w:rsidRPr="00A71180">
        <w:rPr>
          <w:sz w:val="24"/>
          <w:szCs w:val="24"/>
        </w:rPr>
        <w:tab/>
      </w:r>
      <w:r w:rsidR="006F6289" w:rsidRPr="00A71180">
        <w:rPr>
          <w:sz w:val="24"/>
          <w:szCs w:val="24"/>
        </w:rPr>
        <w:tab/>
      </w:r>
      <w:r w:rsidR="006F6289" w:rsidRPr="00A71180">
        <w:rPr>
          <w:sz w:val="24"/>
          <w:szCs w:val="24"/>
        </w:rPr>
        <w:tab/>
      </w:r>
      <w:r w:rsidR="00A9452D" w:rsidRPr="00A71180">
        <w:rPr>
          <w:sz w:val="24"/>
          <w:szCs w:val="24"/>
        </w:rPr>
        <w:t>Е.А. Лычковская</w:t>
      </w:r>
    </w:p>
    <w:p w:rsidR="00D64D38" w:rsidRDefault="00D64D38" w:rsidP="00E07CCE">
      <w:pPr>
        <w:pStyle w:val="ConsPlusNormal"/>
        <w:widowControl/>
        <w:ind w:left="426" w:firstLine="0"/>
        <w:rPr>
          <w:rFonts w:ascii="Times New Roman" w:hAnsi="Times New Roman" w:cs="Times New Roman"/>
          <w:sz w:val="28"/>
          <w:szCs w:val="28"/>
        </w:rPr>
      </w:pPr>
    </w:p>
    <w:p w:rsidR="00D64D38" w:rsidRDefault="00D64D38" w:rsidP="00E07CCE">
      <w:pPr>
        <w:pStyle w:val="ConsPlusNormal"/>
        <w:widowControl/>
        <w:ind w:left="426" w:firstLine="0"/>
        <w:rPr>
          <w:rFonts w:ascii="Times New Roman" w:hAnsi="Times New Roman" w:cs="Times New Roman"/>
          <w:sz w:val="28"/>
          <w:szCs w:val="28"/>
        </w:rPr>
      </w:pPr>
    </w:p>
    <w:p w:rsidR="00D64D38" w:rsidRDefault="00D64D38" w:rsidP="00E07CCE">
      <w:pPr>
        <w:pStyle w:val="ConsPlusNormal"/>
        <w:widowControl/>
        <w:ind w:left="426" w:firstLine="0"/>
        <w:rPr>
          <w:rFonts w:ascii="Times New Roman" w:hAnsi="Times New Roman" w:cs="Times New Roman"/>
          <w:sz w:val="28"/>
          <w:szCs w:val="28"/>
        </w:rPr>
      </w:pPr>
    </w:p>
    <w:tbl>
      <w:tblPr>
        <w:tblW w:w="0" w:type="auto"/>
        <w:tblLook w:val="04A0" w:firstRow="1" w:lastRow="0" w:firstColumn="1" w:lastColumn="0" w:noHBand="0" w:noVBand="1"/>
      </w:tblPr>
      <w:tblGrid>
        <w:gridCol w:w="9146"/>
        <w:gridCol w:w="5733"/>
      </w:tblGrid>
      <w:tr w:rsidR="009350D8" w:rsidRPr="00A71180" w:rsidTr="007C6734">
        <w:tc>
          <w:tcPr>
            <w:tcW w:w="9146" w:type="dxa"/>
          </w:tcPr>
          <w:p w:rsidR="009350D8" w:rsidRPr="00A71180" w:rsidRDefault="009350D8" w:rsidP="007C6734">
            <w:pPr>
              <w:tabs>
                <w:tab w:val="left" w:pos="3647"/>
              </w:tabs>
              <w:rPr>
                <w:rFonts w:ascii="Arial" w:hAnsi="Arial" w:cs="Arial"/>
              </w:rPr>
            </w:pPr>
          </w:p>
        </w:tc>
        <w:tc>
          <w:tcPr>
            <w:tcW w:w="5733" w:type="dxa"/>
          </w:tcPr>
          <w:p w:rsidR="009350D8" w:rsidRPr="00A71180" w:rsidRDefault="009350D8" w:rsidP="007C6734">
            <w:pPr>
              <w:tabs>
                <w:tab w:val="left" w:pos="3647"/>
              </w:tabs>
              <w:rPr>
                <w:rFonts w:ascii="Arial" w:hAnsi="Arial" w:cs="Arial"/>
              </w:rPr>
            </w:pPr>
            <w:r w:rsidRPr="00A71180">
              <w:rPr>
                <w:rFonts w:ascii="Arial" w:hAnsi="Arial" w:cs="Arial"/>
              </w:rPr>
              <w:t>Приложение № 2</w:t>
            </w:r>
          </w:p>
          <w:p w:rsidR="009350D8" w:rsidRPr="00A71180" w:rsidRDefault="0020183D" w:rsidP="007C6734">
            <w:pPr>
              <w:tabs>
                <w:tab w:val="left" w:pos="3647"/>
              </w:tabs>
              <w:rPr>
                <w:rFonts w:ascii="Arial" w:hAnsi="Arial" w:cs="Arial"/>
              </w:rPr>
            </w:pPr>
            <w:r w:rsidRPr="00A71180">
              <w:rPr>
                <w:rFonts w:ascii="Arial" w:hAnsi="Arial" w:cs="Arial"/>
              </w:rPr>
              <w:lastRenderedPageBreak/>
              <w:t xml:space="preserve">к </w:t>
            </w:r>
            <w:r w:rsidR="00FB5DE7" w:rsidRPr="00A71180">
              <w:rPr>
                <w:rFonts w:ascii="Arial" w:hAnsi="Arial" w:cs="Arial"/>
              </w:rPr>
              <w:t xml:space="preserve">Подпрограмме 1«Сохранение </w:t>
            </w:r>
            <w:r w:rsidR="00912701" w:rsidRPr="00A71180">
              <w:rPr>
                <w:rFonts w:ascii="Arial" w:hAnsi="Arial" w:cs="Arial"/>
              </w:rPr>
              <w:t xml:space="preserve">и развитие </w:t>
            </w:r>
            <w:r w:rsidR="009350D8" w:rsidRPr="00A71180">
              <w:rPr>
                <w:rFonts w:ascii="Arial" w:hAnsi="Arial" w:cs="Arial"/>
              </w:rPr>
              <w:t xml:space="preserve">отрасли культуры Канского </w:t>
            </w:r>
            <w:proofErr w:type="gramStart"/>
            <w:r w:rsidR="009350D8" w:rsidRPr="00A71180">
              <w:rPr>
                <w:rFonts w:ascii="Arial" w:hAnsi="Arial" w:cs="Arial"/>
              </w:rPr>
              <w:t xml:space="preserve">района»   </w:t>
            </w:r>
            <w:proofErr w:type="gramEnd"/>
            <w:r w:rsidR="009350D8" w:rsidRPr="00A71180">
              <w:rPr>
                <w:rFonts w:ascii="Arial" w:hAnsi="Arial" w:cs="Arial"/>
              </w:rPr>
              <w:t xml:space="preserve">                                                                                                             </w:t>
            </w:r>
          </w:p>
        </w:tc>
      </w:tr>
      <w:tr w:rsidR="009350D8" w:rsidRPr="00A71180" w:rsidTr="007C6734">
        <w:tc>
          <w:tcPr>
            <w:tcW w:w="9146" w:type="dxa"/>
          </w:tcPr>
          <w:p w:rsidR="009350D8" w:rsidRPr="00A71180" w:rsidRDefault="009350D8" w:rsidP="007C6734">
            <w:pPr>
              <w:tabs>
                <w:tab w:val="left" w:pos="3647"/>
              </w:tabs>
              <w:rPr>
                <w:rFonts w:ascii="Arial" w:hAnsi="Arial" w:cs="Arial"/>
              </w:rPr>
            </w:pPr>
          </w:p>
        </w:tc>
        <w:tc>
          <w:tcPr>
            <w:tcW w:w="5733" w:type="dxa"/>
          </w:tcPr>
          <w:p w:rsidR="009350D8" w:rsidRPr="00A71180" w:rsidRDefault="009350D8" w:rsidP="007C6734">
            <w:pPr>
              <w:tabs>
                <w:tab w:val="left" w:pos="3647"/>
              </w:tabs>
              <w:rPr>
                <w:rFonts w:ascii="Arial" w:hAnsi="Arial" w:cs="Arial"/>
              </w:rPr>
            </w:pPr>
          </w:p>
        </w:tc>
      </w:tr>
    </w:tbl>
    <w:p w:rsidR="009350D8" w:rsidRPr="00A71180" w:rsidRDefault="009350D8" w:rsidP="00E07CCE">
      <w:pPr>
        <w:tabs>
          <w:tab w:val="left" w:pos="3647"/>
        </w:tabs>
        <w:jc w:val="center"/>
        <w:rPr>
          <w:rFonts w:ascii="Arial" w:hAnsi="Arial" w:cs="Arial"/>
          <w:bCs/>
        </w:rPr>
      </w:pPr>
      <w:r w:rsidRPr="00A71180">
        <w:rPr>
          <w:rFonts w:ascii="Arial" w:hAnsi="Arial" w:cs="Arial"/>
          <w:bCs/>
        </w:rPr>
        <w:t>Перечень мероприятий подпрограммы</w:t>
      </w:r>
    </w:p>
    <w:p w:rsidR="0037341E" w:rsidRPr="00A8381C" w:rsidRDefault="0037341E" w:rsidP="009350D8">
      <w:pPr>
        <w:tabs>
          <w:tab w:val="left" w:pos="3647"/>
        </w:tabs>
        <w:rPr>
          <w:b/>
          <w:bCs/>
          <w:sz w:val="28"/>
          <w:szCs w:val="28"/>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0"/>
        <w:gridCol w:w="593"/>
        <w:gridCol w:w="915"/>
        <w:gridCol w:w="650"/>
        <w:gridCol w:w="786"/>
        <w:gridCol w:w="1495"/>
        <w:gridCol w:w="181"/>
        <w:gridCol w:w="828"/>
        <w:gridCol w:w="1281"/>
        <w:gridCol w:w="6"/>
        <w:gridCol w:w="1251"/>
        <w:gridCol w:w="48"/>
        <w:gridCol w:w="1202"/>
        <w:gridCol w:w="54"/>
        <w:gridCol w:w="9"/>
        <w:gridCol w:w="51"/>
        <w:gridCol w:w="1269"/>
        <w:gridCol w:w="9"/>
        <w:gridCol w:w="51"/>
        <w:gridCol w:w="1284"/>
        <w:gridCol w:w="112"/>
        <w:gridCol w:w="6"/>
        <w:gridCol w:w="1644"/>
        <w:gridCol w:w="51"/>
      </w:tblGrid>
      <w:tr w:rsidR="009F5E83" w:rsidRPr="00A71180" w:rsidTr="007D1234">
        <w:trPr>
          <w:trHeight w:val="558"/>
        </w:trPr>
        <w:tc>
          <w:tcPr>
            <w:tcW w:w="636" w:type="pct"/>
            <w:gridSpan w:val="2"/>
            <w:vAlign w:val="center"/>
          </w:tcPr>
          <w:p w:rsidR="009F5E83" w:rsidRPr="00A71180" w:rsidRDefault="009F5E83" w:rsidP="0065166B">
            <w:pPr>
              <w:tabs>
                <w:tab w:val="left" w:pos="3647"/>
              </w:tabs>
              <w:rPr>
                <w:rFonts w:ascii="Arial" w:hAnsi="Arial" w:cs="Arial"/>
              </w:rPr>
            </w:pPr>
          </w:p>
        </w:tc>
        <w:tc>
          <w:tcPr>
            <w:tcW w:w="303" w:type="pct"/>
            <w:vAlign w:val="center"/>
          </w:tcPr>
          <w:p w:rsidR="009F5E83" w:rsidRPr="00A71180" w:rsidRDefault="009F5E83" w:rsidP="0065166B">
            <w:pPr>
              <w:tabs>
                <w:tab w:val="left" w:pos="3647"/>
              </w:tabs>
              <w:rPr>
                <w:rFonts w:ascii="Arial" w:hAnsi="Arial" w:cs="Arial"/>
              </w:rPr>
            </w:pPr>
            <w:r w:rsidRPr="00A71180">
              <w:rPr>
                <w:rFonts w:ascii="Arial" w:hAnsi="Arial" w:cs="Arial"/>
              </w:rPr>
              <w:t xml:space="preserve">ГРБС </w:t>
            </w:r>
          </w:p>
        </w:tc>
        <w:tc>
          <w:tcPr>
            <w:tcW w:w="1304" w:type="pct"/>
            <w:gridSpan w:val="5"/>
            <w:vAlign w:val="center"/>
          </w:tcPr>
          <w:p w:rsidR="009F5E83" w:rsidRPr="00A71180" w:rsidRDefault="009F5E83" w:rsidP="0065166B">
            <w:pPr>
              <w:jc w:val="center"/>
              <w:rPr>
                <w:rFonts w:ascii="Arial" w:hAnsi="Arial" w:cs="Arial"/>
              </w:rPr>
            </w:pPr>
            <w:r w:rsidRPr="00A71180">
              <w:rPr>
                <w:rFonts w:ascii="Arial" w:hAnsi="Arial" w:cs="Arial"/>
              </w:rPr>
              <w:t>Код бюджетной классификации</w:t>
            </w:r>
          </w:p>
        </w:tc>
        <w:tc>
          <w:tcPr>
            <w:tcW w:w="2194" w:type="pct"/>
            <w:gridSpan w:val="13"/>
          </w:tcPr>
          <w:p w:rsidR="009F5E83" w:rsidRPr="00A71180" w:rsidRDefault="009F5E83" w:rsidP="0065166B">
            <w:pPr>
              <w:tabs>
                <w:tab w:val="left" w:pos="3647"/>
              </w:tabs>
              <w:jc w:val="center"/>
              <w:rPr>
                <w:rFonts w:ascii="Arial" w:hAnsi="Arial" w:cs="Arial"/>
              </w:rPr>
            </w:pPr>
            <w:r w:rsidRPr="00A71180">
              <w:rPr>
                <w:rFonts w:ascii="Arial" w:hAnsi="Arial" w:cs="Arial"/>
              </w:rPr>
              <w:t xml:space="preserve">Расходы </w:t>
            </w:r>
            <w:r w:rsidRPr="00A71180">
              <w:rPr>
                <w:rFonts w:ascii="Arial" w:hAnsi="Arial" w:cs="Arial"/>
              </w:rPr>
              <w:br/>
              <w:t>(тыс. руб.), годы</w:t>
            </w:r>
          </w:p>
          <w:p w:rsidR="009F5E83" w:rsidRPr="00A71180" w:rsidRDefault="009F5E83" w:rsidP="0065166B">
            <w:pPr>
              <w:jc w:val="center"/>
              <w:rPr>
                <w:rFonts w:ascii="Arial" w:hAnsi="Arial" w:cs="Arial"/>
              </w:rPr>
            </w:pPr>
          </w:p>
        </w:tc>
        <w:tc>
          <w:tcPr>
            <w:tcW w:w="563" w:type="pct"/>
            <w:gridSpan w:val="3"/>
            <w:vMerge w:val="restart"/>
            <w:vAlign w:val="center"/>
          </w:tcPr>
          <w:p w:rsidR="009F5E83" w:rsidRPr="00A71180" w:rsidRDefault="009F5E83" w:rsidP="0065166B">
            <w:pPr>
              <w:tabs>
                <w:tab w:val="left" w:pos="3647"/>
              </w:tabs>
              <w:rPr>
                <w:rFonts w:ascii="Arial" w:hAnsi="Arial" w:cs="Arial"/>
              </w:rPr>
            </w:pPr>
            <w:r w:rsidRPr="00A71180">
              <w:rPr>
                <w:rFonts w:ascii="Arial" w:hAnsi="Arial" w:cs="Arial"/>
              </w:rPr>
              <w:t>Ожидаемый результат от реализации подпрограммного мероприятия (в натуральном выражении)</w:t>
            </w:r>
          </w:p>
        </w:tc>
      </w:tr>
      <w:tr w:rsidR="007D1234" w:rsidRPr="00A71180" w:rsidTr="007D1234">
        <w:tc>
          <w:tcPr>
            <w:tcW w:w="636" w:type="pct"/>
            <w:gridSpan w:val="2"/>
            <w:vAlign w:val="center"/>
          </w:tcPr>
          <w:p w:rsidR="009F5E83" w:rsidRPr="00A71180" w:rsidRDefault="009F5E83" w:rsidP="0065166B">
            <w:pPr>
              <w:tabs>
                <w:tab w:val="left" w:pos="3647"/>
              </w:tabs>
              <w:jc w:val="center"/>
              <w:rPr>
                <w:rFonts w:ascii="Arial" w:hAnsi="Arial" w:cs="Arial"/>
              </w:rPr>
            </w:pPr>
          </w:p>
        </w:tc>
        <w:tc>
          <w:tcPr>
            <w:tcW w:w="303" w:type="pct"/>
            <w:vAlign w:val="center"/>
          </w:tcPr>
          <w:p w:rsidR="009F5E83" w:rsidRPr="00A71180" w:rsidRDefault="009F5E83" w:rsidP="0065166B">
            <w:pPr>
              <w:tabs>
                <w:tab w:val="left" w:pos="3647"/>
              </w:tabs>
              <w:jc w:val="center"/>
              <w:rPr>
                <w:rFonts w:ascii="Arial" w:hAnsi="Arial" w:cs="Arial"/>
              </w:rPr>
            </w:pPr>
          </w:p>
        </w:tc>
        <w:tc>
          <w:tcPr>
            <w:tcW w:w="215" w:type="pct"/>
            <w:vAlign w:val="center"/>
          </w:tcPr>
          <w:p w:rsidR="009F5E83" w:rsidRPr="00A71180" w:rsidRDefault="009F5E83" w:rsidP="0065166B">
            <w:pPr>
              <w:tabs>
                <w:tab w:val="left" w:pos="3647"/>
              </w:tabs>
              <w:jc w:val="center"/>
              <w:rPr>
                <w:rFonts w:ascii="Arial" w:hAnsi="Arial" w:cs="Arial"/>
              </w:rPr>
            </w:pPr>
            <w:r w:rsidRPr="00A71180">
              <w:rPr>
                <w:rFonts w:ascii="Arial" w:hAnsi="Arial" w:cs="Arial"/>
              </w:rPr>
              <w:t>ГРБС</w:t>
            </w:r>
          </w:p>
        </w:tc>
        <w:tc>
          <w:tcPr>
            <w:tcW w:w="260" w:type="pct"/>
            <w:vAlign w:val="center"/>
          </w:tcPr>
          <w:p w:rsidR="009F5E83" w:rsidRPr="00A71180" w:rsidRDefault="009F5E83" w:rsidP="0065166B">
            <w:pPr>
              <w:tabs>
                <w:tab w:val="left" w:pos="3647"/>
              </w:tabs>
              <w:jc w:val="center"/>
              <w:rPr>
                <w:rFonts w:ascii="Arial" w:hAnsi="Arial" w:cs="Arial"/>
              </w:rPr>
            </w:pPr>
            <w:r w:rsidRPr="00A71180">
              <w:rPr>
                <w:rFonts w:ascii="Arial" w:hAnsi="Arial" w:cs="Arial"/>
              </w:rPr>
              <w:t>РзПр</w:t>
            </w:r>
          </w:p>
        </w:tc>
        <w:tc>
          <w:tcPr>
            <w:tcW w:w="495" w:type="pct"/>
            <w:vAlign w:val="center"/>
          </w:tcPr>
          <w:p w:rsidR="009F5E83" w:rsidRPr="00A71180" w:rsidRDefault="009F5E83" w:rsidP="0065166B">
            <w:pPr>
              <w:tabs>
                <w:tab w:val="left" w:pos="3647"/>
              </w:tabs>
              <w:jc w:val="center"/>
              <w:rPr>
                <w:rFonts w:ascii="Arial" w:hAnsi="Arial" w:cs="Arial"/>
              </w:rPr>
            </w:pPr>
            <w:r w:rsidRPr="00A71180">
              <w:rPr>
                <w:rFonts w:ascii="Arial" w:hAnsi="Arial" w:cs="Arial"/>
              </w:rPr>
              <w:t>ЦСР</w:t>
            </w:r>
          </w:p>
        </w:tc>
        <w:tc>
          <w:tcPr>
            <w:tcW w:w="334" w:type="pct"/>
            <w:gridSpan w:val="2"/>
            <w:vAlign w:val="center"/>
          </w:tcPr>
          <w:p w:rsidR="009F5E83" w:rsidRPr="00A71180" w:rsidRDefault="009F5E83" w:rsidP="0065166B">
            <w:pPr>
              <w:tabs>
                <w:tab w:val="left" w:pos="3647"/>
              </w:tabs>
              <w:jc w:val="center"/>
              <w:rPr>
                <w:rFonts w:ascii="Arial" w:hAnsi="Arial" w:cs="Arial"/>
              </w:rPr>
            </w:pPr>
            <w:r w:rsidRPr="00A71180">
              <w:rPr>
                <w:rFonts w:ascii="Arial" w:hAnsi="Arial" w:cs="Arial"/>
              </w:rPr>
              <w:t>ВР</w:t>
            </w:r>
          </w:p>
        </w:tc>
        <w:tc>
          <w:tcPr>
            <w:tcW w:w="426" w:type="pct"/>
            <w:gridSpan w:val="2"/>
            <w:vAlign w:val="center"/>
          </w:tcPr>
          <w:p w:rsidR="009F5E83" w:rsidRPr="00A71180" w:rsidRDefault="009F5E83" w:rsidP="00BB5EE5">
            <w:pPr>
              <w:tabs>
                <w:tab w:val="left" w:pos="3647"/>
              </w:tabs>
              <w:jc w:val="center"/>
              <w:rPr>
                <w:rFonts w:ascii="Arial" w:hAnsi="Arial" w:cs="Arial"/>
              </w:rPr>
            </w:pPr>
            <w:r w:rsidRPr="00A71180">
              <w:rPr>
                <w:rFonts w:ascii="Arial" w:hAnsi="Arial" w:cs="Arial"/>
              </w:rPr>
              <w:t>2023 (</w:t>
            </w:r>
            <w:proofErr w:type="spellStart"/>
            <w:r w:rsidRPr="00A71180">
              <w:rPr>
                <w:rFonts w:ascii="Arial" w:hAnsi="Arial" w:cs="Arial"/>
              </w:rPr>
              <w:t>текущийфинансовый</w:t>
            </w:r>
            <w:proofErr w:type="spellEnd"/>
            <w:r w:rsidRPr="00A71180">
              <w:rPr>
                <w:rFonts w:ascii="Arial" w:hAnsi="Arial" w:cs="Arial"/>
              </w:rPr>
              <w:t xml:space="preserve"> год)</w:t>
            </w:r>
          </w:p>
        </w:tc>
        <w:tc>
          <w:tcPr>
            <w:tcW w:w="430" w:type="pct"/>
            <w:gridSpan w:val="2"/>
            <w:vAlign w:val="center"/>
          </w:tcPr>
          <w:p w:rsidR="009F5E83" w:rsidRPr="00A71180" w:rsidRDefault="009F5E83" w:rsidP="00286DEC">
            <w:pPr>
              <w:tabs>
                <w:tab w:val="left" w:pos="3647"/>
              </w:tabs>
              <w:jc w:val="center"/>
              <w:rPr>
                <w:rFonts w:ascii="Arial" w:hAnsi="Arial" w:cs="Arial"/>
              </w:rPr>
            </w:pPr>
            <w:r w:rsidRPr="00A71180">
              <w:rPr>
                <w:rFonts w:ascii="Arial" w:hAnsi="Arial" w:cs="Arial"/>
              </w:rPr>
              <w:t>2024 (</w:t>
            </w:r>
            <w:proofErr w:type="spellStart"/>
            <w:r w:rsidRPr="00A71180">
              <w:rPr>
                <w:rFonts w:ascii="Arial" w:hAnsi="Arial" w:cs="Arial"/>
              </w:rPr>
              <w:t>Очереднойгод</w:t>
            </w:r>
            <w:proofErr w:type="spellEnd"/>
            <w:r w:rsidRPr="00A71180">
              <w:rPr>
                <w:rFonts w:ascii="Arial" w:hAnsi="Arial" w:cs="Arial"/>
              </w:rPr>
              <w:t>)</w:t>
            </w:r>
          </w:p>
        </w:tc>
        <w:tc>
          <w:tcPr>
            <w:tcW w:w="436" w:type="pct"/>
            <w:gridSpan w:val="4"/>
          </w:tcPr>
          <w:p w:rsidR="009F5E83" w:rsidRPr="00A71180" w:rsidRDefault="009F5E83" w:rsidP="00BB5EE5">
            <w:pPr>
              <w:tabs>
                <w:tab w:val="left" w:pos="3647"/>
              </w:tabs>
              <w:jc w:val="center"/>
              <w:rPr>
                <w:rFonts w:ascii="Arial" w:hAnsi="Arial" w:cs="Arial"/>
              </w:rPr>
            </w:pPr>
            <w:r w:rsidRPr="00A71180">
              <w:rPr>
                <w:rFonts w:ascii="Arial" w:hAnsi="Arial" w:cs="Arial"/>
              </w:rPr>
              <w:t xml:space="preserve">2025 (Первый год планового </w:t>
            </w:r>
            <w:proofErr w:type="gramStart"/>
            <w:r w:rsidRPr="00A71180">
              <w:rPr>
                <w:rFonts w:ascii="Arial" w:hAnsi="Arial" w:cs="Arial"/>
              </w:rPr>
              <w:t>периода )</w:t>
            </w:r>
            <w:proofErr w:type="gramEnd"/>
          </w:p>
        </w:tc>
        <w:tc>
          <w:tcPr>
            <w:tcW w:w="440" w:type="pct"/>
            <w:gridSpan w:val="3"/>
          </w:tcPr>
          <w:p w:rsidR="009F5E83" w:rsidRPr="00A71180" w:rsidRDefault="009F5E83" w:rsidP="009F5E83">
            <w:pPr>
              <w:tabs>
                <w:tab w:val="left" w:pos="3647"/>
              </w:tabs>
              <w:jc w:val="center"/>
              <w:rPr>
                <w:rFonts w:ascii="Arial" w:hAnsi="Arial" w:cs="Arial"/>
              </w:rPr>
            </w:pPr>
            <w:r w:rsidRPr="00A71180">
              <w:rPr>
                <w:rFonts w:ascii="Arial" w:hAnsi="Arial" w:cs="Arial"/>
              </w:rPr>
              <w:t xml:space="preserve">2026 (Второй год планового </w:t>
            </w:r>
            <w:proofErr w:type="gramStart"/>
            <w:r w:rsidRPr="00A71180">
              <w:rPr>
                <w:rFonts w:ascii="Arial" w:hAnsi="Arial" w:cs="Arial"/>
              </w:rPr>
              <w:t>периода )</w:t>
            </w:r>
            <w:proofErr w:type="gramEnd"/>
          </w:p>
        </w:tc>
        <w:tc>
          <w:tcPr>
            <w:tcW w:w="461" w:type="pct"/>
            <w:gridSpan w:val="2"/>
            <w:vAlign w:val="center"/>
          </w:tcPr>
          <w:p w:rsidR="009F5E83" w:rsidRPr="00A71180" w:rsidRDefault="009F5E83" w:rsidP="0065166B">
            <w:pPr>
              <w:tabs>
                <w:tab w:val="left" w:pos="3647"/>
              </w:tabs>
              <w:jc w:val="center"/>
              <w:rPr>
                <w:rFonts w:ascii="Arial" w:hAnsi="Arial" w:cs="Arial"/>
              </w:rPr>
            </w:pPr>
            <w:r w:rsidRPr="00A71180">
              <w:rPr>
                <w:rFonts w:ascii="Arial" w:hAnsi="Arial" w:cs="Arial"/>
              </w:rPr>
              <w:t>Итого на период 2023-2026</w:t>
            </w:r>
          </w:p>
          <w:p w:rsidR="009F5E83" w:rsidRPr="00A71180" w:rsidRDefault="009F5E83" w:rsidP="0065166B">
            <w:pPr>
              <w:tabs>
                <w:tab w:val="left" w:pos="3647"/>
              </w:tabs>
              <w:jc w:val="center"/>
              <w:rPr>
                <w:rFonts w:ascii="Arial" w:hAnsi="Arial" w:cs="Arial"/>
              </w:rPr>
            </w:pPr>
          </w:p>
        </w:tc>
        <w:tc>
          <w:tcPr>
            <w:tcW w:w="563" w:type="pct"/>
            <w:gridSpan w:val="3"/>
            <w:vMerge/>
            <w:vAlign w:val="center"/>
          </w:tcPr>
          <w:p w:rsidR="009F5E83" w:rsidRPr="00A71180" w:rsidRDefault="009F5E83" w:rsidP="0065166B">
            <w:pPr>
              <w:tabs>
                <w:tab w:val="left" w:pos="3647"/>
              </w:tabs>
              <w:rPr>
                <w:rFonts w:ascii="Arial" w:hAnsi="Arial" w:cs="Arial"/>
              </w:rPr>
            </w:pPr>
          </w:p>
        </w:tc>
      </w:tr>
      <w:tr w:rsidR="009F5E83" w:rsidRPr="00A71180" w:rsidTr="007D1234">
        <w:trPr>
          <w:trHeight w:val="608"/>
        </w:trPr>
        <w:tc>
          <w:tcPr>
            <w:tcW w:w="5000" w:type="pct"/>
            <w:gridSpan w:val="24"/>
          </w:tcPr>
          <w:p w:rsidR="009F5E83" w:rsidRPr="00A71180" w:rsidRDefault="009F5E83" w:rsidP="0065166B">
            <w:pPr>
              <w:tabs>
                <w:tab w:val="left" w:pos="3647"/>
              </w:tabs>
              <w:rPr>
                <w:rFonts w:ascii="Arial" w:hAnsi="Arial" w:cs="Arial"/>
                <w:b/>
              </w:rPr>
            </w:pPr>
            <w:r w:rsidRPr="00A71180">
              <w:rPr>
                <w:rFonts w:ascii="Arial" w:hAnsi="Arial" w:cs="Arial"/>
                <w:b/>
              </w:rPr>
              <w:t>Цель подпрограммы: Создание условий для развития и реализации культурного и духовного потенциала населения Канского района.</w:t>
            </w:r>
          </w:p>
          <w:p w:rsidR="009F5E83" w:rsidRPr="00A71180" w:rsidRDefault="009F5E83" w:rsidP="0065166B">
            <w:pPr>
              <w:tabs>
                <w:tab w:val="left" w:pos="3647"/>
              </w:tabs>
              <w:jc w:val="center"/>
              <w:rPr>
                <w:rFonts w:ascii="Arial" w:hAnsi="Arial" w:cs="Arial"/>
                <w:b/>
              </w:rPr>
            </w:pPr>
            <w:r w:rsidRPr="00A71180">
              <w:rPr>
                <w:rFonts w:ascii="Arial" w:hAnsi="Arial" w:cs="Arial"/>
                <w:b/>
              </w:rPr>
              <w:t>Задача 1: Обеспечение свободного доступа населения Канского района к информации, культурному наследию</w:t>
            </w:r>
          </w:p>
        </w:tc>
      </w:tr>
      <w:tr w:rsidR="009F5E83" w:rsidRPr="00A71180" w:rsidTr="007D1234">
        <w:trPr>
          <w:trHeight w:val="371"/>
        </w:trPr>
        <w:tc>
          <w:tcPr>
            <w:tcW w:w="5000" w:type="pct"/>
            <w:gridSpan w:val="24"/>
          </w:tcPr>
          <w:p w:rsidR="009F5E83" w:rsidRPr="00A71180" w:rsidRDefault="009F5E83" w:rsidP="0065166B">
            <w:pPr>
              <w:tabs>
                <w:tab w:val="left" w:pos="3647"/>
              </w:tabs>
              <w:rPr>
                <w:rFonts w:ascii="Arial" w:hAnsi="Arial" w:cs="Arial"/>
              </w:rPr>
            </w:pPr>
            <w:r w:rsidRPr="00A71180">
              <w:rPr>
                <w:rFonts w:ascii="Arial" w:hAnsi="Arial" w:cs="Arial"/>
                <w:b/>
              </w:rPr>
              <w:t>Мероприятия:</w:t>
            </w:r>
          </w:p>
        </w:tc>
      </w:tr>
      <w:tr w:rsidR="007D1234" w:rsidRPr="00A71180" w:rsidTr="007D1234">
        <w:tc>
          <w:tcPr>
            <w:tcW w:w="636" w:type="pct"/>
            <w:gridSpan w:val="2"/>
          </w:tcPr>
          <w:p w:rsidR="009F5E83" w:rsidRPr="00A71180" w:rsidRDefault="009F5E83" w:rsidP="00E07CCE">
            <w:pPr>
              <w:tabs>
                <w:tab w:val="left" w:pos="3647"/>
              </w:tabs>
              <w:rPr>
                <w:rFonts w:ascii="Arial" w:hAnsi="Arial" w:cs="Arial"/>
              </w:rPr>
            </w:pPr>
            <w:r w:rsidRPr="00A71180">
              <w:rPr>
                <w:rFonts w:ascii="Arial" w:hAnsi="Arial" w:cs="Arial"/>
              </w:rPr>
              <w:t xml:space="preserve">1.1.Обеспечение деятельности (оказание услуг) подведомственных учреждений – библиотек – в рамках подпрограммы </w:t>
            </w:r>
          </w:p>
          <w:p w:rsidR="009F5E83" w:rsidRPr="00A71180" w:rsidRDefault="009F5E83" w:rsidP="00E07CCE">
            <w:pPr>
              <w:tabs>
                <w:tab w:val="left" w:pos="3647"/>
              </w:tabs>
              <w:rPr>
                <w:rFonts w:ascii="Arial" w:hAnsi="Arial" w:cs="Arial"/>
              </w:rPr>
            </w:pPr>
          </w:p>
        </w:tc>
        <w:tc>
          <w:tcPr>
            <w:tcW w:w="303" w:type="pct"/>
          </w:tcPr>
          <w:p w:rsidR="009F5E83" w:rsidRPr="00A71180" w:rsidRDefault="009F5E83" w:rsidP="00E07CCE">
            <w:pPr>
              <w:tabs>
                <w:tab w:val="left" w:pos="3647"/>
              </w:tabs>
              <w:rPr>
                <w:rFonts w:ascii="Arial" w:hAnsi="Arial" w:cs="Arial"/>
              </w:rPr>
            </w:pPr>
            <w:r w:rsidRPr="00A71180">
              <w:rPr>
                <w:rFonts w:ascii="Arial" w:hAnsi="Arial" w:cs="Arial"/>
              </w:rPr>
              <w:t>Администрация Канского района</w:t>
            </w:r>
          </w:p>
        </w:tc>
        <w:tc>
          <w:tcPr>
            <w:tcW w:w="215" w:type="pct"/>
          </w:tcPr>
          <w:p w:rsidR="009F5E83" w:rsidRPr="00A71180" w:rsidRDefault="009F5E83" w:rsidP="00E07CCE">
            <w:pPr>
              <w:tabs>
                <w:tab w:val="left" w:pos="3647"/>
              </w:tabs>
              <w:rPr>
                <w:rFonts w:ascii="Arial" w:hAnsi="Arial" w:cs="Arial"/>
              </w:rPr>
            </w:pPr>
            <w:r w:rsidRPr="00A71180">
              <w:rPr>
                <w:rFonts w:ascii="Arial" w:hAnsi="Arial" w:cs="Arial"/>
              </w:rPr>
              <w:t>852</w:t>
            </w:r>
          </w:p>
        </w:tc>
        <w:tc>
          <w:tcPr>
            <w:tcW w:w="260" w:type="pct"/>
          </w:tcPr>
          <w:p w:rsidR="009F5E83" w:rsidRPr="00A71180" w:rsidRDefault="009F5E83" w:rsidP="00E07CCE">
            <w:pPr>
              <w:tabs>
                <w:tab w:val="left" w:pos="3647"/>
              </w:tabs>
              <w:rPr>
                <w:rFonts w:ascii="Arial" w:hAnsi="Arial" w:cs="Arial"/>
              </w:rPr>
            </w:pPr>
            <w:r w:rsidRPr="00A71180">
              <w:rPr>
                <w:rFonts w:ascii="Arial" w:hAnsi="Arial" w:cs="Arial"/>
              </w:rPr>
              <w:t>0801</w:t>
            </w:r>
          </w:p>
        </w:tc>
        <w:tc>
          <w:tcPr>
            <w:tcW w:w="495" w:type="pct"/>
          </w:tcPr>
          <w:p w:rsidR="009F5E83" w:rsidRPr="00A71180" w:rsidRDefault="009F5E83" w:rsidP="00E07CCE">
            <w:pPr>
              <w:tabs>
                <w:tab w:val="left" w:pos="3647"/>
              </w:tabs>
              <w:rPr>
                <w:rFonts w:ascii="Arial" w:hAnsi="Arial" w:cs="Arial"/>
              </w:rPr>
            </w:pPr>
            <w:r w:rsidRPr="00A71180">
              <w:rPr>
                <w:rFonts w:ascii="Arial" w:hAnsi="Arial" w:cs="Arial"/>
              </w:rPr>
              <w:t>0510007610</w:t>
            </w:r>
          </w:p>
        </w:tc>
        <w:tc>
          <w:tcPr>
            <w:tcW w:w="334" w:type="pct"/>
            <w:gridSpan w:val="2"/>
          </w:tcPr>
          <w:p w:rsidR="009F5E83" w:rsidRPr="00A71180" w:rsidRDefault="009F5E83" w:rsidP="00E07CCE">
            <w:pPr>
              <w:tabs>
                <w:tab w:val="left" w:pos="3647"/>
              </w:tabs>
              <w:rPr>
                <w:rFonts w:ascii="Arial" w:hAnsi="Arial" w:cs="Arial"/>
                <w:color w:val="000000"/>
              </w:rPr>
            </w:pPr>
            <w:r w:rsidRPr="00A71180">
              <w:rPr>
                <w:rFonts w:ascii="Arial" w:hAnsi="Arial" w:cs="Arial"/>
              </w:rPr>
              <w:t>110,240</w:t>
            </w:r>
          </w:p>
          <w:p w:rsidR="009F5E83" w:rsidRPr="00A71180" w:rsidRDefault="009F5E83" w:rsidP="00E07CCE">
            <w:pPr>
              <w:tabs>
                <w:tab w:val="left" w:pos="3647"/>
              </w:tabs>
              <w:rPr>
                <w:rFonts w:ascii="Arial" w:hAnsi="Arial" w:cs="Arial"/>
                <w:color w:val="000000"/>
              </w:rPr>
            </w:pPr>
          </w:p>
        </w:tc>
        <w:tc>
          <w:tcPr>
            <w:tcW w:w="426" w:type="pct"/>
            <w:gridSpan w:val="2"/>
          </w:tcPr>
          <w:p w:rsidR="009F5E83" w:rsidRPr="00A71180" w:rsidRDefault="007D1234" w:rsidP="00E07CCE">
            <w:pPr>
              <w:rPr>
                <w:rFonts w:ascii="Arial" w:hAnsi="Arial" w:cs="Arial"/>
              </w:rPr>
            </w:pPr>
            <w:r w:rsidRPr="00A71180">
              <w:rPr>
                <w:rFonts w:ascii="Arial" w:hAnsi="Arial" w:cs="Arial"/>
              </w:rPr>
              <w:t>25 567,7</w:t>
            </w:r>
          </w:p>
        </w:tc>
        <w:tc>
          <w:tcPr>
            <w:tcW w:w="430" w:type="pct"/>
            <w:gridSpan w:val="2"/>
          </w:tcPr>
          <w:p w:rsidR="009F5E83" w:rsidRPr="00A71180" w:rsidRDefault="009F5E83" w:rsidP="00E07CCE">
            <w:pPr>
              <w:tabs>
                <w:tab w:val="left" w:pos="3647"/>
              </w:tabs>
              <w:rPr>
                <w:rFonts w:ascii="Arial" w:hAnsi="Arial" w:cs="Arial"/>
              </w:rPr>
            </w:pPr>
            <w:r w:rsidRPr="00A71180">
              <w:rPr>
                <w:rFonts w:ascii="Arial" w:hAnsi="Arial" w:cs="Arial"/>
              </w:rPr>
              <w:t>24 912,2</w:t>
            </w:r>
          </w:p>
          <w:p w:rsidR="009F5E83" w:rsidRPr="00A71180" w:rsidRDefault="009F5E83" w:rsidP="00E07CCE">
            <w:pPr>
              <w:rPr>
                <w:rFonts w:ascii="Arial" w:hAnsi="Arial" w:cs="Arial"/>
              </w:rPr>
            </w:pPr>
          </w:p>
        </w:tc>
        <w:tc>
          <w:tcPr>
            <w:tcW w:w="436" w:type="pct"/>
            <w:gridSpan w:val="4"/>
          </w:tcPr>
          <w:p w:rsidR="009F5E83" w:rsidRPr="00A71180" w:rsidRDefault="009F5E83" w:rsidP="00E07CCE">
            <w:pPr>
              <w:tabs>
                <w:tab w:val="left" w:pos="3647"/>
              </w:tabs>
              <w:rPr>
                <w:rFonts w:ascii="Arial" w:hAnsi="Arial" w:cs="Arial"/>
              </w:rPr>
            </w:pPr>
            <w:r w:rsidRPr="00A71180">
              <w:rPr>
                <w:rFonts w:ascii="Arial" w:hAnsi="Arial" w:cs="Arial"/>
              </w:rPr>
              <w:t>24 912,2</w:t>
            </w:r>
          </w:p>
        </w:tc>
        <w:tc>
          <w:tcPr>
            <w:tcW w:w="440" w:type="pct"/>
            <w:gridSpan w:val="3"/>
          </w:tcPr>
          <w:p w:rsidR="009F5E83" w:rsidRPr="00A71180" w:rsidRDefault="009F5E83" w:rsidP="00E07CCE">
            <w:pPr>
              <w:tabs>
                <w:tab w:val="left" w:pos="3647"/>
              </w:tabs>
              <w:rPr>
                <w:rFonts w:ascii="Arial" w:hAnsi="Arial" w:cs="Arial"/>
              </w:rPr>
            </w:pPr>
            <w:r w:rsidRPr="00A71180">
              <w:rPr>
                <w:rFonts w:ascii="Arial" w:hAnsi="Arial" w:cs="Arial"/>
              </w:rPr>
              <w:t>24 912,2</w:t>
            </w:r>
          </w:p>
        </w:tc>
        <w:tc>
          <w:tcPr>
            <w:tcW w:w="461" w:type="pct"/>
            <w:gridSpan w:val="2"/>
          </w:tcPr>
          <w:p w:rsidR="009F5E83" w:rsidRPr="00A71180" w:rsidRDefault="007D1234" w:rsidP="00E07CCE">
            <w:pPr>
              <w:tabs>
                <w:tab w:val="left" w:pos="3647"/>
              </w:tabs>
              <w:rPr>
                <w:rFonts w:ascii="Arial" w:hAnsi="Arial" w:cs="Arial"/>
              </w:rPr>
            </w:pPr>
            <w:r w:rsidRPr="00A71180">
              <w:rPr>
                <w:rFonts w:ascii="Arial" w:hAnsi="Arial" w:cs="Arial"/>
              </w:rPr>
              <w:t>100 304,3</w:t>
            </w:r>
          </w:p>
        </w:tc>
        <w:tc>
          <w:tcPr>
            <w:tcW w:w="563" w:type="pct"/>
            <w:gridSpan w:val="3"/>
          </w:tcPr>
          <w:p w:rsidR="009F5E83" w:rsidRPr="00A71180" w:rsidRDefault="009F5E83" w:rsidP="00E07CCE">
            <w:pPr>
              <w:tabs>
                <w:tab w:val="left" w:pos="3647"/>
              </w:tabs>
              <w:rPr>
                <w:rFonts w:ascii="Arial" w:hAnsi="Arial" w:cs="Arial"/>
              </w:rPr>
            </w:pPr>
            <w:r w:rsidRPr="00A71180">
              <w:rPr>
                <w:rFonts w:ascii="Arial" w:hAnsi="Arial" w:cs="Arial"/>
              </w:rPr>
              <w:t>Обслуживание 13478 читателей ежегодно.</w:t>
            </w:r>
          </w:p>
          <w:p w:rsidR="009F5E83" w:rsidRPr="00A71180" w:rsidRDefault="009F5E83" w:rsidP="00E07CCE">
            <w:pPr>
              <w:tabs>
                <w:tab w:val="left" w:pos="3647"/>
              </w:tabs>
              <w:rPr>
                <w:rFonts w:ascii="Arial" w:hAnsi="Arial" w:cs="Arial"/>
              </w:rPr>
            </w:pPr>
            <w:r w:rsidRPr="00A71180">
              <w:rPr>
                <w:rFonts w:ascii="Arial" w:hAnsi="Arial" w:cs="Arial"/>
              </w:rPr>
              <w:t xml:space="preserve">Увеличение динамики посещений пользователей библиотеки (реальных удаленных) по сравнению с предыдущим годом: </w:t>
            </w:r>
          </w:p>
          <w:p w:rsidR="009F5E83" w:rsidRPr="00A71180" w:rsidRDefault="009F5E83" w:rsidP="00E07CCE">
            <w:pPr>
              <w:tabs>
                <w:tab w:val="left" w:pos="3647"/>
              </w:tabs>
              <w:rPr>
                <w:rFonts w:ascii="Arial" w:hAnsi="Arial" w:cs="Arial"/>
              </w:rPr>
            </w:pPr>
            <w:r w:rsidRPr="00A71180">
              <w:rPr>
                <w:rFonts w:ascii="Arial" w:hAnsi="Arial" w:cs="Arial"/>
              </w:rPr>
              <w:lastRenderedPageBreak/>
              <w:t>в 2022 г.- на 0,1%;</w:t>
            </w:r>
          </w:p>
          <w:p w:rsidR="009F5E83" w:rsidRPr="00A71180" w:rsidRDefault="009F5E83" w:rsidP="00E07CCE">
            <w:pPr>
              <w:tabs>
                <w:tab w:val="left" w:pos="3647"/>
              </w:tabs>
              <w:rPr>
                <w:rFonts w:ascii="Arial" w:hAnsi="Arial" w:cs="Arial"/>
              </w:rPr>
            </w:pPr>
            <w:r w:rsidRPr="00A71180">
              <w:rPr>
                <w:rFonts w:ascii="Arial" w:hAnsi="Arial" w:cs="Arial"/>
              </w:rPr>
              <w:t>в 2023 г.- на 0,1%;</w:t>
            </w:r>
          </w:p>
          <w:p w:rsidR="009F5E83" w:rsidRPr="00A71180" w:rsidRDefault="009F5E83" w:rsidP="00E07CCE">
            <w:pPr>
              <w:tabs>
                <w:tab w:val="left" w:pos="3647"/>
              </w:tabs>
              <w:rPr>
                <w:rFonts w:ascii="Arial" w:hAnsi="Arial" w:cs="Arial"/>
              </w:rPr>
            </w:pPr>
            <w:r w:rsidRPr="00A71180">
              <w:rPr>
                <w:rFonts w:ascii="Arial" w:hAnsi="Arial" w:cs="Arial"/>
              </w:rPr>
              <w:t>в 2024 г.- на 0,1%</w:t>
            </w:r>
          </w:p>
          <w:p w:rsidR="009F5E83" w:rsidRPr="00A71180" w:rsidRDefault="009F5E83" w:rsidP="00E07CCE">
            <w:pPr>
              <w:tabs>
                <w:tab w:val="left" w:pos="3647"/>
              </w:tabs>
              <w:rPr>
                <w:rFonts w:ascii="Arial" w:hAnsi="Arial" w:cs="Arial"/>
              </w:rPr>
            </w:pPr>
            <w:r w:rsidRPr="00A71180">
              <w:rPr>
                <w:rFonts w:ascii="Arial" w:hAnsi="Arial" w:cs="Arial"/>
              </w:rPr>
              <w:t>в 2025 г. – на 0,1%</w:t>
            </w:r>
          </w:p>
          <w:p w:rsidR="00A85D53" w:rsidRPr="00A71180" w:rsidRDefault="00A85D53" w:rsidP="00A85D53">
            <w:pPr>
              <w:tabs>
                <w:tab w:val="left" w:pos="3647"/>
              </w:tabs>
              <w:rPr>
                <w:rFonts w:ascii="Arial" w:hAnsi="Arial" w:cs="Arial"/>
              </w:rPr>
            </w:pPr>
            <w:r w:rsidRPr="00A71180">
              <w:rPr>
                <w:rFonts w:ascii="Arial" w:hAnsi="Arial" w:cs="Arial"/>
              </w:rPr>
              <w:t>в 2025 г. – на 0,1%</w:t>
            </w:r>
          </w:p>
          <w:p w:rsidR="009E35FF" w:rsidRPr="00A71180" w:rsidRDefault="009E35FF" w:rsidP="00A85D53">
            <w:pPr>
              <w:tabs>
                <w:tab w:val="left" w:pos="3647"/>
              </w:tabs>
              <w:rPr>
                <w:rFonts w:ascii="Arial" w:hAnsi="Arial" w:cs="Arial"/>
              </w:rPr>
            </w:pPr>
            <w:r w:rsidRPr="00A71180">
              <w:rPr>
                <w:rFonts w:ascii="Arial" w:hAnsi="Arial" w:cs="Arial"/>
              </w:rPr>
              <w:t>в 2026 г. – на 0,1%</w:t>
            </w:r>
          </w:p>
          <w:p w:rsidR="009F5E83" w:rsidRPr="00A71180" w:rsidRDefault="009F5E83" w:rsidP="00E07CCE">
            <w:pPr>
              <w:tabs>
                <w:tab w:val="left" w:pos="3647"/>
              </w:tabs>
              <w:rPr>
                <w:rFonts w:ascii="Arial" w:hAnsi="Arial" w:cs="Arial"/>
              </w:rPr>
            </w:pPr>
            <w:r w:rsidRPr="00A71180">
              <w:rPr>
                <w:rFonts w:ascii="Arial" w:hAnsi="Arial" w:cs="Arial"/>
              </w:rPr>
              <w:t>Количество посещений библиотек в стационарных условиях:</w:t>
            </w:r>
          </w:p>
          <w:p w:rsidR="009F5E83" w:rsidRPr="00A71180" w:rsidRDefault="009F5E83" w:rsidP="00E07CCE">
            <w:pPr>
              <w:tabs>
                <w:tab w:val="left" w:pos="3647"/>
              </w:tabs>
              <w:rPr>
                <w:rFonts w:ascii="Arial" w:hAnsi="Arial" w:cs="Arial"/>
              </w:rPr>
            </w:pPr>
            <w:r w:rsidRPr="00A71180">
              <w:rPr>
                <w:rFonts w:ascii="Arial" w:hAnsi="Arial" w:cs="Arial"/>
              </w:rPr>
              <w:t>в 2022 г. – 102506;</w:t>
            </w:r>
          </w:p>
          <w:p w:rsidR="009F5E83" w:rsidRPr="00A71180" w:rsidRDefault="009F5E83" w:rsidP="00E07CCE">
            <w:pPr>
              <w:tabs>
                <w:tab w:val="left" w:pos="3647"/>
              </w:tabs>
              <w:rPr>
                <w:rFonts w:ascii="Arial" w:hAnsi="Arial" w:cs="Arial"/>
              </w:rPr>
            </w:pPr>
            <w:r w:rsidRPr="00A71180">
              <w:rPr>
                <w:rFonts w:ascii="Arial" w:hAnsi="Arial" w:cs="Arial"/>
              </w:rPr>
              <w:t>в 2023 г. – 102609;</w:t>
            </w:r>
          </w:p>
          <w:p w:rsidR="009F5E83" w:rsidRPr="00A71180" w:rsidRDefault="009F5E83" w:rsidP="00E07CCE">
            <w:pPr>
              <w:tabs>
                <w:tab w:val="left" w:pos="3647"/>
              </w:tabs>
              <w:rPr>
                <w:rFonts w:ascii="Arial" w:hAnsi="Arial" w:cs="Arial"/>
              </w:rPr>
            </w:pPr>
            <w:r w:rsidRPr="00A71180">
              <w:rPr>
                <w:rFonts w:ascii="Arial" w:hAnsi="Arial" w:cs="Arial"/>
              </w:rPr>
              <w:t>в 2024 г. - 102712;</w:t>
            </w:r>
          </w:p>
          <w:p w:rsidR="009F5E83" w:rsidRPr="00A71180" w:rsidRDefault="009F5E83" w:rsidP="00E07CCE">
            <w:pPr>
              <w:tabs>
                <w:tab w:val="left" w:pos="3647"/>
              </w:tabs>
              <w:rPr>
                <w:rFonts w:ascii="Arial" w:hAnsi="Arial" w:cs="Arial"/>
              </w:rPr>
            </w:pPr>
            <w:r w:rsidRPr="00A71180">
              <w:rPr>
                <w:rFonts w:ascii="Arial" w:hAnsi="Arial" w:cs="Arial"/>
              </w:rPr>
              <w:t xml:space="preserve">в 2025 г. </w:t>
            </w:r>
            <w:r w:rsidR="00A85D53" w:rsidRPr="00A71180">
              <w:rPr>
                <w:rFonts w:ascii="Arial" w:hAnsi="Arial" w:cs="Arial"/>
              </w:rPr>
              <w:t>–</w:t>
            </w:r>
            <w:r w:rsidRPr="00A71180">
              <w:rPr>
                <w:rFonts w:ascii="Arial" w:hAnsi="Arial" w:cs="Arial"/>
              </w:rPr>
              <w:t xml:space="preserve"> 102712</w:t>
            </w:r>
            <w:r w:rsidR="00A85D53" w:rsidRPr="00A71180">
              <w:rPr>
                <w:rFonts w:ascii="Arial" w:hAnsi="Arial" w:cs="Arial"/>
              </w:rPr>
              <w:t>;</w:t>
            </w:r>
          </w:p>
          <w:p w:rsidR="00A85D53" w:rsidRPr="00A71180" w:rsidRDefault="00A85D53" w:rsidP="00A85D53">
            <w:pPr>
              <w:tabs>
                <w:tab w:val="left" w:pos="3647"/>
              </w:tabs>
              <w:rPr>
                <w:rFonts w:ascii="Arial" w:hAnsi="Arial" w:cs="Arial"/>
              </w:rPr>
            </w:pPr>
            <w:r w:rsidRPr="00A71180">
              <w:rPr>
                <w:rFonts w:ascii="Arial" w:hAnsi="Arial" w:cs="Arial"/>
              </w:rPr>
              <w:t>в 2026 г. - 102712</w:t>
            </w:r>
          </w:p>
          <w:p w:rsidR="009F5E83" w:rsidRPr="00A71180" w:rsidRDefault="009F5E83" w:rsidP="00E07CCE">
            <w:pPr>
              <w:tabs>
                <w:tab w:val="left" w:pos="3647"/>
              </w:tabs>
              <w:rPr>
                <w:rFonts w:ascii="Arial" w:hAnsi="Arial" w:cs="Arial"/>
              </w:rPr>
            </w:pPr>
            <w:r w:rsidRPr="00A71180">
              <w:rPr>
                <w:rFonts w:ascii="Arial" w:hAnsi="Arial" w:cs="Arial"/>
              </w:rPr>
              <w:t>(согласно муниципального задания МКУК ЦБС Канского района)</w:t>
            </w:r>
          </w:p>
        </w:tc>
      </w:tr>
      <w:tr w:rsidR="007D1234" w:rsidRPr="00A71180" w:rsidTr="007D1234">
        <w:trPr>
          <w:gridAfter w:val="1"/>
          <w:wAfter w:w="16" w:type="pct"/>
        </w:trPr>
        <w:tc>
          <w:tcPr>
            <w:tcW w:w="636" w:type="pct"/>
            <w:gridSpan w:val="2"/>
          </w:tcPr>
          <w:p w:rsidR="009F5E83" w:rsidRPr="00A71180" w:rsidRDefault="009F5E83" w:rsidP="00C134C1">
            <w:pPr>
              <w:tabs>
                <w:tab w:val="left" w:pos="3647"/>
              </w:tabs>
              <w:rPr>
                <w:rFonts w:ascii="Arial" w:hAnsi="Arial" w:cs="Arial"/>
              </w:rPr>
            </w:pPr>
            <w:r w:rsidRPr="00A71180">
              <w:rPr>
                <w:rFonts w:ascii="Arial" w:hAnsi="Arial" w:cs="Arial"/>
              </w:rPr>
              <w:lastRenderedPageBreak/>
              <w:t xml:space="preserve">1.2.  Расходы на </w:t>
            </w:r>
            <w:r w:rsidRPr="00A71180">
              <w:rPr>
                <w:rFonts w:ascii="Arial" w:hAnsi="Arial" w:cs="Arial"/>
              </w:rPr>
              <w:lastRenderedPageBreak/>
              <w:t>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303" w:type="pct"/>
          </w:tcPr>
          <w:p w:rsidR="009F5E83" w:rsidRPr="00A71180" w:rsidRDefault="009F5E83" w:rsidP="00C134C1">
            <w:pPr>
              <w:rPr>
                <w:rFonts w:ascii="Arial" w:hAnsi="Arial" w:cs="Arial"/>
              </w:rPr>
            </w:pPr>
            <w:r w:rsidRPr="00A71180">
              <w:rPr>
                <w:rFonts w:ascii="Arial" w:hAnsi="Arial" w:cs="Arial"/>
              </w:rPr>
              <w:lastRenderedPageBreak/>
              <w:t>Администр</w:t>
            </w:r>
            <w:r w:rsidRPr="00A71180">
              <w:rPr>
                <w:rFonts w:ascii="Arial" w:hAnsi="Arial" w:cs="Arial"/>
              </w:rPr>
              <w:lastRenderedPageBreak/>
              <w:t>ация Канского района</w:t>
            </w:r>
          </w:p>
        </w:tc>
        <w:tc>
          <w:tcPr>
            <w:tcW w:w="215" w:type="pct"/>
          </w:tcPr>
          <w:p w:rsidR="009F5E83" w:rsidRPr="00A71180" w:rsidRDefault="009F5E83" w:rsidP="00C134C1">
            <w:pPr>
              <w:rPr>
                <w:rFonts w:ascii="Arial" w:hAnsi="Arial" w:cs="Arial"/>
              </w:rPr>
            </w:pPr>
            <w:r w:rsidRPr="00A71180">
              <w:rPr>
                <w:rFonts w:ascii="Arial" w:hAnsi="Arial" w:cs="Arial"/>
              </w:rPr>
              <w:lastRenderedPageBreak/>
              <w:t>852</w:t>
            </w:r>
          </w:p>
        </w:tc>
        <w:tc>
          <w:tcPr>
            <w:tcW w:w="260" w:type="pct"/>
          </w:tcPr>
          <w:p w:rsidR="009F5E83" w:rsidRPr="00A71180" w:rsidRDefault="009F5E83" w:rsidP="00C134C1">
            <w:pPr>
              <w:rPr>
                <w:rFonts w:ascii="Arial" w:hAnsi="Arial" w:cs="Arial"/>
              </w:rPr>
            </w:pPr>
            <w:r w:rsidRPr="00A71180">
              <w:rPr>
                <w:rFonts w:ascii="Arial" w:hAnsi="Arial" w:cs="Arial"/>
              </w:rPr>
              <w:t>0801</w:t>
            </w:r>
          </w:p>
        </w:tc>
        <w:tc>
          <w:tcPr>
            <w:tcW w:w="495" w:type="pct"/>
          </w:tcPr>
          <w:p w:rsidR="009F5E83" w:rsidRPr="00A71180" w:rsidRDefault="009F5E83" w:rsidP="00C134C1">
            <w:pPr>
              <w:rPr>
                <w:rFonts w:ascii="Arial" w:hAnsi="Arial" w:cs="Arial"/>
              </w:rPr>
            </w:pPr>
            <w:r w:rsidRPr="00A71180">
              <w:rPr>
                <w:rFonts w:ascii="Arial" w:hAnsi="Arial" w:cs="Arial"/>
              </w:rPr>
              <w:t>05100</w:t>
            </w:r>
            <w:r w:rsidRPr="00A71180">
              <w:rPr>
                <w:rFonts w:ascii="Arial" w:hAnsi="Arial" w:cs="Arial"/>
                <w:lang w:val="en-US"/>
              </w:rPr>
              <w:t>S</w:t>
            </w:r>
            <w:r w:rsidRPr="00A71180">
              <w:rPr>
                <w:rFonts w:ascii="Arial" w:hAnsi="Arial" w:cs="Arial"/>
              </w:rPr>
              <w:t>4880</w:t>
            </w:r>
          </w:p>
        </w:tc>
        <w:tc>
          <w:tcPr>
            <w:tcW w:w="334" w:type="pct"/>
            <w:gridSpan w:val="2"/>
          </w:tcPr>
          <w:p w:rsidR="009F5E83" w:rsidRPr="00A71180" w:rsidRDefault="009F5E83" w:rsidP="00C134C1">
            <w:pPr>
              <w:rPr>
                <w:rFonts w:ascii="Arial" w:hAnsi="Arial" w:cs="Arial"/>
              </w:rPr>
            </w:pPr>
            <w:r w:rsidRPr="00A71180">
              <w:rPr>
                <w:rFonts w:ascii="Arial" w:hAnsi="Arial" w:cs="Arial"/>
              </w:rPr>
              <w:t>240</w:t>
            </w:r>
          </w:p>
        </w:tc>
        <w:tc>
          <w:tcPr>
            <w:tcW w:w="426" w:type="pct"/>
            <w:gridSpan w:val="2"/>
          </w:tcPr>
          <w:p w:rsidR="009F5E83" w:rsidRPr="00A71180" w:rsidRDefault="009F5E83" w:rsidP="00B6338C">
            <w:pPr>
              <w:rPr>
                <w:rFonts w:ascii="Arial" w:hAnsi="Arial" w:cs="Arial"/>
              </w:rPr>
            </w:pPr>
            <w:r w:rsidRPr="00A71180">
              <w:rPr>
                <w:rFonts w:ascii="Arial" w:hAnsi="Arial" w:cs="Arial"/>
              </w:rPr>
              <w:t>439,6</w:t>
            </w:r>
          </w:p>
        </w:tc>
        <w:tc>
          <w:tcPr>
            <w:tcW w:w="414" w:type="pct"/>
          </w:tcPr>
          <w:p w:rsidR="009F5E83" w:rsidRPr="00A71180" w:rsidRDefault="009F5E83">
            <w:pPr>
              <w:rPr>
                <w:rFonts w:ascii="Arial" w:hAnsi="Arial" w:cs="Arial"/>
              </w:rPr>
            </w:pPr>
            <w:r w:rsidRPr="00A71180">
              <w:rPr>
                <w:rFonts w:ascii="Arial" w:hAnsi="Arial" w:cs="Arial"/>
              </w:rPr>
              <w:t>441,4</w:t>
            </w:r>
          </w:p>
        </w:tc>
        <w:tc>
          <w:tcPr>
            <w:tcW w:w="435" w:type="pct"/>
            <w:gridSpan w:val="4"/>
          </w:tcPr>
          <w:p w:rsidR="009F5E83" w:rsidRPr="00A71180" w:rsidRDefault="009F5E83">
            <w:pPr>
              <w:rPr>
                <w:rFonts w:ascii="Arial" w:hAnsi="Arial" w:cs="Arial"/>
              </w:rPr>
            </w:pPr>
            <w:r w:rsidRPr="00A71180">
              <w:rPr>
                <w:rFonts w:ascii="Arial" w:hAnsi="Arial" w:cs="Arial"/>
              </w:rPr>
              <w:t>441,4</w:t>
            </w:r>
          </w:p>
        </w:tc>
        <w:tc>
          <w:tcPr>
            <w:tcW w:w="440" w:type="pct"/>
            <w:gridSpan w:val="3"/>
          </w:tcPr>
          <w:p w:rsidR="009F5E83" w:rsidRPr="00A71180" w:rsidRDefault="009F5E83" w:rsidP="00E26788">
            <w:pPr>
              <w:rPr>
                <w:rFonts w:ascii="Arial" w:hAnsi="Arial" w:cs="Arial"/>
              </w:rPr>
            </w:pPr>
            <w:r w:rsidRPr="00A71180">
              <w:rPr>
                <w:rFonts w:ascii="Arial" w:hAnsi="Arial" w:cs="Arial"/>
              </w:rPr>
              <w:t>441,4</w:t>
            </w:r>
          </w:p>
        </w:tc>
        <w:tc>
          <w:tcPr>
            <w:tcW w:w="442" w:type="pct"/>
            <w:gridSpan w:val="2"/>
          </w:tcPr>
          <w:p w:rsidR="009F5E83" w:rsidRPr="00A71180" w:rsidRDefault="009F5E83" w:rsidP="009F5E83">
            <w:pPr>
              <w:rPr>
                <w:rFonts w:ascii="Arial" w:hAnsi="Arial" w:cs="Arial"/>
              </w:rPr>
            </w:pPr>
            <w:r w:rsidRPr="00A71180">
              <w:rPr>
                <w:rFonts w:ascii="Arial" w:hAnsi="Arial" w:cs="Arial"/>
              </w:rPr>
              <w:t>1 763,8</w:t>
            </w:r>
          </w:p>
        </w:tc>
        <w:tc>
          <w:tcPr>
            <w:tcW w:w="583" w:type="pct"/>
            <w:gridSpan w:val="3"/>
          </w:tcPr>
          <w:p w:rsidR="009F5E83" w:rsidRPr="00A71180" w:rsidRDefault="009F5E83" w:rsidP="00C134C1">
            <w:pPr>
              <w:rPr>
                <w:rFonts w:ascii="Arial" w:hAnsi="Arial" w:cs="Arial"/>
              </w:rPr>
            </w:pPr>
            <w:r w:rsidRPr="00A71180">
              <w:rPr>
                <w:rFonts w:ascii="Arial" w:hAnsi="Arial" w:cs="Arial"/>
              </w:rPr>
              <w:t xml:space="preserve">Приобретение 635 экз. </w:t>
            </w:r>
            <w:r w:rsidRPr="00A71180">
              <w:rPr>
                <w:rFonts w:ascii="Arial" w:hAnsi="Arial" w:cs="Arial"/>
              </w:rPr>
              <w:lastRenderedPageBreak/>
              <w:t xml:space="preserve">изданий, в т.ч. </w:t>
            </w:r>
          </w:p>
          <w:p w:rsidR="009F5E83" w:rsidRPr="00A71180" w:rsidRDefault="009F5E83" w:rsidP="00C134C1">
            <w:pPr>
              <w:rPr>
                <w:rFonts w:ascii="Arial" w:hAnsi="Arial" w:cs="Arial"/>
              </w:rPr>
            </w:pPr>
            <w:r w:rsidRPr="00A71180">
              <w:rPr>
                <w:rFonts w:ascii="Arial" w:hAnsi="Arial" w:cs="Arial"/>
              </w:rPr>
              <w:t>в 2022 г. – 235 экз.;</w:t>
            </w:r>
          </w:p>
          <w:p w:rsidR="009F5E83" w:rsidRPr="00A71180" w:rsidRDefault="009F5E83" w:rsidP="00C134C1">
            <w:pPr>
              <w:rPr>
                <w:rFonts w:ascii="Arial" w:hAnsi="Arial" w:cs="Arial"/>
              </w:rPr>
            </w:pPr>
            <w:r w:rsidRPr="00A71180">
              <w:rPr>
                <w:rFonts w:ascii="Arial" w:hAnsi="Arial" w:cs="Arial"/>
              </w:rPr>
              <w:t>в 2023 г. – 200 экз.;</w:t>
            </w:r>
          </w:p>
          <w:p w:rsidR="009F5E83" w:rsidRPr="00A71180" w:rsidRDefault="009F5E83" w:rsidP="00BB5EE5">
            <w:pPr>
              <w:rPr>
                <w:rFonts w:ascii="Arial" w:hAnsi="Arial" w:cs="Arial"/>
              </w:rPr>
            </w:pPr>
            <w:r w:rsidRPr="00A71180">
              <w:rPr>
                <w:rFonts w:ascii="Arial" w:hAnsi="Arial" w:cs="Arial"/>
              </w:rPr>
              <w:t>в 2024 г. – 200 экз.;</w:t>
            </w:r>
          </w:p>
          <w:p w:rsidR="009F5E83" w:rsidRPr="00A71180" w:rsidRDefault="009F5E83" w:rsidP="00BB5EE5">
            <w:pPr>
              <w:rPr>
                <w:rFonts w:ascii="Arial" w:hAnsi="Arial" w:cs="Arial"/>
              </w:rPr>
            </w:pPr>
            <w:r w:rsidRPr="00A71180">
              <w:rPr>
                <w:rFonts w:ascii="Arial" w:hAnsi="Arial" w:cs="Arial"/>
              </w:rPr>
              <w:t>в 2025 г. – 200 экз.</w:t>
            </w:r>
          </w:p>
          <w:p w:rsidR="00A85D53" w:rsidRPr="00A71180" w:rsidRDefault="00A85D53" w:rsidP="00BB5EE5">
            <w:pPr>
              <w:rPr>
                <w:rFonts w:ascii="Arial" w:hAnsi="Arial" w:cs="Arial"/>
              </w:rPr>
            </w:pPr>
            <w:r w:rsidRPr="00A71180">
              <w:rPr>
                <w:rFonts w:ascii="Arial" w:hAnsi="Arial" w:cs="Arial"/>
              </w:rPr>
              <w:t>а 2026 г.-</w:t>
            </w:r>
          </w:p>
          <w:p w:rsidR="00A85D53" w:rsidRPr="00A71180" w:rsidRDefault="00A85D53" w:rsidP="00BB5EE5">
            <w:pPr>
              <w:rPr>
                <w:rFonts w:ascii="Arial" w:hAnsi="Arial" w:cs="Arial"/>
              </w:rPr>
            </w:pPr>
            <w:r w:rsidRPr="00A71180">
              <w:rPr>
                <w:rFonts w:ascii="Arial" w:hAnsi="Arial" w:cs="Arial"/>
              </w:rPr>
              <w:t>200 экз.</w:t>
            </w:r>
          </w:p>
        </w:tc>
      </w:tr>
      <w:tr w:rsidR="007D1234" w:rsidRPr="00A71180" w:rsidTr="007D1234">
        <w:trPr>
          <w:gridAfter w:val="1"/>
          <w:wAfter w:w="16" w:type="pct"/>
          <w:trHeight w:val="3937"/>
        </w:trPr>
        <w:tc>
          <w:tcPr>
            <w:tcW w:w="636" w:type="pct"/>
            <w:gridSpan w:val="2"/>
            <w:shd w:val="clear" w:color="auto" w:fill="FFFFFF" w:themeFill="background1"/>
          </w:tcPr>
          <w:p w:rsidR="009F5E83" w:rsidRPr="00A71180" w:rsidRDefault="009F5E83" w:rsidP="00E07CCE">
            <w:pPr>
              <w:tabs>
                <w:tab w:val="left" w:pos="3647"/>
              </w:tabs>
              <w:rPr>
                <w:rFonts w:ascii="Arial" w:hAnsi="Arial" w:cs="Arial"/>
              </w:rPr>
            </w:pPr>
            <w:r w:rsidRPr="00A71180">
              <w:rPr>
                <w:rFonts w:ascii="Arial" w:hAnsi="Arial" w:cs="Arial"/>
              </w:rPr>
              <w:lastRenderedPageBreak/>
              <w:t>1.3.  Поддержка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03" w:type="pct"/>
            <w:shd w:val="clear" w:color="auto" w:fill="FFFFFF" w:themeFill="background1"/>
          </w:tcPr>
          <w:p w:rsidR="009F5E83" w:rsidRPr="00A71180" w:rsidRDefault="009F5E83" w:rsidP="00E07CCE">
            <w:pPr>
              <w:tabs>
                <w:tab w:val="left" w:pos="3647"/>
              </w:tabs>
              <w:rPr>
                <w:rFonts w:ascii="Arial" w:hAnsi="Arial" w:cs="Arial"/>
              </w:rPr>
            </w:pPr>
            <w:r w:rsidRPr="00A71180">
              <w:rPr>
                <w:rFonts w:ascii="Arial" w:hAnsi="Arial" w:cs="Arial"/>
              </w:rPr>
              <w:t>Администрация Канского района</w:t>
            </w:r>
          </w:p>
        </w:tc>
        <w:tc>
          <w:tcPr>
            <w:tcW w:w="215" w:type="pct"/>
            <w:shd w:val="clear" w:color="auto" w:fill="FFFFFF" w:themeFill="background1"/>
          </w:tcPr>
          <w:p w:rsidR="009F5E83" w:rsidRPr="00A71180" w:rsidRDefault="009F5E83" w:rsidP="00E07CCE">
            <w:pPr>
              <w:tabs>
                <w:tab w:val="left" w:pos="3647"/>
              </w:tabs>
              <w:rPr>
                <w:rFonts w:ascii="Arial" w:hAnsi="Arial" w:cs="Arial"/>
              </w:rPr>
            </w:pPr>
            <w:r w:rsidRPr="00A71180">
              <w:rPr>
                <w:rFonts w:ascii="Arial" w:hAnsi="Arial" w:cs="Arial"/>
              </w:rPr>
              <w:t>852</w:t>
            </w:r>
          </w:p>
        </w:tc>
        <w:tc>
          <w:tcPr>
            <w:tcW w:w="260" w:type="pct"/>
            <w:shd w:val="clear" w:color="auto" w:fill="FFFFFF" w:themeFill="background1"/>
          </w:tcPr>
          <w:p w:rsidR="009F5E83" w:rsidRPr="00A71180" w:rsidRDefault="009F5E83" w:rsidP="00E07CCE">
            <w:pPr>
              <w:tabs>
                <w:tab w:val="left" w:pos="3647"/>
              </w:tabs>
              <w:rPr>
                <w:rFonts w:ascii="Arial" w:hAnsi="Arial" w:cs="Arial"/>
              </w:rPr>
            </w:pPr>
            <w:r w:rsidRPr="00A71180">
              <w:rPr>
                <w:rFonts w:ascii="Arial" w:hAnsi="Arial" w:cs="Arial"/>
              </w:rPr>
              <w:t>0801</w:t>
            </w:r>
          </w:p>
        </w:tc>
        <w:tc>
          <w:tcPr>
            <w:tcW w:w="495" w:type="pct"/>
            <w:shd w:val="clear" w:color="auto" w:fill="FFFFFF" w:themeFill="background1"/>
          </w:tcPr>
          <w:p w:rsidR="009F5E83" w:rsidRPr="00A71180" w:rsidRDefault="009F5E83" w:rsidP="00E07CCE">
            <w:pPr>
              <w:tabs>
                <w:tab w:val="left" w:pos="3647"/>
              </w:tabs>
              <w:rPr>
                <w:rFonts w:ascii="Arial" w:hAnsi="Arial" w:cs="Arial"/>
              </w:rPr>
            </w:pPr>
            <w:r w:rsidRPr="00A71180">
              <w:rPr>
                <w:rFonts w:ascii="Arial" w:hAnsi="Arial" w:cs="Arial"/>
              </w:rPr>
              <w:t>05100</w:t>
            </w:r>
            <w:r w:rsidRPr="00A71180">
              <w:rPr>
                <w:rFonts w:ascii="Arial" w:hAnsi="Arial" w:cs="Arial"/>
                <w:lang w:val="en-US"/>
              </w:rPr>
              <w:t>L</w:t>
            </w:r>
            <w:r w:rsidRPr="00A71180">
              <w:rPr>
                <w:rFonts w:ascii="Arial" w:hAnsi="Arial" w:cs="Arial"/>
              </w:rPr>
              <w:t>5190</w:t>
            </w:r>
          </w:p>
        </w:tc>
        <w:tc>
          <w:tcPr>
            <w:tcW w:w="334" w:type="pct"/>
            <w:gridSpan w:val="2"/>
            <w:shd w:val="clear" w:color="auto" w:fill="FFFFFF" w:themeFill="background1"/>
          </w:tcPr>
          <w:p w:rsidR="009F5E83" w:rsidRPr="00A71180" w:rsidRDefault="009F5E83" w:rsidP="00E07CCE">
            <w:pPr>
              <w:tabs>
                <w:tab w:val="left" w:pos="3647"/>
              </w:tabs>
              <w:rPr>
                <w:rFonts w:ascii="Arial" w:hAnsi="Arial" w:cs="Arial"/>
                <w:color w:val="000000"/>
              </w:rPr>
            </w:pPr>
            <w:r w:rsidRPr="00A71180">
              <w:rPr>
                <w:rFonts w:ascii="Arial" w:hAnsi="Arial" w:cs="Arial"/>
                <w:color w:val="000000"/>
              </w:rPr>
              <w:t>240</w:t>
            </w:r>
          </w:p>
        </w:tc>
        <w:tc>
          <w:tcPr>
            <w:tcW w:w="426" w:type="pct"/>
            <w:gridSpan w:val="2"/>
            <w:shd w:val="clear" w:color="auto" w:fill="FFFFFF" w:themeFill="background1"/>
          </w:tcPr>
          <w:p w:rsidR="009F5E83" w:rsidRPr="00A71180" w:rsidRDefault="009F5E83" w:rsidP="00E07CCE">
            <w:pPr>
              <w:tabs>
                <w:tab w:val="left" w:pos="3647"/>
              </w:tabs>
              <w:rPr>
                <w:rFonts w:ascii="Arial" w:hAnsi="Arial" w:cs="Arial"/>
              </w:rPr>
            </w:pPr>
            <w:r w:rsidRPr="00A71180">
              <w:rPr>
                <w:rFonts w:ascii="Arial" w:hAnsi="Arial" w:cs="Arial"/>
              </w:rPr>
              <w:t>309,6</w:t>
            </w:r>
          </w:p>
        </w:tc>
        <w:tc>
          <w:tcPr>
            <w:tcW w:w="414" w:type="pct"/>
            <w:shd w:val="clear" w:color="auto" w:fill="FFFFFF" w:themeFill="background1"/>
          </w:tcPr>
          <w:p w:rsidR="009F5E83" w:rsidRPr="00A71180" w:rsidRDefault="009F5E83" w:rsidP="00E07CCE">
            <w:pPr>
              <w:tabs>
                <w:tab w:val="left" w:pos="3647"/>
              </w:tabs>
              <w:rPr>
                <w:rFonts w:ascii="Arial" w:hAnsi="Arial" w:cs="Arial"/>
              </w:rPr>
            </w:pPr>
            <w:r w:rsidRPr="00A71180">
              <w:rPr>
                <w:rFonts w:ascii="Arial" w:hAnsi="Arial" w:cs="Arial"/>
              </w:rPr>
              <w:t>311,1</w:t>
            </w:r>
          </w:p>
        </w:tc>
        <w:tc>
          <w:tcPr>
            <w:tcW w:w="435" w:type="pct"/>
            <w:gridSpan w:val="4"/>
            <w:shd w:val="clear" w:color="auto" w:fill="FFFFFF" w:themeFill="background1"/>
          </w:tcPr>
          <w:p w:rsidR="009F5E83" w:rsidRPr="00A71180" w:rsidRDefault="009F5E83" w:rsidP="00E07CCE">
            <w:pPr>
              <w:tabs>
                <w:tab w:val="left" w:pos="3647"/>
              </w:tabs>
              <w:rPr>
                <w:rFonts w:ascii="Arial" w:hAnsi="Arial" w:cs="Arial"/>
              </w:rPr>
            </w:pPr>
            <w:r w:rsidRPr="00A71180">
              <w:rPr>
                <w:rFonts w:ascii="Arial" w:hAnsi="Arial" w:cs="Arial"/>
              </w:rPr>
              <w:t>311,5</w:t>
            </w:r>
          </w:p>
        </w:tc>
        <w:tc>
          <w:tcPr>
            <w:tcW w:w="440" w:type="pct"/>
            <w:gridSpan w:val="3"/>
            <w:shd w:val="clear" w:color="auto" w:fill="FFFFFF" w:themeFill="background1"/>
          </w:tcPr>
          <w:p w:rsidR="009F5E83" w:rsidRPr="00A71180" w:rsidRDefault="009F5E83" w:rsidP="00E07CCE">
            <w:pPr>
              <w:tabs>
                <w:tab w:val="left" w:pos="3647"/>
              </w:tabs>
              <w:rPr>
                <w:rFonts w:ascii="Arial" w:hAnsi="Arial" w:cs="Arial"/>
              </w:rPr>
            </w:pPr>
            <w:r w:rsidRPr="00A71180">
              <w:rPr>
                <w:rFonts w:ascii="Arial" w:hAnsi="Arial" w:cs="Arial"/>
              </w:rPr>
              <w:t>99,0</w:t>
            </w:r>
          </w:p>
        </w:tc>
        <w:tc>
          <w:tcPr>
            <w:tcW w:w="442" w:type="pct"/>
            <w:gridSpan w:val="2"/>
            <w:shd w:val="clear" w:color="auto" w:fill="FFFFFF" w:themeFill="background1"/>
          </w:tcPr>
          <w:p w:rsidR="009F5E83" w:rsidRPr="00A71180" w:rsidRDefault="00AB6765" w:rsidP="00E07CCE">
            <w:pPr>
              <w:tabs>
                <w:tab w:val="left" w:pos="3647"/>
              </w:tabs>
              <w:rPr>
                <w:rFonts w:ascii="Arial" w:hAnsi="Arial" w:cs="Arial"/>
              </w:rPr>
            </w:pPr>
            <w:r w:rsidRPr="00A71180">
              <w:rPr>
                <w:rFonts w:ascii="Arial" w:hAnsi="Arial" w:cs="Arial"/>
              </w:rPr>
              <w:t>1 031,2</w:t>
            </w:r>
          </w:p>
        </w:tc>
        <w:tc>
          <w:tcPr>
            <w:tcW w:w="583" w:type="pct"/>
            <w:gridSpan w:val="3"/>
            <w:shd w:val="clear" w:color="auto" w:fill="FFFFFF" w:themeFill="background1"/>
          </w:tcPr>
          <w:p w:rsidR="009F5E83" w:rsidRPr="00A71180" w:rsidRDefault="009F5E83" w:rsidP="00E07CCE">
            <w:pPr>
              <w:tabs>
                <w:tab w:val="left" w:pos="3647"/>
              </w:tabs>
              <w:rPr>
                <w:rFonts w:ascii="Arial" w:hAnsi="Arial" w:cs="Arial"/>
              </w:rPr>
            </w:pPr>
          </w:p>
        </w:tc>
      </w:tr>
      <w:tr w:rsidR="007D1234" w:rsidRPr="00A71180" w:rsidTr="007D1234">
        <w:trPr>
          <w:gridAfter w:val="1"/>
          <w:wAfter w:w="16" w:type="pct"/>
          <w:trHeight w:val="3937"/>
        </w:trPr>
        <w:tc>
          <w:tcPr>
            <w:tcW w:w="636" w:type="pct"/>
            <w:gridSpan w:val="2"/>
            <w:shd w:val="clear" w:color="auto" w:fill="FFFFFF" w:themeFill="background1"/>
          </w:tcPr>
          <w:p w:rsidR="00DB4499" w:rsidRPr="00A71180" w:rsidRDefault="00DB4499" w:rsidP="00DB4499">
            <w:pPr>
              <w:tabs>
                <w:tab w:val="left" w:pos="3647"/>
              </w:tabs>
              <w:rPr>
                <w:rFonts w:ascii="Arial" w:hAnsi="Arial" w:cs="Arial"/>
              </w:rPr>
            </w:pPr>
            <w:r w:rsidRPr="00A71180">
              <w:rPr>
                <w:rFonts w:ascii="Arial" w:hAnsi="Arial" w:cs="Arial"/>
              </w:rPr>
              <w:lastRenderedPageBreak/>
              <w:t>1.4. Софинансирование на комплектование книжных фондов библиотек в рамках</w:t>
            </w:r>
            <w:r w:rsidR="00F506EB" w:rsidRPr="00A71180">
              <w:rPr>
                <w:rFonts w:ascii="Arial" w:hAnsi="Arial" w:cs="Arial"/>
              </w:rPr>
              <w:t xml:space="preserve"> </w:t>
            </w:r>
            <w:r w:rsidRPr="00A71180">
              <w:rPr>
                <w:rFonts w:ascii="Arial" w:hAnsi="Arial" w:cs="Arial"/>
              </w:rPr>
              <w:t>подпрограммы "Сохранение и развитие отрасли культуры Канского района</w:t>
            </w:r>
          </w:p>
        </w:tc>
        <w:tc>
          <w:tcPr>
            <w:tcW w:w="303" w:type="pct"/>
            <w:shd w:val="clear" w:color="auto" w:fill="FFFFFF" w:themeFill="background1"/>
          </w:tcPr>
          <w:p w:rsidR="00DB4499" w:rsidRPr="00A71180" w:rsidRDefault="00DB4499" w:rsidP="00DB4499">
            <w:pPr>
              <w:tabs>
                <w:tab w:val="left" w:pos="3647"/>
              </w:tabs>
              <w:rPr>
                <w:rFonts w:ascii="Arial" w:hAnsi="Arial" w:cs="Arial"/>
              </w:rPr>
            </w:pPr>
            <w:r w:rsidRPr="00A71180">
              <w:rPr>
                <w:rFonts w:ascii="Arial" w:hAnsi="Arial" w:cs="Arial"/>
              </w:rPr>
              <w:t>Администрация Канского района</w:t>
            </w:r>
          </w:p>
        </w:tc>
        <w:tc>
          <w:tcPr>
            <w:tcW w:w="215" w:type="pct"/>
            <w:shd w:val="clear" w:color="auto" w:fill="FFFFFF" w:themeFill="background1"/>
          </w:tcPr>
          <w:p w:rsidR="00DB4499" w:rsidRPr="00A71180" w:rsidRDefault="00DB4499" w:rsidP="00DB4499">
            <w:pPr>
              <w:tabs>
                <w:tab w:val="left" w:pos="3647"/>
              </w:tabs>
              <w:rPr>
                <w:rFonts w:ascii="Arial" w:hAnsi="Arial" w:cs="Arial"/>
              </w:rPr>
            </w:pPr>
            <w:r w:rsidRPr="00A71180">
              <w:rPr>
                <w:rFonts w:ascii="Arial" w:hAnsi="Arial" w:cs="Arial"/>
              </w:rPr>
              <w:t>852</w:t>
            </w:r>
          </w:p>
        </w:tc>
        <w:tc>
          <w:tcPr>
            <w:tcW w:w="260" w:type="pct"/>
            <w:shd w:val="clear" w:color="auto" w:fill="FFFFFF" w:themeFill="background1"/>
          </w:tcPr>
          <w:p w:rsidR="00DB4499" w:rsidRPr="00A71180" w:rsidRDefault="00DB4499" w:rsidP="00DB4499">
            <w:pPr>
              <w:tabs>
                <w:tab w:val="left" w:pos="3647"/>
              </w:tabs>
              <w:rPr>
                <w:rFonts w:ascii="Arial" w:hAnsi="Arial" w:cs="Arial"/>
              </w:rPr>
            </w:pPr>
            <w:r w:rsidRPr="00A71180">
              <w:rPr>
                <w:rFonts w:ascii="Arial" w:hAnsi="Arial" w:cs="Arial"/>
              </w:rPr>
              <w:t>0801</w:t>
            </w:r>
          </w:p>
        </w:tc>
        <w:tc>
          <w:tcPr>
            <w:tcW w:w="495" w:type="pct"/>
            <w:shd w:val="clear" w:color="auto" w:fill="FFFFFF" w:themeFill="background1"/>
          </w:tcPr>
          <w:p w:rsidR="00DB4499" w:rsidRPr="00A71180" w:rsidRDefault="00DB4499" w:rsidP="00DB4499">
            <w:pPr>
              <w:tabs>
                <w:tab w:val="left" w:pos="3647"/>
              </w:tabs>
              <w:rPr>
                <w:rFonts w:ascii="Arial" w:hAnsi="Arial" w:cs="Arial"/>
              </w:rPr>
            </w:pPr>
            <w:r w:rsidRPr="00A71180">
              <w:rPr>
                <w:rFonts w:ascii="Arial" w:hAnsi="Arial" w:cs="Arial"/>
              </w:rPr>
              <w:t>05100</w:t>
            </w:r>
            <w:r w:rsidRPr="00A71180">
              <w:rPr>
                <w:rFonts w:ascii="Arial" w:hAnsi="Arial" w:cs="Arial"/>
                <w:lang w:val="en-US"/>
              </w:rPr>
              <w:t>S</w:t>
            </w:r>
            <w:r w:rsidRPr="00A71180">
              <w:rPr>
                <w:rFonts w:ascii="Arial" w:hAnsi="Arial" w:cs="Arial"/>
              </w:rPr>
              <w:t>5190</w:t>
            </w:r>
          </w:p>
        </w:tc>
        <w:tc>
          <w:tcPr>
            <w:tcW w:w="334" w:type="pct"/>
            <w:gridSpan w:val="2"/>
            <w:shd w:val="clear" w:color="auto" w:fill="FFFFFF" w:themeFill="background1"/>
          </w:tcPr>
          <w:p w:rsidR="00DB4499" w:rsidRPr="00A71180" w:rsidRDefault="00DB4499" w:rsidP="00DB4499">
            <w:pPr>
              <w:tabs>
                <w:tab w:val="left" w:pos="3647"/>
              </w:tabs>
              <w:rPr>
                <w:rFonts w:ascii="Arial" w:hAnsi="Arial" w:cs="Arial"/>
                <w:color w:val="000000"/>
              </w:rPr>
            </w:pPr>
            <w:r w:rsidRPr="00A71180">
              <w:rPr>
                <w:rFonts w:ascii="Arial" w:hAnsi="Arial" w:cs="Arial"/>
                <w:color w:val="000000"/>
              </w:rPr>
              <w:t>240</w:t>
            </w:r>
          </w:p>
        </w:tc>
        <w:tc>
          <w:tcPr>
            <w:tcW w:w="426" w:type="pct"/>
            <w:gridSpan w:val="2"/>
            <w:shd w:val="clear" w:color="auto" w:fill="FFFFFF" w:themeFill="background1"/>
          </w:tcPr>
          <w:p w:rsidR="00DB4499" w:rsidRPr="00A71180" w:rsidRDefault="00DB4499" w:rsidP="00DB4499">
            <w:pPr>
              <w:tabs>
                <w:tab w:val="left" w:pos="3647"/>
              </w:tabs>
              <w:rPr>
                <w:rFonts w:ascii="Arial" w:hAnsi="Arial" w:cs="Arial"/>
                <w:lang w:val="en-US"/>
              </w:rPr>
            </w:pPr>
            <w:r w:rsidRPr="00A71180">
              <w:rPr>
                <w:rFonts w:ascii="Arial" w:hAnsi="Arial" w:cs="Arial"/>
                <w:lang w:val="en-US"/>
              </w:rPr>
              <w:t>0.0</w:t>
            </w:r>
          </w:p>
        </w:tc>
        <w:tc>
          <w:tcPr>
            <w:tcW w:w="414" w:type="pct"/>
            <w:shd w:val="clear" w:color="auto" w:fill="FFFFFF" w:themeFill="background1"/>
          </w:tcPr>
          <w:p w:rsidR="00DB4499" w:rsidRPr="00A71180" w:rsidRDefault="00DB4499" w:rsidP="00DB4499">
            <w:pPr>
              <w:tabs>
                <w:tab w:val="left" w:pos="3647"/>
              </w:tabs>
              <w:rPr>
                <w:rFonts w:ascii="Arial" w:hAnsi="Arial" w:cs="Arial"/>
              </w:rPr>
            </w:pPr>
            <w:r w:rsidRPr="00A71180">
              <w:rPr>
                <w:rFonts w:ascii="Arial" w:hAnsi="Arial" w:cs="Arial"/>
              </w:rPr>
              <w:t>3,5</w:t>
            </w:r>
          </w:p>
        </w:tc>
        <w:tc>
          <w:tcPr>
            <w:tcW w:w="435" w:type="pct"/>
            <w:gridSpan w:val="4"/>
            <w:shd w:val="clear" w:color="auto" w:fill="FFFFFF" w:themeFill="background1"/>
          </w:tcPr>
          <w:p w:rsidR="00DB4499" w:rsidRPr="00A71180" w:rsidRDefault="00DB4499" w:rsidP="00DB4499">
            <w:pPr>
              <w:tabs>
                <w:tab w:val="left" w:pos="3647"/>
              </w:tabs>
              <w:rPr>
                <w:rFonts w:ascii="Arial" w:hAnsi="Arial" w:cs="Arial"/>
              </w:rPr>
            </w:pPr>
            <w:r w:rsidRPr="00A71180">
              <w:rPr>
                <w:rFonts w:ascii="Arial" w:hAnsi="Arial" w:cs="Arial"/>
              </w:rPr>
              <w:t>3,5</w:t>
            </w:r>
          </w:p>
        </w:tc>
        <w:tc>
          <w:tcPr>
            <w:tcW w:w="440" w:type="pct"/>
            <w:gridSpan w:val="3"/>
            <w:shd w:val="clear" w:color="auto" w:fill="FFFFFF" w:themeFill="background1"/>
          </w:tcPr>
          <w:p w:rsidR="00DB4499" w:rsidRPr="00A71180" w:rsidRDefault="00DB4499" w:rsidP="00DB4499">
            <w:pPr>
              <w:tabs>
                <w:tab w:val="left" w:pos="3647"/>
              </w:tabs>
              <w:rPr>
                <w:rFonts w:ascii="Arial" w:hAnsi="Arial" w:cs="Arial"/>
              </w:rPr>
            </w:pPr>
            <w:r w:rsidRPr="00A71180">
              <w:rPr>
                <w:rFonts w:ascii="Arial" w:hAnsi="Arial" w:cs="Arial"/>
              </w:rPr>
              <w:t>3,5</w:t>
            </w:r>
          </w:p>
        </w:tc>
        <w:tc>
          <w:tcPr>
            <w:tcW w:w="442" w:type="pct"/>
            <w:gridSpan w:val="2"/>
            <w:shd w:val="clear" w:color="auto" w:fill="FFFFFF" w:themeFill="background1"/>
          </w:tcPr>
          <w:p w:rsidR="00DB4499" w:rsidRPr="00A71180" w:rsidRDefault="00DB4499" w:rsidP="00DB4499">
            <w:pPr>
              <w:tabs>
                <w:tab w:val="left" w:pos="3647"/>
              </w:tabs>
              <w:rPr>
                <w:rFonts w:ascii="Arial" w:hAnsi="Arial" w:cs="Arial"/>
              </w:rPr>
            </w:pPr>
            <w:r w:rsidRPr="00A71180">
              <w:rPr>
                <w:rFonts w:ascii="Arial" w:hAnsi="Arial" w:cs="Arial"/>
              </w:rPr>
              <w:t>10,5</w:t>
            </w:r>
          </w:p>
        </w:tc>
        <w:tc>
          <w:tcPr>
            <w:tcW w:w="583" w:type="pct"/>
            <w:gridSpan w:val="3"/>
            <w:shd w:val="clear" w:color="auto" w:fill="FFFFFF" w:themeFill="background1"/>
          </w:tcPr>
          <w:p w:rsidR="00DB4499" w:rsidRPr="00A71180" w:rsidRDefault="00DB4499" w:rsidP="00DB4499">
            <w:pPr>
              <w:tabs>
                <w:tab w:val="left" w:pos="3647"/>
              </w:tabs>
              <w:rPr>
                <w:rFonts w:ascii="Arial" w:hAnsi="Arial" w:cs="Arial"/>
              </w:rPr>
            </w:pPr>
          </w:p>
        </w:tc>
      </w:tr>
      <w:tr w:rsidR="007D1234" w:rsidRPr="00A71180" w:rsidTr="007D1234">
        <w:trPr>
          <w:gridAfter w:val="1"/>
          <w:wAfter w:w="16" w:type="pct"/>
          <w:trHeight w:val="223"/>
        </w:trPr>
        <w:tc>
          <w:tcPr>
            <w:tcW w:w="636" w:type="pct"/>
            <w:gridSpan w:val="2"/>
            <w:shd w:val="clear" w:color="auto" w:fill="FFFFFF" w:themeFill="background1"/>
          </w:tcPr>
          <w:p w:rsidR="009F5E83" w:rsidRPr="00A71180" w:rsidRDefault="009F5E83" w:rsidP="00E07CCE">
            <w:pPr>
              <w:tabs>
                <w:tab w:val="left" w:pos="3647"/>
              </w:tabs>
              <w:rPr>
                <w:rFonts w:ascii="Arial" w:hAnsi="Arial" w:cs="Arial"/>
                <w:b/>
              </w:rPr>
            </w:pPr>
            <w:r w:rsidRPr="00A71180">
              <w:rPr>
                <w:rFonts w:ascii="Arial" w:hAnsi="Arial" w:cs="Arial"/>
                <w:b/>
              </w:rPr>
              <w:t>Итого:</w:t>
            </w:r>
          </w:p>
        </w:tc>
        <w:tc>
          <w:tcPr>
            <w:tcW w:w="303" w:type="pct"/>
            <w:shd w:val="clear" w:color="auto" w:fill="FFFFFF" w:themeFill="background1"/>
          </w:tcPr>
          <w:p w:rsidR="009F5E83" w:rsidRPr="00A71180" w:rsidRDefault="009F5E83" w:rsidP="00E07CCE">
            <w:pPr>
              <w:tabs>
                <w:tab w:val="left" w:pos="3647"/>
              </w:tabs>
              <w:rPr>
                <w:rFonts w:ascii="Arial" w:hAnsi="Arial" w:cs="Arial"/>
                <w:b/>
              </w:rPr>
            </w:pPr>
          </w:p>
        </w:tc>
        <w:tc>
          <w:tcPr>
            <w:tcW w:w="215" w:type="pct"/>
            <w:shd w:val="clear" w:color="auto" w:fill="FFFFFF" w:themeFill="background1"/>
          </w:tcPr>
          <w:p w:rsidR="009F5E83" w:rsidRPr="00A71180" w:rsidRDefault="009F5E83" w:rsidP="00E07CCE">
            <w:pPr>
              <w:tabs>
                <w:tab w:val="left" w:pos="3647"/>
              </w:tabs>
              <w:rPr>
                <w:rFonts w:ascii="Arial" w:hAnsi="Arial" w:cs="Arial"/>
                <w:b/>
              </w:rPr>
            </w:pPr>
          </w:p>
        </w:tc>
        <w:tc>
          <w:tcPr>
            <w:tcW w:w="260" w:type="pct"/>
            <w:shd w:val="clear" w:color="auto" w:fill="FFFFFF" w:themeFill="background1"/>
          </w:tcPr>
          <w:p w:rsidR="009F5E83" w:rsidRPr="00A71180" w:rsidRDefault="009F5E83" w:rsidP="00E07CCE">
            <w:pPr>
              <w:tabs>
                <w:tab w:val="left" w:pos="3647"/>
              </w:tabs>
              <w:rPr>
                <w:rFonts w:ascii="Arial" w:hAnsi="Arial" w:cs="Arial"/>
                <w:b/>
              </w:rPr>
            </w:pPr>
          </w:p>
        </w:tc>
        <w:tc>
          <w:tcPr>
            <w:tcW w:w="495" w:type="pct"/>
            <w:shd w:val="clear" w:color="auto" w:fill="FFFFFF" w:themeFill="background1"/>
          </w:tcPr>
          <w:p w:rsidR="009F5E83" w:rsidRPr="00A71180" w:rsidRDefault="009F5E83" w:rsidP="00E07CCE">
            <w:pPr>
              <w:tabs>
                <w:tab w:val="left" w:pos="3647"/>
              </w:tabs>
              <w:rPr>
                <w:rFonts w:ascii="Arial" w:hAnsi="Arial" w:cs="Arial"/>
                <w:b/>
              </w:rPr>
            </w:pPr>
          </w:p>
        </w:tc>
        <w:tc>
          <w:tcPr>
            <w:tcW w:w="334" w:type="pct"/>
            <w:gridSpan w:val="2"/>
            <w:shd w:val="clear" w:color="auto" w:fill="FFFFFF" w:themeFill="background1"/>
          </w:tcPr>
          <w:p w:rsidR="009F5E83" w:rsidRPr="00A71180" w:rsidRDefault="009F5E83" w:rsidP="00E07CCE">
            <w:pPr>
              <w:tabs>
                <w:tab w:val="left" w:pos="3647"/>
              </w:tabs>
              <w:rPr>
                <w:rFonts w:ascii="Arial" w:hAnsi="Arial" w:cs="Arial"/>
                <w:b/>
                <w:color w:val="000000"/>
              </w:rPr>
            </w:pPr>
          </w:p>
        </w:tc>
        <w:tc>
          <w:tcPr>
            <w:tcW w:w="426" w:type="pct"/>
            <w:gridSpan w:val="2"/>
            <w:shd w:val="clear" w:color="auto" w:fill="FFFFFF" w:themeFill="background1"/>
          </w:tcPr>
          <w:p w:rsidR="009F5E83" w:rsidRPr="00A71180" w:rsidRDefault="007D1234" w:rsidP="00C710E0">
            <w:pPr>
              <w:tabs>
                <w:tab w:val="left" w:pos="3647"/>
              </w:tabs>
              <w:rPr>
                <w:rFonts w:ascii="Arial" w:hAnsi="Arial" w:cs="Arial"/>
                <w:b/>
              </w:rPr>
            </w:pPr>
            <w:r w:rsidRPr="00A71180">
              <w:rPr>
                <w:rFonts w:ascii="Arial" w:hAnsi="Arial" w:cs="Arial"/>
                <w:b/>
              </w:rPr>
              <w:t>26 316,9</w:t>
            </w:r>
          </w:p>
        </w:tc>
        <w:tc>
          <w:tcPr>
            <w:tcW w:w="414" w:type="pct"/>
            <w:shd w:val="clear" w:color="auto" w:fill="FFFFFF" w:themeFill="background1"/>
          </w:tcPr>
          <w:p w:rsidR="009F5E83" w:rsidRPr="00A71180" w:rsidRDefault="00DB4499" w:rsidP="00E07CCE">
            <w:pPr>
              <w:tabs>
                <w:tab w:val="left" w:pos="3647"/>
              </w:tabs>
              <w:rPr>
                <w:rFonts w:ascii="Arial" w:hAnsi="Arial" w:cs="Arial"/>
                <w:b/>
              </w:rPr>
            </w:pPr>
            <w:r w:rsidRPr="00A71180">
              <w:rPr>
                <w:rFonts w:ascii="Arial" w:hAnsi="Arial" w:cs="Arial"/>
                <w:b/>
              </w:rPr>
              <w:t>25</w:t>
            </w:r>
            <w:r w:rsidR="007D1234" w:rsidRPr="00A71180">
              <w:rPr>
                <w:rFonts w:ascii="Arial" w:hAnsi="Arial" w:cs="Arial"/>
                <w:b/>
              </w:rPr>
              <w:t xml:space="preserve"> </w:t>
            </w:r>
            <w:r w:rsidRPr="00A71180">
              <w:rPr>
                <w:rFonts w:ascii="Arial" w:hAnsi="Arial" w:cs="Arial"/>
                <w:b/>
              </w:rPr>
              <w:t>668,2</w:t>
            </w:r>
          </w:p>
        </w:tc>
        <w:tc>
          <w:tcPr>
            <w:tcW w:w="435" w:type="pct"/>
            <w:gridSpan w:val="4"/>
            <w:shd w:val="clear" w:color="auto" w:fill="FFFFFF" w:themeFill="background1"/>
          </w:tcPr>
          <w:p w:rsidR="009F5E83" w:rsidRPr="00A71180" w:rsidRDefault="00AB6765" w:rsidP="00DB4499">
            <w:pPr>
              <w:tabs>
                <w:tab w:val="left" w:pos="3647"/>
              </w:tabs>
              <w:rPr>
                <w:rFonts w:ascii="Arial" w:hAnsi="Arial" w:cs="Arial"/>
                <w:b/>
              </w:rPr>
            </w:pPr>
            <w:r w:rsidRPr="00A71180">
              <w:rPr>
                <w:rFonts w:ascii="Arial" w:hAnsi="Arial" w:cs="Arial"/>
                <w:b/>
              </w:rPr>
              <w:t xml:space="preserve">25 </w:t>
            </w:r>
            <w:r w:rsidR="00DB4499" w:rsidRPr="00A71180">
              <w:rPr>
                <w:rFonts w:ascii="Arial" w:hAnsi="Arial" w:cs="Arial"/>
                <w:b/>
              </w:rPr>
              <w:t>668,6</w:t>
            </w:r>
          </w:p>
        </w:tc>
        <w:tc>
          <w:tcPr>
            <w:tcW w:w="440" w:type="pct"/>
            <w:gridSpan w:val="3"/>
            <w:shd w:val="clear" w:color="auto" w:fill="FFFFFF" w:themeFill="background1"/>
          </w:tcPr>
          <w:p w:rsidR="009F5E83" w:rsidRPr="00A71180" w:rsidRDefault="00AB6765" w:rsidP="00E07CCE">
            <w:pPr>
              <w:tabs>
                <w:tab w:val="left" w:pos="3647"/>
              </w:tabs>
              <w:rPr>
                <w:rFonts w:ascii="Arial" w:hAnsi="Arial" w:cs="Arial"/>
                <w:b/>
              </w:rPr>
            </w:pPr>
            <w:r w:rsidRPr="00A71180">
              <w:rPr>
                <w:rFonts w:ascii="Arial" w:hAnsi="Arial" w:cs="Arial"/>
                <w:b/>
              </w:rPr>
              <w:t>25 45</w:t>
            </w:r>
            <w:r w:rsidR="00DB4499" w:rsidRPr="00A71180">
              <w:rPr>
                <w:rFonts w:ascii="Arial" w:hAnsi="Arial" w:cs="Arial"/>
                <w:b/>
              </w:rPr>
              <w:t>6,1</w:t>
            </w:r>
          </w:p>
        </w:tc>
        <w:tc>
          <w:tcPr>
            <w:tcW w:w="442" w:type="pct"/>
            <w:gridSpan w:val="2"/>
            <w:shd w:val="clear" w:color="auto" w:fill="FFFFFF" w:themeFill="background1"/>
          </w:tcPr>
          <w:p w:rsidR="009F5E83" w:rsidRPr="00A71180" w:rsidRDefault="00DB4499" w:rsidP="007D1234">
            <w:pPr>
              <w:tabs>
                <w:tab w:val="left" w:pos="3647"/>
              </w:tabs>
              <w:rPr>
                <w:rFonts w:ascii="Arial" w:hAnsi="Arial" w:cs="Arial"/>
                <w:b/>
              </w:rPr>
            </w:pPr>
            <w:r w:rsidRPr="00A71180">
              <w:rPr>
                <w:rFonts w:ascii="Arial" w:hAnsi="Arial" w:cs="Arial"/>
                <w:b/>
              </w:rPr>
              <w:t>10</w:t>
            </w:r>
            <w:r w:rsidR="007D1234" w:rsidRPr="00A71180">
              <w:rPr>
                <w:rFonts w:ascii="Arial" w:hAnsi="Arial" w:cs="Arial"/>
                <w:b/>
              </w:rPr>
              <w:t>3109,8</w:t>
            </w:r>
          </w:p>
        </w:tc>
        <w:tc>
          <w:tcPr>
            <w:tcW w:w="583" w:type="pct"/>
            <w:gridSpan w:val="3"/>
            <w:shd w:val="clear" w:color="auto" w:fill="FFFFFF" w:themeFill="background1"/>
          </w:tcPr>
          <w:p w:rsidR="009F5E83" w:rsidRPr="00A71180" w:rsidRDefault="009F5E83" w:rsidP="00E07CCE">
            <w:pPr>
              <w:tabs>
                <w:tab w:val="left" w:pos="3647"/>
              </w:tabs>
              <w:rPr>
                <w:rFonts w:ascii="Arial" w:hAnsi="Arial" w:cs="Arial"/>
                <w:b/>
              </w:rPr>
            </w:pPr>
          </w:p>
        </w:tc>
      </w:tr>
      <w:tr w:rsidR="00AB6765" w:rsidRPr="00A71180" w:rsidTr="007D1234">
        <w:trPr>
          <w:trHeight w:val="272"/>
        </w:trPr>
        <w:tc>
          <w:tcPr>
            <w:tcW w:w="5000" w:type="pct"/>
            <w:gridSpan w:val="24"/>
          </w:tcPr>
          <w:p w:rsidR="00AB6765" w:rsidRPr="00A71180" w:rsidRDefault="00AB6765" w:rsidP="00FA1477">
            <w:pPr>
              <w:tabs>
                <w:tab w:val="left" w:pos="3647"/>
              </w:tabs>
              <w:rPr>
                <w:rFonts w:ascii="Arial" w:hAnsi="Arial" w:cs="Arial"/>
                <w:b/>
                <w:color w:val="000000"/>
              </w:rPr>
            </w:pPr>
            <w:r w:rsidRPr="00A71180">
              <w:rPr>
                <w:rFonts w:ascii="Arial" w:hAnsi="Arial" w:cs="Arial"/>
                <w:b/>
                <w:color w:val="000000"/>
              </w:rPr>
              <w:t>Задача 2: Создание условий для организаций культурно-массового досуга населения и текущей деятельности ДШИ</w:t>
            </w:r>
          </w:p>
        </w:tc>
      </w:tr>
      <w:tr w:rsidR="007D1234" w:rsidRPr="00A71180" w:rsidTr="007D1234">
        <w:tc>
          <w:tcPr>
            <w:tcW w:w="636" w:type="pct"/>
            <w:gridSpan w:val="2"/>
          </w:tcPr>
          <w:p w:rsidR="009F5E83" w:rsidRPr="00A71180" w:rsidRDefault="009F5E83" w:rsidP="00B51C71">
            <w:pPr>
              <w:tabs>
                <w:tab w:val="left" w:pos="3647"/>
              </w:tabs>
              <w:rPr>
                <w:rFonts w:ascii="Arial" w:hAnsi="Arial" w:cs="Arial"/>
              </w:rPr>
            </w:pPr>
            <w:r w:rsidRPr="00A71180">
              <w:rPr>
                <w:rFonts w:ascii="Arial" w:hAnsi="Arial" w:cs="Arial"/>
              </w:rPr>
              <w:t>МЕРОПРИЯТИЯ:</w:t>
            </w:r>
          </w:p>
          <w:p w:rsidR="009F5E83" w:rsidRPr="00A71180" w:rsidRDefault="009F5E83" w:rsidP="00B51C71">
            <w:pPr>
              <w:tabs>
                <w:tab w:val="left" w:pos="3647"/>
              </w:tabs>
              <w:rPr>
                <w:rFonts w:ascii="Arial" w:hAnsi="Arial" w:cs="Arial"/>
              </w:rPr>
            </w:pPr>
            <w:r w:rsidRPr="00A71180">
              <w:rPr>
                <w:rFonts w:ascii="Arial" w:hAnsi="Arial" w:cs="Arial"/>
              </w:rPr>
              <w:t xml:space="preserve">2.1.Обеспечение деятельности (оказание услуг) подведомственных учреждений в рамках подпрограммы </w:t>
            </w:r>
          </w:p>
        </w:tc>
        <w:tc>
          <w:tcPr>
            <w:tcW w:w="303" w:type="pct"/>
          </w:tcPr>
          <w:p w:rsidR="009F5E83" w:rsidRPr="00A71180" w:rsidRDefault="009F5E83" w:rsidP="00B51C71">
            <w:pPr>
              <w:tabs>
                <w:tab w:val="left" w:pos="3647"/>
              </w:tabs>
              <w:rPr>
                <w:rFonts w:ascii="Arial" w:hAnsi="Arial" w:cs="Arial"/>
              </w:rPr>
            </w:pPr>
            <w:r w:rsidRPr="00A71180">
              <w:rPr>
                <w:rFonts w:ascii="Arial" w:hAnsi="Arial" w:cs="Arial"/>
              </w:rPr>
              <w:t>Администрация Канского района</w:t>
            </w:r>
          </w:p>
        </w:tc>
        <w:tc>
          <w:tcPr>
            <w:tcW w:w="215" w:type="pct"/>
          </w:tcPr>
          <w:p w:rsidR="009F5E83" w:rsidRPr="00A71180" w:rsidRDefault="009F5E83" w:rsidP="00B51C71">
            <w:pPr>
              <w:tabs>
                <w:tab w:val="left" w:pos="3647"/>
              </w:tabs>
              <w:rPr>
                <w:rFonts w:ascii="Arial" w:hAnsi="Arial" w:cs="Arial"/>
              </w:rPr>
            </w:pPr>
            <w:r w:rsidRPr="00A71180">
              <w:rPr>
                <w:rFonts w:ascii="Arial" w:hAnsi="Arial" w:cs="Arial"/>
              </w:rPr>
              <w:t>852</w:t>
            </w:r>
          </w:p>
        </w:tc>
        <w:tc>
          <w:tcPr>
            <w:tcW w:w="260" w:type="pct"/>
          </w:tcPr>
          <w:p w:rsidR="009F5E83" w:rsidRPr="00A71180" w:rsidRDefault="009F5E83" w:rsidP="00B51C71">
            <w:pPr>
              <w:tabs>
                <w:tab w:val="left" w:pos="3647"/>
              </w:tabs>
              <w:rPr>
                <w:rFonts w:ascii="Arial" w:hAnsi="Arial" w:cs="Arial"/>
              </w:rPr>
            </w:pPr>
            <w:r w:rsidRPr="00A71180">
              <w:rPr>
                <w:rFonts w:ascii="Arial" w:hAnsi="Arial" w:cs="Arial"/>
              </w:rPr>
              <w:t>0804</w:t>
            </w:r>
          </w:p>
        </w:tc>
        <w:tc>
          <w:tcPr>
            <w:tcW w:w="555" w:type="pct"/>
            <w:gridSpan w:val="2"/>
          </w:tcPr>
          <w:p w:rsidR="009F5E83" w:rsidRPr="00A71180" w:rsidRDefault="009F5E83" w:rsidP="00B51C71">
            <w:pPr>
              <w:tabs>
                <w:tab w:val="left" w:pos="3647"/>
              </w:tabs>
              <w:rPr>
                <w:rFonts w:ascii="Arial" w:hAnsi="Arial" w:cs="Arial"/>
              </w:rPr>
            </w:pPr>
            <w:r w:rsidRPr="00A71180">
              <w:rPr>
                <w:rFonts w:ascii="Arial" w:hAnsi="Arial" w:cs="Arial"/>
              </w:rPr>
              <w:t>0510000610</w:t>
            </w:r>
          </w:p>
        </w:tc>
        <w:tc>
          <w:tcPr>
            <w:tcW w:w="274" w:type="pct"/>
          </w:tcPr>
          <w:p w:rsidR="009F5E83" w:rsidRPr="00A71180" w:rsidRDefault="009F5E83" w:rsidP="00B51C71">
            <w:pPr>
              <w:tabs>
                <w:tab w:val="left" w:pos="3647"/>
              </w:tabs>
              <w:rPr>
                <w:rFonts w:ascii="Arial" w:hAnsi="Arial" w:cs="Arial"/>
              </w:rPr>
            </w:pPr>
            <w:r w:rsidRPr="00A71180">
              <w:rPr>
                <w:rFonts w:ascii="Arial" w:hAnsi="Arial" w:cs="Arial"/>
              </w:rPr>
              <w:t>110,</w:t>
            </w:r>
            <w:r w:rsidR="007D1234" w:rsidRPr="00A71180">
              <w:rPr>
                <w:rFonts w:ascii="Arial" w:hAnsi="Arial" w:cs="Arial"/>
              </w:rPr>
              <w:t xml:space="preserve"> </w:t>
            </w:r>
            <w:r w:rsidRPr="00A71180">
              <w:rPr>
                <w:rFonts w:ascii="Arial" w:hAnsi="Arial" w:cs="Arial"/>
              </w:rPr>
              <w:t>240,</w:t>
            </w:r>
            <w:r w:rsidR="007D1234" w:rsidRPr="00A71180">
              <w:rPr>
                <w:rFonts w:ascii="Arial" w:hAnsi="Arial" w:cs="Arial"/>
              </w:rPr>
              <w:t xml:space="preserve"> </w:t>
            </w:r>
            <w:r w:rsidRPr="00A71180">
              <w:rPr>
                <w:rFonts w:ascii="Arial" w:hAnsi="Arial" w:cs="Arial"/>
              </w:rPr>
              <w:t>850</w:t>
            </w:r>
          </w:p>
          <w:p w:rsidR="009F5E83" w:rsidRPr="00A71180" w:rsidRDefault="009F5E83" w:rsidP="00B51C71">
            <w:pPr>
              <w:tabs>
                <w:tab w:val="left" w:pos="3647"/>
              </w:tabs>
              <w:rPr>
                <w:rFonts w:ascii="Arial" w:hAnsi="Arial" w:cs="Arial"/>
                <w:color w:val="000000"/>
              </w:rPr>
            </w:pPr>
          </w:p>
        </w:tc>
        <w:tc>
          <w:tcPr>
            <w:tcW w:w="424" w:type="pct"/>
          </w:tcPr>
          <w:p w:rsidR="009F5E83" w:rsidRPr="00A71180" w:rsidRDefault="007D1234" w:rsidP="00B51C71">
            <w:pPr>
              <w:tabs>
                <w:tab w:val="left" w:pos="3647"/>
              </w:tabs>
              <w:jc w:val="center"/>
              <w:rPr>
                <w:rFonts w:ascii="Arial" w:hAnsi="Arial" w:cs="Arial"/>
                <w:color w:val="000000"/>
              </w:rPr>
            </w:pPr>
            <w:r w:rsidRPr="00A71180">
              <w:rPr>
                <w:rFonts w:ascii="Arial" w:hAnsi="Arial" w:cs="Arial"/>
                <w:color w:val="000000"/>
              </w:rPr>
              <w:t>4 868</w:t>
            </w:r>
            <w:r w:rsidR="009F5E83" w:rsidRPr="00A71180">
              <w:rPr>
                <w:rFonts w:ascii="Arial" w:hAnsi="Arial" w:cs="Arial"/>
                <w:color w:val="000000"/>
              </w:rPr>
              <w:t>,8</w:t>
            </w:r>
          </w:p>
        </w:tc>
        <w:tc>
          <w:tcPr>
            <w:tcW w:w="416" w:type="pct"/>
            <w:gridSpan w:val="2"/>
          </w:tcPr>
          <w:p w:rsidR="009F5E83" w:rsidRPr="00A71180" w:rsidRDefault="007D1234" w:rsidP="00B51C71">
            <w:pPr>
              <w:jc w:val="center"/>
              <w:rPr>
                <w:rFonts w:ascii="Arial" w:hAnsi="Arial" w:cs="Arial"/>
              </w:rPr>
            </w:pPr>
            <w:r w:rsidRPr="00A71180">
              <w:rPr>
                <w:rFonts w:ascii="Arial" w:hAnsi="Arial" w:cs="Arial"/>
                <w:color w:val="000000"/>
              </w:rPr>
              <w:t>5 158,0</w:t>
            </w:r>
          </w:p>
        </w:tc>
        <w:tc>
          <w:tcPr>
            <w:tcW w:w="435" w:type="pct"/>
            <w:gridSpan w:val="4"/>
          </w:tcPr>
          <w:p w:rsidR="009F5E83" w:rsidRPr="00A71180" w:rsidRDefault="007D1234" w:rsidP="00B51C71">
            <w:pPr>
              <w:jc w:val="center"/>
              <w:rPr>
                <w:rFonts w:ascii="Arial" w:hAnsi="Arial" w:cs="Arial"/>
              </w:rPr>
            </w:pPr>
            <w:r w:rsidRPr="00A71180">
              <w:rPr>
                <w:rFonts w:ascii="Arial" w:hAnsi="Arial" w:cs="Arial"/>
                <w:color w:val="000000"/>
              </w:rPr>
              <w:t>5 158,0</w:t>
            </w:r>
          </w:p>
        </w:tc>
        <w:tc>
          <w:tcPr>
            <w:tcW w:w="440" w:type="pct"/>
            <w:gridSpan w:val="3"/>
          </w:tcPr>
          <w:p w:rsidR="009F5E83" w:rsidRPr="00A71180" w:rsidRDefault="007D1234" w:rsidP="00B51C71">
            <w:pPr>
              <w:tabs>
                <w:tab w:val="left" w:pos="3647"/>
              </w:tabs>
              <w:jc w:val="center"/>
              <w:rPr>
                <w:rFonts w:ascii="Arial" w:hAnsi="Arial" w:cs="Arial"/>
              </w:rPr>
            </w:pPr>
            <w:r w:rsidRPr="00A71180">
              <w:rPr>
                <w:rFonts w:ascii="Arial" w:hAnsi="Arial" w:cs="Arial"/>
              </w:rPr>
              <w:t>5 158,0</w:t>
            </w:r>
          </w:p>
        </w:tc>
        <w:tc>
          <w:tcPr>
            <w:tcW w:w="478" w:type="pct"/>
            <w:gridSpan w:val="3"/>
          </w:tcPr>
          <w:p w:rsidR="009F5E83" w:rsidRPr="00A71180" w:rsidRDefault="007D1234" w:rsidP="00B51C71">
            <w:pPr>
              <w:tabs>
                <w:tab w:val="left" w:pos="3647"/>
              </w:tabs>
              <w:jc w:val="center"/>
              <w:rPr>
                <w:rFonts w:ascii="Arial" w:hAnsi="Arial" w:cs="Arial"/>
              </w:rPr>
            </w:pPr>
            <w:r w:rsidRPr="00A71180">
              <w:rPr>
                <w:rFonts w:ascii="Arial" w:hAnsi="Arial" w:cs="Arial"/>
              </w:rPr>
              <w:t>20 342,8</w:t>
            </w:r>
          </w:p>
        </w:tc>
        <w:tc>
          <w:tcPr>
            <w:tcW w:w="563" w:type="pct"/>
            <w:gridSpan w:val="3"/>
          </w:tcPr>
          <w:p w:rsidR="009F5E83" w:rsidRPr="00A71180" w:rsidRDefault="009F5E83" w:rsidP="00B51C71">
            <w:pPr>
              <w:tabs>
                <w:tab w:val="left" w:pos="3647"/>
              </w:tabs>
              <w:rPr>
                <w:rFonts w:ascii="Arial" w:hAnsi="Arial" w:cs="Arial"/>
              </w:rPr>
            </w:pPr>
            <w:r w:rsidRPr="00A71180">
              <w:rPr>
                <w:rFonts w:ascii="Arial" w:hAnsi="Arial" w:cs="Arial"/>
              </w:rPr>
              <w:t xml:space="preserve">Организация и проведение культурно-массовых мероприятий в МБУК «МКС»: </w:t>
            </w:r>
          </w:p>
          <w:p w:rsidR="009F5E83" w:rsidRPr="00A71180" w:rsidRDefault="009F5E83" w:rsidP="00B51C71">
            <w:pPr>
              <w:tabs>
                <w:tab w:val="left" w:pos="3647"/>
              </w:tabs>
              <w:rPr>
                <w:rFonts w:ascii="Arial" w:hAnsi="Arial" w:cs="Arial"/>
              </w:rPr>
            </w:pPr>
            <w:r w:rsidRPr="00A71180">
              <w:rPr>
                <w:rFonts w:ascii="Arial" w:hAnsi="Arial" w:cs="Arial"/>
              </w:rPr>
              <w:t>в 2022 г. - 8300 ед.;</w:t>
            </w:r>
          </w:p>
          <w:p w:rsidR="009F5E83" w:rsidRPr="00A71180" w:rsidRDefault="009F5E83" w:rsidP="00B51C71">
            <w:pPr>
              <w:tabs>
                <w:tab w:val="left" w:pos="3647"/>
              </w:tabs>
              <w:rPr>
                <w:rFonts w:ascii="Arial" w:hAnsi="Arial" w:cs="Arial"/>
              </w:rPr>
            </w:pPr>
            <w:r w:rsidRPr="00A71180">
              <w:rPr>
                <w:rFonts w:ascii="Arial" w:hAnsi="Arial" w:cs="Arial"/>
              </w:rPr>
              <w:t>в 2023 г. – 8300ед.;</w:t>
            </w:r>
          </w:p>
          <w:p w:rsidR="009F5E83" w:rsidRPr="00A71180" w:rsidRDefault="009F5E83" w:rsidP="00B51C71">
            <w:pPr>
              <w:tabs>
                <w:tab w:val="left" w:pos="3647"/>
              </w:tabs>
              <w:rPr>
                <w:rFonts w:ascii="Arial" w:hAnsi="Arial" w:cs="Arial"/>
              </w:rPr>
            </w:pPr>
            <w:r w:rsidRPr="00A71180">
              <w:rPr>
                <w:rFonts w:ascii="Arial" w:hAnsi="Arial" w:cs="Arial"/>
              </w:rPr>
              <w:t>в 2024 г. – 8300ед.</w:t>
            </w:r>
          </w:p>
          <w:p w:rsidR="009F5E83" w:rsidRPr="00A71180" w:rsidRDefault="009F5E83" w:rsidP="00B51C71">
            <w:pPr>
              <w:tabs>
                <w:tab w:val="left" w:pos="3647"/>
              </w:tabs>
              <w:rPr>
                <w:rFonts w:ascii="Arial" w:hAnsi="Arial" w:cs="Arial"/>
              </w:rPr>
            </w:pPr>
            <w:r w:rsidRPr="00A71180">
              <w:rPr>
                <w:rFonts w:ascii="Arial" w:hAnsi="Arial" w:cs="Arial"/>
              </w:rPr>
              <w:t>в 2025г. – 830</w:t>
            </w:r>
            <w:r w:rsidR="00A85D53" w:rsidRPr="00A71180">
              <w:rPr>
                <w:rFonts w:ascii="Arial" w:hAnsi="Arial" w:cs="Arial"/>
              </w:rPr>
              <w:t>0ед;</w:t>
            </w:r>
          </w:p>
          <w:p w:rsidR="00A85D53" w:rsidRPr="00A71180" w:rsidRDefault="00A85D53" w:rsidP="00A85D53">
            <w:pPr>
              <w:tabs>
                <w:tab w:val="left" w:pos="3647"/>
              </w:tabs>
              <w:rPr>
                <w:rFonts w:ascii="Arial" w:hAnsi="Arial" w:cs="Arial"/>
              </w:rPr>
            </w:pPr>
            <w:r w:rsidRPr="00A71180">
              <w:rPr>
                <w:rFonts w:ascii="Arial" w:hAnsi="Arial" w:cs="Arial"/>
              </w:rPr>
              <w:t>в 2026г. – 8300ед.</w:t>
            </w:r>
          </w:p>
          <w:p w:rsidR="009F5E83" w:rsidRPr="00A71180" w:rsidRDefault="009F5E83" w:rsidP="00B51C71">
            <w:pPr>
              <w:tabs>
                <w:tab w:val="left" w:pos="3647"/>
              </w:tabs>
              <w:rPr>
                <w:rFonts w:ascii="Arial" w:hAnsi="Arial" w:cs="Arial"/>
              </w:rPr>
            </w:pPr>
            <w:r w:rsidRPr="00A71180">
              <w:rPr>
                <w:rFonts w:ascii="Arial" w:hAnsi="Arial" w:cs="Arial"/>
              </w:rPr>
              <w:lastRenderedPageBreak/>
              <w:t xml:space="preserve">согласно муниципальному заданию МБУК «МКС» </w:t>
            </w:r>
          </w:p>
        </w:tc>
      </w:tr>
      <w:tr w:rsidR="007D1234" w:rsidRPr="00A71180" w:rsidTr="007D1234">
        <w:tc>
          <w:tcPr>
            <w:tcW w:w="636" w:type="pct"/>
            <w:gridSpan w:val="2"/>
          </w:tcPr>
          <w:p w:rsidR="009F5E83" w:rsidRPr="00A71180" w:rsidRDefault="009F5E83" w:rsidP="00B51C71">
            <w:pPr>
              <w:tabs>
                <w:tab w:val="left" w:pos="3647"/>
              </w:tabs>
              <w:rPr>
                <w:rFonts w:ascii="Arial" w:hAnsi="Arial" w:cs="Arial"/>
              </w:rPr>
            </w:pPr>
            <w:r w:rsidRPr="00A71180">
              <w:rPr>
                <w:rFonts w:ascii="Arial" w:hAnsi="Arial" w:cs="Arial"/>
              </w:rPr>
              <w:lastRenderedPageBreak/>
              <w:t>2.2.Расходы на подвоз жителей района к районным мероприятиям и соревнованиям подпрограммы</w:t>
            </w:r>
          </w:p>
        </w:tc>
        <w:tc>
          <w:tcPr>
            <w:tcW w:w="303" w:type="pct"/>
          </w:tcPr>
          <w:p w:rsidR="009F5E83" w:rsidRPr="00A71180" w:rsidRDefault="009F5E83" w:rsidP="00B51C71">
            <w:pPr>
              <w:tabs>
                <w:tab w:val="left" w:pos="3647"/>
              </w:tabs>
              <w:rPr>
                <w:rFonts w:ascii="Arial" w:hAnsi="Arial" w:cs="Arial"/>
              </w:rPr>
            </w:pPr>
            <w:r w:rsidRPr="00A71180">
              <w:rPr>
                <w:rFonts w:ascii="Arial" w:hAnsi="Arial" w:cs="Arial"/>
              </w:rPr>
              <w:t>Администрация Канского района</w:t>
            </w:r>
          </w:p>
        </w:tc>
        <w:tc>
          <w:tcPr>
            <w:tcW w:w="215" w:type="pct"/>
          </w:tcPr>
          <w:p w:rsidR="009F5E83" w:rsidRPr="00A71180" w:rsidRDefault="009F5E83" w:rsidP="00B51C71">
            <w:pPr>
              <w:tabs>
                <w:tab w:val="left" w:pos="3647"/>
              </w:tabs>
              <w:rPr>
                <w:rFonts w:ascii="Arial" w:hAnsi="Arial" w:cs="Arial"/>
              </w:rPr>
            </w:pPr>
            <w:r w:rsidRPr="00A71180">
              <w:rPr>
                <w:rFonts w:ascii="Arial" w:hAnsi="Arial" w:cs="Arial"/>
              </w:rPr>
              <w:t>852</w:t>
            </w:r>
          </w:p>
        </w:tc>
        <w:tc>
          <w:tcPr>
            <w:tcW w:w="260" w:type="pct"/>
          </w:tcPr>
          <w:p w:rsidR="009F5E83" w:rsidRPr="00A71180" w:rsidRDefault="009F5E83" w:rsidP="00B51C71">
            <w:pPr>
              <w:tabs>
                <w:tab w:val="left" w:pos="3647"/>
              </w:tabs>
              <w:rPr>
                <w:rFonts w:ascii="Arial" w:hAnsi="Arial" w:cs="Arial"/>
              </w:rPr>
            </w:pPr>
            <w:r w:rsidRPr="00A71180">
              <w:rPr>
                <w:rFonts w:ascii="Arial" w:hAnsi="Arial" w:cs="Arial"/>
              </w:rPr>
              <w:t>0804</w:t>
            </w:r>
          </w:p>
        </w:tc>
        <w:tc>
          <w:tcPr>
            <w:tcW w:w="555" w:type="pct"/>
            <w:gridSpan w:val="2"/>
          </w:tcPr>
          <w:p w:rsidR="009F5E83" w:rsidRPr="00A71180" w:rsidRDefault="009F5E83" w:rsidP="00B51C71">
            <w:pPr>
              <w:tabs>
                <w:tab w:val="left" w:pos="3647"/>
              </w:tabs>
              <w:rPr>
                <w:rFonts w:ascii="Arial" w:hAnsi="Arial" w:cs="Arial"/>
              </w:rPr>
            </w:pPr>
            <w:r w:rsidRPr="00A71180">
              <w:rPr>
                <w:rFonts w:ascii="Arial" w:hAnsi="Arial" w:cs="Arial"/>
              </w:rPr>
              <w:t>0510000620</w:t>
            </w:r>
          </w:p>
        </w:tc>
        <w:tc>
          <w:tcPr>
            <w:tcW w:w="274" w:type="pct"/>
          </w:tcPr>
          <w:p w:rsidR="009F5E83" w:rsidRPr="00A71180" w:rsidRDefault="009F5E83" w:rsidP="00B51C71">
            <w:pPr>
              <w:tabs>
                <w:tab w:val="left" w:pos="3647"/>
              </w:tabs>
              <w:rPr>
                <w:rFonts w:ascii="Arial" w:hAnsi="Arial" w:cs="Arial"/>
              </w:rPr>
            </w:pPr>
            <w:r w:rsidRPr="00A71180">
              <w:rPr>
                <w:rFonts w:ascii="Arial" w:hAnsi="Arial" w:cs="Arial"/>
              </w:rPr>
              <w:t>240</w:t>
            </w:r>
          </w:p>
        </w:tc>
        <w:tc>
          <w:tcPr>
            <w:tcW w:w="424" w:type="pct"/>
          </w:tcPr>
          <w:p w:rsidR="009F5E83" w:rsidRPr="00A71180" w:rsidRDefault="009F5E83" w:rsidP="00B51C71">
            <w:pPr>
              <w:tabs>
                <w:tab w:val="left" w:pos="3647"/>
              </w:tabs>
              <w:jc w:val="center"/>
              <w:rPr>
                <w:rFonts w:ascii="Arial" w:hAnsi="Arial" w:cs="Arial"/>
              </w:rPr>
            </w:pPr>
            <w:r w:rsidRPr="00A71180">
              <w:rPr>
                <w:rFonts w:ascii="Arial" w:hAnsi="Arial" w:cs="Arial"/>
              </w:rPr>
              <w:t>120,0</w:t>
            </w:r>
          </w:p>
        </w:tc>
        <w:tc>
          <w:tcPr>
            <w:tcW w:w="416" w:type="pct"/>
            <w:gridSpan w:val="2"/>
          </w:tcPr>
          <w:p w:rsidR="009F5E83" w:rsidRPr="00A71180" w:rsidRDefault="009F5E83" w:rsidP="00B51C71">
            <w:pPr>
              <w:tabs>
                <w:tab w:val="left" w:pos="3647"/>
              </w:tabs>
              <w:jc w:val="center"/>
              <w:rPr>
                <w:rFonts w:ascii="Arial" w:hAnsi="Arial" w:cs="Arial"/>
              </w:rPr>
            </w:pPr>
            <w:r w:rsidRPr="00A71180">
              <w:rPr>
                <w:rFonts w:ascii="Arial" w:hAnsi="Arial" w:cs="Arial"/>
              </w:rPr>
              <w:t>120,0</w:t>
            </w:r>
          </w:p>
          <w:p w:rsidR="009F5E83" w:rsidRPr="00A71180" w:rsidRDefault="009F5E83" w:rsidP="00B51C71">
            <w:pPr>
              <w:tabs>
                <w:tab w:val="left" w:pos="3647"/>
              </w:tabs>
              <w:jc w:val="center"/>
              <w:rPr>
                <w:rFonts w:ascii="Arial" w:hAnsi="Arial" w:cs="Arial"/>
              </w:rPr>
            </w:pPr>
          </w:p>
        </w:tc>
        <w:tc>
          <w:tcPr>
            <w:tcW w:w="435" w:type="pct"/>
            <w:gridSpan w:val="4"/>
          </w:tcPr>
          <w:p w:rsidR="009F5E83" w:rsidRPr="00A71180" w:rsidRDefault="009F5E83" w:rsidP="00B51C71">
            <w:pPr>
              <w:tabs>
                <w:tab w:val="left" w:pos="3647"/>
              </w:tabs>
              <w:jc w:val="center"/>
              <w:rPr>
                <w:rFonts w:ascii="Arial" w:hAnsi="Arial" w:cs="Arial"/>
              </w:rPr>
            </w:pPr>
            <w:r w:rsidRPr="00A71180">
              <w:rPr>
                <w:rFonts w:ascii="Arial" w:hAnsi="Arial" w:cs="Arial"/>
              </w:rPr>
              <w:t>120,0</w:t>
            </w:r>
          </w:p>
        </w:tc>
        <w:tc>
          <w:tcPr>
            <w:tcW w:w="440" w:type="pct"/>
            <w:gridSpan w:val="3"/>
          </w:tcPr>
          <w:p w:rsidR="009F5E83" w:rsidRPr="00A71180" w:rsidRDefault="00AB6765" w:rsidP="00B51C71">
            <w:pPr>
              <w:tabs>
                <w:tab w:val="left" w:pos="3647"/>
              </w:tabs>
              <w:jc w:val="center"/>
              <w:rPr>
                <w:rFonts w:ascii="Arial" w:hAnsi="Arial" w:cs="Arial"/>
              </w:rPr>
            </w:pPr>
            <w:r w:rsidRPr="00A71180">
              <w:rPr>
                <w:rFonts w:ascii="Arial" w:hAnsi="Arial" w:cs="Arial"/>
              </w:rPr>
              <w:t>120,0</w:t>
            </w:r>
          </w:p>
        </w:tc>
        <w:tc>
          <w:tcPr>
            <w:tcW w:w="478" w:type="pct"/>
            <w:gridSpan w:val="3"/>
          </w:tcPr>
          <w:p w:rsidR="009F5E83" w:rsidRPr="00A71180" w:rsidRDefault="00AB6765" w:rsidP="00B51C71">
            <w:pPr>
              <w:tabs>
                <w:tab w:val="left" w:pos="3647"/>
              </w:tabs>
              <w:jc w:val="center"/>
              <w:rPr>
                <w:rFonts w:ascii="Arial" w:hAnsi="Arial" w:cs="Arial"/>
              </w:rPr>
            </w:pPr>
            <w:r w:rsidRPr="00A71180">
              <w:rPr>
                <w:rFonts w:ascii="Arial" w:hAnsi="Arial" w:cs="Arial"/>
              </w:rPr>
              <w:t>480,0</w:t>
            </w:r>
          </w:p>
        </w:tc>
        <w:tc>
          <w:tcPr>
            <w:tcW w:w="563" w:type="pct"/>
            <w:gridSpan w:val="3"/>
          </w:tcPr>
          <w:p w:rsidR="009F5E83" w:rsidRPr="00A71180" w:rsidRDefault="009F5E83" w:rsidP="00B51C71">
            <w:pPr>
              <w:tabs>
                <w:tab w:val="left" w:pos="3647"/>
              </w:tabs>
              <w:rPr>
                <w:rFonts w:ascii="Arial" w:hAnsi="Arial" w:cs="Arial"/>
              </w:rPr>
            </w:pPr>
            <w:r w:rsidRPr="00A71180">
              <w:rPr>
                <w:rFonts w:ascii="Arial" w:hAnsi="Arial" w:cs="Arial"/>
              </w:rPr>
              <w:t>Участие творческих коллективов Канского района в конкурсах, фестивалях, концертах районного и краевого уровня</w:t>
            </w:r>
          </w:p>
        </w:tc>
      </w:tr>
      <w:tr w:rsidR="007D1234" w:rsidRPr="00A71180" w:rsidTr="007D1234">
        <w:trPr>
          <w:trHeight w:val="354"/>
        </w:trPr>
        <w:tc>
          <w:tcPr>
            <w:tcW w:w="636" w:type="pct"/>
            <w:gridSpan w:val="2"/>
          </w:tcPr>
          <w:p w:rsidR="009F5E83" w:rsidRPr="00A71180" w:rsidRDefault="009F5E83" w:rsidP="00C134C1">
            <w:pPr>
              <w:tabs>
                <w:tab w:val="left" w:pos="3647"/>
              </w:tabs>
              <w:rPr>
                <w:rFonts w:ascii="Arial" w:hAnsi="Arial" w:cs="Arial"/>
                <w:b/>
              </w:rPr>
            </w:pPr>
            <w:r w:rsidRPr="00A71180">
              <w:rPr>
                <w:rFonts w:ascii="Arial" w:hAnsi="Arial" w:cs="Arial"/>
                <w:b/>
              </w:rPr>
              <w:t>Итого:</w:t>
            </w:r>
          </w:p>
        </w:tc>
        <w:tc>
          <w:tcPr>
            <w:tcW w:w="303" w:type="pct"/>
          </w:tcPr>
          <w:p w:rsidR="009F5E83" w:rsidRPr="00A71180" w:rsidRDefault="009F5E83" w:rsidP="00C134C1">
            <w:pPr>
              <w:tabs>
                <w:tab w:val="left" w:pos="3647"/>
              </w:tabs>
              <w:rPr>
                <w:rFonts w:ascii="Arial" w:hAnsi="Arial" w:cs="Arial"/>
                <w:b/>
              </w:rPr>
            </w:pPr>
          </w:p>
        </w:tc>
        <w:tc>
          <w:tcPr>
            <w:tcW w:w="215" w:type="pct"/>
          </w:tcPr>
          <w:p w:rsidR="009F5E83" w:rsidRPr="00A71180" w:rsidRDefault="009F5E83" w:rsidP="00C134C1">
            <w:pPr>
              <w:tabs>
                <w:tab w:val="left" w:pos="3647"/>
              </w:tabs>
              <w:rPr>
                <w:rFonts w:ascii="Arial" w:hAnsi="Arial" w:cs="Arial"/>
                <w:b/>
              </w:rPr>
            </w:pPr>
          </w:p>
        </w:tc>
        <w:tc>
          <w:tcPr>
            <w:tcW w:w="260" w:type="pct"/>
          </w:tcPr>
          <w:p w:rsidR="009F5E83" w:rsidRPr="00A71180" w:rsidRDefault="009F5E83" w:rsidP="00C134C1">
            <w:pPr>
              <w:tabs>
                <w:tab w:val="left" w:pos="3647"/>
              </w:tabs>
              <w:rPr>
                <w:rFonts w:ascii="Arial" w:hAnsi="Arial" w:cs="Arial"/>
                <w:b/>
              </w:rPr>
            </w:pPr>
          </w:p>
        </w:tc>
        <w:tc>
          <w:tcPr>
            <w:tcW w:w="555" w:type="pct"/>
            <w:gridSpan w:val="2"/>
          </w:tcPr>
          <w:p w:rsidR="009F5E83" w:rsidRPr="00A71180" w:rsidRDefault="009F5E83" w:rsidP="00C134C1">
            <w:pPr>
              <w:tabs>
                <w:tab w:val="left" w:pos="3647"/>
              </w:tabs>
              <w:rPr>
                <w:rFonts w:ascii="Arial" w:hAnsi="Arial" w:cs="Arial"/>
                <w:b/>
              </w:rPr>
            </w:pPr>
          </w:p>
        </w:tc>
        <w:tc>
          <w:tcPr>
            <w:tcW w:w="274" w:type="pct"/>
          </w:tcPr>
          <w:p w:rsidR="009F5E83" w:rsidRPr="00A71180" w:rsidRDefault="009F5E83" w:rsidP="00C134C1">
            <w:pPr>
              <w:tabs>
                <w:tab w:val="left" w:pos="3647"/>
              </w:tabs>
              <w:rPr>
                <w:rFonts w:ascii="Arial" w:hAnsi="Arial" w:cs="Arial"/>
                <w:b/>
              </w:rPr>
            </w:pPr>
          </w:p>
        </w:tc>
        <w:tc>
          <w:tcPr>
            <w:tcW w:w="424" w:type="pct"/>
          </w:tcPr>
          <w:p w:rsidR="009F5E83" w:rsidRPr="00A71180" w:rsidRDefault="007D1234" w:rsidP="00C134C1">
            <w:pPr>
              <w:tabs>
                <w:tab w:val="left" w:pos="3647"/>
              </w:tabs>
              <w:rPr>
                <w:rFonts w:ascii="Arial" w:hAnsi="Arial" w:cs="Arial"/>
                <w:b/>
              </w:rPr>
            </w:pPr>
            <w:r w:rsidRPr="00A71180">
              <w:rPr>
                <w:rFonts w:ascii="Arial" w:hAnsi="Arial" w:cs="Arial"/>
                <w:b/>
              </w:rPr>
              <w:t>4988</w:t>
            </w:r>
            <w:r w:rsidR="009F5E83" w:rsidRPr="00A71180">
              <w:rPr>
                <w:rFonts w:ascii="Arial" w:hAnsi="Arial" w:cs="Arial"/>
                <w:b/>
              </w:rPr>
              <w:t>,8</w:t>
            </w:r>
          </w:p>
        </w:tc>
        <w:tc>
          <w:tcPr>
            <w:tcW w:w="416" w:type="pct"/>
            <w:gridSpan w:val="2"/>
          </w:tcPr>
          <w:p w:rsidR="009F5E83" w:rsidRPr="00A71180" w:rsidRDefault="007D1234" w:rsidP="00C134C1">
            <w:pPr>
              <w:tabs>
                <w:tab w:val="left" w:pos="3647"/>
              </w:tabs>
              <w:rPr>
                <w:rFonts w:ascii="Arial" w:hAnsi="Arial" w:cs="Arial"/>
                <w:b/>
              </w:rPr>
            </w:pPr>
            <w:r w:rsidRPr="00A71180">
              <w:rPr>
                <w:rFonts w:ascii="Arial" w:hAnsi="Arial" w:cs="Arial"/>
                <w:b/>
              </w:rPr>
              <w:t>5 278,0</w:t>
            </w:r>
          </w:p>
          <w:p w:rsidR="009F5E83" w:rsidRPr="00A71180" w:rsidRDefault="009F5E83" w:rsidP="00C134C1">
            <w:pPr>
              <w:tabs>
                <w:tab w:val="left" w:pos="3647"/>
              </w:tabs>
              <w:rPr>
                <w:rFonts w:ascii="Arial" w:hAnsi="Arial" w:cs="Arial"/>
                <w:b/>
              </w:rPr>
            </w:pPr>
          </w:p>
        </w:tc>
        <w:tc>
          <w:tcPr>
            <w:tcW w:w="435" w:type="pct"/>
            <w:gridSpan w:val="4"/>
          </w:tcPr>
          <w:p w:rsidR="009F5E83" w:rsidRPr="00A71180" w:rsidRDefault="007D1234" w:rsidP="00C134C1">
            <w:pPr>
              <w:tabs>
                <w:tab w:val="left" w:pos="3647"/>
              </w:tabs>
              <w:rPr>
                <w:rFonts w:ascii="Arial" w:hAnsi="Arial" w:cs="Arial"/>
                <w:b/>
              </w:rPr>
            </w:pPr>
            <w:r w:rsidRPr="00A71180">
              <w:rPr>
                <w:rFonts w:ascii="Arial" w:hAnsi="Arial" w:cs="Arial"/>
                <w:b/>
              </w:rPr>
              <w:t>5 278,0</w:t>
            </w:r>
          </w:p>
        </w:tc>
        <w:tc>
          <w:tcPr>
            <w:tcW w:w="440" w:type="pct"/>
            <w:gridSpan w:val="3"/>
          </w:tcPr>
          <w:p w:rsidR="009F5E83" w:rsidRPr="00A71180" w:rsidRDefault="007D1234" w:rsidP="00C134C1">
            <w:pPr>
              <w:tabs>
                <w:tab w:val="left" w:pos="3647"/>
              </w:tabs>
              <w:rPr>
                <w:rFonts w:ascii="Arial" w:hAnsi="Arial" w:cs="Arial"/>
                <w:b/>
              </w:rPr>
            </w:pPr>
            <w:r w:rsidRPr="00A71180">
              <w:rPr>
                <w:rFonts w:ascii="Arial" w:hAnsi="Arial" w:cs="Arial"/>
                <w:b/>
              </w:rPr>
              <w:t>5 278,0</w:t>
            </w:r>
          </w:p>
        </w:tc>
        <w:tc>
          <w:tcPr>
            <w:tcW w:w="478" w:type="pct"/>
            <w:gridSpan w:val="3"/>
          </w:tcPr>
          <w:p w:rsidR="009F5E83" w:rsidRPr="00A71180" w:rsidRDefault="007D1234" w:rsidP="00C134C1">
            <w:pPr>
              <w:tabs>
                <w:tab w:val="left" w:pos="3647"/>
              </w:tabs>
              <w:rPr>
                <w:rFonts w:ascii="Arial" w:hAnsi="Arial" w:cs="Arial"/>
                <w:b/>
              </w:rPr>
            </w:pPr>
            <w:r w:rsidRPr="00A71180">
              <w:rPr>
                <w:rFonts w:ascii="Arial" w:hAnsi="Arial" w:cs="Arial"/>
                <w:b/>
              </w:rPr>
              <w:t>20 822,8</w:t>
            </w:r>
          </w:p>
        </w:tc>
        <w:tc>
          <w:tcPr>
            <w:tcW w:w="563" w:type="pct"/>
            <w:gridSpan w:val="3"/>
          </w:tcPr>
          <w:p w:rsidR="009F5E83" w:rsidRPr="00A71180" w:rsidRDefault="009F5E83" w:rsidP="00C134C1">
            <w:pPr>
              <w:tabs>
                <w:tab w:val="left" w:pos="3647"/>
              </w:tabs>
              <w:rPr>
                <w:rFonts w:ascii="Arial" w:hAnsi="Arial" w:cs="Arial"/>
                <w:b/>
              </w:rPr>
            </w:pPr>
          </w:p>
        </w:tc>
      </w:tr>
      <w:tr w:rsidR="00AB6765" w:rsidRPr="00A71180" w:rsidTr="007D1234">
        <w:tc>
          <w:tcPr>
            <w:tcW w:w="5000" w:type="pct"/>
            <w:gridSpan w:val="24"/>
          </w:tcPr>
          <w:p w:rsidR="00AB6765" w:rsidRPr="00A71180" w:rsidRDefault="00AB6765" w:rsidP="005649D2">
            <w:pPr>
              <w:tabs>
                <w:tab w:val="left" w:pos="3647"/>
              </w:tabs>
              <w:jc w:val="center"/>
              <w:rPr>
                <w:rFonts w:ascii="Arial" w:hAnsi="Arial" w:cs="Arial"/>
                <w:b/>
              </w:rPr>
            </w:pPr>
            <w:r w:rsidRPr="00A71180">
              <w:rPr>
                <w:rFonts w:ascii="Arial" w:hAnsi="Arial" w:cs="Arial"/>
                <w:b/>
              </w:rPr>
              <w:t>Задача 3: Техническое и технологическое переоснащение отрасли культуры (по паспорту)</w:t>
            </w:r>
          </w:p>
        </w:tc>
      </w:tr>
      <w:tr w:rsidR="00AB6765" w:rsidRPr="00A71180" w:rsidTr="007D1234">
        <w:trPr>
          <w:trHeight w:val="269"/>
        </w:trPr>
        <w:tc>
          <w:tcPr>
            <w:tcW w:w="4439" w:type="pct"/>
            <w:gridSpan w:val="22"/>
          </w:tcPr>
          <w:p w:rsidR="00AB6765" w:rsidRPr="00A71180" w:rsidRDefault="00AB6765" w:rsidP="0065166B">
            <w:pPr>
              <w:tabs>
                <w:tab w:val="left" w:pos="3647"/>
              </w:tabs>
              <w:rPr>
                <w:rFonts w:ascii="Arial" w:hAnsi="Arial" w:cs="Arial"/>
              </w:rPr>
            </w:pPr>
            <w:r w:rsidRPr="00A71180">
              <w:rPr>
                <w:rFonts w:ascii="Arial" w:hAnsi="Arial" w:cs="Arial"/>
                <w:b/>
              </w:rPr>
              <w:t>Мероприятие:</w:t>
            </w:r>
          </w:p>
        </w:tc>
        <w:tc>
          <w:tcPr>
            <w:tcW w:w="561" w:type="pct"/>
            <w:gridSpan w:val="2"/>
          </w:tcPr>
          <w:p w:rsidR="00AB6765" w:rsidRPr="00A71180" w:rsidRDefault="00AB6765" w:rsidP="0065166B">
            <w:pPr>
              <w:tabs>
                <w:tab w:val="left" w:pos="3647"/>
              </w:tabs>
              <w:rPr>
                <w:rFonts w:ascii="Arial" w:hAnsi="Arial" w:cs="Arial"/>
              </w:rPr>
            </w:pPr>
          </w:p>
        </w:tc>
      </w:tr>
      <w:tr w:rsidR="007D1234" w:rsidRPr="00A71180" w:rsidTr="007D1234">
        <w:trPr>
          <w:trHeight w:val="1693"/>
        </w:trPr>
        <w:tc>
          <w:tcPr>
            <w:tcW w:w="636" w:type="pct"/>
            <w:gridSpan w:val="2"/>
          </w:tcPr>
          <w:p w:rsidR="009F5E83" w:rsidRPr="00A71180" w:rsidRDefault="009F5E83" w:rsidP="004776DF">
            <w:pPr>
              <w:tabs>
                <w:tab w:val="left" w:pos="3647"/>
              </w:tabs>
              <w:rPr>
                <w:rFonts w:ascii="Arial" w:hAnsi="Arial" w:cs="Arial"/>
              </w:rPr>
            </w:pPr>
            <w:r w:rsidRPr="00A71180">
              <w:rPr>
                <w:rFonts w:ascii="Arial" w:hAnsi="Arial" w:cs="Arial"/>
              </w:rPr>
              <w:t xml:space="preserve">3.1.Обеспечение деятельности (оказание услуг) подведомственных учреждений - дворцов и домов культуры, других учреждений культуры в рамках </w:t>
            </w:r>
            <w:r w:rsidRPr="00A71180">
              <w:rPr>
                <w:rFonts w:ascii="Arial" w:hAnsi="Arial" w:cs="Arial"/>
              </w:rPr>
              <w:lastRenderedPageBreak/>
              <w:t xml:space="preserve">подпрограммы, в </w:t>
            </w:r>
            <w:r w:rsidRPr="00A71180">
              <w:rPr>
                <w:rFonts w:ascii="Arial" w:hAnsi="Arial" w:cs="Arial"/>
                <w:b/>
              </w:rPr>
              <w:t>том числе:</w:t>
            </w:r>
          </w:p>
        </w:tc>
        <w:tc>
          <w:tcPr>
            <w:tcW w:w="303" w:type="pct"/>
          </w:tcPr>
          <w:p w:rsidR="009F5E83" w:rsidRPr="00A71180" w:rsidRDefault="009F5E83" w:rsidP="004776DF">
            <w:pPr>
              <w:tabs>
                <w:tab w:val="left" w:pos="3647"/>
              </w:tabs>
              <w:rPr>
                <w:rFonts w:ascii="Arial" w:hAnsi="Arial" w:cs="Arial"/>
              </w:rPr>
            </w:pPr>
            <w:r w:rsidRPr="00A71180">
              <w:rPr>
                <w:rFonts w:ascii="Arial" w:hAnsi="Arial" w:cs="Arial"/>
              </w:rPr>
              <w:lastRenderedPageBreak/>
              <w:t>Администрация Канского района</w:t>
            </w:r>
          </w:p>
        </w:tc>
        <w:tc>
          <w:tcPr>
            <w:tcW w:w="215" w:type="pct"/>
          </w:tcPr>
          <w:p w:rsidR="009F5E83" w:rsidRPr="00A71180" w:rsidRDefault="009F5E83" w:rsidP="004776DF">
            <w:pPr>
              <w:tabs>
                <w:tab w:val="left" w:pos="3647"/>
              </w:tabs>
              <w:rPr>
                <w:rFonts w:ascii="Arial" w:hAnsi="Arial" w:cs="Arial"/>
              </w:rPr>
            </w:pPr>
            <w:r w:rsidRPr="00A71180">
              <w:rPr>
                <w:rFonts w:ascii="Arial" w:hAnsi="Arial" w:cs="Arial"/>
              </w:rPr>
              <w:t>852</w:t>
            </w:r>
          </w:p>
        </w:tc>
        <w:tc>
          <w:tcPr>
            <w:tcW w:w="260" w:type="pct"/>
          </w:tcPr>
          <w:p w:rsidR="009F5E83" w:rsidRPr="00A71180" w:rsidRDefault="009F5E83" w:rsidP="004776DF">
            <w:pPr>
              <w:tabs>
                <w:tab w:val="left" w:pos="3647"/>
              </w:tabs>
              <w:rPr>
                <w:rFonts w:ascii="Arial" w:hAnsi="Arial" w:cs="Arial"/>
              </w:rPr>
            </w:pPr>
            <w:r w:rsidRPr="00A71180">
              <w:rPr>
                <w:rFonts w:ascii="Arial" w:hAnsi="Arial" w:cs="Arial"/>
              </w:rPr>
              <w:t>0801</w:t>
            </w:r>
          </w:p>
        </w:tc>
        <w:tc>
          <w:tcPr>
            <w:tcW w:w="495" w:type="pct"/>
          </w:tcPr>
          <w:p w:rsidR="009F5E83" w:rsidRPr="00A71180" w:rsidRDefault="009F5E83" w:rsidP="004776DF">
            <w:pPr>
              <w:tabs>
                <w:tab w:val="left" w:pos="3647"/>
              </w:tabs>
              <w:rPr>
                <w:rFonts w:ascii="Arial" w:hAnsi="Arial" w:cs="Arial"/>
              </w:rPr>
            </w:pPr>
            <w:r w:rsidRPr="00A71180">
              <w:rPr>
                <w:rFonts w:ascii="Arial" w:hAnsi="Arial" w:cs="Arial"/>
              </w:rPr>
              <w:t>0510008610</w:t>
            </w:r>
          </w:p>
        </w:tc>
        <w:tc>
          <w:tcPr>
            <w:tcW w:w="334" w:type="pct"/>
            <w:gridSpan w:val="2"/>
          </w:tcPr>
          <w:p w:rsidR="009F5E83" w:rsidRPr="00A71180" w:rsidRDefault="009F5E83" w:rsidP="004776DF">
            <w:pPr>
              <w:tabs>
                <w:tab w:val="left" w:pos="3647"/>
              </w:tabs>
              <w:rPr>
                <w:rFonts w:ascii="Arial" w:hAnsi="Arial" w:cs="Arial"/>
              </w:rPr>
            </w:pPr>
            <w:r w:rsidRPr="00A71180">
              <w:rPr>
                <w:rFonts w:ascii="Arial" w:hAnsi="Arial" w:cs="Arial"/>
              </w:rPr>
              <w:t>610</w:t>
            </w:r>
          </w:p>
        </w:tc>
        <w:tc>
          <w:tcPr>
            <w:tcW w:w="424" w:type="pct"/>
          </w:tcPr>
          <w:p w:rsidR="009F5E83" w:rsidRPr="00A71180" w:rsidRDefault="007D1234" w:rsidP="004776DF">
            <w:pPr>
              <w:tabs>
                <w:tab w:val="left" w:pos="3647"/>
              </w:tabs>
              <w:jc w:val="center"/>
              <w:rPr>
                <w:rFonts w:ascii="Arial" w:hAnsi="Arial" w:cs="Arial"/>
              </w:rPr>
            </w:pPr>
            <w:r w:rsidRPr="00A71180">
              <w:rPr>
                <w:rFonts w:ascii="Arial" w:hAnsi="Arial" w:cs="Arial"/>
              </w:rPr>
              <w:t>106714,4</w:t>
            </w:r>
          </w:p>
        </w:tc>
        <w:tc>
          <w:tcPr>
            <w:tcW w:w="416" w:type="pct"/>
            <w:gridSpan w:val="2"/>
          </w:tcPr>
          <w:p w:rsidR="009F5E83" w:rsidRPr="00A71180" w:rsidRDefault="00AB6765" w:rsidP="004776DF">
            <w:pPr>
              <w:tabs>
                <w:tab w:val="left" w:pos="3647"/>
              </w:tabs>
              <w:jc w:val="center"/>
              <w:rPr>
                <w:rFonts w:ascii="Arial" w:hAnsi="Arial" w:cs="Arial"/>
              </w:rPr>
            </w:pPr>
            <w:r w:rsidRPr="00A71180">
              <w:rPr>
                <w:rFonts w:ascii="Arial" w:hAnsi="Arial" w:cs="Arial"/>
              </w:rPr>
              <w:t>101156,8</w:t>
            </w:r>
          </w:p>
        </w:tc>
        <w:tc>
          <w:tcPr>
            <w:tcW w:w="432" w:type="pct"/>
            <w:gridSpan w:val="3"/>
          </w:tcPr>
          <w:p w:rsidR="009F5E83" w:rsidRPr="00A71180" w:rsidRDefault="00AB6765" w:rsidP="004776DF">
            <w:pPr>
              <w:tabs>
                <w:tab w:val="left" w:pos="3647"/>
              </w:tabs>
              <w:jc w:val="center"/>
              <w:rPr>
                <w:rFonts w:ascii="Arial" w:hAnsi="Arial" w:cs="Arial"/>
              </w:rPr>
            </w:pPr>
            <w:r w:rsidRPr="00A71180">
              <w:rPr>
                <w:rFonts w:ascii="Arial" w:hAnsi="Arial" w:cs="Arial"/>
              </w:rPr>
              <w:t>84438,8</w:t>
            </w:r>
          </w:p>
        </w:tc>
        <w:tc>
          <w:tcPr>
            <w:tcW w:w="440" w:type="pct"/>
            <w:gridSpan w:val="3"/>
          </w:tcPr>
          <w:p w:rsidR="009F5E83" w:rsidRPr="00A71180" w:rsidRDefault="00AB6765" w:rsidP="004776DF">
            <w:pPr>
              <w:tabs>
                <w:tab w:val="left" w:pos="3647"/>
              </w:tabs>
              <w:jc w:val="center"/>
              <w:rPr>
                <w:rFonts w:ascii="Arial" w:hAnsi="Arial" w:cs="Arial"/>
              </w:rPr>
            </w:pPr>
            <w:r w:rsidRPr="00A71180">
              <w:rPr>
                <w:rFonts w:ascii="Arial" w:hAnsi="Arial" w:cs="Arial"/>
              </w:rPr>
              <w:t>83136,8</w:t>
            </w:r>
          </w:p>
        </w:tc>
        <w:tc>
          <w:tcPr>
            <w:tcW w:w="483" w:type="pct"/>
            <w:gridSpan w:val="5"/>
          </w:tcPr>
          <w:p w:rsidR="009F5E83" w:rsidRPr="00A71180" w:rsidRDefault="007D1234" w:rsidP="004776DF">
            <w:pPr>
              <w:tabs>
                <w:tab w:val="left" w:pos="3647"/>
              </w:tabs>
              <w:jc w:val="center"/>
              <w:rPr>
                <w:rFonts w:ascii="Arial" w:hAnsi="Arial" w:cs="Arial"/>
              </w:rPr>
            </w:pPr>
            <w:r w:rsidRPr="00A71180">
              <w:rPr>
                <w:rFonts w:ascii="Arial" w:hAnsi="Arial" w:cs="Arial"/>
              </w:rPr>
              <w:t>375446,8</w:t>
            </w:r>
          </w:p>
        </w:tc>
        <w:tc>
          <w:tcPr>
            <w:tcW w:w="561" w:type="pct"/>
            <w:gridSpan w:val="2"/>
          </w:tcPr>
          <w:p w:rsidR="009F5E83" w:rsidRPr="00A71180" w:rsidRDefault="009F5E83" w:rsidP="004776DF">
            <w:pPr>
              <w:tabs>
                <w:tab w:val="left" w:pos="3647"/>
              </w:tabs>
              <w:rPr>
                <w:rFonts w:ascii="Arial" w:hAnsi="Arial" w:cs="Arial"/>
              </w:rPr>
            </w:pPr>
            <w:r w:rsidRPr="00A71180">
              <w:rPr>
                <w:rFonts w:ascii="Arial" w:hAnsi="Arial" w:cs="Arial"/>
              </w:rPr>
              <w:t>Развитие сети учреждений культуры Канского района</w:t>
            </w:r>
          </w:p>
        </w:tc>
      </w:tr>
      <w:tr w:rsidR="007D1234" w:rsidRPr="00A71180" w:rsidTr="007D1234">
        <w:trPr>
          <w:trHeight w:val="1693"/>
        </w:trPr>
        <w:tc>
          <w:tcPr>
            <w:tcW w:w="636" w:type="pct"/>
            <w:gridSpan w:val="2"/>
          </w:tcPr>
          <w:p w:rsidR="009F5E83" w:rsidRPr="00A71180" w:rsidRDefault="009F5E83" w:rsidP="004776DF">
            <w:pPr>
              <w:tabs>
                <w:tab w:val="left" w:pos="3647"/>
              </w:tabs>
              <w:rPr>
                <w:rFonts w:ascii="Arial" w:hAnsi="Arial" w:cs="Arial"/>
              </w:rPr>
            </w:pPr>
            <w:r w:rsidRPr="00A71180">
              <w:rPr>
                <w:rFonts w:ascii="Arial" w:hAnsi="Arial" w:cs="Arial"/>
              </w:rPr>
              <w:lastRenderedPageBreak/>
              <w:t xml:space="preserve">на организацию тематических выставок – ярмарок народных художественных промыслов на территории, в рамках подпрограммы </w:t>
            </w:r>
          </w:p>
          <w:p w:rsidR="009F5E83" w:rsidRPr="00A71180" w:rsidRDefault="009F5E83" w:rsidP="004776DF">
            <w:pPr>
              <w:tabs>
                <w:tab w:val="left" w:pos="3647"/>
              </w:tabs>
              <w:rPr>
                <w:rFonts w:ascii="Arial" w:hAnsi="Arial" w:cs="Arial"/>
              </w:rPr>
            </w:pPr>
          </w:p>
        </w:tc>
        <w:tc>
          <w:tcPr>
            <w:tcW w:w="303" w:type="pct"/>
          </w:tcPr>
          <w:p w:rsidR="009F5E83" w:rsidRPr="00A71180" w:rsidRDefault="009F5E83" w:rsidP="004776DF">
            <w:pPr>
              <w:tabs>
                <w:tab w:val="left" w:pos="3647"/>
              </w:tabs>
              <w:rPr>
                <w:rFonts w:ascii="Arial" w:hAnsi="Arial" w:cs="Arial"/>
              </w:rPr>
            </w:pPr>
          </w:p>
        </w:tc>
        <w:tc>
          <w:tcPr>
            <w:tcW w:w="215" w:type="pct"/>
          </w:tcPr>
          <w:p w:rsidR="009F5E83" w:rsidRPr="00A71180" w:rsidRDefault="009F5E83" w:rsidP="004776DF">
            <w:pPr>
              <w:tabs>
                <w:tab w:val="left" w:pos="3647"/>
              </w:tabs>
              <w:rPr>
                <w:rFonts w:ascii="Arial" w:hAnsi="Arial" w:cs="Arial"/>
              </w:rPr>
            </w:pPr>
          </w:p>
        </w:tc>
        <w:tc>
          <w:tcPr>
            <w:tcW w:w="260" w:type="pct"/>
          </w:tcPr>
          <w:p w:rsidR="009F5E83" w:rsidRPr="00A71180" w:rsidRDefault="009F5E83" w:rsidP="004776DF">
            <w:pPr>
              <w:tabs>
                <w:tab w:val="left" w:pos="3647"/>
              </w:tabs>
              <w:rPr>
                <w:rFonts w:ascii="Arial" w:hAnsi="Arial" w:cs="Arial"/>
              </w:rPr>
            </w:pPr>
          </w:p>
        </w:tc>
        <w:tc>
          <w:tcPr>
            <w:tcW w:w="495" w:type="pct"/>
          </w:tcPr>
          <w:p w:rsidR="009F5E83" w:rsidRPr="00A71180" w:rsidRDefault="009F5E83" w:rsidP="004776DF">
            <w:pPr>
              <w:tabs>
                <w:tab w:val="left" w:pos="3647"/>
              </w:tabs>
              <w:rPr>
                <w:rFonts w:ascii="Arial" w:hAnsi="Arial" w:cs="Arial"/>
              </w:rPr>
            </w:pPr>
          </w:p>
        </w:tc>
        <w:tc>
          <w:tcPr>
            <w:tcW w:w="334" w:type="pct"/>
            <w:gridSpan w:val="2"/>
          </w:tcPr>
          <w:p w:rsidR="009F5E83" w:rsidRPr="00A71180" w:rsidRDefault="009F5E83" w:rsidP="004776DF">
            <w:pPr>
              <w:tabs>
                <w:tab w:val="left" w:pos="3647"/>
              </w:tabs>
              <w:rPr>
                <w:rFonts w:ascii="Arial" w:hAnsi="Arial" w:cs="Arial"/>
              </w:rPr>
            </w:pPr>
          </w:p>
        </w:tc>
        <w:tc>
          <w:tcPr>
            <w:tcW w:w="424" w:type="pct"/>
          </w:tcPr>
          <w:p w:rsidR="009F5E83" w:rsidRPr="00A71180" w:rsidRDefault="009F5E83" w:rsidP="004776DF">
            <w:pPr>
              <w:tabs>
                <w:tab w:val="left" w:pos="3647"/>
              </w:tabs>
              <w:jc w:val="center"/>
              <w:rPr>
                <w:rFonts w:ascii="Arial" w:hAnsi="Arial" w:cs="Arial"/>
              </w:rPr>
            </w:pPr>
            <w:r w:rsidRPr="00A71180">
              <w:rPr>
                <w:rFonts w:ascii="Arial" w:hAnsi="Arial" w:cs="Arial"/>
              </w:rPr>
              <w:t>0,0</w:t>
            </w:r>
          </w:p>
        </w:tc>
        <w:tc>
          <w:tcPr>
            <w:tcW w:w="416" w:type="pct"/>
            <w:gridSpan w:val="2"/>
          </w:tcPr>
          <w:p w:rsidR="009F5E83" w:rsidRPr="00A71180" w:rsidRDefault="009F5E83" w:rsidP="004776DF">
            <w:pPr>
              <w:tabs>
                <w:tab w:val="left" w:pos="3647"/>
              </w:tabs>
              <w:jc w:val="center"/>
              <w:rPr>
                <w:rFonts w:ascii="Arial" w:hAnsi="Arial" w:cs="Arial"/>
              </w:rPr>
            </w:pPr>
            <w:r w:rsidRPr="00A71180">
              <w:rPr>
                <w:rFonts w:ascii="Arial" w:hAnsi="Arial" w:cs="Arial"/>
              </w:rPr>
              <w:t>0,0</w:t>
            </w:r>
          </w:p>
          <w:p w:rsidR="009F5E83" w:rsidRPr="00A71180" w:rsidRDefault="009F5E83" w:rsidP="004776DF">
            <w:pPr>
              <w:tabs>
                <w:tab w:val="left" w:pos="3647"/>
              </w:tabs>
              <w:jc w:val="center"/>
              <w:rPr>
                <w:rFonts w:ascii="Arial" w:hAnsi="Arial" w:cs="Arial"/>
              </w:rPr>
            </w:pPr>
          </w:p>
        </w:tc>
        <w:tc>
          <w:tcPr>
            <w:tcW w:w="432" w:type="pct"/>
            <w:gridSpan w:val="3"/>
          </w:tcPr>
          <w:p w:rsidR="009F5E83" w:rsidRPr="00A71180" w:rsidRDefault="009F5E83" w:rsidP="004776DF">
            <w:pPr>
              <w:tabs>
                <w:tab w:val="left" w:pos="3647"/>
              </w:tabs>
              <w:jc w:val="center"/>
              <w:rPr>
                <w:rFonts w:ascii="Arial" w:hAnsi="Arial" w:cs="Arial"/>
              </w:rPr>
            </w:pPr>
            <w:r w:rsidRPr="00A71180">
              <w:rPr>
                <w:rFonts w:ascii="Arial" w:hAnsi="Arial" w:cs="Arial"/>
              </w:rPr>
              <w:t>0,0</w:t>
            </w:r>
          </w:p>
        </w:tc>
        <w:tc>
          <w:tcPr>
            <w:tcW w:w="440" w:type="pct"/>
            <w:gridSpan w:val="3"/>
          </w:tcPr>
          <w:p w:rsidR="009F5E83" w:rsidRPr="00A71180" w:rsidRDefault="009F5E83" w:rsidP="004776DF">
            <w:pPr>
              <w:tabs>
                <w:tab w:val="left" w:pos="3647"/>
              </w:tabs>
              <w:jc w:val="center"/>
              <w:rPr>
                <w:rFonts w:ascii="Arial" w:hAnsi="Arial" w:cs="Arial"/>
              </w:rPr>
            </w:pPr>
          </w:p>
        </w:tc>
        <w:tc>
          <w:tcPr>
            <w:tcW w:w="483" w:type="pct"/>
            <w:gridSpan w:val="5"/>
          </w:tcPr>
          <w:p w:rsidR="009F5E83" w:rsidRPr="00A71180" w:rsidRDefault="009F5E83" w:rsidP="004776DF">
            <w:pPr>
              <w:tabs>
                <w:tab w:val="left" w:pos="3647"/>
              </w:tabs>
              <w:jc w:val="center"/>
              <w:rPr>
                <w:rFonts w:ascii="Arial" w:hAnsi="Arial" w:cs="Arial"/>
              </w:rPr>
            </w:pPr>
            <w:r w:rsidRPr="00A71180">
              <w:rPr>
                <w:rFonts w:ascii="Arial" w:hAnsi="Arial" w:cs="Arial"/>
              </w:rPr>
              <w:t>0,0</w:t>
            </w:r>
          </w:p>
        </w:tc>
        <w:tc>
          <w:tcPr>
            <w:tcW w:w="561" w:type="pct"/>
            <w:gridSpan w:val="2"/>
          </w:tcPr>
          <w:p w:rsidR="009F5E83" w:rsidRPr="00A71180" w:rsidRDefault="009F5E83" w:rsidP="004776DF">
            <w:pPr>
              <w:tabs>
                <w:tab w:val="left" w:pos="3647"/>
              </w:tabs>
              <w:rPr>
                <w:rFonts w:ascii="Arial" w:hAnsi="Arial" w:cs="Arial"/>
              </w:rPr>
            </w:pPr>
            <w:r w:rsidRPr="00A71180">
              <w:rPr>
                <w:rFonts w:ascii="Arial" w:hAnsi="Arial" w:cs="Arial"/>
              </w:rPr>
              <w:t>Проведение выставки-ярмарки</w:t>
            </w:r>
          </w:p>
        </w:tc>
      </w:tr>
      <w:tr w:rsidR="007D1234" w:rsidRPr="00A71180" w:rsidTr="007D1234">
        <w:trPr>
          <w:trHeight w:val="456"/>
        </w:trPr>
        <w:tc>
          <w:tcPr>
            <w:tcW w:w="636" w:type="pct"/>
            <w:gridSpan w:val="2"/>
          </w:tcPr>
          <w:p w:rsidR="0020547C" w:rsidRPr="00A71180" w:rsidRDefault="009F5E83" w:rsidP="0020547C">
            <w:pPr>
              <w:tabs>
                <w:tab w:val="left" w:pos="3647"/>
              </w:tabs>
              <w:rPr>
                <w:rFonts w:ascii="Arial" w:hAnsi="Arial" w:cs="Arial"/>
              </w:rPr>
            </w:pPr>
            <w:r w:rsidRPr="00A71180">
              <w:rPr>
                <w:rFonts w:ascii="Arial" w:hAnsi="Arial" w:cs="Arial"/>
              </w:rPr>
              <w:t xml:space="preserve">3.2. Расходы на государственную поддержку лучших работников сельских учреждений культуры в рамках подпрограммы "Сохранение и развитие отрасли культуры Канского района" </w:t>
            </w:r>
            <w:r w:rsidRPr="00A71180">
              <w:rPr>
                <w:rFonts w:ascii="Arial" w:hAnsi="Arial" w:cs="Arial"/>
              </w:rPr>
              <w:lastRenderedPageBreak/>
              <w:t xml:space="preserve">муниципальной программы </w:t>
            </w:r>
            <w:r w:rsidR="0020547C" w:rsidRPr="00A71180">
              <w:rPr>
                <w:rFonts w:ascii="Arial" w:hAnsi="Arial" w:cs="Arial"/>
              </w:rPr>
              <w:t>«Развитие культуры, физической культуры, спорта, поддержка молодых семей и создание условий для развития туризма в Канском районе»</w:t>
            </w:r>
          </w:p>
          <w:p w:rsidR="009F5E83" w:rsidRPr="00A71180" w:rsidRDefault="009F5E83" w:rsidP="00FF6475">
            <w:pPr>
              <w:tabs>
                <w:tab w:val="left" w:pos="3647"/>
              </w:tabs>
              <w:rPr>
                <w:rFonts w:ascii="Arial" w:hAnsi="Arial" w:cs="Arial"/>
              </w:rPr>
            </w:pPr>
          </w:p>
        </w:tc>
        <w:tc>
          <w:tcPr>
            <w:tcW w:w="303" w:type="pct"/>
          </w:tcPr>
          <w:p w:rsidR="009F5E83" w:rsidRPr="00A71180" w:rsidRDefault="009F5E83" w:rsidP="004776DF">
            <w:pPr>
              <w:rPr>
                <w:rFonts w:ascii="Arial" w:hAnsi="Arial" w:cs="Arial"/>
              </w:rPr>
            </w:pPr>
            <w:r w:rsidRPr="00A71180">
              <w:rPr>
                <w:rFonts w:ascii="Arial" w:hAnsi="Arial" w:cs="Arial"/>
              </w:rPr>
              <w:lastRenderedPageBreak/>
              <w:t>Администрация Канского района</w:t>
            </w:r>
          </w:p>
        </w:tc>
        <w:tc>
          <w:tcPr>
            <w:tcW w:w="215" w:type="pct"/>
          </w:tcPr>
          <w:p w:rsidR="009F5E83" w:rsidRPr="00A71180" w:rsidRDefault="009F5E83" w:rsidP="004776DF">
            <w:pPr>
              <w:rPr>
                <w:rFonts w:ascii="Arial" w:hAnsi="Arial" w:cs="Arial"/>
              </w:rPr>
            </w:pPr>
            <w:r w:rsidRPr="00A71180">
              <w:rPr>
                <w:rFonts w:ascii="Arial" w:hAnsi="Arial" w:cs="Arial"/>
              </w:rPr>
              <w:t>852</w:t>
            </w:r>
          </w:p>
        </w:tc>
        <w:tc>
          <w:tcPr>
            <w:tcW w:w="260" w:type="pct"/>
          </w:tcPr>
          <w:p w:rsidR="009F5E83" w:rsidRPr="00A71180" w:rsidRDefault="009F5E83" w:rsidP="004776DF">
            <w:pPr>
              <w:rPr>
                <w:rFonts w:ascii="Arial" w:hAnsi="Arial" w:cs="Arial"/>
              </w:rPr>
            </w:pPr>
            <w:r w:rsidRPr="00A71180">
              <w:rPr>
                <w:rFonts w:ascii="Arial" w:hAnsi="Arial" w:cs="Arial"/>
              </w:rPr>
              <w:t>0801</w:t>
            </w:r>
          </w:p>
        </w:tc>
        <w:tc>
          <w:tcPr>
            <w:tcW w:w="495" w:type="pct"/>
          </w:tcPr>
          <w:p w:rsidR="009F5E83" w:rsidRPr="00A71180" w:rsidRDefault="009F5E83" w:rsidP="004776DF">
            <w:pPr>
              <w:tabs>
                <w:tab w:val="left" w:pos="3647"/>
              </w:tabs>
              <w:rPr>
                <w:rFonts w:ascii="Arial" w:hAnsi="Arial" w:cs="Arial"/>
              </w:rPr>
            </w:pPr>
            <w:r w:rsidRPr="00A71180">
              <w:rPr>
                <w:rFonts w:ascii="Arial" w:hAnsi="Arial" w:cs="Arial"/>
              </w:rPr>
              <w:t>051А255195</w:t>
            </w:r>
          </w:p>
        </w:tc>
        <w:tc>
          <w:tcPr>
            <w:tcW w:w="334" w:type="pct"/>
            <w:gridSpan w:val="2"/>
          </w:tcPr>
          <w:p w:rsidR="009F5E83" w:rsidRPr="00A71180" w:rsidRDefault="009F5E83" w:rsidP="004776DF">
            <w:pPr>
              <w:tabs>
                <w:tab w:val="left" w:pos="3647"/>
              </w:tabs>
              <w:rPr>
                <w:rFonts w:ascii="Arial" w:hAnsi="Arial" w:cs="Arial"/>
              </w:rPr>
            </w:pPr>
            <w:r w:rsidRPr="00A71180">
              <w:rPr>
                <w:rFonts w:ascii="Arial" w:hAnsi="Arial" w:cs="Arial"/>
              </w:rPr>
              <w:t>610</w:t>
            </w:r>
          </w:p>
        </w:tc>
        <w:tc>
          <w:tcPr>
            <w:tcW w:w="424" w:type="pct"/>
          </w:tcPr>
          <w:p w:rsidR="009F5E83" w:rsidRPr="00A71180" w:rsidRDefault="009F5E83" w:rsidP="004776DF">
            <w:pPr>
              <w:tabs>
                <w:tab w:val="left" w:pos="3647"/>
              </w:tabs>
              <w:jc w:val="center"/>
              <w:rPr>
                <w:rFonts w:ascii="Arial" w:hAnsi="Arial" w:cs="Arial"/>
              </w:rPr>
            </w:pPr>
            <w:r w:rsidRPr="00A71180">
              <w:rPr>
                <w:rFonts w:ascii="Arial" w:hAnsi="Arial" w:cs="Arial"/>
              </w:rPr>
              <w:t>50,0</w:t>
            </w:r>
          </w:p>
        </w:tc>
        <w:tc>
          <w:tcPr>
            <w:tcW w:w="416" w:type="pct"/>
            <w:gridSpan w:val="2"/>
          </w:tcPr>
          <w:p w:rsidR="009F5E83" w:rsidRPr="00A71180" w:rsidRDefault="009F5E83" w:rsidP="004776DF">
            <w:pPr>
              <w:tabs>
                <w:tab w:val="left" w:pos="3647"/>
              </w:tabs>
              <w:jc w:val="center"/>
              <w:rPr>
                <w:rFonts w:ascii="Arial" w:hAnsi="Arial" w:cs="Arial"/>
              </w:rPr>
            </w:pPr>
            <w:r w:rsidRPr="00A71180">
              <w:rPr>
                <w:rFonts w:ascii="Arial" w:hAnsi="Arial" w:cs="Arial"/>
              </w:rPr>
              <w:t>0,0</w:t>
            </w:r>
          </w:p>
        </w:tc>
        <w:tc>
          <w:tcPr>
            <w:tcW w:w="432" w:type="pct"/>
            <w:gridSpan w:val="3"/>
          </w:tcPr>
          <w:p w:rsidR="009F5E83" w:rsidRPr="00A71180" w:rsidRDefault="009F5E83" w:rsidP="004776DF">
            <w:pPr>
              <w:tabs>
                <w:tab w:val="left" w:pos="3647"/>
              </w:tabs>
              <w:jc w:val="center"/>
              <w:rPr>
                <w:rFonts w:ascii="Arial" w:hAnsi="Arial" w:cs="Arial"/>
              </w:rPr>
            </w:pPr>
            <w:r w:rsidRPr="00A71180">
              <w:rPr>
                <w:rFonts w:ascii="Arial" w:hAnsi="Arial" w:cs="Arial"/>
              </w:rPr>
              <w:t>0,0</w:t>
            </w:r>
          </w:p>
        </w:tc>
        <w:tc>
          <w:tcPr>
            <w:tcW w:w="440" w:type="pct"/>
            <w:gridSpan w:val="3"/>
          </w:tcPr>
          <w:p w:rsidR="009F5E83" w:rsidRPr="00A71180" w:rsidRDefault="005E70EA" w:rsidP="004776DF">
            <w:pPr>
              <w:tabs>
                <w:tab w:val="left" w:pos="3647"/>
              </w:tabs>
              <w:jc w:val="center"/>
              <w:rPr>
                <w:rFonts w:ascii="Arial" w:hAnsi="Arial" w:cs="Arial"/>
              </w:rPr>
            </w:pPr>
            <w:r w:rsidRPr="00A71180">
              <w:rPr>
                <w:rFonts w:ascii="Arial" w:hAnsi="Arial" w:cs="Arial"/>
              </w:rPr>
              <w:t>0,0</w:t>
            </w:r>
          </w:p>
        </w:tc>
        <w:tc>
          <w:tcPr>
            <w:tcW w:w="483" w:type="pct"/>
            <w:gridSpan w:val="5"/>
          </w:tcPr>
          <w:p w:rsidR="009F5E83" w:rsidRPr="00A71180" w:rsidRDefault="009F5E83" w:rsidP="004776DF">
            <w:pPr>
              <w:tabs>
                <w:tab w:val="left" w:pos="3647"/>
              </w:tabs>
              <w:jc w:val="center"/>
              <w:rPr>
                <w:rFonts w:ascii="Arial" w:hAnsi="Arial" w:cs="Arial"/>
              </w:rPr>
            </w:pPr>
            <w:r w:rsidRPr="00A71180">
              <w:rPr>
                <w:rFonts w:ascii="Arial" w:hAnsi="Arial" w:cs="Arial"/>
              </w:rPr>
              <w:t>50,0</w:t>
            </w:r>
          </w:p>
        </w:tc>
        <w:tc>
          <w:tcPr>
            <w:tcW w:w="561" w:type="pct"/>
            <w:gridSpan w:val="2"/>
            <w:shd w:val="clear" w:color="auto" w:fill="auto"/>
          </w:tcPr>
          <w:p w:rsidR="009F5E83" w:rsidRPr="00A71180" w:rsidRDefault="009F5E83" w:rsidP="004776DF">
            <w:pPr>
              <w:tabs>
                <w:tab w:val="left" w:pos="3647"/>
              </w:tabs>
              <w:rPr>
                <w:rFonts w:ascii="Arial" w:hAnsi="Arial" w:cs="Arial"/>
              </w:rPr>
            </w:pPr>
          </w:p>
        </w:tc>
      </w:tr>
      <w:tr w:rsidR="007D1234" w:rsidRPr="00A71180" w:rsidTr="007D1234">
        <w:trPr>
          <w:trHeight w:val="456"/>
        </w:trPr>
        <w:tc>
          <w:tcPr>
            <w:tcW w:w="636" w:type="pct"/>
            <w:gridSpan w:val="2"/>
          </w:tcPr>
          <w:p w:rsidR="0020547C" w:rsidRPr="00A71180" w:rsidRDefault="009F5E83" w:rsidP="0020547C">
            <w:pPr>
              <w:pStyle w:val="a7"/>
              <w:tabs>
                <w:tab w:val="left" w:pos="3647"/>
              </w:tabs>
              <w:spacing w:line="240" w:lineRule="auto"/>
              <w:ind w:left="0" w:right="-438"/>
              <w:rPr>
                <w:rFonts w:ascii="Arial" w:hAnsi="Arial" w:cs="Arial"/>
                <w:sz w:val="24"/>
                <w:szCs w:val="24"/>
              </w:rPr>
            </w:pPr>
            <w:r w:rsidRPr="00A71180">
              <w:rPr>
                <w:rFonts w:ascii="Arial" w:hAnsi="Arial" w:cs="Arial"/>
                <w:sz w:val="24"/>
                <w:szCs w:val="24"/>
              </w:rPr>
              <w:lastRenderedPageBreak/>
              <w:t>3.3.  Расходы на поддержку лучших сельских учреждений культуры в рамках подпрограммы "Сохранение и развитие отрасли культуры Канского района" муниципальной программы</w:t>
            </w:r>
          </w:p>
          <w:p w:rsidR="0020547C" w:rsidRPr="00A71180" w:rsidRDefault="009F5E83" w:rsidP="0020547C">
            <w:pPr>
              <w:autoSpaceDE w:val="0"/>
              <w:autoSpaceDN w:val="0"/>
              <w:adjustRightInd w:val="0"/>
              <w:jc w:val="both"/>
              <w:rPr>
                <w:rFonts w:ascii="Arial" w:hAnsi="Arial" w:cs="Arial"/>
              </w:rPr>
            </w:pPr>
            <w:r w:rsidRPr="00A71180">
              <w:rPr>
                <w:rFonts w:ascii="Arial" w:hAnsi="Arial" w:cs="Arial"/>
              </w:rPr>
              <w:t xml:space="preserve"> </w:t>
            </w:r>
            <w:r w:rsidR="0020547C" w:rsidRPr="00A71180">
              <w:rPr>
                <w:rFonts w:ascii="Arial" w:hAnsi="Arial" w:cs="Arial"/>
              </w:rPr>
              <w:t xml:space="preserve">«Развитие культуры, физической культуры, спорта, поддержка </w:t>
            </w:r>
            <w:r w:rsidR="0020547C" w:rsidRPr="00A71180">
              <w:rPr>
                <w:rFonts w:ascii="Arial" w:hAnsi="Arial" w:cs="Arial"/>
              </w:rPr>
              <w:lastRenderedPageBreak/>
              <w:t>молодых семей и создание условий для развития туризма в Канском районе»</w:t>
            </w:r>
          </w:p>
          <w:p w:rsidR="009F5E83" w:rsidRPr="00A71180" w:rsidRDefault="009F5E83" w:rsidP="0020547C">
            <w:pPr>
              <w:pStyle w:val="a7"/>
              <w:tabs>
                <w:tab w:val="left" w:pos="3647"/>
              </w:tabs>
              <w:spacing w:line="240" w:lineRule="auto"/>
              <w:ind w:left="0" w:right="-438"/>
              <w:rPr>
                <w:rFonts w:ascii="Arial" w:hAnsi="Arial" w:cs="Arial"/>
                <w:sz w:val="24"/>
                <w:szCs w:val="24"/>
              </w:rPr>
            </w:pPr>
          </w:p>
        </w:tc>
        <w:tc>
          <w:tcPr>
            <w:tcW w:w="303" w:type="pct"/>
          </w:tcPr>
          <w:p w:rsidR="009F5E83" w:rsidRPr="00A71180" w:rsidRDefault="009F5E83" w:rsidP="004776DF">
            <w:pPr>
              <w:tabs>
                <w:tab w:val="left" w:pos="3647"/>
              </w:tabs>
              <w:rPr>
                <w:rFonts w:ascii="Arial" w:hAnsi="Arial" w:cs="Arial"/>
              </w:rPr>
            </w:pPr>
            <w:r w:rsidRPr="00A71180">
              <w:rPr>
                <w:rFonts w:ascii="Arial" w:hAnsi="Arial" w:cs="Arial"/>
              </w:rPr>
              <w:lastRenderedPageBreak/>
              <w:t>Администрация Канского района</w:t>
            </w:r>
          </w:p>
        </w:tc>
        <w:tc>
          <w:tcPr>
            <w:tcW w:w="215" w:type="pct"/>
          </w:tcPr>
          <w:p w:rsidR="009F5E83" w:rsidRPr="00A71180" w:rsidRDefault="009F5E83" w:rsidP="004776DF">
            <w:pPr>
              <w:tabs>
                <w:tab w:val="left" w:pos="3647"/>
              </w:tabs>
              <w:rPr>
                <w:rFonts w:ascii="Arial" w:hAnsi="Arial" w:cs="Arial"/>
              </w:rPr>
            </w:pPr>
            <w:r w:rsidRPr="00A71180">
              <w:rPr>
                <w:rFonts w:ascii="Arial" w:hAnsi="Arial" w:cs="Arial"/>
              </w:rPr>
              <w:t>852</w:t>
            </w:r>
          </w:p>
        </w:tc>
        <w:tc>
          <w:tcPr>
            <w:tcW w:w="260" w:type="pct"/>
          </w:tcPr>
          <w:p w:rsidR="009F5E83" w:rsidRPr="00A71180" w:rsidRDefault="009F5E83" w:rsidP="004776DF">
            <w:pPr>
              <w:tabs>
                <w:tab w:val="left" w:pos="3647"/>
              </w:tabs>
              <w:rPr>
                <w:rFonts w:ascii="Arial" w:hAnsi="Arial" w:cs="Arial"/>
              </w:rPr>
            </w:pPr>
            <w:r w:rsidRPr="00A71180">
              <w:rPr>
                <w:rFonts w:ascii="Arial" w:hAnsi="Arial" w:cs="Arial"/>
              </w:rPr>
              <w:t>0801</w:t>
            </w:r>
          </w:p>
        </w:tc>
        <w:tc>
          <w:tcPr>
            <w:tcW w:w="495" w:type="pct"/>
          </w:tcPr>
          <w:p w:rsidR="009F5E83" w:rsidRPr="00A71180" w:rsidRDefault="009F5E83" w:rsidP="004776DF">
            <w:pPr>
              <w:tabs>
                <w:tab w:val="left" w:pos="3647"/>
              </w:tabs>
              <w:rPr>
                <w:rFonts w:ascii="Arial" w:hAnsi="Arial" w:cs="Arial"/>
              </w:rPr>
            </w:pPr>
            <w:r w:rsidRPr="00A71180">
              <w:rPr>
                <w:rFonts w:ascii="Arial" w:hAnsi="Arial" w:cs="Arial"/>
              </w:rPr>
              <w:t>051А255196</w:t>
            </w:r>
          </w:p>
        </w:tc>
        <w:tc>
          <w:tcPr>
            <w:tcW w:w="334" w:type="pct"/>
            <w:gridSpan w:val="2"/>
          </w:tcPr>
          <w:p w:rsidR="009F5E83" w:rsidRPr="00A71180" w:rsidRDefault="009F5E83" w:rsidP="004776DF">
            <w:pPr>
              <w:tabs>
                <w:tab w:val="left" w:pos="3647"/>
              </w:tabs>
              <w:rPr>
                <w:rFonts w:ascii="Arial" w:hAnsi="Arial" w:cs="Arial"/>
              </w:rPr>
            </w:pPr>
            <w:r w:rsidRPr="00A71180">
              <w:rPr>
                <w:rFonts w:ascii="Arial" w:hAnsi="Arial" w:cs="Arial"/>
              </w:rPr>
              <w:t xml:space="preserve"> 610</w:t>
            </w:r>
          </w:p>
        </w:tc>
        <w:tc>
          <w:tcPr>
            <w:tcW w:w="424" w:type="pct"/>
          </w:tcPr>
          <w:p w:rsidR="009F5E83" w:rsidRPr="00A71180" w:rsidRDefault="009F5E83" w:rsidP="004776DF">
            <w:pPr>
              <w:tabs>
                <w:tab w:val="left" w:pos="3647"/>
              </w:tabs>
              <w:jc w:val="center"/>
              <w:rPr>
                <w:rFonts w:ascii="Arial" w:hAnsi="Arial" w:cs="Arial"/>
              </w:rPr>
            </w:pPr>
            <w:r w:rsidRPr="00A71180">
              <w:rPr>
                <w:rFonts w:ascii="Arial" w:hAnsi="Arial" w:cs="Arial"/>
              </w:rPr>
              <w:t>300,0</w:t>
            </w:r>
          </w:p>
        </w:tc>
        <w:tc>
          <w:tcPr>
            <w:tcW w:w="416" w:type="pct"/>
            <w:gridSpan w:val="2"/>
          </w:tcPr>
          <w:p w:rsidR="009F5E83" w:rsidRPr="00A71180" w:rsidRDefault="009F5E83" w:rsidP="004776DF">
            <w:pPr>
              <w:tabs>
                <w:tab w:val="left" w:pos="3647"/>
              </w:tabs>
              <w:jc w:val="center"/>
              <w:rPr>
                <w:rFonts w:ascii="Arial" w:hAnsi="Arial" w:cs="Arial"/>
              </w:rPr>
            </w:pPr>
            <w:r w:rsidRPr="00A71180">
              <w:rPr>
                <w:rFonts w:ascii="Arial" w:hAnsi="Arial" w:cs="Arial"/>
              </w:rPr>
              <w:t>0,0</w:t>
            </w:r>
          </w:p>
          <w:p w:rsidR="009F5E83" w:rsidRPr="00A71180" w:rsidRDefault="009F5E83" w:rsidP="004776DF">
            <w:pPr>
              <w:tabs>
                <w:tab w:val="left" w:pos="3647"/>
              </w:tabs>
              <w:jc w:val="center"/>
              <w:rPr>
                <w:rFonts w:ascii="Arial" w:hAnsi="Arial" w:cs="Arial"/>
              </w:rPr>
            </w:pPr>
          </w:p>
        </w:tc>
        <w:tc>
          <w:tcPr>
            <w:tcW w:w="432" w:type="pct"/>
            <w:gridSpan w:val="3"/>
          </w:tcPr>
          <w:p w:rsidR="009F5E83" w:rsidRPr="00A71180" w:rsidRDefault="009F5E83" w:rsidP="004776DF">
            <w:pPr>
              <w:tabs>
                <w:tab w:val="left" w:pos="3647"/>
              </w:tabs>
              <w:jc w:val="center"/>
              <w:rPr>
                <w:rFonts w:ascii="Arial" w:hAnsi="Arial" w:cs="Arial"/>
              </w:rPr>
            </w:pPr>
            <w:r w:rsidRPr="00A71180">
              <w:rPr>
                <w:rFonts w:ascii="Arial" w:hAnsi="Arial" w:cs="Arial"/>
              </w:rPr>
              <w:t>0,0</w:t>
            </w:r>
          </w:p>
        </w:tc>
        <w:tc>
          <w:tcPr>
            <w:tcW w:w="440" w:type="pct"/>
            <w:gridSpan w:val="3"/>
          </w:tcPr>
          <w:p w:rsidR="009F5E83" w:rsidRPr="00A71180" w:rsidRDefault="005E70EA" w:rsidP="004776DF">
            <w:pPr>
              <w:tabs>
                <w:tab w:val="left" w:pos="3647"/>
              </w:tabs>
              <w:jc w:val="center"/>
              <w:rPr>
                <w:rFonts w:ascii="Arial" w:hAnsi="Arial" w:cs="Arial"/>
              </w:rPr>
            </w:pPr>
            <w:r w:rsidRPr="00A71180">
              <w:rPr>
                <w:rFonts w:ascii="Arial" w:hAnsi="Arial" w:cs="Arial"/>
              </w:rPr>
              <w:t>0,0</w:t>
            </w:r>
          </w:p>
        </w:tc>
        <w:tc>
          <w:tcPr>
            <w:tcW w:w="483" w:type="pct"/>
            <w:gridSpan w:val="5"/>
          </w:tcPr>
          <w:p w:rsidR="009F5E83" w:rsidRPr="00A71180" w:rsidRDefault="009F5E83" w:rsidP="004776DF">
            <w:pPr>
              <w:tabs>
                <w:tab w:val="left" w:pos="3647"/>
              </w:tabs>
              <w:jc w:val="center"/>
              <w:rPr>
                <w:rFonts w:ascii="Arial" w:hAnsi="Arial" w:cs="Arial"/>
              </w:rPr>
            </w:pPr>
            <w:r w:rsidRPr="00A71180">
              <w:rPr>
                <w:rFonts w:ascii="Arial" w:hAnsi="Arial" w:cs="Arial"/>
              </w:rPr>
              <w:t>300,0</w:t>
            </w:r>
          </w:p>
        </w:tc>
        <w:tc>
          <w:tcPr>
            <w:tcW w:w="561" w:type="pct"/>
            <w:gridSpan w:val="2"/>
            <w:shd w:val="clear" w:color="auto" w:fill="auto"/>
          </w:tcPr>
          <w:p w:rsidR="009F5E83" w:rsidRPr="00A71180" w:rsidRDefault="009F5E83" w:rsidP="004776DF">
            <w:pPr>
              <w:tabs>
                <w:tab w:val="left" w:pos="3647"/>
              </w:tabs>
              <w:rPr>
                <w:rFonts w:ascii="Arial" w:hAnsi="Arial" w:cs="Arial"/>
              </w:rPr>
            </w:pPr>
            <w:r w:rsidRPr="00A71180">
              <w:rPr>
                <w:rFonts w:ascii="Arial" w:hAnsi="Arial" w:cs="Arial"/>
              </w:rPr>
              <w:t xml:space="preserve">Материально-техническое обеспечение Верх-Амонашенской библиотеки-филиала </w:t>
            </w:r>
          </w:p>
        </w:tc>
      </w:tr>
      <w:tr w:rsidR="007D1234" w:rsidRPr="00A71180" w:rsidTr="007D1234">
        <w:trPr>
          <w:trHeight w:val="456"/>
        </w:trPr>
        <w:tc>
          <w:tcPr>
            <w:tcW w:w="636" w:type="pct"/>
            <w:gridSpan w:val="2"/>
          </w:tcPr>
          <w:p w:rsidR="009F5E83" w:rsidRPr="00A71180" w:rsidRDefault="009F5E83" w:rsidP="004776DF">
            <w:pPr>
              <w:pStyle w:val="a7"/>
              <w:tabs>
                <w:tab w:val="left" w:pos="3647"/>
              </w:tabs>
              <w:spacing w:line="240" w:lineRule="auto"/>
              <w:ind w:left="0"/>
              <w:rPr>
                <w:rFonts w:ascii="Arial" w:hAnsi="Arial" w:cs="Arial"/>
                <w:sz w:val="24"/>
                <w:szCs w:val="24"/>
              </w:rPr>
            </w:pPr>
            <w:r w:rsidRPr="00A71180">
              <w:rPr>
                <w:rFonts w:ascii="Arial" w:hAnsi="Arial" w:cs="Arial"/>
                <w:sz w:val="24"/>
                <w:szCs w:val="24"/>
              </w:rPr>
              <w:lastRenderedPageBreak/>
              <w:t xml:space="preserve">3.4. Оказание платных услуг МБУК "МКС", учреждения </w:t>
            </w:r>
            <w:proofErr w:type="spellStart"/>
            <w:r w:rsidRPr="00A71180">
              <w:rPr>
                <w:rFonts w:ascii="Arial" w:hAnsi="Arial" w:cs="Arial"/>
                <w:sz w:val="24"/>
                <w:szCs w:val="24"/>
              </w:rPr>
              <w:t>доп.образования</w:t>
            </w:r>
            <w:proofErr w:type="spellEnd"/>
          </w:p>
        </w:tc>
        <w:tc>
          <w:tcPr>
            <w:tcW w:w="303" w:type="pct"/>
          </w:tcPr>
          <w:p w:rsidR="009F5E83" w:rsidRPr="00A71180" w:rsidRDefault="009F5E83" w:rsidP="004776DF">
            <w:pPr>
              <w:tabs>
                <w:tab w:val="left" w:pos="3647"/>
              </w:tabs>
              <w:rPr>
                <w:rFonts w:ascii="Arial" w:hAnsi="Arial" w:cs="Arial"/>
              </w:rPr>
            </w:pPr>
            <w:r w:rsidRPr="00A71180">
              <w:rPr>
                <w:rFonts w:ascii="Arial" w:hAnsi="Arial" w:cs="Arial"/>
              </w:rPr>
              <w:t>Администрация Канского района</w:t>
            </w:r>
          </w:p>
        </w:tc>
        <w:tc>
          <w:tcPr>
            <w:tcW w:w="215" w:type="pct"/>
          </w:tcPr>
          <w:p w:rsidR="009F5E83" w:rsidRPr="00A71180" w:rsidRDefault="009F5E83" w:rsidP="004776DF">
            <w:pPr>
              <w:tabs>
                <w:tab w:val="left" w:pos="3647"/>
              </w:tabs>
              <w:rPr>
                <w:rFonts w:ascii="Arial" w:hAnsi="Arial" w:cs="Arial"/>
              </w:rPr>
            </w:pPr>
            <w:r w:rsidRPr="00A71180">
              <w:rPr>
                <w:rFonts w:ascii="Arial" w:hAnsi="Arial" w:cs="Arial"/>
              </w:rPr>
              <w:t>852</w:t>
            </w:r>
          </w:p>
        </w:tc>
        <w:tc>
          <w:tcPr>
            <w:tcW w:w="260" w:type="pct"/>
          </w:tcPr>
          <w:p w:rsidR="009F5E83" w:rsidRPr="00A71180" w:rsidRDefault="009F5E83" w:rsidP="004776DF">
            <w:pPr>
              <w:tabs>
                <w:tab w:val="left" w:pos="3647"/>
              </w:tabs>
              <w:rPr>
                <w:rFonts w:ascii="Arial" w:hAnsi="Arial" w:cs="Arial"/>
              </w:rPr>
            </w:pPr>
            <w:r w:rsidRPr="00A71180">
              <w:rPr>
                <w:rFonts w:ascii="Arial" w:hAnsi="Arial" w:cs="Arial"/>
              </w:rPr>
              <w:t>0801, 0703</w:t>
            </w:r>
          </w:p>
        </w:tc>
        <w:tc>
          <w:tcPr>
            <w:tcW w:w="495" w:type="pct"/>
          </w:tcPr>
          <w:p w:rsidR="009F5E83" w:rsidRPr="00A71180" w:rsidRDefault="009F5E83" w:rsidP="004776DF">
            <w:pPr>
              <w:tabs>
                <w:tab w:val="left" w:pos="3647"/>
              </w:tabs>
              <w:rPr>
                <w:rFonts w:ascii="Arial" w:hAnsi="Arial" w:cs="Arial"/>
              </w:rPr>
            </w:pPr>
            <w:r w:rsidRPr="00A71180">
              <w:rPr>
                <w:rFonts w:ascii="Arial" w:hAnsi="Arial" w:cs="Arial"/>
              </w:rPr>
              <w:t>0000000000</w:t>
            </w:r>
          </w:p>
        </w:tc>
        <w:tc>
          <w:tcPr>
            <w:tcW w:w="334" w:type="pct"/>
            <w:gridSpan w:val="2"/>
          </w:tcPr>
          <w:p w:rsidR="009F5E83" w:rsidRPr="00A71180" w:rsidRDefault="009F5E83" w:rsidP="004776DF">
            <w:pPr>
              <w:tabs>
                <w:tab w:val="left" w:pos="3647"/>
              </w:tabs>
              <w:rPr>
                <w:rFonts w:ascii="Arial" w:hAnsi="Arial" w:cs="Arial"/>
              </w:rPr>
            </w:pPr>
            <w:r w:rsidRPr="00A71180">
              <w:rPr>
                <w:rFonts w:ascii="Arial" w:hAnsi="Arial" w:cs="Arial"/>
              </w:rPr>
              <w:t>130,150</w:t>
            </w:r>
          </w:p>
        </w:tc>
        <w:tc>
          <w:tcPr>
            <w:tcW w:w="424" w:type="pct"/>
          </w:tcPr>
          <w:p w:rsidR="009F5E83" w:rsidRPr="00A71180" w:rsidRDefault="009F5E83" w:rsidP="004776DF">
            <w:pPr>
              <w:tabs>
                <w:tab w:val="left" w:pos="3647"/>
              </w:tabs>
              <w:jc w:val="center"/>
              <w:rPr>
                <w:rFonts w:ascii="Arial" w:hAnsi="Arial" w:cs="Arial"/>
              </w:rPr>
            </w:pPr>
            <w:r w:rsidRPr="00A71180">
              <w:rPr>
                <w:rFonts w:ascii="Arial" w:hAnsi="Arial" w:cs="Arial"/>
              </w:rPr>
              <w:t>1713,0</w:t>
            </w:r>
          </w:p>
        </w:tc>
        <w:tc>
          <w:tcPr>
            <w:tcW w:w="416" w:type="pct"/>
            <w:gridSpan w:val="2"/>
          </w:tcPr>
          <w:p w:rsidR="009F5E83" w:rsidRPr="00A71180" w:rsidRDefault="009F5E83" w:rsidP="004776DF">
            <w:pPr>
              <w:tabs>
                <w:tab w:val="left" w:pos="3647"/>
              </w:tabs>
              <w:jc w:val="center"/>
              <w:rPr>
                <w:rFonts w:ascii="Arial" w:hAnsi="Arial" w:cs="Arial"/>
              </w:rPr>
            </w:pPr>
            <w:r w:rsidRPr="00A71180">
              <w:rPr>
                <w:rFonts w:ascii="Arial" w:hAnsi="Arial" w:cs="Arial"/>
              </w:rPr>
              <w:t>1200,0</w:t>
            </w:r>
          </w:p>
        </w:tc>
        <w:tc>
          <w:tcPr>
            <w:tcW w:w="432" w:type="pct"/>
            <w:gridSpan w:val="3"/>
          </w:tcPr>
          <w:p w:rsidR="009F5E83" w:rsidRPr="00A71180" w:rsidRDefault="009F5E83" w:rsidP="004776DF">
            <w:pPr>
              <w:tabs>
                <w:tab w:val="left" w:pos="3647"/>
              </w:tabs>
              <w:jc w:val="center"/>
              <w:rPr>
                <w:rFonts w:ascii="Arial" w:hAnsi="Arial" w:cs="Arial"/>
              </w:rPr>
            </w:pPr>
            <w:r w:rsidRPr="00A71180">
              <w:rPr>
                <w:rFonts w:ascii="Arial" w:hAnsi="Arial" w:cs="Arial"/>
              </w:rPr>
              <w:t>1200,0</w:t>
            </w:r>
          </w:p>
        </w:tc>
        <w:tc>
          <w:tcPr>
            <w:tcW w:w="440" w:type="pct"/>
            <w:gridSpan w:val="3"/>
          </w:tcPr>
          <w:p w:rsidR="009F5E83" w:rsidRPr="00A71180" w:rsidRDefault="005E70EA" w:rsidP="004776DF">
            <w:pPr>
              <w:tabs>
                <w:tab w:val="left" w:pos="3647"/>
              </w:tabs>
              <w:jc w:val="center"/>
              <w:rPr>
                <w:rFonts w:ascii="Arial" w:hAnsi="Arial" w:cs="Arial"/>
              </w:rPr>
            </w:pPr>
            <w:r w:rsidRPr="00A71180">
              <w:rPr>
                <w:rFonts w:ascii="Arial" w:hAnsi="Arial" w:cs="Arial"/>
              </w:rPr>
              <w:t>1200,0</w:t>
            </w:r>
          </w:p>
        </w:tc>
        <w:tc>
          <w:tcPr>
            <w:tcW w:w="483" w:type="pct"/>
            <w:gridSpan w:val="5"/>
          </w:tcPr>
          <w:p w:rsidR="009F5E83" w:rsidRPr="00A71180" w:rsidRDefault="005E70EA" w:rsidP="004776DF">
            <w:pPr>
              <w:tabs>
                <w:tab w:val="left" w:pos="3647"/>
              </w:tabs>
              <w:jc w:val="center"/>
              <w:rPr>
                <w:rFonts w:ascii="Arial" w:hAnsi="Arial" w:cs="Arial"/>
              </w:rPr>
            </w:pPr>
            <w:r w:rsidRPr="00A71180">
              <w:rPr>
                <w:rFonts w:ascii="Arial" w:hAnsi="Arial" w:cs="Arial"/>
              </w:rPr>
              <w:t>5 313,0</w:t>
            </w:r>
          </w:p>
        </w:tc>
        <w:tc>
          <w:tcPr>
            <w:tcW w:w="561" w:type="pct"/>
            <w:gridSpan w:val="2"/>
            <w:shd w:val="clear" w:color="auto" w:fill="auto"/>
          </w:tcPr>
          <w:p w:rsidR="009F5E83" w:rsidRPr="00A71180" w:rsidRDefault="009F5E83" w:rsidP="004776DF">
            <w:pPr>
              <w:tabs>
                <w:tab w:val="left" w:pos="3647"/>
              </w:tabs>
              <w:rPr>
                <w:rFonts w:ascii="Arial" w:hAnsi="Arial" w:cs="Arial"/>
              </w:rPr>
            </w:pPr>
          </w:p>
        </w:tc>
      </w:tr>
      <w:tr w:rsidR="007D1234" w:rsidRPr="00A71180" w:rsidTr="007D1234">
        <w:trPr>
          <w:trHeight w:val="241"/>
        </w:trPr>
        <w:tc>
          <w:tcPr>
            <w:tcW w:w="636" w:type="pct"/>
            <w:gridSpan w:val="2"/>
          </w:tcPr>
          <w:p w:rsidR="009F5E83" w:rsidRPr="00A71180" w:rsidRDefault="009F5E83" w:rsidP="004776DF">
            <w:pPr>
              <w:tabs>
                <w:tab w:val="left" w:pos="3647"/>
              </w:tabs>
              <w:rPr>
                <w:rFonts w:ascii="Arial" w:hAnsi="Arial" w:cs="Arial"/>
                <w:b/>
              </w:rPr>
            </w:pPr>
            <w:r w:rsidRPr="00A71180">
              <w:rPr>
                <w:rFonts w:ascii="Arial" w:hAnsi="Arial" w:cs="Arial"/>
                <w:b/>
              </w:rPr>
              <w:t>Итого:</w:t>
            </w:r>
          </w:p>
        </w:tc>
        <w:tc>
          <w:tcPr>
            <w:tcW w:w="303" w:type="pct"/>
          </w:tcPr>
          <w:p w:rsidR="009F5E83" w:rsidRPr="00A71180" w:rsidRDefault="009F5E83" w:rsidP="004776DF">
            <w:pPr>
              <w:tabs>
                <w:tab w:val="left" w:pos="3647"/>
              </w:tabs>
              <w:rPr>
                <w:rFonts w:ascii="Arial" w:hAnsi="Arial" w:cs="Arial"/>
                <w:b/>
              </w:rPr>
            </w:pPr>
          </w:p>
        </w:tc>
        <w:tc>
          <w:tcPr>
            <w:tcW w:w="215" w:type="pct"/>
          </w:tcPr>
          <w:p w:rsidR="009F5E83" w:rsidRPr="00A71180" w:rsidRDefault="009F5E83" w:rsidP="004776DF">
            <w:pPr>
              <w:tabs>
                <w:tab w:val="left" w:pos="3647"/>
              </w:tabs>
              <w:rPr>
                <w:rFonts w:ascii="Arial" w:hAnsi="Arial" w:cs="Arial"/>
                <w:b/>
              </w:rPr>
            </w:pPr>
          </w:p>
        </w:tc>
        <w:tc>
          <w:tcPr>
            <w:tcW w:w="260" w:type="pct"/>
          </w:tcPr>
          <w:p w:rsidR="009F5E83" w:rsidRPr="00A71180" w:rsidRDefault="009F5E83" w:rsidP="004776DF">
            <w:pPr>
              <w:tabs>
                <w:tab w:val="left" w:pos="3647"/>
              </w:tabs>
              <w:rPr>
                <w:rFonts w:ascii="Arial" w:hAnsi="Arial" w:cs="Arial"/>
                <w:b/>
              </w:rPr>
            </w:pPr>
          </w:p>
        </w:tc>
        <w:tc>
          <w:tcPr>
            <w:tcW w:w="495" w:type="pct"/>
          </w:tcPr>
          <w:p w:rsidR="009F5E83" w:rsidRPr="00A71180" w:rsidRDefault="009F5E83" w:rsidP="004776DF">
            <w:pPr>
              <w:tabs>
                <w:tab w:val="left" w:pos="3647"/>
              </w:tabs>
              <w:rPr>
                <w:rFonts w:ascii="Arial" w:hAnsi="Arial" w:cs="Arial"/>
                <w:b/>
              </w:rPr>
            </w:pPr>
          </w:p>
        </w:tc>
        <w:tc>
          <w:tcPr>
            <w:tcW w:w="334" w:type="pct"/>
            <w:gridSpan w:val="2"/>
          </w:tcPr>
          <w:p w:rsidR="009F5E83" w:rsidRPr="00A71180" w:rsidRDefault="009F5E83" w:rsidP="004776DF">
            <w:pPr>
              <w:tabs>
                <w:tab w:val="left" w:pos="3647"/>
              </w:tabs>
              <w:rPr>
                <w:rFonts w:ascii="Arial" w:hAnsi="Arial" w:cs="Arial"/>
                <w:b/>
              </w:rPr>
            </w:pPr>
          </w:p>
        </w:tc>
        <w:tc>
          <w:tcPr>
            <w:tcW w:w="424" w:type="pct"/>
          </w:tcPr>
          <w:p w:rsidR="009F5E83" w:rsidRPr="00A71180" w:rsidRDefault="007D1234" w:rsidP="004776DF">
            <w:pPr>
              <w:tabs>
                <w:tab w:val="left" w:pos="3647"/>
              </w:tabs>
              <w:jc w:val="center"/>
              <w:rPr>
                <w:rFonts w:ascii="Arial" w:hAnsi="Arial" w:cs="Arial"/>
                <w:b/>
              </w:rPr>
            </w:pPr>
            <w:r w:rsidRPr="00A71180">
              <w:rPr>
                <w:rFonts w:ascii="Arial" w:hAnsi="Arial" w:cs="Arial"/>
                <w:b/>
              </w:rPr>
              <w:t>108777,4</w:t>
            </w:r>
          </w:p>
        </w:tc>
        <w:tc>
          <w:tcPr>
            <w:tcW w:w="416" w:type="pct"/>
            <w:gridSpan w:val="2"/>
          </w:tcPr>
          <w:p w:rsidR="009F5E83" w:rsidRPr="00A71180" w:rsidRDefault="005E70EA" w:rsidP="004776DF">
            <w:pPr>
              <w:tabs>
                <w:tab w:val="left" w:pos="3647"/>
              </w:tabs>
              <w:jc w:val="center"/>
              <w:rPr>
                <w:rFonts w:ascii="Arial" w:hAnsi="Arial" w:cs="Arial"/>
                <w:b/>
              </w:rPr>
            </w:pPr>
            <w:r w:rsidRPr="00A71180">
              <w:rPr>
                <w:rFonts w:ascii="Arial" w:hAnsi="Arial" w:cs="Arial"/>
                <w:b/>
              </w:rPr>
              <w:t>102356,8</w:t>
            </w:r>
          </w:p>
        </w:tc>
        <w:tc>
          <w:tcPr>
            <w:tcW w:w="432" w:type="pct"/>
            <w:gridSpan w:val="3"/>
          </w:tcPr>
          <w:p w:rsidR="009F5E83" w:rsidRPr="00A71180" w:rsidRDefault="005E70EA" w:rsidP="004776DF">
            <w:pPr>
              <w:tabs>
                <w:tab w:val="left" w:pos="3647"/>
              </w:tabs>
              <w:jc w:val="center"/>
              <w:rPr>
                <w:rFonts w:ascii="Arial" w:hAnsi="Arial" w:cs="Arial"/>
                <w:b/>
              </w:rPr>
            </w:pPr>
            <w:r w:rsidRPr="00A71180">
              <w:rPr>
                <w:rFonts w:ascii="Arial" w:hAnsi="Arial" w:cs="Arial"/>
                <w:b/>
              </w:rPr>
              <w:t>85638,8</w:t>
            </w:r>
          </w:p>
        </w:tc>
        <w:tc>
          <w:tcPr>
            <w:tcW w:w="440" w:type="pct"/>
            <w:gridSpan w:val="3"/>
          </w:tcPr>
          <w:p w:rsidR="009F5E83" w:rsidRPr="00A71180" w:rsidRDefault="005E70EA" w:rsidP="004776DF">
            <w:pPr>
              <w:tabs>
                <w:tab w:val="left" w:pos="3647"/>
              </w:tabs>
              <w:jc w:val="center"/>
              <w:rPr>
                <w:rFonts w:ascii="Arial" w:hAnsi="Arial" w:cs="Arial"/>
                <w:b/>
              </w:rPr>
            </w:pPr>
            <w:r w:rsidRPr="00A71180">
              <w:rPr>
                <w:rFonts w:ascii="Arial" w:hAnsi="Arial" w:cs="Arial"/>
                <w:b/>
              </w:rPr>
              <w:t>84336,8</w:t>
            </w:r>
          </w:p>
        </w:tc>
        <w:tc>
          <w:tcPr>
            <w:tcW w:w="483" w:type="pct"/>
            <w:gridSpan w:val="5"/>
          </w:tcPr>
          <w:p w:rsidR="009F5E83" w:rsidRPr="00A71180" w:rsidRDefault="007D1234" w:rsidP="004776DF">
            <w:pPr>
              <w:tabs>
                <w:tab w:val="left" w:pos="3647"/>
              </w:tabs>
              <w:jc w:val="center"/>
              <w:rPr>
                <w:rFonts w:ascii="Arial" w:hAnsi="Arial" w:cs="Arial"/>
                <w:b/>
              </w:rPr>
            </w:pPr>
            <w:r w:rsidRPr="00A71180">
              <w:rPr>
                <w:rFonts w:ascii="Arial" w:hAnsi="Arial" w:cs="Arial"/>
                <w:b/>
              </w:rPr>
              <w:t>381109,8</w:t>
            </w:r>
          </w:p>
        </w:tc>
        <w:tc>
          <w:tcPr>
            <w:tcW w:w="561" w:type="pct"/>
            <w:gridSpan w:val="2"/>
          </w:tcPr>
          <w:p w:rsidR="009F5E83" w:rsidRPr="00A71180" w:rsidRDefault="009F5E83" w:rsidP="004776DF">
            <w:pPr>
              <w:tabs>
                <w:tab w:val="left" w:pos="3647"/>
              </w:tabs>
              <w:rPr>
                <w:rFonts w:ascii="Arial" w:hAnsi="Arial" w:cs="Arial"/>
                <w:b/>
              </w:rPr>
            </w:pPr>
          </w:p>
        </w:tc>
      </w:tr>
      <w:tr w:rsidR="009F5E83" w:rsidRPr="00A71180" w:rsidTr="007D1234">
        <w:trPr>
          <w:trHeight w:val="149"/>
        </w:trPr>
        <w:tc>
          <w:tcPr>
            <w:tcW w:w="440" w:type="pct"/>
          </w:tcPr>
          <w:p w:rsidR="009F5E83" w:rsidRPr="00A71180" w:rsidRDefault="009F5E83" w:rsidP="00D11094">
            <w:pPr>
              <w:tabs>
                <w:tab w:val="left" w:pos="3647"/>
              </w:tabs>
              <w:jc w:val="center"/>
              <w:rPr>
                <w:rFonts w:ascii="Arial" w:hAnsi="Arial" w:cs="Arial"/>
                <w:b/>
              </w:rPr>
            </w:pPr>
          </w:p>
        </w:tc>
        <w:tc>
          <w:tcPr>
            <w:tcW w:w="4560" w:type="pct"/>
            <w:gridSpan w:val="23"/>
          </w:tcPr>
          <w:p w:rsidR="009F5E83" w:rsidRPr="00A71180" w:rsidRDefault="009F5E83" w:rsidP="00D11094">
            <w:pPr>
              <w:tabs>
                <w:tab w:val="left" w:pos="3647"/>
              </w:tabs>
              <w:jc w:val="center"/>
              <w:rPr>
                <w:rFonts w:ascii="Arial" w:hAnsi="Arial" w:cs="Arial"/>
                <w:b/>
              </w:rPr>
            </w:pPr>
            <w:r w:rsidRPr="00A71180">
              <w:rPr>
                <w:rFonts w:ascii="Arial" w:hAnsi="Arial" w:cs="Arial"/>
                <w:b/>
              </w:rPr>
              <w:t>Задача 4: Создание условий для организации учебного процесса</w:t>
            </w:r>
          </w:p>
        </w:tc>
      </w:tr>
      <w:tr w:rsidR="007D1234" w:rsidRPr="00A71180" w:rsidTr="007D1234">
        <w:trPr>
          <w:trHeight w:val="1683"/>
        </w:trPr>
        <w:tc>
          <w:tcPr>
            <w:tcW w:w="636" w:type="pct"/>
            <w:gridSpan w:val="2"/>
            <w:shd w:val="clear" w:color="auto" w:fill="auto"/>
          </w:tcPr>
          <w:p w:rsidR="009F5E83" w:rsidRPr="00A71180" w:rsidRDefault="009F5E83" w:rsidP="004776DF">
            <w:pPr>
              <w:tabs>
                <w:tab w:val="left" w:pos="3647"/>
              </w:tabs>
              <w:rPr>
                <w:rFonts w:ascii="Arial" w:hAnsi="Arial" w:cs="Arial"/>
              </w:rPr>
            </w:pPr>
            <w:r w:rsidRPr="00A71180">
              <w:rPr>
                <w:rFonts w:ascii="Arial" w:hAnsi="Arial" w:cs="Arial"/>
              </w:rPr>
              <w:t>Мероприятия:</w:t>
            </w:r>
          </w:p>
          <w:p w:rsidR="009F5E83" w:rsidRPr="00A71180" w:rsidRDefault="009F5E83" w:rsidP="004776DF">
            <w:pPr>
              <w:tabs>
                <w:tab w:val="left" w:pos="3647"/>
              </w:tabs>
              <w:rPr>
                <w:rFonts w:ascii="Arial" w:hAnsi="Arial" w:cs="Arial"/>
              </w:rPr>
            </w:pPr>
            <w:r w:rsidRPr="00A71180">
              <w:rPr>
                <w:rFonts w:ascii="Arial" w:hAnsi="Arial" w:cs="Arial"/>
              </w:rPr>
              <w:t xml:space="preserve">4.1.Обеспечение деятельности (оказание услуг) подведомственных учреждений по внешкольной работе с детьми в рамках подпрограммы в том числе: </w:t>
            </w:r>
          </w:p>
        </w:tc>
        <w:tc>
          <w:tcPr>
            <w:tcW w:w="303" w:type="pct"/>
            <w:shd w:val="clear" w:color="auto" w:fill="auto"/>
          </w:tcPr>
          <w:p w:rsidR="009F5E83" w:rsidRPr="00A71180" w:rsidRDefault="009F5E83" w:rsidP="004776DF">
            <w:pPr>
              <w:tabs>
                <w:tab w:val="left" w:pos="3647"/>
              </w:tabs>
              <w:rPr>
                <w:rFonts w:ascii="Arial" w:hAnsi="Arial" w:cs="Arial"/>
              </w:rPr>
            </w:pPr>
            <w:r w:rsidRPr="00A71180">
              <w:rPr>
                <w:rFonts w:ascii="Arial" w:hAnsi="Arial" w:cs="Arial"/>
              </w:rPr>
              <w:t>Администрация Канского района</w:t>
            </w:r>
          </w:p>
        </w:tc>
        <w:tc>
          <w:tcPr>
            <w:tcW w:w="215" w:type="pct"/>
            <w:shd w:val="clear" w:color="auto" w:fill="auto"/>
          </w:tcPr>
          <w:p w:rsidR="009F5E83" w:rsidRPr="00A71180" w:rsidRDefault="009F5E83" w:rsidP="004776DF">
            <w:pPr>
              <w:tabs>
                <w:tab w:val="left" w:pos="3647"/>
              </w:tabs>
              <w:rPr>
                <w:rFonts w:ascii="Arial" w:hAnsi="Arial" w:cs="Arial"/>
              </w:rPr>
            </w:pPr>
            <w:r w:rsidRPr="00A71180">
              <w:rPr>
                <w:rFonts w:ascii="Arial" w:hAnsi="Arial" w:cs="Arial"/>
              </w:rPr>
              <w:t>852</w:t>
            </w:r>
          </w:p>
        </w:tc>
        <w:tc>
          <w:tcPr>
            <w:tcW w:w="260" w:type="pct"/>
            <w:shd w:val="clear" w:color="auto" w:fill="auto"/>
          </w:tcPr>
          <w:p w:rsidR="009F5E83" w:rsidRPr="00A71180" w:rsidRDefault="009F5E83" w:rsidP="004776DF">
            <w:pPr>
              <w:tabs>
                <w:tab w:val="left" w:pos="3647"/>
              </w:tabs>
              <w:rPr>
                <w:rFonts w:ascii="Arial" w:hAnsi="Arial" w:cs="Arial"/>
              </w:rPr>
            </w:pPr>
            <w:r w:rsidRPr="00A71180">
              <w:rPr>
                <w:rFonts w:ascii="Arial" w:hAnsi="Arial" w:cs="Arial"/>
              </w:rPr>
              <w:t>0703</w:t>
            </w:r>
          </w:p>
        </w:tc>
        <w:tc>
          <w:tcPr>
            <w:tcW w:w="495" w:type="pct"/>
            <w:shd w:val="clear" w:color="auto" w:fill="auto"/>
          </w:tcPr>
          <w:p w:rsidR="009F5E83" w:rsidRPr="00A71180" w:rsidRDefault="009F5E83" w:rsidP="004776DF">
            <w:pPr>
              <w:tabs>
                <w:tab w:val="left" w:pos="3647"/>
              </w:tabs>
              <w:rPr>
                <w:rFonts w:ascii="Arial" w:hAnsi="Arial" w:cs="Arial"/>
              </w:rPr>
            </w:pPr>
            <w:r w:rsidRPr="00A71180">
              <w:rPr>
                <w:rFonts w:ascii="Arial" w:hAnsi="Arial" w:cs="Arial"/>
              </w:rPr>
              <w:t>0510003610</w:t>
            </w:r>
          </w:p>
        </w:tc>
        <w:tc>
          <w:tcPr>
            <w:tcW w:w="334" w:type="pct"/>
            <w:gridSpan w:val="2"/>
            <w:shd w:val="clear" w:color="auto" w:fill="auto"/>
          </w:tcPr>
          <w:p w:rsidR="009F5E83" w:rsidRPr="00A71180" w:rsidRDefault="009F5E83" w:rsidP="004776DF">
            <w:pPr>
              <w:tabs>
                <w:tab w:val="left" w:pos="3647"/>
              </w:tabs>
              <w:rPr>
                <w:rFonts w:ascii="Arial" w:hAnsi="Arial" w:cs="Arial"/>
              </w:rPr>
            </w:pPr>
            <w:r w:rsidRPr="00A71180">
              <w:rPr>
                <w:rFonts w:ascii="Arial" w:hAnsi="Arial" w:cs="Arial"/>
              </w:rPr>
              <w:t>610</w:t>
            </w:r>
          </w:p>
        </w:tc>
        <w:tc>
          <w:tcPr>
            <w:tcW w:w="424" w:type="pct"/>
            <w:shd w:val="clear" w:color="auto" w:fill="auto"/>
          </w:tcPr>
          <w:p w:rsidR="009F5E83" w:rsidRPr="00A71180" w:rsidRDefault="009F5E83" w:rsidP="004776DF">
            <w:pPr>
              <w:tabs>
                <w:tab w:val="left" w:pos="3647"/>
              </w:tabs>
              <w:jc w:val="center"/>
              <w:rPr>
                <w:rFonts w:ascii="Arial" w:hAnsi="Arial" w:cs="Arial"/>
              </w:rPr>
            </w:pPr>
            <w:r w:rsidRPr="00A71180">
              <w:rPr>
                <w:rFonts w:ascii="Arial" w:hAnsi="Arial" w:cs="Arial"/>
              </w:rPr>
              <w:t>28349,0</w:t>
            </w:r>
          </w:p>
        </w:tc>
        <w:tc>
          <w:tcPr>
            <w:tcW w:w="416" w:type="pct"/>
            <w:gridSpan w:val="2"/>
            <w:shd w:val="clear" w:color="auto" w:fill="auto"/>
          </w:tcPr>
          <w:p w:rsidR="009F5E83" w:rsidRPr="00A71180" w:rsidRDefault="00483A6E" w:rsidP="004776DF">
            <w:pPr>
              <w:jc w:val="center"/>
              <w:rPr>
                <w:rFonts w:ascii="Arial" w:hAnsi="Arial" w:cs="Arial"/>
              </w:rPr>
            </w:pPr>
            <w:r w:rsidRPr="00A71180">
              <w:rPr>
                <w:rFonts w:ascii="Arial" w:hAnsi="Arial" w:cs="Arial"/>
              </w:rPr>
              <w:t>28614,9</w:t>
            </w:r>
          </w:p>
        </w:tc>
        <w:tc>
          <w:tcPr>
            <w:tcW w:w="414" w:type="pct"/>
            <w:gridSpan w:val="2"/>
          </w:tcPr>
          <w:p w:rsidR="009F5E83" w:rsidRPr="00A71180" w:rsidRDefault="00483A6E" w:rsidP="004776DF">
            <w:pPr>
              <w:jc w:val="center"/>
              <w:rPr>
                <w:rFonts w:ascii="Arial" w:hAnsi="Arial" w:cs="Arial"/>
              </w:rPr>
            </w:pPr>
            <w:r w:rsidRPr="00A71180">
              <w:rPr>
                <w:rFonts w:ascii="Arial" w:hAnsi="Arial" w:cs="Arial"/>
              </w:rPr>
              <w:t>28614,9</w:t>
            </w:r>
          </w:p>
        </w:tc>
        <w:tc>
          <w:tcPr>
            <w:tcW w:w="461" w:type="pct"/>
            <w:gridSpan w:val="5"/>
            <w:shd w:val="clear" w:color="auto" w:fill="auto"/>
          </w:tcPr>
          <w:p w:rsidR="009F5E83" w:rsidRPr="00A71180" w:rsidRDefault="00483A6E" w:rsidP="004776DF">
            <w:pPr>
              <w:jc w:val="center"/>
              <w:rPr>
                <w:rFonts w:ascii="Arial" w:hAnsi="Arial" w:cs="Arial"/>
              </w:rPr>
            </w:pPr>
            <w:r w:rsidRPr="00A71180">
              <w:rPr>
                <w:rFonts w:ascii="Arial" w:hAnsi="Arial" w:cs="Arial"/>
              </w:rPr>
              <w:t>28614,9</w:t>
            </w:r>
          </w:p>
        </w:tc>
        <w:tc>
          <w:tcPr>
            <w:tcW w:w="478" w:type="pct"/>
            <w:gridSpan w:val="3"/>
            <w:shd w:val="clear" w:color="auto" w:fill="auto"/>
          </w:tcPr>
          <w:p w:rsidR="009F5E83" w:rsidRPr="00A71180" w:rsidRDefault="00483A6E" w:rsidP="004776DF">
            <w:pPr>
              <w:tabs>
                <w:tab w:val="left" w:pos="3647"/>
              </w:tabs>
              <w:jc w:val="center"/>
              <w:rPr>
                <w:rFonts w:ascii="Arial" w:hAnsi="Arial" w:cs="Arial"/>
              </w:rPr>
            </w:pPr>
            <w:r w:rsidRPr="00A71180">
              <w:rPr>
                <w:rFonts w:ascii="Arial" w:hAnsi="Arial" w:cs="Arial"/>
              </w:rPr>
              <w:t>114193,7</w:t>
            </w:r>
          </w:p>
        </w:tc>
        <w:tc>
          <w:tcPr>
            <w:tcW w:w="563" w:type="pct"/>
            <w:gridSpan w:val="3"/>
            <w:shd w:val="clear" w:color="auto" w:fill="auto"/>
          </w:tcPr>
          <w:p w:rsidR="009F5E83" w:rsidRPr="00A71180" w:rsidRDefault="009F5E83" w:rsidP="0020547C">
            <w:pPr>
              <w:tabs>
                <w:tab w:val="left" w:pos="3647"/>
              </w:tabs>
              <w:rPr>
                <w:rFonts w:ascii="Arial" w:hAnsi="Arial" w:cs="Arial"/>
              </w:rPr>
            </w:pPr>
            <w:r w:rsidRPr="00A71180">
              <w:rPr>
                <w:rFonts w:ascii="Arial" w:hAnsi="Arial" w:cs="Arial"/>
              </w:rPr>
              <w:t xml:space="preserve">Сохранение контингента учащихся в ДШИ Канского района не менее 389 человек </w:t>
            </w:r>
            <w:r w:rsidR="0020547C" w:rsidRPr="00A71180">
              <w:rPr>
                <w:rFonts w:ascii="Arial" w:hAnsi="Arial" w:cs="Arial"/>
              </w:rPr>
              <w:t>ежегодно</w:t>
            </w:r>
          </w:p>
        </w:tc>
      </w:tr>
      <w:tr w:rsidR="007D1234" w:rsidRPr="00A71180" w:rsidTr="007D1234">
        <w:trPr>
          <w:trHeight w:val="1683"/>
        </w:trPr>
        <w:tc>
          <w:tcPr>
            <w:tcW w:w="636" w:type="pct"/>
            <w:gridSpan w:val="2"/>
            <w:shd w:val="clear" w:color="auto" w:fill="auto"/>
          </w:tcPr>
          <w:p w:rsidR="009F5E83" w:rsidRPr="00A71180" w:rsidRDefault="009F5E83" w:rsidP="004776DF">
            <w:pPr>
              <w:tabs>
                <w:tab w:val="left" w:pos="3647"/>
              </w:tabs>
              <w:rPr>
                <w:rFonts w:ascii="Arial" w:hAnsi="Arial" w:cs="Arial"/>
              </w:rPr>
            </w:pPr>
            <w:r w:rsidRPr="00A71180">
              <w:rPr>
                <w:rFonts w:ascii="Arial" w:hAnsi="Arial" w:cs="Arial"/>
              </w:rPr>
              <w:lastRenderedPageBreak/>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включающими в себя изделия народных промыслов, в целях популяризации народных художественных промыслов России</w:t>
            </w:r>
          </w:p>
        </w:tc>
        <w:tc>
          <w:tcPr>
            <w:tcW w:w="303" w:type="pct"/>
            <w:shd w:val="clear" w:color="auto" w:fill="auto"/>
          </w:tcPr>
          <w:p w:rsidR="009F5E83" w:rsidRPr="00A71180" w:rsidRDefault="009F5E83" w:rsidP="004776DF">
            <w:pPr>
              <w:tabs>
                <w:tab w:val="left" w:pos="3647"/>
              </w:tabs>
              <w:rPr>
                <w:rFonts w:ascii="Arial" w:hAnsi="Arial" w:cs="Arial"/>
              </w:rPr>
            </w:pPr>
          </w:p>
        </w:tc>
        <w:tc>
          <w:tcPr>
            <w:tcW w:w="215" w:type="pct"/>
            <w:shd w:val="clear" w:color="auto" w:fill="auto"/>
          </w:tcPr>
          <w:p w:rsidR="009F5E83" w:rsidRPr="00A71180" w:rsidRDefault="009F5E83" w:rsidP="004776DF">
            <w:pPr>
              <w:tabs>
                <w:tab w:val="left" w:pos="3647"/>
              </w:tabs>
              <w:rPr>
                <w:rFonts w:ascii="Arial" w:hAnsi="Arial" w:cs="Arial"/>
              </w:rPr>
            </w:pPr>
          </w:p>
        </w:tc>
        <w:tc>
          <w:tcPr>
            <w:tcW w:w="260" w:type="pct"/>
            <w:shd w:val="clear" w:color="auto" w:fill="auto"/>
          </w:tcPr>
          <w:p w:rsidR="009F5E83" w:rsidRPr="00A71180" w:rsidRDefault="009F5E83" w:rsidP="004776DF">
            <w:pPr>
              <w:tabs>
                <w:tab w:val="left" w:pos="3647"/>
              </w:tabs>
              <w:rPr>
                <w:rFonts w:ascii="Arial" w:hAnsi="Arial" w:cs="Arial"/>
              </w:rPr>
            </w:pPr>
          </w:p>
        </w:tc>
        <w:tc>
          <w:tcPr>
            <w:tcW w:w="495" w:type="pct"/>
            <w:shd w:val="clear" w:color="auto" w:fill="auto"/>
          </w:tcPr>
          <w:p w:rsidR="009F5E83" w:rsidRPr="00A71180" w:rsidRDefault="009F5E83" w:rsidP="004776DF">
            <w:pPr>
              <w:tabs>
                <w:tab w:val="left" w:pos="3647"/>
              </w:tabs>
              <w:rPr>
                <w:rFonts w:ascii="Arial" w:hAnsi="Arial" w:cs="Arial"/>
              </w:rPr>
            </w:pPr>
          </w:p>
        </w:tc>
        <w:tc>
          <w:tcPr>
            <w:tcW w:w="334" w:type="pct"/>
            <w:gridSpan w:val="2"/>
            <w:shd w:val="clear" w:color="auto" w:fill="auto"/>
          </w:tcPr>
          <w:p w:rsidR="009F5E83" w:rsidRPr="00A71180" w:rsidRDefault="009F5E83" w:rsidP="004776DF">
            <w:pPr>
              <w:rPr>
                <w:rFonts w:ascii="Arial" w:hAnsi="Arial" w:cs="Arial"/>
              </w:rPr>
            </w:pPr>
          </w:p>
        </w:tc>
        <w:tc>
          <w:tcPr>
            <w:tcW w:w="424" w:type="pct"/>
            <w:shd w:val="clear" w:color="auto" w:fill="auto"/>
          </w:tcPr>
          <w:p w:rsidR="009F5E83" w:rsidRPr="00A71180" w:rsidRDefault="009F5E83" w:rsidP="004776DF">
            <w:pPr>
              <w:tabs>
                <w:tab w:val="left" w:pos="3647"/>
              </w:tabs>
              <w:jc w:val="center"/>
              <w:rPr>
                <w:rFonts w:ascii="Arial" w:hAnsi="Arial" w:cs="Arial"/>
              </w:rPr>
            </w:pPr>
            <w:r w:rsidRPr="00A71180">
              <w:rPr>
                <w:rFonts w:ascii="Arial" w:hAnsi="Arial" w:cs="Arial"/>
              </w:rPr>
              <w:t>0,0</w:t>
            </w:r>
          </w:p>
          <w:p w:rsidR="009F5E83" w:rsidRPr="00A71180" w:rsidRDefault="009F5E83" w:rsidP="004776DF">
            <w:pPr>
              <w:tabs>
                <w:tab w:val="left" w:pos="3647"/>
              </w:tabs>
              <w:jc w:val="center"/>
              <w:rPr>
                <w:rFonts w:ascii="Arial" w:hAnsi="Arial" w:cs="Arial"/>
              </w:rPr>
            </w:pPr>
          </w:p>
        </w:tc>
        <w:tc>
          <w:tcPr>
            <w:tcW w:w="416" w:type="pct"/>
            <w:gridSpan w:val="2"/>
            <w:shd w:val="clear" w:color="auto" w:fill="auto"/>
          </w:tcPr>
          <w:p w:rsidR="009F5E83" w:rsidRPr="00A71180" w:rsidRDefault="009F5E83" w:rsidP="004776DF">
            <w:pPr>
              <w:tabs>
                <w:tab w:val="left" w:pos="3647"/>
              </w:tabs>
              <w:jc w:val="center"/>
              <w:rPr>
                <w:rFonts w:ascii="Arial" w:hAnsi="Arial" w:cs="Arial"/>
              </w:rPr>
            </w:pPr>
            <w:r w:rsidRPr="00A71180">
              <w:rPr>
                <w:rFonts w:ascii="Arial" w:hAnsi="Arial" w:cs="Arial"/>
              </w:rPr>
              <w:t>0,0</w:t>
            </w:r>
          </w:p>
        </w:tc>
        <w:tc>
          <w:tcPr>
            <w:tcW w:w="414" w:type="pct"/>
            <w:gridSpan w:val="2"/>
          </w:tcPr>
          <w:p w:rsidR="009F5E83" w:rsidRPr="00A71180" w:rsidRDefault="00483A6E" w:rsidP="004776DF">
            <w:pPr>
              <w:tabs>
                <w:tab w:val="left" w:pos="3647"/>
              </w:tabs>
              <w:jc w:val="center"/>
              <w:rPr>
                <w:rFonts w:ascii="Arial" w:hAnsi="Arial" w:cs="Arial"/>
              </w:rPr>
            </w:pPr>
            <w:r w:rsidRPr="00A71180">
              <w:rPr>
                <w:rFonts w:ascii="Arial" w:hAnsi="Arial" w:cs="Arial"/>
              </w:rPr>
              <w:t>0,0</w:t>
            </w:r>
          </w:p>
        </w:tc>
        <w:tc>
          <w:tcPr>
            <w:tcW w:w="461" w:type="pct"/>
            <w:gridSpan w:val="5"/>
            <w:shd w:val="clear" w:color="auto" w:fill="auto"/>
          </w:tcPr>
          <w:p w:rsidR="009F5E83" w:rsidRPr="00A71180" w:rsidRDefault="009F5E83" w:rsidP="004776DF">
            <w:pPr>
              <w:tabs>
                <w:tab w:val="left" w:pos="3647"/>
              </w:tabs>
              <w:jc w:val="center"/>
              <w:rPr>
                <w:rFonts w:ascii="Arial" w:hAnsi="Arial" w:cs="Arial"/>
              </w:rPr>
            </w:pPr>
            <w:r w:rsidRPr="00A71180">
              <w:rPr>
                <w:rFonts w:ascii="Arial" w:hAnsi="Arial" w:cs="Arial"/>
              </w:rPr>
              <w:t>0,0</w:t>
            </w:r>
          </w:p>
        </w:tc>
        <w:tc>
          <w:tcPr>
            <w:tcW w:w="478" w:type="pct"/>
            <w:gridSpan w:val="3"/>
            <w:shd w:val="clear" w:color="auto" w:fill="auto"/>
          </w:tcPr>
          <w:p w:rsidR="009F5E83" w:rsidRPr="00A71180" w:rsidRDefault="009F5E83" w:rsidP="004776DF">
            <w:pPr>
              <w:tabs>
                <w:tab w:val="left" w:pos="3647"/>
              </w:tabs>
              <w:jc w:val="center"/>
              <w:rPr>
                <w:rFonts w:ascii="Arial" w:hAnsi="Arial" w:cs="Arial"/>
              </w:rPr>
            </w:pPr>
            <w:r w:rsidRPr="00A71180">
              <w:rPr>
                <w:rFonts w:ascii="Arial" w:hAnsi="Arial" w:cs="Arial"/>
              </w:rPr>
              <w:t>0,0</w:t>
            </w:r>
          </w:p>
        </w:tc>
        <w:tc>
          <w:tcPr>
            <w:tcW w:w="563" w:type="pct"/>
            <w:gridSpan w:val="3"/>
            <w:shd w:val="clear" w:color="auto" w:fill="auto"/>
          </w:tcPr>
          <w:p w:rsidR="009F5E83" w:rsidRPr="00A71180" w:rsidRDefault="009F5E83" w:rsidP="004776DF">
            <w:pPr>
              <w:tabs>
                <w:tab w:val="left" w:pos="3647"/>
              </w:tabs>
              <w:rPr>
                <w:rFonts w:ascii="Arial" w:hAnsi="Arial" w:cs="Arial"/>
              </w:rPr>
            </w:pPr>
          </w:p>
        </w:tc>
      </w:tr>
      <w:tr w:rsidR="007D1234" w:rsidRPr="00A71180" w:rsidTr="007D1234">
        <w:trPr>
          <w:trHeight w:val="1683"/>
        </w:trPr>
        <w:tc>
          <w:tcPr>
            <w:tcW w:w="636" w:type="pct"/>
            <w:gridSpan w:val="2"/>
            <w:shd w:val="clear" w:color="auto" w:fill="auto"/>
          </w:tcPr>
          <w:p w:rsidR="009F5E83" w:rsidRPr="00A71180" w:rsidRDefault="009F5E83" w:rsidP="004776DF">
            <w:pPr>
              <w:tabs>
                <w:tab w:val="left" w:pos="3647"/>
              </w:tabs>
              <w:rPr>
                <w:rFonts w:ascii="Arial" w:hAnsi="Arial" w:cs="Arial"/>
              </w:rPr>
            </w:pPr>
            <w:r w:rsidRPr="00A71180">
              <w:rPr>
                <w:rFonts w:ascii="Arial" w:hAnsi="Arial" w:cs="Arial"/>
              </w:rPr>
              <w:t>4.2.Расходы на государственную поддержку отрасли культуры (оснащение образовательн</w:t>
            </w:r>
            <w:r w:rsidRPr="00A71180">
              <w:rPr>
                <w:rFonts w:ascii="Arial" w:hAnsi="Arial" w:cs="Arial"/>
              </w:rPr>
              <w:lastRenderedPageBreak/>
              <w:t>ых учреждений в сфере культуры музыкальными инструментами, оборудованием и учебными материалами)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поддержка молодых семей и создание условий для развития туризма в Канском районе "</w:t>
            </w:r>
          </w:p>
        </w:tc>
        <w:tc>
          <w:tcPr>
            <w:tcW w:w="303" w:type="pct"/>
            <w:shd w:val="clear" w:color="auto" w:fill="auto"/>
          </w:tcPr>
          <w:p w:rsidR="009F5E83" w:rsidRPr="00A71180" w:rsidRDefault="009F5E83" w:rsidP="004776DF">
            <w:pPr>
              <w:tabs>
                <w:tab w:val="left" w:pos="3647"/>
              </w:tabs>
              <w:rPr>
                <w:rFonts w:ascii="Arial" w:hAnsi="Arial" w:cs="Arial"/>
              </w:rPr>
            </w:pPr>
            <w:r w:rsidRPr="00A71180">
              <w:rPr>
                <w:rFonts w:ascii="Arial" w:hAnsi="Arial" w:cs="Arial"/>
              </w:rPr>
              <w:lastRenderedPageBreak/>
              <w:t>Администрация Канского района</w:t>
            </w:r>
          </w:p>
        </w:tc>
        <w:tc>
          <w:tcPr>
            <w:tcW w:w="215" w:type="pct"/>
            <w:shd w:val="clear" w:color="auto" w:fill="auto"/>
          </w:tcPr>
          <w:p w:rsidR="009F5E83" w:rsidRPr="00A71180" w:rsidRDefault="009F5E83" w:rsidP="004776DF">
            <w:pPr>
              <w:tabs>
                <w:tab w:val="left" w:pos="3647"/>
              </w:tabs>
              <w:rPr>
                <w:rFonts w:ascii="Arial" w:hAnsi="Arial" w:cs="Arial"/>
              </w:rPr>
            </w:pPr>
            <w:r w:rsidRPr="00A71180">
              <w:rPr>
                <w:rFonts w:ascii="Arial" w:hAnsi="Arial" w:cs="Arial"/>
              </w:rPr>
              <w:t>852</w:t>
            </w:r>
          </w:p>
        </w:tc>
        <w:tc>
          <w:tcPr>
            <w:tcW w:w="260" w:type="pct"/>
            <w:shd w:val="clear" w:color="auto" w:fill="auto"/>
          </w:tcPr>
          <w:p w:rsidR="009F5E83" w:rsidRPr="00A71180" w:rsidRDefault="009F5E83" w:rsidP="004776DF">
            <w:pPr>
              <w:tabs>
                <w:tab w:val="left" w:pos="3647"/>
              </w:tabs>
              <w:rPr>
                <w:rFonts w:ascii="Arial" w:hAnsi="Arial" w:cs="Arial"/>
              </w:rPr>
            </w:pPr>
            <w:r w:rsidRPr="00A71180">
              <w:rPr>
                <w:rFonts w:ascii="Arial" w:hAnsi="Arial" w:cs="Arial"/>
              </w:rPr>
              <w:t>0703</w:t>
            </w:r>
          </w:p>
        </w:tc>
        <w:tc>
          <w:tcPr>
            <w:tcW w:w="495" w:type="pct"/>
            <w:shd w:val="clear" w:color="auto" w:fill="auto"/>
          </w:tcPr>
          <w:p w:rsidR="009F5E83" w:rsidRPr="00A71180" w:rsidRDefault="009F5E83" w:rsidP="004776DF">
            <w:pPr>
              <w:tabs>
                <w:tab w:val="left" w:pos="3647"/>
              </w:tabs>
              <w:rPr>
                <w:rFonts w:ascii="Arial" w:hAnsi="Arial" w:cs="Arial"/>
              </w:rPr>
            </w:pPr>
            <w:r w:rsidRPr="00A71180">
              <w:rPr>
                <w:rFonts w:ascii="Arial" w:hAnsi="Arial" w:cs="Arial"/>
              </w:rPr>
              <w:t>051А155191</w:t>
            </w:r>
          </w:p>
        </w:tc>
        <w:tc>
          <w:tcPr>
            <w:tcW w:w="334" w:type="pct"/>
            <w:gridSpan w:val="2"/>
            <w:shd w:val="clear" w:color="auto" w:fill="auto"/>
          </w:tcPr>
          <w:p w:rsidR="009F5E83" w:rsidRPr="00A71180" w:rsidRDefault="009F5E83" w:rsidP="004776DF">
            <w:pPr>
              <w:tabs>
                <w:tab w:val="left" w:pos="3647"/>
              </w:tabs>
              <w:rPr>
                <w:rFonts w:ascii="Arial" w:hAnsi="Arial" w:cs="Arial"/>
              </w:rPr>
            </w:pPr>
            <w:r w:rsidRPr="00A71180">
              <w:rPr>
                <w:rFonts w:ascii="Arial" w:hAnsi="Arial" w:cs="Arial"/>
              </w:rPr>
              <w:t>610</w:t>
            </w:r>
          </w:p>
        </w:tc>
        <w:tc>
          <w:tcPr>
            <w:tcW w:w="424" w:type="pct"/>
            <w:shd w:val="clear" w:color="auto" w:fill="auto"/>
          </w:tcPr>
          <w:p w:rsidR="009F5E83" w:rsidRPr="00A71180" w:rsidRDefault="009F5E83" w:rsidP="004776DF">
            <w:pPr>
              <w:tabs>
                <w:tab w:val="left" w:pos="3647"/>
              </w:tabs>
              <w:jc w:val="center"/>
              <w:rPr>
                <w:rFonts w:ascii="Arial" w:hAnsi="Arial" w:cs="Arial"/>
              </w:rPr>
            </w:pPr>
            <w:r w:rsidRPr="00A71180">
              <w:rPr>
                <w:rFonts w:ascii="Arial" w:hAnsi="Arial" w:cs="Arial"/>
              </w:rPr>
              <w:t>0,0</w:t>
            </w:r>
          </w:p>
        </w:tc>
        <w:tc>
          <w:tcPr>
            <w:tcW w:w="416" w:type="pct"/>
            <w:gridSpan w:val="2"/>
            <w:shd w:val="clear" w:color="auto" w:fill="auto"/>
          </w:tcPr>
          <w:p w:rsidR="009F5E83" w:rsidRPr="00A71180" w:rsidRDefault="009F5E83" w:rsidP="004776DF">
            <w:pPr>
              <w:tabs>
                <w:tab w:val="left" w:pos="3647"/>
              </w:tabs>
              <w:jc w:val="center"/>
              <w:rPr>
                <w:rFonts w:ascii="Arial" w:hAnsi="Arial" w:cs="Arial"/>
              </w:rPr>
            </w:pPr>
            <w:r w:rsidRPr="00A71180">
              <w:rPr>
                <w:rFonts w:ascii="Arial" w:hAnsi="Arial" w:cs="Arial"/>
              </w:rPr>
              <w:t>4163,6</w:t>
            </w:r>
          </w:p>
        </w:tc>
        <w:tc>
          <w:tcPr>
            <w:tcW w:w="414" w:type="pct"/>
            <w:gridSpan w:val="2"/>
          </w:tcPr>
          <w:p w:rsidR="009F5E83" w:rsidRPr="00A71180" w:rsidRDefault="00483A6E" w:rsidP="004776DF">
            <w:pPr>
              <w:tabs>
                <w:tab w:val="left" w:pos="3647"/>
              </w:tabs>
              <w:jc w:val="center"/>
              <w:rPr>
                <w:rFonts w:ascii="Arial" w:hAnsi="Arial" w:cs="Arial"/>
              </w:rPr>
            </w:pPr>
            <w:r w:rsidRPr="00A71180">
              <w:rPr>
                <w:rFonts w:ascii="Arial" w:hAnsi="Arial" w:cs="Arial"/>
              </w:rPr>
              <w:t>0,0</w:t>
            </w:r>
          </w:p>
        </w:tc>
        <w:tc>
          <w:tcPr>
            <w:tcW w:w="461" w:type="pct"/>
            <w:gridSpan w:val="5"/>
            <w:shd w:val="clear" w:color="auto" w:fill="auto"/>
          </w:tcPr>
          <w:p w:rsidR="009F5E83" w:rsidRPr="00A71180" w:rsidRDefault="009F5E83" w:rsidP="004776DF">
            <w:pPr>
              <w:tabs>
                <w:tab w:val="left" w:pos="3647"/>
              </w:tabs>
              <w:jc w:val="center"/>
              <w:rPr>
                <w:rFonts w:ascii="Arial" w:hAnsi="Arial" w:cs="Arial"/>
              </w:rPr>
            </w:pPr>
            <w:r w:rsidRPr="00A71180">
              <w:rPr>
                <w:rFonts w:ascii="Arial" w:hAnsi="Arial" w:cs="Arial"/>
              </w:rPr>
              <w:t>0,0</w:t>
            </w:r>
          </w:p>
        </w:tc>
        <w:tc>
          <w:tcPr>
            <w:tcW w:w="478" w:type="pct"/>
            <w:gridSpan w:val="3"/>
            <w:shd w:val="clear" w:color="auto" w:fill="auto"/>
          </w:tcPr>
          <w:p w:rsidR="009F5E83" w:rsidRPr="00A71180" w:rsidRDefault="009F5E83" w:rsidP="004776DF">
            <w:pPr>
              <w:tabs>
                <w:tab w:val="left" w:pos="3647"/>
              </w:tabs>
              <w:jc w:val="center"/>
              <w:rPr>
                <w:rFonts w:ascii="Arial" w:hAnsi="Arial" w:cs="Arial"/>
              </w:rPr>
            </w:pPr>
            <w:r w:rsidRPr="00A71180">
              <w:rPr>
                <w:rFonts w:ascii="Arial" w:hAnsi="Arial" w:cs="Arial"/>
              </w:rPr>
              <w:t>4163,6</w:t>
            </w:r>
          </w:p>
        </w:tc>
        <w:tc>
          <w:tcPr>
            <w:tcW w:w="563" w:type="pct"/>
            <w:gridSpan w:val="3"/>
            <w:shd w:val="clear" w:color="auto" w:fill="auto"/>
          </w:tcPr>
          <w:p w:rsidR="009F5E83" w:rsidRPr="00A71180" w:rsidRDefault="009F5E83" w:rsidP="004776DF">
            <w:pPr>
              <w:tabs>
                <w:tab w:val="left" w:pos="3647"/>
              </w:tabs>
              <w:rPr>
                <w:rFonts w:ascii="Arial" w:hAnsi="Arial" w:cs="Arial"/>
              </w:rPr>
            </w:pPr>
          </w:p>
        </w:tc>
      </w:tr>
      <w:tr w:rsidR="007D1234" w:rsidRPr="00A71180" w:rsidTr="007D1234">
        <w:trPr>
          <w:trHeight w:val="402"/>
        </w:trPr>
        <w:tc>
          <w:tcPr>
            <w:tcW w:w="636" w:type="pct"/>
            <w:gridSpan w:val="2"/>
          </w:tcPr>
          <w:p w:rsidR="009F5E83" w:rsidRPr="00A71180" w:rsidRDefault="009F5E83" w:rsidP="004776DF">
            <w:pPr>
              <w:tabs>
                <w:tab w:val="left" w:pos="3647"/>
              </w:tabs>
              <w:rPr>
                <w:rFonts w:ascii="Arial" w:hAnsi="Arial" w:cs="Arial"/>
                <w:b/>
              </w:rPr>
            </w:pPr>
            <w:r w:rsidRPr="00A71180">
              <w:rPr>
                <w:rFonts w:ascii="Arial" w:hAnsi="Arial" w:cs="Arial"/>
                <w:b/>
              </w:rPr>
              <w:lastRenderedPageBreak/>
              <w:t>Итого:</w:t>
            </w:r>
          </w:p>
        </w:tc>
        <w:tc>
          <w:tcPr>
            <w:tcW w:w="303" w:type="pct"/>
          </w:tcPr>
          <w:p w:rsidR="009F5E83" w:rsidRPr="00A71180" w:rsidRDefault="009F5E83" w:rsidP="004776DF">
            <w:pPr>
              <w:tabs>
                <w:tab w:val="left" w:pos="3647"/>
              </w:tabs>
              <w:rPr>
                <w:rFonts w:ascii="Arial" w:hAnsi="Arial" w:cs="Arial"/>
                <w:b/>
              </w:rPr>
            </w:pPr>
          </w:p>
        </w:tc>
        <w:tc>
          <w:tcPr>
            <w:tcW w:w="215" w:type="pct"/>
          </w:tcPr>
          <w:p w:rsidR="009F5E83" w:rsidRPr="00A71180" w:rsidRDefault="009F5E83" w:rsidP="004776DF">
            <w:pPr>
              <w:tabs>
                <w:tab w:val="left" w:pos="3647"/>
              </w:tabs>
              <w:rPr>
                <w:rFonts w:ascii="Arial" w:hAnsi="Arial" w:cs="Arial"/>
                <w:b/>
              </w:rPr>
            </w:pPr>
          </w:p>
        </w:tc>
        <w:tc>
          <w:tcPr>
            <w:tcW w:w="260" w:type="pct"/>
          </w:tcPr>
          <w:p w:rsidR="009F5E83" w:rsidRPr="00A71180" w:rsidRDefault="009F5E83" w:rsidP="004776DF">
            <w:pPr>
              <w:tabs>
                <w:tab w:val="left" w:pos="3647"/>
              </w:tabs>
              <w:rPr>
                <w:rFonts w:ascii="Arial" w:hAnsi="Arial" w:cs="Arial"/>
                <w:b/>
              </w:rPr>
            </w:pPr>
          </w:p>
        </w:tc>
        <w:tc>
          <w:tcPr>
            <w:tcW w:w="495" w:type="pct"/>
          </w:tcPr>
          <w:p w:rsidR="009F5E83" w:rsidRPr="00A71180" w:rsidRDefault="009F5E83" w:rsidP="004776DF">
            <w:pPr>
              <w:tabs>
                <w:tab w:val="left" w:pos="3647"/>
              </w:tabs>
              <w:rPr>
                <w:rFonts w:ascii="Arial" w:hAnsi="Arial" w:cs="Arial"/>
                <w:b/>
              </w:rPr>
            </w:pPr>
          </w:p>
        </w:tc>
        <w:tc>
          <w:tcPr>
            <w:tcW w:w="334" w:type="pct"/>
            <w:gridSpan w:val="2"/>
          </w:tcPr>
          <w:p w:rsidR="009F5E83" w:rsidRPr="00A71180" w:rsidRDefault="009F5E83" w:rsidP="004776DF">
            <w:pPr>
              <w:tabs>
                <w:tab w:val="left" w:pos="3647"/>
              </w:tabs>
              <w:rPr>
                <w:rFonts w:ascii="Arial" w:hAnsi="Arial" w:cs="Arial"/>
                <w:b/>
              </w:rPr>
            </w:pPr>
          </w:p>
        </w:tc>
        <w:tc>
          <w:tcPr>
            <w:tcW w:w="424" w:type="pct"/>
          </w:tcPr>
          <w:p w:rsidR="009F5E83" w:rsidRPr="00A71180" w:rsidRDefault="009F5E83" w:rsidP="00E35DBF">
            <w:pPr>
              <w:tabs>
                <w:tab w:val="left" w:pos="3647"/>
              </w:tabs>
              <w:jc w:val="center"/>
              <w:rPr>
                <w:rFonts w:ascii="Arial" w:hAnsi="Arial" w:cs="Arial"/>
                <w:b/>
              </w:rPr>
            </w:pPr>
            <w:r w:rsidRPr="00A71180">
              <w:rPr>
                <w:rFonts w:ascii="Arial" w:hAnsi="Arial" w:cs="Arial"/>
                <w:b/>
              </w:rPr>
              <w:t>28349,0</w:t>
            </w:r>
          </w:p>
        </w:tc>
        <w:tc>
          <w:tcPr>
            <w:tcW w:w="416" w:type="pct"/>
            <w:gridSpan w:val="2"/>
          </w:tcPr>
          <w:p w:rsidR="009F5E83" w:rsidRPr="00A71180" w:rsidRDefault="00EB15E3" w:rsidP="004776DF">
            <w:pPr>
              <w:jc w:val="center"/>
              <w:rPr>
                <w:rFonts w:ascii="Arial" w:hAnsi="Arial" w:cs="Arial"/>
                <w:b/>
              </w:rPr>
            </w:pPr>
            <w:r w:rsidRPr="00A71180">
              <w:rPr>
                <w:rFonts w:ascii="Arial" w:hAnsi="Arial" w:cs="Arial"/>
                <w:b/>
              </w:rPr>
              <w:t>32778,5</w:t>
            </w:r>
          </w:p>
        </w:tc>
        <w:tc>
          <w:tcPr>
            <w:tcW w:w="414" w:type="pct"/>
            <w:gridSpan w:val="2"/>
          </w:tcPr>
          <w:p w:rsidR="009F5E83" w:rsidRPr="00A71180" w:rsidRDefault="00EB15E3" w:rsidP="004776DF">
            <w:pPr>
              <w:tabs>
                <w:tab w:val="left" w:pos="3647"/>
              </w:tabs>
              <w:jc w:val="center"/>
              <w:rPr>
                <w:rFonts w:ascii="Arial" w:hAnsi="Arial" w:cs="Arial"/>
                <w:b/>
              </w:rPr>
            </w:pPr>
            <w:r w:rsidRPr="00A71180">
              <w:rPr>
                <w:rFonts w:ascii="Arial" w:hAnsi="Arial" w:cs="Arial"/>
                <w:b/>
              </w:rPr>
              <w:t>28614,9</w:t>
            </w:r>
          </w:p>
        </w:tc>
        <w:tc>
          <w:tcPr>
            <w:tcW w:w="461" w:type="pct"/>
            <w:gridSpan w:val="5"/>
          </w:tcPr>
          <w:p w:rsidR="009F5E83" w:rsidRPr="00A71180" w:rsidRDefault="00EB15E3" w:rsidP="004776DF">
            <w:pPr>
              <w:tabs>
                <w:tab w:val="left" w:pos="3647"/>
              </w:tabs>
              <w:jc w:val="center"/>
              <w:rPr>
                <w:rFonts w:ascii="Arial" w:hAnsi="Arial" w:cs="Arial"/>
                <w:b/>
              </w:rPr>
            </w:pPr>
            <w:r w:rsidRPr="00A71180">
              <w:rPr>
                <w:rFonts w:ascii="Arial" w:hAnsi="Arial" w:cs="Arial"/>
                <w:b/>
              </w:rPr>
              <w:t>28614,9</w:t>
            </w:r>
          </w:p>
        </w:tc>
        <w:tc>
          <w:tcPr>
            <w:tcW w:w="478" w:type="pct"/>
            <w:gridSpan w:val="3"/>
          </w:tcPr>
          <w:p w:rsidR="009F5E83" w:rsidRPr="00A71180" w:rsidRDefault="00EB15E3" w:rsidP="004776DF">
            <w:pPr>
              <w:tabs>
                <w:tab w:val="left" w:pos="3647"/>
              </w:tabs>
              <w:jc w:val="center"/>
              <w:rPr>
                <w:rFonts w:ascii="Arial" w:hAnsi="Arial" w:cs="Arial"/>
                <w:b/>
              </w:rPr>
            </w:pPr>
            <w:r w:rsidRPr="00A71180">
              <w:rPr>
                <w:rFonts w:ascii="Arial" w:hAnsi="Arial" w:cs="Arial"/>
                <w:b/>
              </w:rPr>
              <w:t>118357,3</w:t>
            </w:r>
          </w:p>
        </w:tc>
        <w:tc>
          <w:tcPr>
            <w:tcW w:w="563" w:type="pct"/>
            <w:gridSpan w:val="3"/>
          </w:tcPr>
          <w:p w:rsidR="009F5E83" w:rsidRPr="00A71180" w:rsidRDefault="009F5E83" w:rsidP="004776DF">
            <w:pPr>
              <w:tabs>
                <w:tab w:val="left" w:pos="3647"/>
              </w:tabs>
              <w:rPr>
                <w:rFonts w:ascii="Arial" w:hAnsi="Arial" w:cs="Arial"/>
                <w:b/>
              </w:rPr>
            </w:pPr>
          </w:p>
        </w:tc>
      </w:tr>
      <w:tr w:rsidR="00483A6E" w:rsidRPr="00A71180" w:rsidTr="007D1234">
        <w:trPr>
          <w:trHeight w:val="282"/>
        </w:trPr>
        <w:tc>
          <w:tcPr>
            <w:tcW w:w="5000" w:type="pct"/>
            <w:gridSpan w:val="24"/>
          </w:tcPr>
          <w:p w:rsidR="00483A6E" w:rsidRPr="00A71180" w:rsidRDefault="00483A6E" w:rsidP="00B2079A">
            <w:pPr>
              <w:tabs>
                <w:tab w:val="left" w:pos="3647"/>
              </w:tabs>
              <w:jc w:val="center"/>
              <w:rPr>
                <w:rFonts w:ascii="Arial" w:hAnsi="Arial" w:cs="Arial"/>
                <w:b/>
              </w:rPr>
            </w:pPr>
            <w:r w:rsidRPr="00A71180">
              <w:rPr>
                <w:rFonts w:ascii="Arial" w:hAnsi="Arial" w:cs="Arial"/>
                <w:b/>
              </w:rPr>
              <w:t>Задача 5: Создание условий для организации деятельности МБУК "МКС"</w:t>
            </w:r>
          </w:p>
        </w:tc>
      </w:tr>
      <w:tr w:rsidR="007D1234" w:rsidRPr="00A71180" w:rsidTr="007D1234">
        <w:trPr>
          <w:trHeight w:val="134"/>
        </w:trPr>
        <w:tc>
          <w:tcPr>
            <w:tcW w:w="636" w:type="pct"/>
            <w:gridSpan w:val="2"/>
          </w:tcPr>
          <w:p w:rsidR="009F5E83" w:rsidRPr="00A71180" w:rsidRDefault="009F5E83" w:rsidP="00B2079A">
            <w:pPr>
              <w:tabs>
                <w:tab w:val="left" w:pos="3647"/>
              </w:tabs>
              <w:rPr>
                <w:rFonts w:ascii="Arial" w:hAnsi="Arial" w:cs="Arial"/>
              </w:rPr>
            </w:pPr>
            <w:proofErr w:type="gramStart"/>
            <w:r w:rsidRPr="00A71180">
              <w:rPr>
                <w:rFonts w:ascii="Arial" w:hAnsi="Arial" w:cs="Arial"/>
              </w:rPr>
              <w:lastRenderedPageBreak/>
              <w:t>5.1..</w:t>
            </w:r>
            <w:proofErr w:type="gramEnd"/>
            <w:r w:rsidRPr="00A71180">
              <w:rPr>
                <w:rFonts w:ascii="Arial" w:hAnsi="Arial" w:cs="Arial"/>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w:t>
            </w:r>
          </w:p>
        </w:tc>
        <w:tc>
          <w:tcPr>
            <w:tcW w:w="303" w:type="pct"/>
          </w:tcPr>
          <w:p w:rsidR="009F5E83" w:rsidRPr="00A71180" w:rsidRDefault="009F5E83" w:rsidP="00B2079A">
            <w:pPr>
              <w:tabs>
                <w:tab w:val="left" w:pos="3647"/>
              </w:tabs>
              <w:rPr>
                <w:rFonts w:ascii="Arial" w:hAnsi="Arial" w:cs="Arial"/>
              </w:rPr>
            </w:pPr>
            <w:r w:rsidRPr="00A71180">
              <w:rPr>
                <w:rFonts w:ascii="Arial" w:hAnsi="Arial" w:cs="Arial"/>
              </w:rPr>
              <w:t>Администрация Канского района</w:t>
            </w:r>
          </w:p>
        </w:tc>
        <w:tc>
          <w:tcPr>
            <w:tcW w:w="215" w:type="pct"/>
          </w:tcPr>
          <w:p w:rsidR="009F5E83" w:rsidRPr="00A71180" w:rsidRDefault="009F5E83" w:rsidP="00B2079A">
            <w:pPr>
              <w:tabs>
                <w:tab w:val="left" w:pos="3647"/>
              </w:tabs>
              <w:rPr>
                <w:rFonts w:ascii="Arial" w:hAnsi="Arial" w:cs="Arial"/>
              </w:rPr>
            </w:pPr>
            <w:r w:rsidRPr="00A71180">
              <w:rPr>
                <w:rFonts w:ascii="Arial" w:hAnsi="Arial" w:cs="Arial"/>
              </w:rPr>
              <w:t>852</w:t>
            </w:r>
          </w:p>
        </w:tc>
        <w:tc>
          <w:tcPr>
            <w:tcW w:w="260" w:type="pct"/>
          </w:tcPr>
          <w:p w:rsidR="009F5E83" w:rsidRPr="00A71180" w:rsidRDefault="009F5E83" w:rsidP="00B2079A">
            <w:pPr>
              <w:tabs>
                <w:tab w:val="left" w:pos="3647"/>
              </w:tabs>
              <w:rPr>
                <w:rFonts w:ascii="Arial" w:hAnsi="Arial" w:cs="Arial"/>
              </w:rPr>
            </w:pPr>
            <w:r w:rsidRPr="00A71180">
              <w:rPr>
                <w:rFonts w:ascii="Arial" w:hAnsi="Arial" w:cs="Arial"/>
              </w:rPr>
              <w:t>0801</w:t>
            </w:r>
          </w:p>
        </w:tc>
        <w:tc>
          <w:tcPr>
            <w:tcW w:w="495" w:type="pct"/>
          </w:tcPr>
          <w:p w:rsidR="009F5E83" w:rsidRPr="00A71180" w:rsidRDefault="009F5E83" w:rsidP="00B2079A">
            <w:pPr>
              <w:tabs>
                <w:tab w:val="left" w:pos="3647"/>
              </w:tabs>
              <w:rPr>
                <w:rFonts w:ascii="Arial" w:hAnsi="Arial" w:cs="Arial"/>
              </w:rPr>
            </w:pPr>
            <w:r w:rsidRPr="00A71180">
              <w:rPr>
                <w:rFonts w:ascii="Arial" w:hAnsi="Arial" w:cs="Arial"/>
              </w:rPr>
              <w:t>0510008620</w:t>
            </w:r>
          </w:p>
        </w:tc>
        <w:tc>
          <w:tcPr>
            <w:tcW w:w="334" w:type="pct"/>
            <w:gridSpan w:val="2"/>
          </w:tcPr>
          <w:p w:rsidR="009F5E83" w:rsidRPr="00A71180" w:rsidRDefault="009F5E83" w:rsidP="00B2079A">
            <w:pPr>
              <w:tabs>
                <w:tab w:val="left" w:pos="3647"/>
              </w:tabs>
              <w:rPr>
                <w:rFonts w:ascii="Arial" w:hAnsi="Arial" w:cs="Arial"/>
              </w:rPr>
            </w:pPr>
            <w:r w:rsidRPr="00A71180">
              <w:rPr>
                <w:rFonts w:ascii="Arial" w:hAnsi="Arial" w:cs="Arial"/>
              </w:rPr>
              <w:t>610</w:t>
            </w:r>
          </w:p>
        </w:tc>
        <w:tc>
          <w:tcPr>
            <w:tcW w:w="424" w:type="pct"/>
          </w:tcPr>
          <w:p w:rsidR="009F5E83" w:rsidRPr="00A71180" w:rsidRDefault="009F5E83" w:rsidP="004776DF">
            <w:pPr>
              <w:tabs>
                <w:tab w:val="left" w:pos="3647"/>
              </w:tabs>
              <w:jc w:val="center"/>
              <w:rPr>
                <w:rFonts w:ascii="Arial" w:hAnsi="Arial" w:cs="Arial"/>
              </w:rPr>
            </w:pPr>
            <w:r w:rsidRPr="00A71180">
              <w:rPr>
                <w:rFonts w:ascii="Arial" w:hAnsi="Arial" w:cs="Arial"/>
              </w:rPr>
              <w:t>65,0</w:t>
            </w:r>
          </w:p>
          <w:p w:rsidR="009F5E83" w:rsidRPr="00A71180" w:rsidRDefault="009F5E83" w:rsidP="004776DF">
            <w:pPr>
              <w:tabs>
                <w:tab w:val="left" w:pos="3647"/>
              </w:tabs>
              <w:jc w:val="center"/>
              <w:rPr>
                <w:rFonts w:ascii="Arial" w:hAnsi="Arial" w:cs="Arial"/>
              </w:rPr>
            </w:pPr>
          </w:p>
        </w:tc>
        <w:tc>
          <w:tcPr>
            <w:tcW w:w="416" w:type="pct"/>
            <w:gridSpan w:val="2"/>
          </w:tcPr>
          <w:p w:rsidR="009F5E83" w:rsidRPr="00A71180" w:rsidRDefault="00EB15E3" w:rsidP="004776DF">
            <w:pPr>
              <w:tabs>
                <w:tab w:val="left" w:pos="3647"/>
              </w:tabs>
              <w:jc w:val="center"/>
              <w:rPr>
                <w:rFonts w:ascii="Arial" w:hAnsi="Arial" w:cs="Arial"/>
              </w:rPr>
            </w:pPr>
            <w:r w:rsidRPr="00A71180">
              <w:rPr>
                <w:rFonts w:ascii="Arial" w:hAnsi="Arial" w:cs="Arial"/>
              </w:rPr>
              <w:t>65,0</w:t>
            </w:r>
          </w:p>
        </w:tc>
        <w:tc>
          <w:tcPr>
            <w:tcW w:w="414" w:type="pct"/>
            <w:gridSpan w:val="2"/>
          </w:tcPr>
          <w:p w:rsidR="009F5E83" w:rsidRPr="00A71180" w:rsidRDefault="007D1234" w:rsidP="004776DF">
            <w:pPr>
              <w:tabs>
                <w:tab w:val="left" w:pos="3647"/>
              </w:tabs>
              <w:jc w:val="center"/>
              <w:rPr>
                <w:rFonts w:ascii="Arial" w:hAnsi="Arial" w:cs="Arial"/>
              </w:rPr>
            </w:pPr>
            <w:r w:rsidRPr="00A71180">
              <w:rPr>
                <w:rFonts w:ascii="Arial" w:hAnsi="Arial" w:cs="Arial"/>
              </w:rPr>
              <w:t>5</w:t>
            </w:r>
            <w:r w:rsidR="00EB15E3" w:rsidRPr="00A71180">
              <w:rPr>
                <w:rFonts w:ascii="Arial" w:hAnsi="Arial" w:cs="Arial"/>
              </w:rPr>
              <w:t>5,0</w:t>
            </w:r>
          </w:p>
        </w:tc>
        <w:tc>
          <w:tcPr>
            <w:tcW w:w="461" w:type="pct"/>
            <w:gridSpan w:val="5"/>
          </w:tcPr>
          <w:p w:rsidR="009F5E83" w:rsidRPr="00A71180" w:rsidRDefault="007D1234" w:rsidP="004776DF">
            <w:pPr>
              <w:tabs>
                <w:tab w:val="left" w:pos="3647"/>
              </w:tabs>
              <w:jc w:val="center"/>
              <w:rPr>
                <w:rFonts w:ascii="Arial" w:hAnsi="Arial" w:cs="Arial"/>
              </w:rPr>
            </w:pPr>
            <w:r w:rsidRPr="00A71180">
              <w:rPr>
                <w:rFonts w:ascii="Arial" w:hAnsi="Arial" w:cs="Arial"/>
              </w:rPr>
              <w:t>1</w:t>
            </w:r>
            <w:r w:rsidR="00EB15E3" w:rsidRPr="00A71180">
              <w:rPr>
                <w:rFonts w:ascii="Arial" w:hAnsi="Arial" w:cs="Arial"/>
              </w:rPr>
              <w:t>5</w:t>
            </w:r>
            <w:r w:rsidR="009F5E83" w:rsidRPr="00A71180">
              <w:rPr>
                <w:rFonts w:ascii="Arial" w:hAnsi="Arial" w:cs="Arial"/>
              </w:rPr>
              <w:t>,0</w:t>
            </w:r>
          </w:p>
        </w:tc>
        <w:tc>
          <w:tcPr>
            <w:tcW w:w="478" w:type="pct"/>
            <w:gridSpan w:val="3"/>
          </w:tcPr>
          <w:p w:rsidR="009F5E83" w:rsidRPr="00A71180" w:rsidRDefault="007D1234" w:rsidP="004776DF">
            <w:pPr>
              <w:tabs>
                <w:tab w:val="left" w:pos="3647"/>
              </w:tabs>
              <w:jc w:val="center"/>
              <w:rPr>
                <w:rFonts w:ascii="Arial" w:hAnsi="Arial" w:cs="Arial"/>
              </w:rPr>
            </w:pPr>
            <w:r w:rsidRPr="00A71180">
              <w:rPr>
                <w:rFonts w:ascii="Arial" w:hAnsi="Arial" w:cs="Arial"/>
              </w:rPr>
              <w:t>20</w:t>
            </w:r>
            <w:r w:rsidR="00EB15E3" w:rsidRPr="00A71180">
              <w:rPr>
                <w:rFonts w:ascii="Arial" w:hAnsi="Arial" w:cs="Arial"/>
              </w:rPr>
              <w:t>0</w:t>
            </w:r>
            <w:r w:rsidR="009F5E83" w:rsidRPr="00A71180">
              <w:rPr>
                <w:rFonts w:ascii="Arial" w:hAnsi="Arial" w:cs="Arial"/>
              </w:rPr>
              <w:t>,0</w:t>
            </w:r>
          </w:p>
        </w:tc>
        <w:tc>
          <w:tcPr>
            <w:tcW w:w="563" w:type="pct"/>
            <w:gridSpan w:val="3"/>
          </w:tcPr>
          <w:p w:rsidR="009F5E83" w:rsidRPr="00A71180" w:rsidRDefault="009F5E83" w:rsidP="00B2079A">
            <w:pPr>
              <w:tabs>
                <w:tab w:val="left" w:pos="3647"/>
              </w:tabs>
              <w:rPr>
                <w:rFonts w:ascii="Arial" w:hAnsi="Arial" w:cs="Arial"/>
              </w:rPr>
            </w:pPr>
          </w:p>
        </w:tc>
      </w:tr>
      <w:tr w:rsidR="007D1234" w:rsidRPr="00A71180" w:rsidTr="007D1234">
        <w:trPr>
          <w:trHeight w:val="134"/>
        </w:trPr>
        <w:tc>
          <w:tcPr>
            <w:tcW w:w="636" w:type="pct"/>
            <w:gridSpan w:val="2"/>
          </w:tcPr>
          <w:p w:rsidR="00503E1E" w:rsidRPr="00A71180" w:rsidRDefault="005E0CD7" w:rsidP="00503E1E">
            <w:pPr>
              <w:tabs>
                <w:tab w:val="left" w:pos="3647"/>
              </w:tabs>
              <w:rPr>
                <w:rFonts w:ascii="Arial" w:hAnsi="Arial" w:cs="Arial"/>
              </w:rPr>
            </w:pPr>
            <w:r w:rsidRPr="00A71180">
              <w:rPr>
                <w:rFonts w:ascii="Arial" w:hAnsi="Arial" w:cs="Arial"/>
              </w:rPr>
              <w:t xml:space="preserve">5.2.  Расходы на создание (реконструкцию) и капитальный ремонт культурно-досуговых учреждений в сельской местности в рамках подпрограммы "Сохранение и развитие отрасли культуры Канского района" </w:t>
            </w:r>
            <w:r w:rsidRPr="00A71180">
              <w:rPr>
                <w:rFonts w:ascii="Arial" w:hAnsi="Arial" w:cs="Arial"/>
              </w:rPr>
              <w:lastRenderedPageBreak/>
              <w:t xml:space="preserve">муниципальной программы </w:t>
            </w:r>
            <w:r w:rsidR="00503E1E" w:rsidRPr="00A71180">
              <w:rPr>
                <w:rFonts w:ascii="Arial" w:hAnsi="Arial" w:cs="Arial"/>
              </w:rPr>
              <w:t>«Развитие культуры, физической культуры, спорта, поддержка молодых семей и создание условий для развития туризма в Канском районе»</w:t>
            </w:r>
          </w:p>
          <w:p w:rsidR="005E0CD7" w:rsidRPr="00A71180" w:rsidRDefault="005E0CD7" w:rsidP="005E0CD7">
            <w:pPr>
              <w:tabs>
                <w:tab w:val="left" w:pos="3647"/>
              </w:tabs>
              <w:rPr>
                <w:rFonts w:ascii="Arial" w:hAnsi="Arial" w:cs="Arial"/>
              </w:rPr>
            </w:pPr>
          </w:p>
        </w:tc>
        <w:tc>
          <w:tcPr>
            <w:tcW w:w="303" w:type="pct"/>
          </w:tcPr>
          <w:p w:rsidR="005E0CD7" w:rsidRPr="00A71180" w:rsidRDefault="005E0CD7" w:rsidP="005E0CD7">
            <w:pPr>
              <w:rPr>
                <w:rFonts w:ascii="Arial" w:hAnsi="Arial" w:cs="Arial"/>
              </w:rPr>
            </w:pPr>
            <w:r w:rsidRPr="00A71180">
              <w:rPr>
                <w:rFonts w:ascii="Arial" w:hAnsi="Arial" w:cs="Arial"/>
              </w:rPr>
              <w:lastRenderedPageBreak/>
              <w:t>Администрация Канского района</w:t>
            </w:r>
          </w:p>
        </w:tc>
        <w:tc>
          <w:tcPr>
            <w:tcW w:w="215" w:type="pct"/>
          </w:tcPr>
          <w:p w:rsidR="005E0CD7" w:rsidRPr="00A71180" w:rsidRDefault="005E0CD7" w:rsidP="005E0CD7">
            <w:pPr>
              <w:rPr>
                <w:rFonts w:ascii="Arial" w:hAnsi="Arial" w:cs="Arial"/>
              </w:rPr>
            </w:pPr>
            <w:r w:rsidRPr="00A71180">
              <w:rPr>
                <w:rFonts w:ascii="Arial" w:hAnsi="Arial" w:cs="Arial"/>
              </w:rPr>
              <w:t>852</w:t>
            </w:r>
          </w:p>
        </w:tc>
        <w:tc>
          <w:tcPr>
            <w:tcW w:w="260" w:type="pct"/>
          </w:tcPr>
          <w:p w:rsidR="005E0CD7" w:rsidRPr="00A71180" w:rsidRDefault="005E0CD7" w:rsidP="005E0CD7">
            <w:pPr>
              <w:rPr>
                <w:rFonts w:ascii="Arial" w:hAnsi="Arial" w:cs="Arial"/>
              </w:rPr>
            </w:pPr>
            <w:r w:rsidRPr="00A71180">
              <w:rPr>
                <w:rFonts w:ascii="Arial" w:hAnsi="Arial" w:cs="Arial"/>
              </w:rPr>
              <w:t>0801</w:t>
            </w:r>
          </w:p>
          <w:p w:rsidR="005E0CD7" w:rsidRPr="00A71180" w:rsidRDefault="005E0CD7" w:rsidP="005E0CD7">
            <w:pPr>
              <w:rPr>
                <w:rFonts w:ascii="Arial" w:hAnsi="Arial" w:cs="Arial"/>
                <w:color w:val="FF0000"/>
              </w:rPr>
            </w:pPr>
          </w:p>
        </w:tc>
        <w:tc>
          <w:tcPr>
            <w:tcW w:w="495" w:type="pct"/>
          </w:tcPr>
          <w:p w:rsidR="005E0CD7" w:rsidRPr="00A71180" w:rsidRDefault="005E0CD7" w:rsidP="005E0CD7">
            <w:pPr>
              <w:tabs>
                <w:tab w:val="left" w:pos="3647"/>
              </w:tabs>
              <w:rPr>
                <w:rFonts w:ascii="Arial" w:hAnsi="Arial" w:cs="Arial"/>
              </w:rPr>
            </w:pPr>
            <w:r w:rsidRPr="00A71180">
              <w:rPr>
                <w:rFonts w:ascii="Arial" w:hAnsi="Arial" w:cs="Arial"/>
              </w:rPr>
              <w:t>05100</w:t>
            </w:r>
            <w:r w:rsidRPr="00A71180">
              <w:rPr>
                <w:rFonts w:ascii="Arial" w:hAnsi="Arial" w:cs="Arial"/>
                <w:lang w:val="en-US"/>
              </w:rPr>
              <w:t>S</w:t>
            </w:r>
            <w:r w:rsidRPr="00A71180">
              <w:rPr>
                <w:rFonts w:ascii="Arial" w:hAnsi="Arial" w:cs="Arial"/>
              </w:rPr>
              <w:t>4840</w:t>
            </w:r>
          </w:p>
        </w:tc>
        <w:tc>
          <w:tcPr>
            <w:tcW w:w="334" w:type="pct"/>
            <w:gridSpan w:val="2"/>
          </w:tcPr>
          <w:p w:rsidR="005E0CD7" w:rsidRPr="00A71180" w:rsidRDefault="005E0CD7" w:rsidP="005E0CD7">
            <w:pPr>
              <w:tabs>
                <w:tab w:val="left" w:pos="3647"/>
              </w:tabs>
              <w:rPr>
                <w:rFonts w:ascii="Arial" w:hAnsi="Arial" w:cs="Arial"/>
              </w:rPr>
            </w:pPr>
            <w:r w:rsidRPr="00A71180">
              <w:rPr>
                <w:rFonts w:ascii="Arial" w:hAnsi="Arial" w:cs="Arial"/>
              </w:rPr>
              <w:t>610</w:t>
            </w:r>
          </w:p>
        </w:tc>
        <w:tc>
          <w:tcPr>
            <w:tcW w:w="424" w:type="pct"/>
          </w:tcPr>
          <w:p w:rsidR="005E0CD7" w:rsidRPr="00A71180" w:rsidRDefault="005E0CD7" w:rsidP="005E0CD7">
            <w:pPr>
              <w:tabs>
                <w:tab w:val="left" w:pos="3647"/>
              </w:tabs>
              <w:jc w:val="center"/>
              <w:rPr>
                <w:rFonts w:ascii="Arial" w:hAnsi="Arial" w:cs="Arial"/>
              </w:rPr>
            </w:pPr>
            <w:r w:rsidRPr="00A71180">
              <w:rPr>
                <w:rFonts w:ascii="Arial" w:hAnsi="Arial" w:cs="Arial"/>
              </w:rPr>
              <w:t>14418,2</w:t>
            </w:r>
          </w:p>
          <w:p w:rsidR="005E0CD7" w:rsidRPr="00A71180" w:rsidRDefault="005E0CD7" w:rsidP="005E0CD7">
            <w:pPr>
              <w:tabs>
                <w:tab w:val="left" w:pos="3647"/>
              </w:tabs>
              <w:jc w:val="center"/>
              <w:rPr>
                <w:rFonts w:ascii="Arial" w:hAnsi="Arial" w:cs="Arial"/>
              </w:rPr>
            </w:pPr>
          </w:p>
        </w:tc>
        <w:tc>
          <w:tcPr>
            <w:tcW w:w="416" w:type="pct"/>
            <w:gridSpan w:val="2"/>
          </w:tcPr>
          <w:p w:rsidR="005E0CD7" w:rsidRPr="00A71180" w:rsidRDefault="005E0CD7" w:rsidP="005E0CD7">
            <w:pPr>
              <w:tabs>
                <w:tab w:val="left" w:pos="3647"/>
              </w:tabs>
              <w:jc w:val="center"/>
              <w:rPr>
                <w:rFonts w:ascii="Arial" w:hAnsi="Arial" w:cs="Arial"/>
              </w:rPr>
            </w:pPr>
            <w:r w:rsidRPr="00A71180">
              <w:rPr>
                <w:rFonts w:ascii="Arial" w:hAnsi="Arial" w:cs="Arial"/>
              </w:rPr>
              <w:t>488,1</w:t>
            </w:r>
          </w:p>
        </w:tc>
        <w:tc>
          <w:tcPr>
            <w:tcW w:w="414" w:type="pct"/>
            <w:gridSpan w:val="2"/>
          </w:tcPr>
          <w:p w:rsidR="005E0CD7" w:rsidRPr="00A71180" w:rsidRDefault="005E0CD7" w:rsidP="005E0CD7">
            <w:pPr>
              <w:tabs>
                <w:tab w:val="left" w:pos="3647"/>
              </w:tabs>
              <w:jc w:val="center"/>
              <w:rPr>
                <w:rFonts w:ascii="Arial" w:hAnsi="Arial" w:cs="Arial"/>
              </w:rPr>
            </w:pPr>
            <w:r w:rsidRPr="00A71180">
              <w:rPr>
                <w:rFonts w:ascii="Arial" w:hAnsi="Arial" w:cs="Arial"/>
              </w:rPr>
              <w:t>488,1</w:t>
            </w:r>
          </w:p>
        </w:tc>
        <w:tc>
          <w:tcPr>
            <w:tcW w:w="461" w:type="pct"/>
            <w:gridSpan w:val="5"/>
          </w:tcPr>
          <w:p w:rsidR="005E0CD7" w:rsidRPr="00A71180" w:rsidRDefault="005E0CD7" w:rsidP="005E0CD7">
            <w:pPr>
              <w:tabs>
                <w:tab w:val="left" w:pos="3647"/>
              </w:tabs>
              <w:jc w:val="center"/>
              <w:rPr>
                <w:rFonts w:ascii="Arial" w:hAnsi="Arial" w:cs="Arial"/>
              </w:rPr>
            </w:pPr>
            <w:r w:rsidRPr="00A71180">
              <w:rPr>
                <w:rFonts w:ascii="Arial" w:hAnsi="Arial" w:cs="Arial"/>
              </w:rPr>
              <w:t>488,1</w:t>
            </w:r>
          </w:p>
        </w:tc>
        <w:tc>
          <w:tcPr>
            <w:tcW w:w="478" w:type="pct"/>
            <w:gridSpan w:val="3"/>
          </w:tcPr>
          <w:p w:rsidR="005E0CD7" w:rsidRPr="00A71180" w:rsidRDefault="005E0CD7" w:rsidP="005E0CD7">
            <w:pPr>
              <w:tabs>
                <w:tab w:val="left" w:pos="3647"/>
              </w:tabs>
              <w:jc w:val="center"/>
              <w:rPr>
                <w:rFonts w:ascii="Arial" w:hAnsi="Arial" w:cs="Arial"/>
              </w:rPr>
            </w:pPr>
            <w:r w:rsidRPr="00A71180">
              <w:rPr>
                <w:rFonts w:ascii="Arial" w:hAnsi="Arial" w:cs="Arial"/>
              </w:rPr>
              <w:t>15 882,5</w:t>
            </w:r>
          </w:p>
        </w:tc>
        <w:tc>
          <w:tcPr>
            <w:tcW w:w="563" w:type="pct"/>
            <w:gridSpan w:val="3"/>
          </w:tcPr>
          <w:p w:rsidR="005E0CD7" w:rsidRPr="00A71180" w:rsidRDefault="005E0CD7" w:rsidP="005E0CD7">
            <w:pPr>
              <w:tabs>
                <w:tab w:val="left" w:pos="3647"/>
              </w:tabs>
              <w:rPr>
                <w:rFonts w:ascii="Arial" w:hAnsi="Arial" w:cs="Arial"/>
              </w:rPr>
            </w:pPr>
          </w:p>
        </w:tc>
      </w:tr>
      <w:tr w:rsidR="007D1234" w:rsidRPr="00A71180" w:rsidTr="007D1234">
        <w:trPr>
          <w:trHeight w:val="134"/>
        </w:trPr>
        <w:tc>
          <w:tcPr>
            <w:tcW w:w="636" w:type="pct"/>
            <w:gridSpan w:val="2"/>
          </w:tcPr>
          <w:p w:rsidR="00503E1E" w:rsidRPr="00A71180" w:rsidRDefault="005E0CD7" w:rsidP="00503E1E">
            <w:pPr>
              <w:tabs>
                <w:tab w:val="left" w:pos="3647"/>
              </w:tabs>
              <w:rPr>
                <w:rFonts w:ascii="Arial" w:hAnsi="Arial" w:cs="Arial"/>
              </w:rPr>
            </w:pPr>
            <w:r w:rsidRPr="00A71180">
              <w:rPr>
                <w:rFonts w:ascii="Arial" w:hAnsi="Arial" w:cs="Arial"/>
              </w:rPr>
              <w:lastRenderedPageBreak/>
              <w:t xml:space="preserve">5.3.  Расходы, направленные на поддержку творческих фестивалей и конкурсов, для постоянно действующих коллективов самодеятельного художественного творчества Красноярского края (любительским творческим коллективам), </w:t>
            </w:r>
            <w:r w:rsidRPr="00A71180">
              <w:rPr>
                <w:rFonts w:ascii="Arial" w:hAnsi="Arial" w:cs="Arial"/>
              </w:rPr>
              <w:lastRenderedPageBreak/>
              <w:t xml:space="preserve">в том числе для детей и молодёжи в рамках подпрограммы "Сохранение и развитие отрасли культуры Канского района" муниципальной программы </w:t>
            </w:r>
            <w:r w:rsidR="00503E1E" w:rsidRPr="00A71180">
              <w:rPr>
                <w:rFonts w:ascii="Arial" w:hAnsi="Arial" w:cs="Arial"/>
              </w:rPr>
              <w:t>«Развитие культуры, физической культуры, спорта, поддержка молодых семей и создание условий для развития туризма в Канском районе»</w:t>
            </w:r>
          </w:p>
          <w:p w:rsidR="005E0CD7" w:rsidRPr="00A71180" w:rsidRDefault="005E0CD7" w:rsidP="005E0CD7">
            <w:pPr>
              <w:tabs>
                <w:tab w:val="left" w:pos="3647"/>
              </w:tabs>
              <w:rPr>
                <w:rFonts w:ascii="Arial" w:hAnsi="Arial" w:cs="Arial"/>
              </w:rPr>
            </w:pPr>
          </w:p>
        </w:tc>
        <w:tc>
          <w:tcPr>
            <w:tcW w:w="303" w:type="pct"/>
          </w:tcPr>
          <w:p w:rsidR="005E0CD7" w:rsidRPr="00A71180" w:rsidRDefault="005E0CD7" w:rsidP="005E0CD7">
            <w:pPr>
              <w:rPr>
                <w:rFonts w:ascii="Arial" w:hAnsi="Arial" w:cs="Arial"/>
              </w:rPr>
            </w:pPr>
            <w:r w:rsidRPr="00A71180">
              <w:rPr>
                <w:rFonts w:ascii="Arial" w:hAnsi="Arial" w:cs="Arial"/>
              </w:rPr>
              <w:lastRenderedPageBreak/>
              <w:t>Администрация Канского района</w:t>
            </w:r>
          </w:p>
        </w:tc>
        <w:tc>
          <w:tcPr>
            <w:tcW w:w="215" w:type="pct"/>
          </w:tcPr>
          <w:p w:rsidR="005E0CD7" w:rsidRPr="00A71180" w:rsidRDefault="005E0CD7" w:rsidP="005E0CD7">
            <w:pPr>
              <w:rPr>
                <w:rFonts w:ascii="Arial" w:hAnsi="Arial" w:cs="Arial"/>
              </w:rPr>
            </w:pPr>
            <w:r w:rsidRPr="00A71180">
              <w:rPr>
                <w:rFonts w:ascii="Arial" w:hAnsi="Arial" w:cs="Arial"/>
              </w:rPr>
              <w:t>852</w:t>
            </w:r>
          </w:p>
        </w:tc>
        <w:tc>
          <w:tcPr>
            <w:tcW w:w="260" w:type="pct"/>
          </w:tcPr>
          <w:p w:rsidR="005E0CD7" w:rsidRPr="00A71180" w:rsidRDefault="005E0CD7" w:rsidP="005E0CD7">
            <w:pPr>
              <w:rPr>
                <w:rFonts w:ascii="Arial" w:hAnsi="Arial" w:cs="Arial"/>
              </w:rPr>
            </w:pPr>
            <w:r w:rsidRPr="00A71180">
              <w:rPr>
                <w:rFonts w:ascii="Arial" w:hAnsi="Arial" w:cs="Arial"/>
              </w:rPr>
              <w:t>0804</w:t>
            </w:r>
          </w:p>
          <w:p w:rsidR="005E0CD7" w:rsidRPr="00A71180" w:rsidRDefault="005E0CD7" w:rsidP="005E0CD7">
            <w:pPr>
              <w:rPr>
                <w:rFonts w:ascii="Arial" w:hAnsi="Arial" w:cs="Arial"/>
              </w:rPr>
            </w:pPr>
          </w:p>
        </w:tc>
        <w:tc>
          <w:tcPr>
            <w:tcW w:w="495" w:type="pct"/>
          </w:tcPr>
          <w:p w:rsidR="005E0CD7" w:rsidRPr="00A71180" w:rsidRDefault="005E0CD7" w:rsidP="005E0CD7">
            <w:pPr>
              <w:tabs>
                <w:tab w:val="left" w:pos="3647"/>
              </w:tabs>
              <w:rPr>
                <w:rFonts w:ascii="Arial" w:hAnsi="Arial" w:cs="Arial"/>
              </w:rPr>
            </w:pPr>
            <w:r w:rsidRPr="00A71180">
              <w:rPr>
                <w:rFonts w:ascii="Arial" w:hAnsi="Arial" w:cs="Arial"/>
              </w:rPr>
              <w:t>051А274820</w:t>
            </w:r>
          </w:p>
        </w:tc>
        <w:tc>
          <w:tcPr>
            <w:tcW w:w="334" w:type="pct"/>
            <w:gridSpan w:val="2"/>
          </w:tcPr>
          <w:p w:rsidR="005E0CD7" w:rsidRPr="00A71180" w:rsidRDefault="005E0CD7" w:rsidP="005E0CD7">
            <w:pPr>
              <w:tabs>
                <w:tab w:val="left" w:pos="3647"/>
              </w:tabs>
              <w:rPr>
                <w:rFonts w:ascii="Arial" w:hAnsi="Arial" w:cs="Arial"/>
              </w:rPr>
            </w:pPr>
            <w:r w:rsidRPr="00A71180">
              <w:rPr>
                <w:rFonts w:ascii="Arial" w:hAnsi="Arial" w:cs="Arial"/>
              </w:rPr>
              <w:t>610</w:t>
            </w:r>
          </w:p>
        </w:tc>
        <w:tc>
          <w:tcPr>
            <w:tcW w:w="424" w:type="pct"/>
          </w:tcPr>
          <w:p w:rsidR="005E0CD7" w:rsidRPr="00A71180" w:rsidRDefault="005E0CD7" w:rsidP="005E0CD7">
            <w:pPr>
              <w:tabs>
                <w:tab w:val="left" w:pos="3647"/>
              </w:tabs>
              <w:jc w:val="center"/>
              <w:rPr>
                <w:rFonts w:ascii="Arial" w:hAnsi="Arial" w:cs="Arial"/>
              </w:rPr>
            </w:pPr>
            <w:r w:rsidRPr="00A71180">
              <w:rPr>
                <w:rFonts w:ascii="Arial" w:hAnsi="Arial" w:cs="Arial"/>
              </w:rPr>
              <w:t>292,9</w:t>
            </w:r>
          </w:p>
        </w:tc>
        <w:tc>
          <w:tcPr>
            <w:tcW w:w="416" w:type="pct"/>
            <w:gridSpan w:val="2"/>
          </w:tcPr>
          <w:p w:rsidR="005E0CD7" w:rsidRPr="00A71180" w:rsidRDefault="005E0CD7" w:rsidP="005E0CD7">
            <w:pPr>
              <w:tabs>
                <w:tab w:val="left" w:pos="3647"/>
              </w:tabs>
              <w:jc w:val="center"/>
              <w:rPr>
                <w:rFonts w:ascii="Arial" w:hAnsi="Arial" w:cs="Arial"/>
              </w:rPr>
            </w:pPr>
            <w:r w:rsidRPr="00A71180">
              <w:rPr>
                <w:rFonts w:ascii="Arial" w:hAnsi="Arial" w:cs="Arial"/>
              </w:rPr>
              <w:t>0,0</w:t>
            </w:r>
          </w:p>
          <w:p w:rsidR="005E0CD7" w:rsidRPr="00A71180" w:rsidRDefault="005E0CD7" w:rsidP="005E0CD7">
            <w:pPr>
              <w:tabs>
                <w:tab w:val="left" w:pos="3647"/>
              </w:tabs>
              <w:jc w:val="center"/>
              <w:rPr>
                <w:rFonts w:ascii="Arial" w:hAnsi="Arial" w:cs="Arial"/>
              </w:rPr>
            </w:pPr>
          </w:p>
        </w:tc>
        <w:tc>
          <w:tcPr>
            <w:tcW w:w="414" w:type="pct"/>
            <w:gridSpan w:val="2"/>
          </w:tcPr>
          <w:p w:rsidR="005E0CD7" w:rsidRPr="00A71180" w:rsidRDefault="005E0CD7" w:rsidP="005E0CD7">
            <w:pPr>
              <w:tabs>
                <w:tab w:val="left" w:pos="3647"/>
              </w:tabs>
              <w:jc w:val="center"/>
              <w:rPr>
                <w:rFonts w:ascii="Arial" w:hAnsi="Arial" w:cs="Arial"/>
              </w:rPr>
            </w:pPr>
            <w:r w:rsidRPr="00A71180">
              <w:rPr>
                <w:rFonts w:ascii="Arial" w:hAnsi="Arial" w:cs="Arial"/>
              </w:rPr>
              <w:t>0,0</w:t>
            </w:r>
          </w:p>
        </w:tc>
        <w:tc>
          <w:tcPr>
            <w:tcW w:w="461" w:type="pct"/>
            <w:gridSpan w:val="5"/>
          </w:tcPr>
          <w:p w:rsidR="005E0CD7" w:rsidRPr="00A71180" w:rsidRDefault="005E0CD7" w:rsidP="005E0CD7">
            <w:pPr>
              <w:tabs>
                <w:tab w:val="left" w:pos="3647"/>
              </w:tabs>
              <w:jc w:val="center"/>
              <w:rPr>
                <w:rFonts w:ascii="Arial" w:hAnsi="Arial" w:cs="Arial"/>
              </w:rPr>
            </w:pPr>
            <w:r w:rsidRPr="00A71180">
              <w:rPr>
                <w:rFonts w:ascii="Arial" w:hAnsi="Arial" w:cs="Arial"/>
              </w:rPr>
              <w:t>0,0</w:t>
            </w:r>
          </w:p>
        </w:tc>
        <w:tc>
          <w:tcPr>
            <w:tcW w:w="478" w:type="pct"/>
            <w:gridSpan w:val="3"/>
          </w:tcPr>
          <w:p w:rsidR="005E0CD7" w:rsidRPr="00A71180" w:rsidRDefault="005E0CD7" w:rsidP="005E0CD7">
            <w:pPr>
              <w:tabs>
                <w:tab w:val="left" w:pos="3647"/>
              </w:tabs>
              <w:jc w:val="center"/>
              <w:rPr>
                <w:rFonts w:ascii="Arial" w:hAnsi="Arial" w:cs="Arial"/>
              </w:rPr>
            </w:pPr>
            <w:r w:rsidRPr="00A71180">
              <w:rPr>
                <w:rFonts w:ascii="Arial" w:hAnsi="Arial" w:cs="Arial"/>
              </w:rPr>
              <w:t>292,9</w:t>
            </w:r>
          </w:p>
        </w:tc>
        <w:tc>
          <w:tcPr>
            <w:tcW w:w="563" w:type="pct"/>
            <w:gridSpan w:val="3"/>
          </w:tcPr>
          <w:p w:rsidR="005E0CD7" w:rsidRPr="00A71180" w:rsidRDefault="005E0CD7" w:rsidP="005E0CD7">
            <w:pPr>
              <w:tabs>
                <w:tab w:val="left" w:pos="3647"/>
              </w:tabs>
              <w:rPr>
                <w:rFonts w:ascii="Arial" w:hAnsi="Arial" w:cs="Arial"/>
              </w:rPr>
            </w:pPr>
          </w:p>
        </w:tc>
      </w:tr>
      <w:tr w:rsidR="007D1234" w:rsidRPr="00A71180" w:rsidTr="007D1234">
        <w:trPr>
          <w:trHeight w:val="134"/>
        </w:trPr>
        <w:tc>
          <w:tcPr>
            <w:tcW w:w="636" w:type="pct"/>
            <w:gridSpan w:val="2"/>
          </w:tcPr>
          <w:p w:rsidR="005E0CD7" w:rsidRPr="00A71180" w:rsidRDefault="005E0CD7" w:rsidP="005E0CD7">
            <w:pPr>
              <w:tabs>
                <w:tab w:val="left" w:pos="3647"/>
              </w:tabs>
              <w:rPr>
                <w:rFonts w:ascii="Arial" w:hAnsi="Arial" w:cs="Arial"/>
              </w:rPr>
            </w:pPr>
            <w:r w:rsidRPr="00A71180">
              <w:rPr>
                <w:rFonts w:ascii="Arial" w:hAnsi="Arial" w:cs="Arial"/>
              </w:rPr>
              <w:lastRenderedPageBreak/>
              <w:t xml:space="preserve">5.4.Расходы, направленные на государственную поддержку отрасли культуры, </w:t>
            </w:r>
            <w:r w:rsidRPr="00A71180">
              <w:rPr>
                <w:rFonts w:ascii="Arial" w:hAnsi="Arial" w:cs="Arial"/>
              </w:rPr>
              <w:lastRenderedPageBreak/>
              <w:t xml:space="preserve">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"Сохранение и развитие отрасли культуры Канского района" муниципальной программы "Развитие культуры, физической культуры, спорта, поддержка молодых семей и создание условий для развития туризма в </w:t>
            </w:r>
            <w:r w:rsidRPr="00A71180">
              <w:rPr>
                <w:rFonts w:ascii="Arial" w:hAnsi="Arial" w:cs="Arial"/>
              </w:rPr>
              <w:lastRenderedPageBreak/>
              <w:t>Канском районе "</w:t>
            </w:r>
          </w:p>
        </w:tc>
        <w:tc>
          <w:tcPr>
            <w:tcW w:w="303" w:type="pct"/>
          </w:tcPr>
          <w:p w:rsidR="005E0CD7" w:rsidRPr="00A71180" w:rsidRDefault="005E0CD7" w:rsidP="005E0CD7">
            <w:pPr>
              <w:tabs>
                <w:tab w:val="left" w:pos="3647"/>
              </w:tabs>
              <w:rPr>
                <w:rFonts w:ascii="Arial" w:hAnsi="Arial" w:cs="Arial"/>
              </w:rPr>
            </w:pPr>
            <w:r w:rsidRPr="00A71180">
              <w:rPr>
                <w:rFonts w:ascii="Arial" w:hAnsi="Arial" w:cs="Arial"/>
              </w:rPr>
              <w:lastRenderedPageBreak/>
              <w:t>Администрация Канского района</w:t>
            </w:r>
          </w:p>
        </w:tc>
        <w:tc>
          <w:tcPr>
            <w:tcW w:w="215" w:type="pct"/>
          </w:tcPr>
          <w:p w:rsidR="005E0CD7" w:rsidRPr="00A71180" w:rsidRDefault="005E0CD7" w:rsidP="005E0CD7">
            <w:pPr>
              <w:tabs>
                <w:tab w:val="left" w:pos="3647"/>
              </w:tabs>
              <w:rPr>
                <w:rFonts w:ascii="Arial" w:hAnsi="Arial" w:cs="Arial"/>
              </w:rPr>
            </w:pPr>
            <w:r w:rsidRPr="00A71180">
              <w:rPr>
                <w:rFonts w:ascii="Arial" w:hAnsi="Arial" w:cs="Arial"/>
              </w:rPr>
              <w:t>852</w:t>
            </w:r>
          </w:p>
        </w:tc>
        <w:tc>
          <w:tcPr>
            <w:tcW w:w="260" w:type="pct"/>
          </w:tcPr>
          <w:p w:rsidR="005E0CD7" w:rsidRPr="00A71180" w:rsidRDefault="005E0CD7" w:rsidP="005E0CD7">
            <w:pPr>
              <w:tabs>
                <w:tab w:val="left" w:pos="3647"/>
              </w:tabs>
              <w:rPr>
                <w:rFonts w:ascii="Arial" w:hAnsi="Arial" w:cs="Arial"/>
              </w:rPr>
            </w:pPr>
            <w:r w:rsidRPr="00A71180">
              <w:rPr>
                <w:rFonts w:ascii="Arial" w:hAnsi="Arial" w:cs="Arial"/>
              </w:rPr>
              <w:t>0801</w:t>
            </w:r>
          </w:p>
        </w:tc>
        <w:tc>
          <w:tcPr>
            <w:tcW w:w="495" w:type="pct"/>
          </w:tcPr>
          <w:p w:rsidR="005E0CD7" w:rsidRPr="00A71180" w:rsidRDefault="005E0CD7" w:rsidP="005E0CD7">
            <w:pPr>
              <w:tabs>
                <w:tab w:val="left" w:pos="3647"/>
              </w:tabs>
              <w:rPr>
                <w:rFonts w:ascii="Arial" w:hAnsi="Arial" w:cs="Arial"/>
              </w:rPr>
            </w:pPr>
            <w:r w:rsidRPr="00A71180">
              <w:rPr>
                <w:rFonts w:ascii="Arial" w:hAnsi="Arial" w:cs="Arial"/>
              </w:rPr>
              <w:t>051А155194</w:t>
            </w:r>
          </w:p>
        </w:tc>
        <w:tc>
          <w:tcPr>
            <w:tcW w:w="334" w:type="pct"/>
            <w:gridSpan w:val="2"/>
          </w:tcPr>
          <w:p w:rsidR="005E0CD7" w:rsidRPr="00A71180" w:rsidRDefault="005E0CD7" w:rsidP="005E0CD7">
            <w:pPr>
              <w:tabs>
                <w:tab w:val="left" w:pos="3647"/>
              </w:tabs>
              <w:rPr>
                <w:rFonts w:ascii="Arial" w:hAnsi="Arial" w:cs="Arial"/>
                <w:lang w:val="en-US"/>
              </w:rPr>
            </w:pPr>
            <w:r w:rsidRPr="00A71180">
              <w:rPr>
                <w:rFonts w:ascii="Arial" w:hAnsi="Arial" w:cs="Arial"/>
                <w:lang w:val="en-US"/>
              </w:rPr>
              <w:t>610</w:t>
            </w:r>
          </w:p>
        </w:tc>
        <w:tc>
          <w:tcPr>
            <w:tcW w:w="424" w:type="pct"/>
          </w:tcPr>
          <w:p w:rsidR="005E0CD7" w:rsidRPr="00A71180" w:rsidRDefault="00E93508" w:rsidP="005E0CD7">
            <w:pPr>
              <w:tabs>
                <w:tab w:val="left" w:pos="3647"/>
              </w:tabs>
              <w:rPr>
                <w:rFonts w:ascii="Arial" w:hAnsi="Arial" w:cs="Arial"/>
              </w:rPr>
            </w:pPr>
            <w:r w:rsidRPr="00A71180">
              <w:rPr>
                <w:rFonts w:ascii="Arial" w:hAnsi="Arial" w:cs="Arial"/>
              </w:rPr>
              <w:t>8530,1</w:t>
            </w:r>
          </w:p>
        </w:tc>
        <w:tc>
          <w:tcPr>
            <w:tcW w:w="416" w:type="pct"/>
            <w:gridSpan w:val="2"/>
          </w:tcPr>
          <w:p w:rsidR="005E0CD7" w:rsidRPr="00A71180" w:rsidRDefault="005E0CD7" w:rsidP="005E0CD7">
            <w:pPr>
              <w:tabs>
                <w:tab w:val="left" w:pos="3647"/>
              </w:tabs>
              <w:jc w:val="center"/>
              <w:rPr>
                <w:rFonts w:ascii="Arial" w:hAnsi="Arial" w:cs="Arial"/>
              </w:rPr>
            </w:pPr>
            <w:r w:rsidRPr="00A71180">
              <w:rPr>
                <w:rFonts w:ascii="Arial" w:hAnsi="Arial" w:cs="Arial"/>
              </w:rPr>
              <w:t>0,0</w:t>
            </w:r>
          </w:p>
        </w:tc>
        <w:tc>
          <w:tcPr>
            <w:tcW w:w="414" w:type="pct"/>
            <w:gridSpan w:val="2"/>
          </w:tcPr>
          <w:p w:rsidR="005E0CD7" w:rsidRPr="00A71180" w:rsidRDefault="005E0CD7" w:rsidP="005E0CD7">
            <w:pPr>
              <w:tabs>
                <w:tab w:val="left" w:pos="3647"/>
              </w:tabs>
              <w:jc w:val="center"/>
              <w:rPr>
                <w:rFonts w:ascii="Arial" w:hAnsi="Arial" w:cs="Arial"/>
              </w:rPr>
            </w:pPr>
            <w:r w:rsidRPr="00A71180">
              <w:rPr>
                <w:rFonts w:ascii="Arial" w:hAnsi="Arial" w:cs="Arial"/>
              </w:rPr>
              <w:t>0,0</w:t>
            </w:r>
          </w:p>
        </w:tc>
        <w:tc>
          <w:tcPr>
            <w:tcW w:w="461" w:type="pct"/>
            <w:gridSpan w:val="5"/>
          </w:tcPr>
          <w:p w:rsidR="005E0CD7" w:rsidRPr="00A71180" w:rsidRDefault="005E0CD7" w:rsidP="005E0CD7">
            <w:pPr>
              <w:tabs>
                <w:tab w:val="left" w:pos="3647"/>
              </w:tabs>
              <w:jc w:val="center"/>
              <w:rPr>
                <w:rFonts w:ascii="Arial" w:hAnsi="Arial" w:cs="Arial"/>
              </w:rPr>
            </w:pPr>
            <w:r w:rsidRPr="00A71180">
              <w:rPr>
                <w:rFonts w:ascii="Arial" w:hAnsi="Arial" w:cs="Arial"/>
              </w:rPr>
              <w:t>0,0</w:t>
            </w:r>
          </w:p>
        </w:tc>
        <w:tc>
          <w:tcPr>
            <w:tcW w:w="478" w:type="pct"/>
            <w:gridSpan w:val="3"/>
          </w:tcPr>
          <w:p w:rsidR="005E0CD7" w:rsidRPr="00A71180" w:rsidRDefault="00E44964" w:rsidP="005E0CD7">
            <w:pPr>
              <w:tabs>
                <w:tab w:val="left" w:pos="3647"/>
              </w:tabs>
              <w:rPr>
                <w:rFonts w:ascii="Arial" w:hAnsi="Arial" w:cs="Arial"/>
              </w:rPr>
            </w:pPr>
            <w:r w:rsidRPr="00A71180">
              <w:rPr>
                <w:rFonts w:ascii="Arial" w:hAnsi="Arial" w:cs="Arial"/>
              </w:rPr>
              <w:t>8530,1</w:t>
            </w:r>
          </w:p>
        </w:tc>
        <w:tc>
          <w:tcPr>
            <w:tcW w:w="563" w:type="pct"/>
            <w:gridSpan w:val="3"/>
          </w:tcPr>
          <w:p w:rsidR="005E0CD7" w:rsidRPr="00A71180" w:rsidRDefault="005E0CD7" w:rsidP="005E0CD7">
            <w:pPr>
              <w:tabs>
                <w:tab w:val="left" w:pos="3647"/>
              </w:tabs>
              <w:rPr>
                <w:rFonts w:ascii="Arial" w:hAnsi="Arial" w:cs="Arial"/>
              </w:rPr>
            </w:pPr>
          </w:p>
        </w:tc>
      </w:tr>
      <w:tr w:rsidR="007D1234" w:rsidRPr="00A71180" w:rsidTr="007D1234">
        <w:trPr>
          <w:trHeight w:val="134"/>
        </w:trPr>
        <w:tc>
          <w:tcPr>
            <w:tcW w:w="636" w:type="pct"/>
            <w:gridSpan w:val="2"/>
          </w:tcPr>
          <w:p w:rsidR="005E0CD7" w:rsidRPr="00A71180" w:rsidRDefault="005E0CD7" w:rsidP="005E0CD7">
            <w:pPr>
              <w:tabs>
                <w:tab w:val="left" w:pos="3647"/>
              </w:tabs>
              <w:rPr>
                <w:rFonts w:ascii="Arial" w:hAnsi="Arial" w:cs="Arial"/>
              </w:rPr>
            </w:pPr>
            <w:r w:rsidRPr="00A71180">
              <w:rPr>
                <w:rFonts w:ascii="Arial" w:hAnsi="Arial" w:cs="Arial"/>
              </w:rPr>
              <w:lastRenderedPageBreak/>
              <w:t xml:space="preserve">5.5.Расходы на обеспечение развития и укрепления материально-технической базы домов культуры в населенных пунктах с числом жителей до 50 тысяч </w:t>
            </w:r>
            <w:proofErr w:type="gramStart"/>
            <w:r w:rsidRPr="00A71180">
              <w:rPr>
                <w:rFonts w:ascii="Arial" w:hAnsi="Arial" w:cs="Arial"/>
              </w:rPr>
              <w:t>человек  в</w:t>
            </w:r>
            <w:proofErr w:type="gramEnd"/>
            <w:r w:rsidRPr="00A71180">
              <w:rPr>
                <w:rFonts w:ascii="Arial" w:hAnsi="Arial" w:cs="Arial"/>
              </w:rPr>
              <w:t xml:space="preserve"> рамках подпрограммы "Сохранение и развитие отрасли культуры Канского района" муниципальной программы "Развитие культуры, физической культуры, спорта, поддержка молодых семей и создание </w:t>
            </w:r>
            <w:r w:rsidRPr="00A71180">
              <w:rPr>
                <w:rFonts w:ascii="Arial" w:hAnsi="Arial" w:cs="Arial"/>
              </w:rPr>
              <w:lastRenderedPageBreak/>
              <w:t>условий для развития туризма в Канском районе "</w:t>
            </w:r>
          </w:p>
        </w:tc>
        <w:tc>
          <w:tcPr>
            <w:tcW w:w="303" w:type="pct"/>
          </w:tcPr>
          <w:p w:rsidR="005E0CD7" w:rsidRPr="00A71180" w:rsidRDefault="005E0CD7" w:rsidP="005E0CD7">
            <w:pPr>
              <w:tabs>
                <w:tab w:val="left" w:pos="3647"/>
              </w:tabs>
              <w:rPr>
                <w:rFonts w:ascii="Arial" w:hAnsi="Arial" w:cs="Arial"/>
              </w:rPr>
            </w:pPr>
            <w:r w:rsidRPr="00A71180">
              <w:rPr>
                <w:rFonts w:ascii="Arial" w:hAnsi="Arial" w:cs="Arial"/>
              </w:rPr>
              <w:lastRenderedPageBreak/>
              <w:t>Администрация Канского района</w:t>
            </w:r>
          </w:p>
        </w:tc>
        <w:tc>
          <w:tcPr>
            <w:tcW w:w="215" w:type="pct"/>
          </w:tcPr>
          <w:p w:rsidR="005E0CD7" w:rsidRPr="00A71180" w:rsidRDefault="005E0CD7" w:rsidP="005E0CD7">
            <w:pPr>
              <w:tabs>
                <w:tab w:val="left" w:pos="3647"/>
              </w:tabs>
              <w:rPr>
                <w:rFonts w:ascii="Arial" w:hAnsi="Arial" w:cs="Arial"/>
              </w:rPr>
            </w:pPr>
            <w:r w:rsidRPr="00A71180">
              <w:rPr>
                <w:rFonts w:ascii="Arial" w:hAnsi="Arial" w:cs="Arial"/>
              </w:rPr>
              <w:t>852</w:t>
            </w:r>
          </w:p>
        </w:tc>
        <w:tc>
          <w:tcPr>
            <w:tcW w:w="260" w:type="pct"/>
          </w:tcPr>
          <w:p w:rsidR="005E0CD7" w:rsidRPr="00A71180" w:rsidRDefault="005E0CD7" w:rsidP="005E0CD7">
            <w:pPr>
              <w:tabs>
                <w:tab w:val="left" w:pos="3647"/>
              </w:tabs>
              <w:rPr>
                <w:rFonts w:ascii="Arial" w:hAnsi="Arial" w:cs="Arial"/>
              </w:rPr>
            </w:pPr>
            <w:r w:rsidRPr="00A71180">
              <w:rPr>
                <w:rFonts w:ascii="Arial" w:hAnsi="Arial" w:cs="Arial"/>
              </w:rPr>
              <w:t>0801</w:t>
            </w:r>
          </w:p>
        </w:tc>
        <w:tc>
          <w:tcPr>
            <w:tcW w:w="495" w:type="pct"/>
          </w:tcPr>
          <w:p w:rsidR="005E0CD7" w:rsidRPr="00A71180" w:rsidRDefault="005E0CD7" w:rsidP="005E0CD7">
            <w:pPr>
              <w:tabs>
                <w:tab w:val="left" w:pos="3647"/>
              </w:tabs>
              <w:rPr>
                <w:rFonts w:ascii="Arial" w:hAnsi="Arial" w:cs="Arial"/>
              </w:rPr>
            </w:pPr>
            <w:r w:rsidRPr="00A71180">
              <w:rPr>
                <w:rFonts w:ascii="Arial" w:hAnsi="Arial" w:cs="Arial"/>
              </w:rPr>
              <w:t>05100</w:t>
            </w:r>
            <w:r w:rsidRPr="00A71180">
              <w:rPr>
                <w:rFonts w:ascii="Arial" w:hAnsi="Arial" w:cs="Arial"/>
                <w:lang w:val="en-US"/>
              </w:rPr>
              <w:t>L</w:t>
            </w:r>
            <w:r w:rsidRPr="00A71180">
              <w:rPr>
                <w:rFonts w:ascii="Arial" w:hAnsi="Arial" w:cs="Arial"/>
              </w:rPr>
              <w:t>4670</w:t>
            </w:r>
          </w:p>
        </w:tc>
        <w:tc>
          <w:tcPr>
            <w:tcW w:w="334" w:type="pct"/>
            <w:gridSpan w:val="2"/>
          </w:tcPr>
          <w:p w:rsidR="005E0CD7" w:rsidRPr="00A71180" w:rsidRDefault="005E0CD7" w:rsidP="005E0CD7">
            <w:pPr>
              <w:tabs>
                <w:tab w:val="left" w:pos="3647"/>
              </w:tabs>
              <w:rPr>
                <w:rFonts w:ascii="Arial" w:hAnsi="Arial" w:cs="Arial"/>
                <w:lang w:val="en-US"/>
              </w:rPr>
            </w:pPr>
            <w:r w:rsidRPr="00A71180">
              <w:rPr>
                <w:rFonts w:ascii="Arial" w:hAnsi="Arial" w:cs="Arial"/>
                <w:lang w:val="en-US"/>
              </w:rPr>
              <w:t>610</w:t>
            </w:r>
          </w:p>
        </w:tc>
        <w:tc>
          <w:tcPr>
            <w:tcW w:w="424" w:type="pct"/>
          </w:tcPr>
          <w:p w:rsidR="005E0CD7" w:rsidRPr="00A71180" w:rsidRDefault="005E0CD7" w:rsidP="005E0CD7">
            <w:pPr>
              <w:tabs>
                <w:tab w:val="left" w:pos="3647"/>
              </w:tabs>
              <w:rPr>
                <w:rFonts w:ascii="Arial" w:hAnsi="Arial" w:cs="Arial"/>
              </w:rPr>
            </w:pPr>
            <w:r w:rsidRPr="00A71180">
              <w:rPr>
                <w:rFonts w:ascii="Arial" w:hAnsi="Arial" w:cs="Arial"/>
              </w:rPr>
              <w:t>0,0</w:t>
            </w:r>
          </w:p>
        </w:tc>
        <w:tc>
          <w:tcPr>
            <w:tcW w:w="416" w:type="pct"/>
            <w:gridSpan w:val="2"/>
          </w:tcPr>
          <w:p w:rsidR="005E0CD7" w:rsidRPr="00A71180" w:rsidRDefault="005E0CD7" w:rsidP="005E0CD7">
            <w:pPr>
              <w:tabs>
                <w:tab w:val="left" w:pos="3647"/>
              </w:tabs>
              <w:jc w:val="center"/>
              <w:rPr>
                <w:rFonts w:ascii="Arial" w:hAnsi="Arial" w:cs="Arial"/>
              </w:rPr>
            </w:pPr>
            <w:r w:rsidRPr="00A71180">
              <w:rPr>
                <w:rFonts w:ascii="Arial" w:hAnsi="Arial" w:cs="Arial"/>
              </w:rPr>
              <w:t>31,0</w:t>
            </w:r>
          </w:p>
        </w:tc>
        <w:tc>
          <w:tcPr>
            <w:tcW w:w="414" w:type="pct"/>
            <w:gridSpan w:val="2"/>
          </w:tcPr>
          <w:p w:rsidR="005E0CD7" w:rsidRPr="00A71180" w:rsidRDefault="005E0CD7" w:rsidP="005E0CD7">
            <w:pPr>
              <w:tabs>
                <w:tab w:val="left" w:pos="3647"/>
              </w:tabs>
              <w:jc w:val="center"/>
              <w:rPr>
                <w:rFonts w:ascii="Arial" w:hAnsi="Arial" w:cs="Arial"/>
              </w:rPr>
            </w:pPr>
            <w:r w:rsidRPr="00A71180">
              <w:rPr>
                <w:rFonts w:ascii="Arial" w:hAnsi="Arial" w:cs="Arial"/>
              </w:rPr>
              <w:t>31,0</w:t>
            </w:r>
          </w:p>
        </w:tc>
        <w:tc>
          <w:tcPr>
            <w:tcW w:w="461" w:type="pct"/>
            <w:gridSpan w:val="5"/>
          </w:tcPr>
          <w:p w:rsidR="005E0CD7" w:rsidRPr="00A71180" w:rsidRDefault="005E0CD7" w:rsidP="005E0CD7">
            <w:pPr>
              <w:tabs>
                <w:tab w:val="left" w:pos="3647"/>
              </w:tabs>
              <w:jc w:val="center"/>
              <w:rPr>
                <w:rFonts w:ascii="Arial" w:hAnsi="Arial" w:cs="Arial"/>
              </w:rPr>
            </w:pPr>
            <w:r w:rsidRPr="00A71180">
              <w:rPr>
                <w:rFonts w:ascii="Arial" w:hAnsi="Arial" w:cs="Arial"/>
              </w:rPr>
              <w:t>31,0</w:t>
            </w:r>
          </w:p>
        </w:tc>
        <w:tc>
          <w:tcPr>
            <w:tcW w:w="478" w:type="pct"/>
            <w:gridSpan w:val="3"/>
          </w:tcPr>
          <w:p w:rsidR="005E0CD7" w:rsidRPr="00A71180" w:rsidRDefault="005E0CD7" w:rsidP="005E0CD7">
            <w:pPr>
              <w:tabs>
                <w:tab w:val="left" w:pos="3647"/>
              </w:tabs>
              <w:rPr>
                <w:rFonts w:ascii="Arial" w:hAnsi="Arial" w:cs="Arial"/>
              </w:rPr>
            </w:pPr>
            <w:r w:rsidRPr="00A71180">
              <w:rPr>
                <w:rFonts w:ascii="Arial" w:hAnsi="Arial" w:cs="Arial"/>
              </w:rPr>
              <w:t>93,0</w:t>
            </w:r>
          </w:p>
        </w:tc>
        <w:tc>
          <w:tcPr>
            <w:tcW w:w="563" w:type="pct"/>
            <w:gridSpan w:val="3"/>
          </w:tcPr>
          <w:p w:rsidR="005E0CD7" w:rsidRPr="00A71180" w:rsidRDefault="005E0CD7" w:rsidP="005E0CD7">
            <w:pPr>
              <w:tabs>
                <w:tab w:val="left" w:pos="3647"/>
              </w:tabs>
              <w:rPr>
                <w:rFonts w:ascii="Arial" w:hAnsi="Arial" w:cs="Arial"/>
                <w:b/>
              </w:rPr>
            </w:pPr>
          </w:p>
        </w:tc>
      </w:tr>
      <w:tr w:rsidR="007D1234" w:rsidRPr="00A71180" w:rsidTr="007D1234">
        <w:trPr>
          <w:trHeight w:val="134"/>
        </w:trPr>
        <w:tc>
          <w:tcPr>
            <w:tcW w:w="636" w:type="pct"/>
            <w:gridSpan w:val="2"/>
          </w:tcPr>
          <w:p w:rsidR="005E0CD7" w:rsidRPr="00A71180" w:rsidRDefault="005E0CD7" w:rsidP="005E0CD7">
            <w:pPr>
              <w:tabs>
                <w:tab w:val="left" w:pos="3647"/>
              </w:tabs>
              <w:rPr>
                <w:rFonts w:ascii="Arial" w:hAnsi="Arial" w:cs="Arial"/>
                <w:b/>
              </w:rPr>
            </w:pPr>
            <w:r w:rsidRPr="00A71180">
              <w:rPr>
                <w:rFonts w:ascii="Arial" w:hAnsi="Arial" w:cs="Arial"/>
                <w:b/>
              </w:rPr>
              <w:lastRenderedPageBreak/>
              <w:t>Итого:</w:t>
            </w:r>
          </w:p>
        </w:tc>
        <w:tc>
          <w:tcPr>
            <w:tcW w:w="303" w:type="pct"/>
          </w:tcPr>
          <w:p w:rsidR="005E0CD7" w:rsidRPr="00A71180" w:rsidRDefault="005E0CD7" w:rsidP="005E0CD7">
            <w:pPr>
              <w:tabs>
                <w:tab w:val="left" w:pos="3647"/>
              </w:tabs>
              <w:rPr>
                <w:rFonts w:ascii="Arial" w:hAnsi="Arial" w:cs="Arial"/>
              </w:rPr>
            </w:pPr>
          </w:p>
        </w:tc>
        <w:tc>
          <w:tcPr>
            <w:tcW w:w="215" w:type="pct"/>
          </w:tcPr>
          <w:p w:rsidR="005E0CD7" w:rsidRPr="00A71180" w:rsidRDefault="005E0CD7" w:rsidP="005E0CD7">
            <w:pPr>
              <w:tabs>
                <w:tab w:val="left" w:pos="3647"/>
              </w:tabs>
              <w:rPr>
                <w:rFonts w:ascii="Arial" w:hAnsi="Arial" w:cs="Arial"/>
              </w:rPr>
            </w:pPr>
          </w:p>
        </w:tc>
        <w:tc>
          <w:tcPr>
            <w:tcW w:w="260" w:type="pct"/>
          </w:tcPr>
          <w:p w:rsidR="005E0CD7" w:rsidRPr="00A71180" w:rsidRDefault="005E0CD7" w:rsidP="005E0CD7">
            <w:pPr>
              <w:tabs>
                <w:tab w:val="left" w:pos="3647"/>
              </w:tabs>
              <w:rPr>
                <w:rFonts w:ascii="Arial" w:hAnsi="Arial" w:cs="Arial"/>
              </w:rPr>
            </w:pPr>
          </w:p>
        </w:tc>
        <w:tc>
          <w:tcPr>
            <w:tcW w:w="495" w:type="pct"/>
          </w:tcPr>
          <w:p w:rsidR="005E0CD7" w:rsidRPr="00A71180" w:rsidRDefault="005E0CD7" w:rsidP="005E0CD7">
            <w:pPr>
              <w:tabs>
                <w:tab w:val="left" w:pos="3647"/>
              </w:tabs>
              <w:rPr>
                <w:rFonts w:ascii="Arial" w:hAnsi="Arial" w:cs="Arial"/>
              </w:rPr>
            </w:pPr>
          </w:p>
        </w:tc>
        <w:tc>
          <w:tcPr>
            <w:tcW w:w="334" w:type="pct"/>
            <w:gridSpan w:val="2"/>
          </w:tcPr>
          <w:p w:rsidR="005E0CD7" w:rsidRPr="00A71180" w:rsidRDefault="005E0CD7" w:rsidP="005E0CD7">
            <w:pPr>
              <w:tabs>
                <w:tab w:val="left" w:pos="3647"/>
              </w:tabs>
              <w:rPr>
                <w:rFonts w:ascii="Arial" w:hAnsi="Arial" w:cs="Arial"/>
                <w:b/>
              </w:rPr>
            </w:pPr>
          </w:p>
        </w:tc>
        <w:tc>
          <w:tcPr>
            <w:tcW w:w="424" w:type="pct"/>
          </w:tcPr>
          <w:p w:rsidR="005E0CD7" w:rsidRPr="00A71180" w:rsidRDefault="00E44964" w:rsidP="00E44964">
            <w:pPr>
              <w:tabs>
                <w:tab w:val="left" w:pos="3647"/>
              </w:tabs>
              <w:jc w:val="center"/>
              <w:rPr>
                <w:rFonts w:ascii="Arial" w:hAnsi="Arial" w:cs="Arial"/>
                <w:b/>
              </w:rPr>
            </w:pPr>
            <w:r w:rsidRPr="00A71180">
              <w:rPr>
                <w:rFonts w:ascii="Arial" w:hAnsi="Arial" w:cs="Arial"/>
                <w:b/>
              </w:rPr>
              <w:t>23 306,2</w:t>
            </w:r>
          </w:p>
        </w:tc>
        <w:tc>
          <w:tcPr>
            <w:tcW w:w="416" w:type="pct"/>
            <w:gridSpan w:val="2"/>
          </w:tcPr>
          <w:p w:rsidR="005E0CD7" w:rsidRPr="00A71180" w:rsidRDefault="005E0CD7" w:rsidP="00E44964">
            <w:pPr>
              <w:tabs>
                <w:tab w:val="left" w:pos="3647"/>
              </w:tabs>
              <w:jc w:val="center"/>
              <w:rPr>
                <w:rFonts w:ascii="Arial" w:hAnsi="Arial" w:cs="Arial"/>
                <w:b/>
              </w:rPr>
            </w:pPr>
            <w:r w:rsidRPr="00A71180">
              <w:rPr>
                <w:rFonts w:ascii="Arial" w:hAnsi="Arial" w:cs="Arial"/>
                <w:b/>
              </w:rPr>
              <w:t>584,1</w:t>
            </w:r>
          </w:p>
        </w:tc>
        <w:tc>
          <w:tcPr>
            <w:tcW w:w="414" w:type="pct"/>
            <w:gridSpan w:val="2"/>
          </w:tcPr>
          <w:p w:rsidR="005E0CD7" w:rsidRPr="00A71180" w:rsidRDefault="00E44964" w:rsidP="00E44964">
            <w:pPr>
              <w:tabs>
                <w:tab w:val="left" w:pos="3647"/>
              </w:tabs>
              <w:jc w:val="center"/>
              <w:rPr>
                <w:rFonts w:ascii="Arial" w:hAnsi="Arial" w:cs="Arial"/>
                <w:b/>
              </w:rPr>
            </w:pPr>
            <w:r w:rsidRPr="00A71180">
              <w:rPr>
                <w:rFonts w:ascii="Arial" w:hAnsi="Arial" w:cs="Arial"/>
                <w:b/>
              </w:rPr>
              <w:t>57</w:t>
            </w:r>
            <w:r w:rsidR="005E0CD7" w:rsidRPr="00A71180">
              <w:rPr>
                <w:rFonts w:ascii="Arial" w:hAnsi="Arial" w:cs="Arial"/>
                <w:b/>
              </w:rPr>
              <w:t>4,1</w:t>
            </w:r>
          </w:p>
        </w:tc>
        <w:tc>
          <w:tcPr>
            <w:tcW w:w="461" w:type="pct"/>
            <w:gridSpan w:val="5"/>
          </w:tcPr>
          <w:p w:rsidR="005E0CD7" w:rsidRPr="00A71180" w:rsidRDefault="00E44964" w:rsidP="00E44964">
            <w:pPr>
              <w:tabs>
                <w:tab w:val="left" w:pos="3647"/>
              </w:tabs>
              <w:jc w:val="center"/>
              <w:rPr>
                <w:rFonts w:ascii="Arial" w:hAnsi="Arial" w:cs="Arial"/>
                <w:b/>
              </w:rPr>
            </w:pPr>
            <w:r w:rsidRPr="00A71180">
              <w:rPr>
                <w:rFonts w:ascii="Arial" w:hAnsi="Arial" w:cs="Arial"/>
                <w:b/>
              </w:rPr>
              <w:t>53</w:t>
            </w:r>
            <w:r w:rsidR="005E0CD7" w:rsidRPr="00A71180">
              <w:rPr>
                <w:rFonts w:ascii="Arial" w:hAnsi="Arial" w:cs="Arial"/>
                <w:b/>
              </w:rPr>
              <w:t>4,1</w:t>
            </w:r>
          </w:p>
        </w:tc>
        <w:tc>
          <w:tcPr>
            <w:tcW w:w="478" w:type="pct"/>
            <w:gridSpan w:val="3"/>
          </w:tcPr>
          <w:p w:rsidR="005E0CD7" w:rsidRPr="00A71180" w:rsidRDefault="00E44964" w:rsidP="00E44964">
            <w:pPr>
              <w:tabs>
                <w:tab w:val="left" w:pos="3647"/>
              </w:tabs>
              <w:jc w:val="center"/>
              <w:rPr>
                <w:rFonts w:ascii="Arial" w:hAnsi="Arial" w:cs="Arial"/>
                <w:b/>
              </w:rPr>
            </w:pPr>
            <w:r w:rsidRPr="00A71180">
              <w:rPr>
                <w:rFonts w:ascii="Arial" w:hAnsi="Arial" w:cs="Arial"/>
                <w:b/>
              </w:rPr>
              <w:t>24 998,5</w:t>
            </w:r>
          </w:p>
        </w:tc>
        <w:tc>
          <w:tcPr>
            <w:tcW w:w="563" w:type="pct"/>
            <w:gridSpan w:val="3"/>
          </w:tcPr>
          <w:p w:rsidR="005E0CD7" w:rsidRPr="00A71180" w:rsidRDefault="005E0CD7" w:rsidP="005E0CD7">
            <w:pPr>
              <w:tabs>
                <w:tab w:val="left" w:pos="3647"/>
              </w:tabs>
              <w:rPr>
                <w:rFonts w:ascii="Arial" w:hAnsi="Arial" w:cs="Arial"/>
                <w:b/>
                <w:highlight w:val="yellow"/>
              </w:rPr>
            </w:pPr>
          </w:p>
        </w:tc>
      </w:tr>
      <w:tr w:rsidR="005E0CD7" w:rsidRPr="00A71180" w:rsidTr="007D1234">
        <w:trPr>
          <w:trHeight w:val="125"/>
        </w:trPr>
        <w:tc>
          <w:tcPr>
            <w:tcW w:w="5000" w:type="pct"/>
            <w:gridSpan w:val="24"/>
          </w:tcPr>
          <w:p w:rsidR="005E0CD7" w:rsidRPr="00A71180" w:rsidRDefault="005E0CD7" w:rsidP="005E0CD7">
            <w:pPr>
              <w:tabs>
                <w:tab w:val="left" w:pos="3647"/>
              </w:tabs>
              <w:jc w:val="center"/>
              <w:rPr>
                <w:rFonts w:ascii="Arial" w:hAnsi="Arial" w:cs="Arial"/>
                <w:b/>
              </w:rPr>
            </w:pPr>
            <w:r w:rsidRPr="00A71180">
              <w:rPr>
                <w:rFonts w:ascii="Arial" w:hAnsi="Arial" w:cs="Arial"/>
                <w:b/>
              </w:rPr>
              <w:t>Задача № 6. Создание условий для организации деятельности МКУ «Техноцентр»</w:t>
            </w:r>
          </w:p>
        </w:tc>
      </w:tr>
      <w:tr w:rsidR="007D1234" w:rsidRPr="00A71180" w:rsidTr="007D1234">
        <w:trPr>
          <w:trHeight w:val="1833"/>
        </w:trPr>
        <w:tc>
          <w:tcPr>
            <w:tcW w:w="636" w:type="pct"/>
            <w:gridSpan w:val="2"/>
          </w:tcPr>
          <w:p w:rsidR="005E0CD7" w:rsidRPr="00A71180" w:rsidRDefault="005E0CD7" w:rsidP="005E0CD7">
            <w:pPr>
              <w:tabs>
                <w:tab w:val="left" w:pos="3647"/>
              </w:tabs>
              <w:rPr>
                <w:rFonts w:ascii="Arial" w:hAnsi="Arial" w:cs="Arial"/>
              </w:rPr>
            </w:pPr>
            <w:r w:rsidRPr="00A71180">
              <w:rPr>
                <w:rFonts w:ascii="Arial" w:hAnsi="Arial" w:cs="Arial"/>
              </w:rPr>
              <w:t>Мероприятие:</w:t>
            </w:r>
          </w:p>
          <w:p w:rsidR="005E0CD7" w:rsidRPr="00A71180" w:rsidRDefault="005E0CD7" w:rsidP="005E0CD7">
            <w:pPr>
              <w:tabs>
                <w:tab w:val="left" w:pos="3647"/>
              </w:tabs>
              <w:rPr>
                <w:rFonts w:ascii="Arial" w:hAnsi="Arial" w:cs="Arial"/>
              </w:rPr>
            </w:pPr>
            <w:r w:rsidRPr="00A71180">
              <w:rPr>
                <w:rFonts w:ascii="Arial" w:hAnsi="Arial" w:cs="Arial"/>
              </w:rPr>
              <w:t xml:space="preserve">6.1.Обеспечение деятельности учреждений по обеспечению текущего содержания зданий и сооружений учреждений в рамках подпрограммы </w:t>
            </w:r>
          </w:p>
        </w:tc>
        <w:tc>
          <w:tcPr>
            <w:tcW w:w="303" w:type="pct"/>
          </w:tcPr>
          <w:p w:rsidR="005E0CD7" w:rsidRPr="00A71180" w:rsidRDefault="005E0CD7" w:rsidP="005E0CD7">
            <w:pPr>
              <w:tabs>
                <w:tab w:val="left" w:pos="3647"/>
              </w:tabs>
              <w:rPr>
                <w:rFonts w:ascii="Arial" w:hAnsi="Arial" w:cs="Arial"/>
              </w:rPr>
            </w:pPr>
            <w:r w:rsidRPr="00A71180">
              <w:rPr>
                <w:rFonts w:ascii="Arial" w:hAnsi="Arial" w:cs="Arial"/>
              </w:rPr>
              <w:t>Администрация Канского района</w:t>
            </w:r>
          </w:p>
        </w:tc>
        <w:tc>
          <w:tcPr>
            <w:tcW w:w="215" w:type="pct"/>
          </w:tcPr>
          <w:p w:rsidR="005E0CD7" w:rsidRPr="00A71180" w:rsidRDefault="005E0CD7" w:rsidP="005E0CD7">
            <w:pPr>
              <w:tabs>
                <w:tab w:val="left" w:pos="3647"/>
              </w:tabs>
              <w:rPr>
                <w:rFonts w:ascii="Arial" w:hAnsi="Arial" w:cs="Arial"/>
              </w:rPr>
            </w:pPr>
            <w:r w:rsidRPr="00A71180">
              <w:rPr>
                <w:rFonts w:ascii="Arial" w:hAnsi="Arial" w:cs="Arial"/>
              </w:rPr>
              <w:t>852</w:t>
            </w:r>
          </w:p>
        </w:tc>
        <w:tc>
          <w:tcPr>
            <w:tcW w:w="260" w:type="pct"/>
          </w:tcPr>
          <w:p w:rsidR="005E0CD7" w:rsidRPr="00A71180" w:rsidRDefault="005E0CD7" w:rsidP="005E0CD7">
            <w:pPr>
              <w:tabs>
                <w:tab w:val="left" w:pos="3647"/>
              </w:tabs>
              <w:rPr>
                <w:rFonts w:ascii="Arial" w:hAnsi="Arial" w:cs="Arial"/>
              </w:rPr>
            </w:pPr>
            <w:r w:rsidRPr="00A71180">
              <w:rPr>
                <w:rFonts w:ascii="Arial" w:hAnsi="Arial" w:cs="Arial"/>
              </w:rPr>
              <w:t>0804</w:t>
            </w:r>
          </w:p>
        </w:tc>
        <w:tc>
          <w:tcPr>
            <w:tcW w:w="495" w:type="pct"/>
          </w:tcPr>
          <w:p w:rsidR="005E0CD7" w:rsidRPr="00A71180" w:rsidRDefault="005E0CD7" w:rsidP="005E0CD7">
            <w:pPr>
              <w:tabs>
                <w:tab w:val="left" w:pos="3647"/>
              </w:tabs>
              <w:rPr>
                <w:rFonts w:ascii="Arial" w:hAnsi="Arial" w:cs="Arial"/>
              </w:rPr>
            </w:pPr>
            <w:r w:rsidRPr="00A71180">
              <w:rPr>
                <w:rFonts w:ascii="Arial" w:hAnsi="Arial" w:cs="Arial"/>
              </w:rPr>
              <w:t>051009610</w:t>
            </w:r>
          </w:p>
        </w:tc>
        <w:tc>
          <w:tcPr>
            <w:tcW w:w="334" w:type="pct"/>
            <w:gridSpan w:val="2"/>
          </w:tcPr>
          <w:p w:rsidR="005E0CD7" w:rsidRPr="00A71180" w:rsidRDefault="005E0CD7" w:rsidP="00E44964">
            <w:pPr>
              <w:tabs>
                <w:tab w:val="left" w:pos="3647"/>
              </w:tabs>
              <w:jc w:val="center"/>
              <w:rPr>
                <w:rFonts w:ascii="Arial" w:hAnsi="Arial" w:cs="Arial"/>
              </w:rPr>
            </w:pPr>
            <w:r w:rsidRPr="00A71180">
              <w:rPr>
                <w:rFonts w:ascii="Arial" w:hAnsi="Arial" w:cs="Arial"/>
              </w:rPr>
              <w:t>110,</w:t>
            </w:r>
            <w:r w:rsidR="00E44964" w:rsidRPr="00A71180">
              <w:rPr>
                <w:rFonts w:ascii="Arial" w:hAnsi="Arial" w:cs="Arial"/>
              </w:rPr>
              <w:t xml:space="preserve"> 240, </w:t>
            </w:r>
            <w:r w:rsidRPr="00A71180">
              <w:rPr>
                <w:rFonts w:ascii="Arial" w:hAnsi="Arial" w:cs="Arial"/>
              </w:rPr>
              <w:t>850</w:t>
            </w:r>
          </w:p>
        </w:tc>
        <w:tc>
          <w:tcPr>
            <w:tcW w:w="424" w:type="pct"/>
          </w:tcPr>
          <w:p w:rsidR="005E0CD7" w:rsidRPr="00A71180" w:rsidRDefault="00E44964" w:rsidP="005E0CD7">
            <w:pPr>
              <w:tabs>
                <w:tab w:val="left" w:pos="3647"/>
              </w:tabs>
              <w:rPr>
                <w:rFonts w:ascii="Arial" w:hAnsi="Arial" w:cs="Arial"/>
              </w:rPr>
            </w:pPr>
            <w:r w:rsidRPr="00A71180">
              <w:rPr>
                <w:rFonts w:ascii="Arial" w:hAnsi="Arial" w:cs="Arial"/>
              </w:rPr>
              <w:t>52 638,7</w:t>
            </w:r>
          </w:p>
        </w:tc>
        <w:tc>
          <w:tcPr>
            <w:tcW w:w="416" w:type="pct"/>
            <w:gridSpan w:val="2"/>
          </w:tcPr>
          <w:p w:rsidR="005E0CD7" w:rsidRPr="00A71180" w:rsidRDefault="005E0CD7" w:rsidP="005E0CD7">
            <w:pPr>
              <w:rPr>
                <w:rFonts w:ascii="Arial" w:hAnsi="Arial" w:cs="Arial"/>
              </w:rPr>
            </w:pPr>
            <w:r w:rsidRPr="00A71180">
              <w:rPr>
                <w:rFonts w:ascii="Arial" w:hAnsi="Arial" w:cs="Arial"/>
              </w:rPr>
              <w:t>52699,</w:t>
            </w:r>
            <w:r w:rsidR="00E44964" w:rsidRPr="00A71180">
              <w:rPr>
                <w:rFonts w:ascii="Arial" w:hAnsi="Arial" w:cs="Arial"/>
              </w:rPr>
              <w:t>9</w:t>
            </w:r>
          </w:p>
        </w:tc>
        <w:tc>
          <w:tcPr>
            <w:tcW w:w="414" w:type="pct"/>
            <w:gridSpan w:val="2"/>
          </w:tcPr>
          <w:p w:rsidR="005E0CD7" w:rsidRPr="00A71180" w:rsidRDefault="005E0CD7" w:rsidP="005E0CD7">
            <w:pPr>
              <w:rPr>
                <w:rFonts w:ascii="Arial" w:hAnsi="Arial" w:cs="Arial"/>
              </w:rPr>
            </w:pPr>
            <w:r w:rsidRPr="00A71180">
              <w:rPr>
                <w:rFonts w:ascii="Arial" w:hAnsi="Arial" w:cs="Arial"/>
              </w:rPr>
              <w:t>39679,9</w:t>
            </w:r>
          </w:p>
        </w:tc>
        <w:tc>
          <w:tcPr>
            <w:tcW w:w="461" w:type="pct"/>
            <w:gridSpan w:val="5"/>
          </w:tcPr>
          <w:p w:rsidR="005E0CD7" w:rsidRPr="00A71180" w:rsidRDefault="005E0CD7" w:rsidP="005E0CD7">
            <w:pPr>
              <w:rPr>
                <w:rFonts w:ascii="Arial" w:hAnsi="Arial" w:cs="Arial"/>
              </w:rPr>
            </w:pPr>
            <w:r w:rsidRPr="00A71180">
              <w:rPr>
                <w:rFonts w:ascii="Arial" w:hAnsi="Arial" w:cs="Arial"/>
              </w:rPr>
              <w:t>37075,9</w:t>
            </w:r>
          </w:p>
        </w:tc>
        <w:tc>
          <w:tcPr>
            <w:tcW w:w="478" w:type="pct"/>
            <w:gridSpan w:val="3"/>
          </w:tcPr>
          <w:p w:rsidR="005E0CD7" w:rsidRPr="00A71180" w:rsidRDefault="00E44964" w:rsidP="005E0CD7">
            <w:pPr>
              <w:tabs>
                <w:tab w:val="left" w:pos="3647"/>
              </w:tabs>
              <w:rPr>
                <w:rFonts w:ascii="Arial" w:hAnsi="Arial" w:cs="Arial"/>
              </w:rPr>
            </w:pPr>
            <w:r w:rsidRPr="00A71180">
              <w:rPr>
                <w:rFonts w:ascii="Arial" w:hAnsi="Arial" w:cs="Arial"/>
              </w:rPr>
              <w:t>182 094,4</w:t>
            </w:r>
          </w:p>
        </w:tc>
        <w:tc>
          <w:tcPr>
            <w:tcW w:w="563" w:type="pct"/>
            <w:gridSpan w:val="3"/>
          </w:tcPr>
          <w:p w:rsidR="005E0CD7" w:rsidRPr="00A71180" w:rsidRDefault="005E0CD7" w:rsidP="005E0CD7">
            <w:pPr>
              <w:tabs>
                <w:tab w:val="left" w:pos="3647"/>
              </w:tabs>
              <w:rPr>
                <w:rFonts w:ascii="Arial" w:hAnsi="Arial" w:cs="Arial"/>
              </w:rPr>
            </w:pPr>
            <w:r w:rsidRPr="00A71180">
              <w:rPr>
                <w:rFonts w:ascii="Arial" w:hAnsi="Arial" w:cs="Arial"/>
              </w:rPr>
              <w:t>Развитие деятельности учреждений по обеспечению текущего содержания зданий и сооружений</w:t>
            </w:r>
          </w:p>
        </w:tc>
      </w:tr>
      <w:tr w:rsidR="007D1234" w:rsidRPr="00A71180" w:rsidTr="007D1234">
        <w:trPr>
          <w:trHeight w:val="151"/>
        </w:trPr>
        <w:tc>
          <w:tcPr>
            <w:tcW w:w="636" w:type="pct"/>
            <w:gridSpan w:val="2"/>
          </w:tcPr>
          <w:p w:rsidR="005E0CD7" w:rsidRPr="00A71180" w:rsidRDefault="005E0CD7" w:rsidP="005E0CD7">
            <w:pPr>
              <w:tabs>
                <w:tab w:val="left" w:pos="3647"/>
              </w:tabs>
              <w:rPr>
                <w:rFonts w:ascii="Arial" w:hAnsi="Arial" w:cs="Arial"/>
                <w:b/>
              </w:rPr>
            </w:pPr>
            <w:r w:rsidRPr="00A71180">
              <w:rPr>
                <w:rFonts w:ascii="Arial" w:hAnsi="Arial" w:cs="Arial"/>
                <w:b/>
              </w:rPr>
              <w:t>Итого:</w:t>
            </w:r>
          </w:p>
        </w:tc>
        <w:tc>
          <w:tcPr>
            <w:tcW w:w="303" w:type="pct"/>
          </w:tcPr>
          <w:p w:rsidR="005E0CD7" w:rsidRPr="00A71180" w:rsidRDefault="005E0CD7" w:rsidP="005E0CD7">
            <w:pPr>
              <w:tabs>
                <w:tab w:val="left" w:pos="3647"/>
              </w:tabs>
              <w:rPr>
                <w:rFonts w:ascii="Arial" w:hAnsi="Arial" w:cs="Arial"/>
                <w:b/>
              </w:rPr>
            </w:pPr>
          </w:p>
        </w:tc>
        <w:tc>
          <w:tcPr>
            <w:tcW w:w="215" w:type="pct"/>
          </w:tcPr>
          <w:p w:rsidR="005E0CD7" w:rsidRPr="00A71180" w:rsidRDefault="005E0CD7" w:rsidP="005E0CD7">
            <w:pPr>
              <w:tabs>
                <w:tab w:val="left" w:pos="3647"/>
              </w:tabs>
              <w:rPr>
                <w:rFonts w:ascii="Arial" w:hAnsi="Arial" w:cs="Arial"/>
                <w:b/>
              </w:rPr>
            </w:pPr>
          </w:p>
        </w:tc>
        <w:tc>
          <w:tcPr>
            <w:tcW w:w="260" w:type="pct"/>
          </w:tcPr>
          <w:p w:rsidR="005E0CD7" w:rsidRPr="00A71180" w:rsidRDefault="005E0CD7" w:rsidP="005E0CD7">
            <w:pPr>
              <w:tabs>
                <w:tab w:val="left" w:pos="3647"/>
              </w:tabs>
              <w:rPr>
                <w:rFonts w:ascii="Arial" w:hAnsi="Arial" w:cs="Arial"/>
                <w:b/>
              </w:rPr>
            </w:pPr>
          </w:p>
        </w:tc>
        <w:tc>
          <w:tcPr>
            <w:tcW w:w="495" w:type="pct"/>
          </w:tcPr>
          <w:p w:rsidR="005E0CD7" w:rsidRPr="00A71180" w:rsidRDefault="005E0CD7" w:rsidP="005E0CD7">
            <w:pPr>
              <w:tabs>
                <w:tab w:val="left" w:pos="3647"/>
              </w:tabs>
              <w:rPr>
                <w:rFonts w:ascii="Arial" w:hAnsi="Arial" w:cs="Arial"/>
              </w:rPr>
            </w:pPr>
          </w:p>
        </w:tc>
        <w:tc>
          <w:tcPr>
            <w:tcW w:w="334" w:type="pct"/>
            <w:gridSpan w:val="2"/>
          </w:tcPr>
          <w:p w:rsidR="005E0CD7" w:rsidRPr="00A71180" w:rsidRDefault="005E0CD7" w:rsidP="005E0CD7">
            <w:pPr>
              <w:tabs>
                <w:tab w:val="left" w:pos="3647"/>
              </w:tabs>
              <w:rPr>
                <w:rFonts w:ascii="Arial" w:hAnsi="Arial" w:cs="Arial"/>
              </w:rPr>
            </w:pPr>
          </w:p>
        </w:tc>
        <w:tc>
          <w:tcPr>
            <w:tcW w:w="424" w:type="pct"/>
          </w:tcPr>
          <w:p w:rsidR="005E0CD7" w:rsidRPr="00A71180" w:rsidRDefault="00E44964" w:rsidP="00E44964">
            <w:pPr>
              <w:tabs>
                <w:tab w:val="left" w:pos="3647"/>
              </w:tabs>
              <w:jc w:val="center"/>
              <w:rPr>
                <w:rFonts w:ascii="Arial" w:hAnsi="Arial" w:cs="Arial"/>
                <w:b/>
              </w:rPr>
            </w:pPr>
            <w:r w:rsidRPr="00A71180">
              <w:rPr>
                <w:rFonts w:ascii="Arial" w:hAnsi="Arial" w:cs="Arial"/>
                <w:b/>
                <w:bCs/>
              </w:rPr>
              <w:t>52 638,7</w:t>
            </w:r>
          </w:p>
        </w:tc>
        <w:tc>
          <w:tcPr>
            <w:tcW w:w="416" w:type="pct"/>
            <w:gridSpan w:val="2"/>
          </w:tcPr>
          <w:p w:rsidR="005E0CD7" w:rsidRPr="00A71180" w:rsidRDefault="005E0CD7" w:rsidP="00E44964">
            <w:pPr>
              <w:jc w:val="center"/>
              <w:rPr>
                <w:rFonts w:ascii="Arial" w:hAnsi="Arial" w:cs="Arial"/>
                <w:b/>
              </w:rPr>
            </w:pPr>
            <w:r w:rsidRPr="00A71180">
              <w:rPr>
                <w:rFonts w:ascii="Arial" w:hAnsi="Arial" w:cs="Arial"/>
                <w:b/>
              </w:rPr>
              <w:t>52 699,</w:t>
            </w:r>
            <w:r w:rsidR="00E44964" w:rsidRPr="00A71180">
              <w:rPr>
                <w:rFonts w:ascii="Arial" w:hAnsi="Arial" w:cs="Arial"/>
                <w:b/>
              </w:rPr>
              <w:t>9</w:t>
            </w:r>
          </w:p>
        </w:tc>
        <w:tc>
          <w:tcPr>
            <w:tcW w:w="414" w:type="pct"/>
            <w:gridSpan w:val="2"/>
          </w:tcPr>
          <w:p w:rsidR="005E0CD7" w:rsidRPr="00A71180" w:rsidRDefault="005E0CD7" w:rsidP="00E44964">
            <w:pPr>
              <w:jc w:val="center"/>
              <w:rPr>
                <w:rFonts w:ascii="Arial" w:hAnsi="Arial" w:cs="Arial"/>
                <w:b/>
              </w:rPr>
            </w:pPr>
            <w:r w:rsidRPr="00A71180">
              <w:rPr>
                <w:rFonts w:ascii="Arial" w:hAnsi="Arial" w:cs="Arial"/>
                <w:b/>
              </w:rPr>
              <w:t>39679,9</w:t>
            </w:r>
          </w:p>
        </w:tc>
        <w:tc>
          <w:tcPr>
            <w:tcW w:w="461" w:type="pct"/>
            <w:gridSpan w:val="5"/>
          </w:tcPr>
          <w:p w:rsidR="005E0CD7" w:rsidRPr="00A71180" w:rsidRDefault="005E0CD7" w:rsidP="00E44964">
            <w:pPr>
              <w:jc w:val="center"/>
              <w:rPr>
                <w:rFonts w:ascii="Arial" w:hAnsi="Arial" w:cs="Arial"/>
                <w:b/>
              </w:rPr>
            </w:pPr>
            <w:r w:rsidRPr="00A71180">
              <w:rPr>
                <w:rFonts w:ascii="Arial" w:hAnsi="Arial" w:cs="Arial"/>
                <w:b/>
              </w:rPr>
              <w:t>37075,9</w:t>
            </w:r>
          </w:p>
        </w:tc>
        <w:tc>
          <w:tcPr>
            <w:tcW w:w="478" w:type="pct"/>
            <w:gridSpan w:val="3"/>
          </w:tcPr>
          <w:p w:rsidR="005E0CD7" w:rsidRPr="00A71180" w:rsidRDefault="00E44964" w:rsidP="00E44964">
            <w:pPr>
              <w:tabs>
                <w:tab w:val="left" w:pos="3647"/>
              </w:tabs>
              <w:jc w:val="center"/>
              <w:rPr>
                <w:rFonts w:ascii="Arial" w:hAnsi="Arial" w:cs="Arial"/>
                <w:b/>
              </w:rPr>
            </w:pPr>
            <w:r w:rsidRPr="00A71180">
              <w:rPr>
                <w:rFonts w:ascii="Arial" w:hAnsi="Arial" w:cs="Arial"/>
                <w:b/>
              </w:rPr>
              <w:t>182 094,4</w:t>
            </w:r>
          </w:p>
        </w:tc>
        <w:tc>
          <w:tcPr>
            <w:tcW w:w="563" w:type="pct"/>
            <w:gridSpan w:val="3"/>
          </w:tcPr>
          <w:p w:rsidR="005E0CD7" w:rsidRPr="00A71180" w:rsidRDefault="005E0CD7" w:rsidP="005E0CD7">
            <w:pPr>
              <w:tabs>
                <w:tab w:val="left" w:pos="3647"/>
              </w:tabs>
              <w:rPr>
                <w:rFonts w:ascii="Arial" w:hAnsi="Arial" w:cs="Arial"/>
              </w:rPr>
            </w:pPr>
          </w:p>
        </w:tc>
      </w:tr>
      <w:tr w:rsidR="007D1234" w:rsidRPr="00A71180" w:rsidTr="007D1234">
        <w:trPr>
          <w:trHeight w:val="841"/>
        </w:trPr>
        <w:tc>
          <w:tcPr>
            <w:tcW w:w="636" w:type="pct"/>
            <w:gridSpan w:val="2"/>
          </w:tcPr>
          <w:p w:rsidR="005E0CD7" w:rsidRPr="00A71180" w:rsidRDefault="005E0CD7" w:rsidP="005E0CD7">
            <w:pPr>
              <w:tabs>
                <w:tab w:val="left" w:pos="3647"/>
              </w:tabs>
              <w:rPr>
                <w:rFonts w:ascii="Arial" w:hAnsi="Arial" w:cs="Arial"/>
              </w:rPr>
            </w:pPr>
            <w:r w:rsidRPr="00A71180">
              <w:rPr>
                <w:rFonts w:ascii="Arial" w:hAnsi="Arial" w:cs="Arial"/>
              </w:rPr>
              <w:t>ГРБС 1</w:t>
            </w:r>
          </w:p>
          <w:p w:rsidR="005E0CD7" w:rsidRPr="00A71180" w:rsidRDefault="005E0CD7" w:rsidP="005E0CD7">
            <w:pPr>
              <w:tabs>
                <w:tab w:val="left" w:pos="3647"/>
              </w:tabs>
              <w:rPr>
                <w:rFonts w:ascii="Arial" w:hAnsi="Arial" w:cs="Arial"/>
              </w:rPr>
            </w:pPr>
            <w:r w:rsidRPr="00A71180">
              <w:rPr>
                <w:rFonts w:ascii="Arial" w:hAnsi="Arial" w:cs="Arial"/>
              </w:rPr>
              <w:t>Бюджет сельских поселений</w:t>
            </w:r>
          </w:p>
          <w:p w:rsidR="005E0CD7" w:rsidRPr="00A71180" w:rsidRDefault="005E0CD7" w:rsidP="005E0CD7">
            <w:pPr>
              <w:tabs>
                <w:tab w:val="left" w:pos="3647"/>
              </w:tabs>
              <w:rPr>
                <w:rFonts w:ascii="Arial" w:hAnsi="Arial" w:cs="Arial"/>
              </w:rPr>
            </w:pPr>
            <w:r w:rsidRPr="00A71180">
              <w:rPr>
                <w:rFonts w:ascii="Arial" w:hAnsi="Arial" w:cs="Arial"/>
              </w:rPr>
              <w:t>Кроме того</w:t>
            </w:r>
          </w:p>
          <w:p w:rsidR="005E0CD7" w:rsidRPr="00A71180" w:rsidRDefault="005E0CD7" w:rsidP="005E0CD7">
            <w:pPr>
              <w:tabs>
                <w:tab w:val="left" w:pos="3647"/>
              </w:tabs>
              <w:rPr>
                <w:rFonts w:ascii="Arial" w:hAnsi="Arial" w:cs="Arial"/>
              </w:rPr>
            </w:pPr>
            <w:r w:rsidRPr="00A71180">
              <w:rPr>
                <w:rFonts w:ascii="Arial" w:hAnsi="Arial" w:cs="Arial"/>
              </w:rPr>
              <w:t>платной основе</w:t>
            </w:r>
          </w:p>
        </w:tc>
        <w:tc>
          <w:tcPr>
            <w:tcW w:w="303" w:type="pct"/>
          </w:tcPr>
          <w:p w:rsidR="005E0CD7" w:rsidRPr="00A71180" w:rsidRDefault="005E0CD7" w:rsidP="005E0CD7">
            <w:pPr>
              <w:tabs>
                <w:tab w:val="left" w:pos="3647"/>
              </w:tabs>
              <w:rPr>
                <w:rFonts w:ascii="Arial" w:hAnsi="Arial" w:cs="Arial"/>
              </w:rPr>
            </w:pPr>
          </w:p>
        </w:tc>
        <w:tc>
          <w:tcPr>
            <w:tcW w:w="215" w:type="pct"/>
          </w:tcPr>
          <w:p w:rsidR="005E0CD7" w:rsidRPr="00A71180" w:rsidRDefault="005E0CD7" w:rsidP="005E0CD7">
            <w:pPr>
              <w:tabs>
                <w:tab w:val="left" w:pos="3647"/>
              </w:tabs>
              <w:rPr>
                <w:rFonts w:ascii="Arial" w:hAnsi="Arial" w:cs="Arial"/>
              </w:rPr>
            </w:pPr>
            <w:r w:rsidRPr="00A71180">
              <w:rPr>
                <w:rFonts w:ascii="Arial" w:hAnsi="Arial" w:cs="Arial"/>
              </w:rPr>
              <w:t>852</w:t>
            </w:r>
          </w:p>
        </w:tc>
        <w:tc>
          <w:tcPr>
            <w:tcW w:w="260" w:type="pct"/>
          </w:tcPr>
          <w:p w:rsidR="005E0CD7" w:rsidRPr="00A71180" w:rsidRDefault="005E0CD7" w:rsidP="005E0CD7">
            <w:pPr>
              <w:tabs>
                <w:tab w:val="left" w:pos="3647"/>
              </w:tabs>
              <w:rPr>
                <w:rFonts w:ascii="Arial" w:hAnsi="Arial" w:cs="Arial"/>
              </w:rPr>
            </w:pPr>
          </w:p>
        </w:tc>
        <w:tc>
          <w:tcPr>
            <w:tcW w:w="495" w:type="pct"/>
          </w:tcPr>
          <w:p w:rsidR="005E0CD7" w:rsidRPr="00A71180" w:rsidRDefault="005E0CD7" w:rsidP="005E0CD7">
            <w:pPr>
              <w:tabs>
                <w:tab w:val="left" w:pos="3647"/>
              </w:tabs>
              <w:rPr>
                <w:rFonts w:ascii="Arial" w:hAnsi="Arial" w:cs="Arial"/>
              </w:rPr>
            </w:pPr>
          </w:p>
        </w:tc>
        <w:tc>
          <w:tcPr>
            <w:tcW w:w="334" w:type="pct"/>
            <w:gridSpan w:val="2"/>
          </w:tcPr>
          <w:p w:rsidR="005E0CD7" w:rsidRPr="00A71180" w:rsidRDefault="005E0CD7" w:rsidP="005E0CD7">
            <w:pPr>
              <w:tabs>
                <w:tab w:val="left" w:pos="3647"/>
              </w:tabs>
              <w:rPr>
                <w:rFonts w:ascii="Arial" w:hAnsi="Arial" w:cs="Arial"/>
              </w:rPr>
            </w:pPr>
          </w:p>
        </w:tc>
        <w:tc>
          <w:tcPr>
            <w:tcW w:w="424" w:type="pct"/>
          </w:tcPr>
          <w:p w:rsidR="005E0CD7" w:rsidRPr="00A71180" w:rsidRDefault="00E44964" w:rsidP="00E44964">
            <w:pPr>
              <w:tabs>
                <w:tab w:val="left" w:pos="3647"/>
              </w:tabs>
              <w:jc w:val="center"/>
              <w:rPr>
                <w:rFonts w:ascii="Arial" w:hAnsi="Arial" w:cs="Arial"/>
              </w:rPr>
            </w:pPr>
            <w:r w:rsidRPr="00A71180">
              <w:rPr>
                <w:rFonts w:ascii="Arial" w:hAnsi="Arial" w:cs="Arial"/>
              </w:rPr>
              <w:t>242 599,0</w:t>
            </w:r>
          </w:p>
          <w:p w:rsidR="005E0CD7" w:rsidRPr="00A71180" w:rsidRDefault="005E0CD7" w:rsidP="00E44964">
            <w:pPr>
              <w:tabs>
                <w:tab w:val="left" w:pos="3647"/>
              </w:tabs>
              <w:jc w:val="center"/>
              <w:rPr>
                <w:rFonts w:ascii="Arial" w:hAnsi="Arial" w:cs="Arial"/>
              </w:rPr>
            </w:pPr>
          </w:p>
          <w:p w:rsidR="005E0CD7" w:rsidRPr="00A71180" w:rsidRDefault="005E0CD7" w:rsidP="00E44964">
            <w:pPr>
              <w:tabs>
                <w:tab w:val="left" w:pos="3647"/>
              </w:tabs>
              <w:jc w:val="center"/>
              <w:rPr>
                <w:rFonts w:ascii="Arial" w:hAnsi="Arial" w:cs="Arial"/>
              </w:rPr>
            </w:pPr>
            <w:r w:rsidRPr="00A71180">
              <w:rPr>
                <w:rFonts w:ascii="Arial" w:hAnsi="Arial" w:cs="Arial"/>
              </w:rPr>
              <w:t>65,0</w:t>
            </w:r>
          </w:p>
          <w:p w:rsidR="005E0CD7" w:rsidRPr="00A71180" w:rsidRDefault="005E0CD7" w:rsidP="00E44964">
            <w:pPr>
              <w:tabs>
                <w:tab w:val="left" w:pos="3647"/>
              </w:tabs>
              <w:jc w:val="center"/>
              <w:rPr>
                <w:rFonts w:ascii="Arial" w:hAnsi="Arial" w:cs="Arial"/>
              </w:rPr>
            </w:pPr>
            <w:r w:rsidRPr="00A71180">
              <w:rPr>
                <w:rFonts w:ascii="Arial" w:hAnsi="Arial" w:cs="Arial"/>
              </w:rPr>
              <w:t>1713,0</w:t>
            </w:r>
          </w:p>
        </w:tc>
        <w:tc>
          <w:tcPr>
            <w:tcW w:w="416" w:type="pct"/>
            <w:gridSpan w:val="2"/>
          </w:tcPr>
          <w:p w:rsidR="005E0CD7" w:rsidRPr="00A71180" w:rsidRDefault="0024095C" w:rsidP="00E44964">
            <w:pPr>
              <w:tabs>
                <w:tab w:val="left" w:pos="3647"/>
              </w:tabs>
              <w:jc w:val="center"/>
              <w:rPr>
                <w:rFonts w:ascii="Arial" w:hAnsi="Arial" w:cs="Arial"/>
              </w:rPr>
            </w:pPr>
            <w:r w:rsidRPr="00A71180">
              <w:rPr>
                <w:rFonts w:ascii="Arial" w:hAnsi="Arial" w:cs="Arial"/>
              </w:rPr>
              <w:t>218</w:t>
            </w:r>
            <w:r w:rsidR="00E44964" w:rsidRPr="00A71180">
              <w:rPr>
                <w:rFonts w:ascii="Arial" w:hAnsi="Arial" w:cs="Arial"/>
              </w:rPr>
              <w:t xml:space="preserve"> </w:t>
            </w:r>
            <w:r w:rsidRPr="00A71180">
              <w:rPr>
                <w:rFonts w:ascii="Arial" w:hAnsi="Arial" w:cs="Arial"/>
              </w:rPr>
              <w:t>100,5</w:t>
            </w:r>
          </w:p>
          <w:p w:rsidR="005E0CD7" w:rsidRPr="00A71180" w:rsidRDefault="005E0CD7" w:rsidP="00E44964">
            <w:pPr>
              <w:tabs>
                <w:tab w:val="left" w:pos="3647"/>
              </w:tabs>
              <w:jc w:val="center"/>
              <w:rPr>
                <w:rFonts w:ascii="Arial" w:hAnsi="Arial" w:cs="Arial"/>
              </w:rPr>
            </w:pPr>
          </w:p>
          <w:p w:rsidR="005E0CD7" w:rsidRPr="00A71180" w:rsidRDefault="005E0CD7" w:rsidP="00E44964">
            <w:pPr>
              <w:tabs>
                <w:tab w:val="left" w:pos="3647"/>
              </w:tabs>
              <w:jc w:val="center"/>
              <w:rPr>
                <w:rFonts w:ascii="Arial" w:hAnsi="Arial" w:cs="Arial"/>
              </w:rPr>
            </w:pPr>
            <w:r w:rsidRPr="00A71180">
              <w:rPr>
                <w:rFonts w:ascii="Arial" w:hAnsi="Arial" w:cs="Arial"/>
              </w:rPr>
              <w:t>65,0</w:t>
            </w:r>
          </w:p>
          <w:p w:rsidR="005E0CD7" w:rsidRPr="00A71180" w:rsidRDefault="005E0CD7" w:rsidP="00E44964">
            <w:pPr>
              <w:tabs>
                <w:tab w:val="left" w:pos="3647"/>
              </w:tabs>
              <w:jc w:val="center"/>
              <w:rPr>
                <w:rFonts w:ascii="Arial" w:hAnsi="Arial" w:cs="Arial"/>
              </w:rPr>
            </w:pPr>
            <w:r w:rsidRPr="00A71180">
              <w:rPr>
                <w:rFonts w:ascii="Arial" w:hAnsi="Arial" w:cs="Arial"/>
              </w:rPr>
              <w:t>1200,00</w:t>
            </w:r>
          </w:p>
          <w:p w:rsidR="005E0CD7" w:rsidRPr="00A71180" w:rsidRDefault="005E0CD7" w:rsidP="00E44964">
            <w:pPr>
              <w:tabs>
                <w:tab w:val="left" w:pos="3647"/>
              </w:tabs>
              <w:jc w:val="center"/>
              <w:rPr>
                <w:rFonts w:ascii="Arial" w:hAnsi="Arial" w:cs="Arial"/>
              </w:rPr>
            </w:pPr>
          </w:p>
          <w:p w:rsidR="005E0CD7" w:rsidRPr="00A71180" w:rsidRDefault="005E0CD7" w:rsidP="00E44964">
            <w:pPr>
              <w:tabs>
                <w:tab w:val="left" w:pos="3647"/>
              </w:tabs>
              <w:jc w:val="center"/>
              <w:rPr>
                <w:rFonts w:ascii="Arial" w:hAnsi="Arial" w:cs="Arial"/>
              </w:rPr>
            </w:pPr>
          </w:p>
        </w:tc>
        <w:tc>
          <w:tcPr>
            <w:tcW w:w="414" w:type="pct"/>
            <w:gridSpan w:val="2"/>
          </w:tcPr>
          <w:p w:rsidR="005E0CD7" w:rsidRPr="00A71180" w:rsidRDefault="00E44964" w:rsidP="00E44964">
            <w:pPr>
              <w:tabs>
                <w:tab w:val="left" w:pos="3647"/>
              </w:tabs>
              <w:jc w:val="center"/>
              <w:rPr>
                <w:rFonts w:ascii="Arial" w:hAnsi="Arial" w:cs="Arial"/>
              </w:rPr>
            </w:pPr>
            <w:r w:rsidRPr="00A71180">
              <w:rPr>
                <w:rFonts w:ascii="Arial" w:hAnsi="Arial" w:cs="Arial"/>
              </w:rPr>
              <w:t>184 19</w:t>
            </w:r>
            <w:r w:rsidR="0024095C" w:rsidRPr="00A71180">
              <w:rPr>
                <w:rFonts w:ascii="Arial" w:hAnsi="Arial" w:cs="Arial"/>
              </w:rPr>
              <w:t>9,3</w:t>
            </w:r>
          </w:p>
          <w:p w:rsidR="0024095C" w:rsidRPr="00A71180" w:rsidRDefault="0024095C" w:rsidP="00E44964">
            <w:pPr>
              <w:tabs>
                <w:tab w:val="left" w:pos="3647"/>
              </w:tabs>
              <w:jc w:val="center"/>
              <w:rPr>
                <w:rFonts w:ascii="Arial" w:hAnsi="Arial" w:cs="Arial"/>
              </w:rPr>
            </w:pPr>
          </w:p>
          <w:p w:rsidR="0024095C" w:rsidRPr="00A71180" w:rsidRDefault="00E44964" w:rsidP="00E44964">
            <w:pPr>
              <w:tabs>
                <w:tab w:val="left" w:pos="3647"/>
              </w:tabs>
              <w:jc w:val="center"/>
              <w:rPr>
                <w:rFonts w:ascii="Arial" w:hAnsi="Arial" w:cs="Arial"/>
              </w:rPr>
            </w:pPr>
            <w:r w:rsidRPr="00A71180">
              <w:rPr>
                <w:rFonts w:ascii="Arial" w:hAnsi="Arial" w:cs="Arial"/>
              </w:rPr>
              <w:t>5</w:t>
            </w:r>
            <w:r w:rsidR="0024095C" w:rsidRPr="00A71180">
              <w:rPr>
                <w:rFonts w:ascii="Arial" w:hAnsi="Arial" w:cs="Arial"/>
              </w:rPr>
              <w:t>5,0</w:t>
            </w:r>
          </w:p>
          <w:p w:rsidR="0024095C" w:rsidRPr="00A71180" w:rsidRDefault="0024095C" w:rsidP="00E44964">
            <w:pPr>
              <w:tabs>
                <w:tab w:val="left" w:pos="3647"/>
              </w:tabs>
              <w:jc w:val="center"/>
              <w:rPr>
                <w:rFonts w:ascii="Arial" w:hAnsi="Arial" w:cs="Arial"/>
              </w:rPr>
            </w:pPr>
            <w:r w:rsidRPr="00A71180">
              <w:rPr>
                <w:rFonts w:ascii="Arial" w:hAnsi="Arial" w:cs="Arial"/>
              </w:rPr>
              <w:t>1200,0</w:t>
            </w:r>
          </w:p>
        </w:tc>
        <w:tc>
          <w:tcPr>
            <w:tcW w:w="461" w:type="pct"/>
            <w:gridSpan w:val="5"/>
          </w:tcPr>
          <w:p w:rsidR="005E0CD7" w:rsidRPr="00A71180" w:rsidRDefault="00AC2638" w:rsidP="00E44964">
            <w:pPr>
              <w:tabs>
                <w:tab w:val="left" w:pos="3647"/>
              </w:tabs>
              <w:jc w:val="center"/>
              <w:rPr>
                <w:rFonts w:ascii="Arial" w:hAnsi="Arial" w:cs="Arial"/>
              </w:rPr>
            </w:pPr>
            <w:r w:rsidRPr="00A71180">
              <w:rPr>
                <w:rFonts w:ascii="Arial" w:hAnsi="Arial" w:cs="Arial"/>
              </w:rPr>
              <w:t>180</w:t>
            </w:r>
            <w:r w:rsidR="00E44964" w:rsidRPr="00A71180">
              <w:rPr>
                <w:rFonts w:ascii="Arial" w:hAnsi="Arial" w:cs="Arial"/>
              </w:rPr>
              <w:t xml:space="preserve"> 08</w:t>
            </w:r>
            <w:r w:rsidRPr="00A71180">
              <w:rPr>
                <w:rFonts w:ascii="Arial" w:hAnsi="Arial" w:cs="Arial"/>
              </w:rPr>
              <w:t>0,8</w:t>
            </w:r>
          </w:p>
          <w:p w:rsidR="005E0CD7" w:rsidRPr="00A71180" w:rsidRDefault="005E0CD7" w:rsidP="00E44964">
            <w:pPr>
              <w:tabs>
                <w:tab w:val="left" w:pos="3647"/>
              </w:tabs>
              <w:jc w:val="center"/>
              <w:rPr>
                <w:rFonts w:ascii="Arial" w:hAnsi="Arial" w:cs="Arial"/>
              </w:rPr>
            </w:pPr>
          </w:p>
          <w:p w:rsidR="005E0CD7" w:rsidRPr="00A71180" w:rsidRDefault="00E44964" w:rsidP="00E44964">
            <w:pPr>
              <w:tabs>
                <w:tab w:val="left" w:pos="3647"/>
              </w:tabs>
              <w:jc w:val="center"/>
              <w:rPr>
                <w:rFonts w:ascii="Arial" w:hAnsi="Arial" w:cs="Arial"/>
              </w:rPr>
            </w:pPr>
            <w:r w:rsidRPr="00A71180">
              <w:rPr>
                <w:rFonts w:ascii="Arial" w:hAnsi="Arial" w:cs="Arial"/>
              </w:rPr>
              <w:t>1</w:t>
            </w:r>
            <w:r w:rsidR="005E0CD7" w:rsidRPr="00A71180">
              <w:rPr>
                <w:rFonts w:ascii="Arial" w:hAnsi="Arial" w:cs="Arial"/>
              </w:rPr>
              <w:t>5,0</w:t>
            </w:r>
          </w:p>
          <w:p w:rsidR="005E0CD7" w:rsidRPr="00A71180" w:rsidRDefault="005E0CD7" w:rsidP="00E44964">
            <w:pPr>
              <w:tabs>
                <w:tab w:val="left" w:pos="3647"/>
              </w:tabs>
              <w:jc w:val="center"/>
              <w:rPr>
                <w:rFonts w:ascii="Arial" w:hAnsi="Arial" w:cs="Arial"/>
              </w:rPr>
            </w:pPr>
            <w:r w:rsidRPr="00A71180">
              <w:rPr>
                <w:rFonts w:ascii="Arial" w:hAnsi="Arial" w:cs="Arial"/>
              </w:rPr>
              <w:t>1200,0</w:t>
            </w:r>
          </w:p>
          <w:p w:rsidR="005E0CD7" w:rsidRPr="00A71180" w:rsidRDefault="005E0CD7" w:rsidP="00E44964">
            <w:pPr>
              <w:tabs>
                <w:tab w:val="left" w:pos="3647"/>
              </w:tabs>
              <w:jc w:val="center"/>
              <w:rPr>
                <w:rFonts w:ascii="Arial" w:hAnsi="Arial" w:cs="Arial"/>
              </w:rPr>
            </w:pPr>
          </w:p>
          <w:p w:rsidR="005E0CD7" w:rsidRPr="00A71180" w:rsidRDefault="005E0CD7" w:rsidP="00E44964">
            <w:pPr>
              <w:tabs>
                <w:tab w:val="left" w:pos="3647"/>
              </w:tabs>
              <w:jc w:val="center"/>
              <w:rPr>
                <w:rFonts w:ascii="Arial" w:hAnsi="Arial" w:cs="Arial"/>
              </w:rPr>
            </w:pPr>
          </w:p>
        </w:tc>
        <w:tc>
          <w:tcPr>
            <w:tcW w:w="478" w:type="pct"/>
            <w:gridSpan w:val="3"/>
          </w:tcPr>
          <w:p w:rsidR="005E0CD7" w:rsidRPr="00A71180" w:rsidRDefault="00E44964" w:rsidP="00E44964">
            <w:pPr>
              <w:jc w:val="center"/>
              <w:rPr>
                <w:rFonts w:ascii="Arial" w:hAnsi="Arial" w:cs="Arial"/>
              </w:rPr>
            </w:pPr>
            <w:r w:rsidRPr="00A71180">
              <w:rPr>
                <w:rFonts w:ascii="Arial" w:hAnsi="Arial" w:cs="Arial"/>
              </w:rPr>
              <w:t>824 979,6</w:t>
            </w:r>
          </w:p>
          <w:p w:rsidR="005E0CD7" w:rsidRPr="00A71180" w:rsidRDefault="005E0CD7" w:rsidP="00E44964">
            <w:pPr>
              <w:jc w:val="center"/>
              <w:rPr>
                <w:rFonts w:ascii="Arial" w:hAnsi="Arial" w:cs="Arial"/>
              </w:rPr>
            </w:pPr>
          </w:p>
          <w:p w:rsidR="005E0CD7" w:rsidRPr="00A71180" w:rsidRDefault="00E44964" w:rsidP="00E44964">
            <w:pPr>
              <w:jc w:val="center"/>
              <w:rPr>
                <w:rFonts w:ascii="Arial" w:hAnsi="Arial" w:cs="Arial"/>
              </w:rPr>
            </w:pPr>
            <w:r w:rsidRPr="00A71180">
              <w:rPr>
                <w:rFonts w:ascii="Arial" w:hAnsi="Arial" w:cs="Arial"/>
              </w:rPr>
              <w:t>20</w:t>
            </w:r>
            <w:r w:rsidR="00AC2638" w:rsidRPr="00A71180">
              <w:rPr>
                <w:rFonts w:ascii="Arial" w:hAnsi="Arial" w:cs="Arial"/>
              </w:rPr>
              <w:t>0</w:t>
            </w:r>
            <w:r w:rsidR="005E0CD7" w:rsidRPr="00A71180">
              <w:rPr>
                <w:rFonts w:ascii="Arial" w:hAnsi="Arial" w:cs="Arial"/>
              </w:rPr>
              <w:t>,0</w:t>
            </w:r>
          </w:p>
          <w:p w:rsidR="005E0CD7" w:rsidRPr="00A71180" w:rsidRDefault="00AC2638" w:rsidP="00E44964">
            <w:pPr>
              <w:jc w:val="center"/>
              <w:rPr>
                <w:rFonts w:ascii="Arial" w:hAnsi="Arial" w:cs="Arial"/>
              </w:rPr>
            </w:pPr>
            <w:r w:rsidRPr="00A71180">
              <w:rPr>
                <w:rFonts w:ascii="Arial" w:hAnsi="Arial" w:cs="Arial"/>
              </w:rPr>
              <w:t>53</w:t>
            </w:r>
            <w:r w:rsidR="005E0CD7" w:rsidRPr="00A71180">
              <w:rPr>
                <w:rFonts w:ascii="Arial" w:hAnsi="Arial" w:cs="Arial"/>
              </w:rPr>
              <w:t>13,0</w:t>
            </w:r>
          </w:p>
          <w:p w:rsidR="005E0CD7" w:rsidRPr="00A71180" w:rsidRDefault="005E0CD7" w:rsidP="00E44964">
            <w:pPr>
              <w:jc w:val="center"/>
              <w:rPr>
                <w:rFonts w:ascii="Arial" w:hAnsi="Arial" w:cs="Arial"/>
              </w:rPr>
            </w:pPr>
          </w:p>
        </w:tc>
        <w:tc>
          <w:tcPr>
            <w:tcW w:w="563" w:type="pct"/>
            <w:gridSpan w:val="3"/>
          </w:tcPr>
          <w:p w:rsidR="005E0CD7" w:rsidRPr="00A71180" w:rsidRDefault="005E0CD7" w:rsidP="005E0CD7">
            <w:pPr>
              <w:tabs>
                <w:tab w:val="left" w:pos="3647"/>
              </w:tabs>
              <w:rPr>
                <w:rFonts w:ascii="Arial" w:hAnsi="Arial" w:cs="Arial"/>
              </w:rPr>
            </w:pPr>
          </w:p>
        </w:tc>
      </w:tr>
      <w:tr w:rsidR="007D1234" w:rsidRPr="00A71180" w:rsidTr="007D1234">
        <w:trPr>
          <w:trHeight w:val="133"/>
        </w:trPr>
        <w:tc>
          <w:tcPr>
            <w:tcW w:w="636" w:type="pct"/>
            <w:gridSpan w:val="2"/>
          </w:tcPr>
          <w:p w:rsidR="005E0CD7" w:rsidRPr="00A71180" w:rsidRDefault="005E0CD7" w:rsidP="005E0CD7">
            <w:pPr>
              <w:tabs>
                <w:tab w:val="left" w:pos="3647"/>
              </w:tabs>
              <w:rPr>
                <w:rFonts w:ascii="Arial" w:hAnsi="Arial" w:cs="Arial"/>
                <w:b/>
              </w:rPr>
            </w:pPr>
            <w:r w:rsidRPr="00A71180">
              <w:rPr>
                <w:rFonts w:ascii="Arial" w:hAnsi="Arial" w:cs="Arial"/>
                <w:b/>
              </w:rPr>
              <w:t>Итого:</w:t>
            </w:r>
          </w:p>
        </w:tc>
        <w:tc>
          <w:tcPr>
            <w:tcW w:w="303" w:type="pct"/>
          </w:tcPr>
          <w:p w:rsidR="005E0CD7" w:rsidRPr="00A71180" w:rsidRDefault="005E0CD7" w:rsidP="005E0CD7">
            <w:pPr>
              <w:tabs>
                <w:tab w:val="left" w:pos="3647"/>
              </w:tabs>
              <w:rPr>
                <w:rFonts w:ascii="Arial" w:hAnsi="Arial" w:cs="Arial"/>
                <w:b/>
              </w:rPr>
            </w:pPr>
          </w:p>
        </w:tc>
        <w:tc>
          <w:tcPr>
            <w:tcW w:w="215" w:type="pct"/>
          </w:tcPr>
          <w:p w:rsidR="005E0CD7" w:rsidRPr="00A71180" w:rsidRDefault="005E0CD7" w:rsidP="005E0CD7">
            <w:pPr>
              <w:tabs>
                <w:tab w:val="left" w:pos="3647"/>
              </w:tabs>
              <w:rPr>
                <w:rFonts w:ascii="Arial" w:hAnsi="Arial" w:cs="Arial"/>
                <w:b/>
              </w:rPr>
            </w:pPr>
          </w:p>
        </w:tc>
        <w:tc>
          <w:tcPr>
            <w:tcW w:w="260" w:type="pct"/>
          </w:tcPr>
          <w:p w:rsidR="005E0CD7" w:rsidRPr="00A71180" w:rsidRDefault="005E0CD7" w:rsidP="005E0CD7">
            <w:pPr>
              <w:tabs>
                <w:tab w:val="left" w:pos="3647"/>
              </w:tabs>
              <w:rPr>
                <w:rFonts w:ascii="Arial" w:hAnsi="Arial" w:cs="Arial"/>
                <w:b/>
              </w:rPr>
            </w:pPr>
          </w:p>
        </w:tc>
        <w:tc>
          <w:tcPr>
            <w:tcW w:w="495" w:type="pct"/>
          </w:tcPr>
          <w:p w:rsidR="005E0CD7" w:rsidRPr="00A71180" w:rsidRDefault="005E0CD7" w:rsidP="005E0CD7">
            <w:pPr>
              <w:tabs>
                <w:tab w:val="left" w:pos="3647"/>
              </w:tabs>
              <w:rPr>
                <w:rFonts w:ascii="Arial" w:hAnsi="Arial" w:cs="Arial"/>
              </w:rPr>
            </w:pPr>
          </w:p>
        </w:tc>
        <w:tc>
          <w:tcPr>
            <w:tcW w:w="334" w:type="pct"/>
            <w:gridSpan w:val="2"/>
          </w:tcPr>
          <w:p w:rsidR="005E0CD7" w:rsidRPr="00A71180" w:rsidRDefault="005E0CD7" w:rsidP="005E0CD7">
            <w:pPr>
              <w:tabs>
                <w:tab w:val="left" w:pos="3647"/>
              </w:tabs>
              <w:rPr>
                <w:rFonts w:ascii="Arial" w:hAnsi="Arial" w:cs="Arial"/>
              </w:rPr>
            </w:pPr>
          </w:p>
        </w:tc>
        <w:tc>
          <w:tcPr>
            <w:tcW w:w="424" w:type="pct"/>
          </w:tcPr>
          <w:p w:rsidR="005E0CD7" w:rsidRPr="00A71180" w:rsidRDefault="00E44964" w:rsidP="00E44964">
            <w:pPr>
              <w:tabs>
                <w:tab w:val="left" w:pos="3647"/>
              </w:tabs>
              <w:jc w:val="center"/>
              <w:rPr>
                <w:rFonts w:ascii="Arial" w:hAnsi="Arial" w:cs="Arial"/>
              </w:rPr>
            </w:pPr>
            <w:r w:rsidRPr="00A71180">
              <w:rPr>
                <w:rFonts w:ascii="Arial" w:hAnsi="Arial" w:cs="Arial"/>
              </w:rPr>
              <w:t>244 377,0</w:t>
            </w:r>
          </w:p>
        </w:tc>
        <w:tc>
          <w:tcPr>
            <w:tcW w:w="416" w:type="pct"/>
            <w:gridSpan w:val="2"/>
          </w:tcPr>
          <w:p w:rsidR="005E0CD7" w:rsidRPr="00A71180" w:rsidRDefault="005E0CD7" w:rsidP="00E44964">
            <w:pPr>
              <w:tabs>
                <w:tab w:val="left" w:pos="3647"/>
              </w:tabs>
              <w:jc w:val="center"/>
              <w:rPr>
                <w:rFonts w:ascii="Arial" w:hAnsi="Arial" w:cs="Arial"/>
              </w:rPr>
            </w:pPr>
            <w:r w:rsidRPr="00A71180">
              <w:rPr>
                <w:rFonts w:ascii="Arial" w:hAnsi="Arial" w:cs="Arial"/>
              </w:rPr>
              <w:t>219</w:t>
            </w:r>
            <w:r w:rsidR="00E44964" w:rsidRPr="00A71180">
              <w:rPr>
                <w:rFonts w:ascii="Arial" w:hAnsi="Arial" w:cs="Arial"/>
              </w:rPr>
              <w:t xml:space="preserve"> </w:t>
            </w:r>
            <w:r w:rsidRPr="00A71180">
              <w:rPr>
                <w:rFonts w:ascii="Arial" w:hAnsi="Arial" w:cs="Arial"/>
              </w:rPr>
              <w:t>365,5</w:t>
            </w:r>
          </w:p>
        </w:tc>
        <w:tc>
          <w:tcPr>
            <w:tcW w:w="414" w:type="pct"/>
            <w:gridSpan w:val="2"/>
          </w:tcPr>
          <w:p w:rsidR="005E0CD7" w:rsidRPr="00A71180" w:rsidRDefault="00E44964" w:rsidP="00E44964">
            <w:pPr>
              <w:tabs>
                <w:tab w:val="left" w:pos="3647"/>
              </w:tabs>
              <w:jc w:val="center"/>
              <w:rPr>
                <w:rFonts w:ascii="Arial" w:hAnsi="Arial" w:cs="Arial"/>
              </w:rPr>
            </w:pPr>
            <w:r w:rsidRPr="00A71180">
              <w:rPr>
                <w:rFonts w:ascii="Arial" w:hAnsi="Arial" w:cs="Arial"/>
              </w:rPr>
              <w:t>185 45</w:t>
            </w:r>
            <w:r w:rsidR="0024095C" w:rsidRPr="00A71180">
              <w:rPr>
                <w:rFonts w:ascii="Arial" w:hAnsi="Arial" w:cs="Arial"/>
              </w:rPr>
              <w:t>4,3</w:t>
            </w:r>
          </w:p>
        </w:tc>
        <w:tc>
          <w:tcPr>
            <w:tcW w:w="461" w:type="pct"/>
            <w:gridSpan w:val="5"/>
          </w:tcPr>
          <w:p w:rsidR="005E0CD7" w:rsidRPr="00A71180" w:rsidRDefault="00AC2638" w:rsidP="00E44964">
            <w:pPr>
              <w:tabs>
                <w:tab w:val="left" w:pos="3647"/>
              </w:tabs>
              <w:jc w:val="center"/>
              <w:rPr>
                <w:rFonts w:ascii="Arial" w:hAnsi="Arial" w:cs="Arial"/>
              </w:rPr>
            </w:pPr>
            <w:r w:rsidRPr="00A71180">
              <w:rPr>
                <w:rFonts w:ascii="Arial" w:hAnsi="Arial" w:cs="Arial"/>
              </w:rPr>
              <w:t>181</w:t>
            </w:r>
            <w:r w:rsidR="00E44964" w:rsidRPr="00A71180">
              <w:rPr>
                <w:rFonts w:ascii="Arial" w:hAnsi="Arial" w:cs="Arial"/>
              </w:rPr>
              <w:t xml:space="preserve"> 29</w:t>
            </w:r>
            <w:r w:rsidRPr="00A71180">
              <w:rPr>
                <w:rFonts w:ascii="Arial" w:hAnsi="Arial" w:cs="Arial"/>
              </w:rPr>
              <w:t>5,8</w:t>
            </w:r>
          </w:p>
        </w:tc>
        <w:tc>
          <w:tcPr>
            <w:tcW w:w="478" w:type="pct"/>
            <w:gridSpan w:val="3"/>
          </w:tcPr>
          <w:p w:rsidR="005E0CD7" w:rsidRPr="00A71180" w:rsidRDefault="00E44964" w:rsidP="00E44964">
            <w:pPr>
              <w:tabs>
                <w:tab w:val="left" w:pos="3647"/>
              </w:tabs>
              <w:jc w:val="center"/>
              <w:rPr>
                <w:rFonts w:ascii="Arial" w:hAnsi="Arial" w:cs="Arial"/>
              </w:rPr>
            </w:pPr>
            <w:r w:rsidRPr="00A71180">
              <w:rPr>
                <w:rFonts w:ascii="Arial" w:hAnsi="Arial" w:cs="Arial"/>
              </w:rPr>
              <w:t>830 492,6</w:t>
            </w:r>
          </w:p>
        </w:tc>
        <w:tc>
          <w:tcPr>
            <w:tcW w:w="563" w:type="pct"/>
            <w:gridSpan w:val="3"/>
          </w:tcPr>
          <w:p w:rsidR="005E0CD7" w:rsidRPr="00A71180" w:rsidRDefault="005E0CD7" w:rsidP="005E0CD7">
            <w:pPr>
              <w:tabs>
                <w:tab w:val="left" w:pos="3647"/>
              </w:tabs>
              <w:rPr>
                <w:rFonts w:ascii="Arial" w:hAnsi="Arial" w:cs="Arial"/>
              </w:rPr>
            </w:pPr>
          </w:p>
        </w:tc>
      </w:tr>
    </w:tbl>
    <w:p w:rsidR="0037341E" w:rsidRPr="00A8381C" w:rsidRDefault="0037341E" w:rsidP="009350D8">
      <w:pPr>
        <w:tabs>
          <w:tab w:val="left" w:pos="3647"/>
        </w:tabs>
        <w:rPr>
          <w:b/>
          <w:bCs/>
          <w:sz w:val="28"/>
          <w:szCs w:val="28"/>
        </w:rPr>
      </w:pPr>
    </w:p>
    <w:p w:rsidR="009350D8" w:rsidRPr="00A71180" w:rsidRDefault="009350D8" w:rsidP="009350D8">
      <w:pPr>
        <w:tabs>
          <w:tab w:val="left" w:pos="3647"/>
        </w:tabs>
        <w:rPr>
          <w:rFonts w:ascii="Arial" w:hAnsi="Arial" w:cs="Arial"/>
          <w:bCs/>
        </w:rPr>
      </w:pPr>
      <w:r w:rsidRPr="00A8381C">
        <w:rPr>
          <w:bCs/>
          <w:sz w:val="28"/>
          <w:szCs w:val="28"/>
        </w:rPr>
        <w:lastRenderedPageBreak/>
        <w:br w:type="textWrapping" w:clear="all"/>
      </w:r>
      <w:r w:rsidRPr="00A71180">
        <w:rPr>
          <w:rFonts w:ascii="Arial" w:hAnsi="Arial" w:cs="Arial"/>
          <w:bCs/>
        </w:rPr>
        <w:t xml:space="preserve">Начальник МКУ «ОКС и </w:t>
      </w:r>
      <w:proofErr w:type="gramStart"/>
      <w:r w:rsidRPr="00A71180">
        <w:rPr>
          <w:rFonts w:ascii="Arial" w:hAnsi="Arial" w:cs="Arial"/>
          <w:bCs/>
        </w:rPr>
        <w:t>ДМ»</w:t>
      </w:r>
      <w:r w:rsidR="00DF653F" w:rsidRPr="00A71180">
        <w:rPr>
          <w:rFonts w:ascii="Arial" w:hAnsi="Arial" w:cs="Arial"/>
          <w:bCs/>
        </w:rPr>
        <w:tab/>
      </w:r>
      <w:proofErr w:type="gramEnd"/>
      <w:r w:rsidR="00DF653F" w:rsidRPr="00A71180">
        <w:rPr>
          <w:rFonts w:ascii="Arial" w:hAnsi="Arial" w:cs="Arial"/>
          <w:bCs/>
        </w:rPr>
        <w:tab/>
      </w:r>
      <w:r w:rsidR="00DF653F" w:rsidRPr="00A71180">
        <w:rPr>
          <w:rFonts w:ascii="Arial" w:hAnsi="Arial" w:cs="Arial"/>
          <w:bCs/>
        </w:rPr>
        <w:tab/>
      </w:r>
      <w:r w:rsidR="00DF653F" w:rsidRPr="00A71180">
        <w:rPr>
          <w:rFonts w:ascii="Arial" w:hAnsi="Arial" w:cs="Arial"/>
          <w:bCs/>
        </w:rPr>
        <w:tab/>
      </w:r>
      <w:r w:rsidR="00DF653F" w:rsidRPr="00A71180">
        <w:rPr>
          <w:rFonts w:ascii="Arial" w:hAnsi="Arial" w:cs="Arial"/>
          <w:bCs/>
        </w:rPr>
        <w:tab/>
      </w:r>
      <w:r w:rsidR="00DF653F" w:rsidRPr="00A71180">
        <w:rPr>
          <w:rFonts w:ascii="Arial" w:hAnsi="Arial" w:cs="Arial"/>
          <w:bCs/>
        </w:rPr>
        <w:tab/>
      </w:r>
      <w:r w:rsidR="00DF653F" w:rsidRPr="00A71180">
        <w:rPr>
          <w:rFonts w:ascii="Arial" w:hAnsi="Arial" w:cs="Arial"/>
          <w:bCs/>
        </w:rPr>
        <w:tab/>
      </w:r>
      <w:r w:rsidR="00DF653F" w:rsidRPr="00A71180">
        <w:rPr>
          <w:rFonts w:ascii="Arial" w:hAnsi="Arial" w:cs="Arial"/>
          <w:bCs/>
        </w:rPr>
        <w:tab/>
      </w:r>
      <w:r w:rsidR="00DF653F" w:rsidRPr="00A71180">
        <w:rPr>
          <w:rFonts w:ascii="Arial" w:hAnsi="Arial" w:cs="Arial"/>
          <w:bCs/>
        </w:rPr>
        <w:tab/>
      </w:r>
      <w:r w:rsidR="002C4893" w:rsidRPr="00A71180">
        <w:rPr>
          <w:rFonts w:ascii="Arial" w:hAnsi="Arial" w:cs="Arial"/>
          <w:bCs/>
        </w:rPr>
        <w:t>Е.А.</w:t>
      </w:r>
      <w:r w:rsidR="00E44964" w:rsidRPr="00A71180">
        <w:rPr>
          <w:rFonts w:ascii="Arial" w:hAnsi="Arial" w:cs="Arial"/>
          <w:bCs/>
        </w:rPr>
        <w:t xml:space="preserve"> </w:t>
      </w:r>
      <w:r w:rsidR="002C4893" w:rsidRPr="00A71180">
        <w:rPr>
          <w:rFonts w:ascii="Arial" w:hAnsi="Arial" w:cs="Arial"/>
          <w:bCs/>
        </w:rPr>
        <w:t>Лычковская</w:t>
      </w:r>
    </w:p>
    <w:p w:rsidR="009350D8" w:rsidRPr="00A8381C" w:rsidRDefault="009350D8" w:rsidP="009350D8">
      <w:pPr>
        <w:rPr>
          <w:bCs/>
          <w:sz w:val="28"/>
          <w:szCs w:val="28"/>
        </w:rPr>
        <w:sectPr w:rsidR="009350D8" w:rsidRPr="00A8381C" w:rsidSect="007C6734">
          <w:pgSz w:w="16838" w:h="11906" w:orient="landscape"/>
          <w:pgMar w:top="720" w:right="720" w:bottom="720" w:left="1134" w:header="709" w:footer="709" w:gutter="0"/>
          <w:cols w:space="708"/>
          <w:docGrid w:linePitch="360"/>
        </w:sectPr>
      </w:pPr>
    </w:p>
    <w:p w:rsidR="00D24CFA" w:rsidRPr="00A8381C" w:rsidRDefault="00D24CFA" w:rsidP="007C6734">
      <w:pPr>
        <w:autoSpaceDE w:val="0"/>
        <w:autoSpaceDN w:val="0"/>
        <w:adjustRightInd w:val="0"/>
        <w:outlineLvl w:val="0"/>
        <w:rPr>
          <w:sz w:val="28"/>
          <w:szCs w:val="28"/>
        </w:rPr>
      </w:pPr>
    </w:p>
    <w:p w:rsidR="0047787C" w:rsidRPr="00A8381C" w:rsidRDefault="0047787C" w:rsidP="007C6734">
      <w:pPr>
        <w:autoSpaceDE w:val="0"/>
        <w:autoSpaceDN w:val="0"/>
        <w:adjustRightInd w:val="0"/>
        <w:outlineLvl w:val="0"/>
        <w:rPr>
          <w:sz w:val="28"/>
          <w:szCs w:val="28"/>
        </w:rPr>
      </w:pPr>
    </w:p>
    <w:p w:rsidR="0047787C" w:rsidRPr="00A8381C" w:rsidRDefault="0047787C" w:rsidP="007C6734">
      <w:pPr>
        <w:autoSpaceDE w:val="0"/>
        <w:autoSpaceDN w:val="0"/>
        <w:adjustRightInd w:val="0"/>
        <w:outlineLvl w:val="0"/>
        <w:rPr>
          <w:sz w:val="28"/>
          <w:szCs w:val="28"/>
        </w:rPr>
        <w:sectPr w:rsidR="0047787C" w:rsidRPr="00A8381C" w:rsidSect="006074FB">
          <w:headerReference w:type="default" r:id="rId10"/>
          <w:footerReference w:type="default" r:id="rId11"/>
          <w:footerReference w:type="first" r:id="rId12"/>
          <w:footnotePr>
            <w:pos w:val="beneathText"/>
          </w:footnotePr>
          <w:pgSz w:w="11905" w:h="16837"/>
          <w:pgMar w:top="851" w:right="851" w:bottom="851" w:left="1418" w:header="720" w:footer="720" w:gutter="0"/>
          <w:pgNumType w:start="66"/>
          <w:cols w:space="720"/>
          <w:titlePg/>
          <w:docGrid w:linePitch="360"/>
        </w:sectPr>
      </w:pPr>
    </w:p>
    <w:tbl>
      <w:tblPr>
        <w:tblpPr w:leftFromText="180" w:rightFromText="180" w:vertAnchor="page" w:horzAnchor="margin" w:tblpY="832"/>
        <w:tblW w:w="9882" w:type="dxa"/>
        <w:tblLook w:val="04A0" w:firstRow="1" w:lastRow="0" w:firstColumn="1" w:lastColumn="0" w:noHBand="0" w:noVBand="1"/>
      </w:tblPr>
      <w:tblGrid>
        <w:gridCol w:w="5654"/>
        <w:gridCol w:w="4228"/>
      </w:tblGrid>
      <w:tr w:rsidR="009350D8" w:rsidRPr="00A8381C" w:rsidTr="007C6734">
        <w:trPr>
          <w:trHeight w:val="1810"/>
        </w:trPr>
        <w:tc>
          <w:tcPr>
            <w:tcW w:w="5654" w:type="dxa"/>
          </w:tcPr>
          <w:p w:rsidR="009350D8" w:rsidRPr="00A8381C" w:rsidRDefault="009350D8" w:rsidP="007C6734">
            <w:pPr>
              <w:autoSpaceDE w:val="0"/>
              <w:autoSpaceDN w:val="0"/>
              <w:adjustRightInd w:val="0"/>
              <w:outlineLvl w:val="0"/>
              <w:rPr>
                <w:sz w:val="28"/>
                <w:szCs w:val="28"/>
              </w:rPr>
            </w:pPr>
          </w:p>
        </w:tc>
        <w:tc>
          <w:tcPr>
            <w:tcW w:w="4228" w:type="dxa"/>
            <w:hideMark/>
          </w:tcPr>
          <w:p w:rsidR="009350D8" w:rsidRPr="00A71180" w:rsidRDefault="009350D8" w:rsidP="00E13F28">
            <w:pPr>
              <w:autoSpaceDE w:val="0"/>
              <w:autoSpaceDN w:val="0"/>
              <w:adjustRightInd w:val="0"/>
              <w:outlineLvl w:val="0"/>
              <w:rPr>
                <w:rFonts w:ascii="Arial" w:hAnsi="Arial" w:cs="Arial"/>
              </w:rPr>
            </w:pPr>
            <w:r w:rsidRPr="00A71180">
              <w:rPr>
                <w:rFonts w:ascii="Arial" w:hAnsi="Arial" w:cs="Arial"/>
              </w:rPr>
              <w:t xml:space="preserve">Приложение № 2                                                                          </w:t>
            </w:r>
            <w:r w:rsidR="00420AAB" w:rsidRPr="00A71180">
              <w:rPr>
                <w:rFonts w:ascii="Arial" w:hAnsi="Arial" w:cs="Arial"/>
              </w:rPr>
              <w:t xml:space="preserve"> 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w:t>
            </w:r>
            <w:proofErr w:type="gramStart"/>
            <w:r w:rsidR="00420AAB" w:rsidRPr="00A71180">
              <w:rPr>
                <w:rFonts w:ascii="Arial" w:hAnsi="Arial" w:cs="Arial"/>
              </w:rPr>
              <w:t>районе»</w:t>
            </w:r>
            <w:r w:rsidR="00420AAB" w:rsidRPr="00A71180">
              <w:rPr>
                <w:rFonts w:ascii="Arial" w:hAnsi="Arial" w:cs="Arial"/>
              </w:rPr>
              <w:tab/>
            </w:r>
            <w:proofErr w:type="gramEnd"/>
          </w:p>
        </w:tc>
      </w:tr>
    </w:tbl>
    <w:p w:rsidR="009350D8" w:rsidRPr="00A71180" w:rsidRDefault="009350D8" w:rsidP="009350D8">
      <w:pPr>
        <w:pStyle w:val="ConsPlusTitle"/>
        <w:jc w:val="center"/>
        <w:rPr>
          <w:sz w:val="24"/>
          <w:szCs w:val="24"/>
        </w:rPr>
      </w:pPr>
      <w:r w:rsidRPr="00A71180">
        <w:rPr>
          <w:sz w:val="24"/>
          <w:szCs w:val="24"/>
        </w:rPr>
        <w:lastRenderedPageBreak/>
        <w:t>Подпрограмма 2</w:t>
      </w:r>
    </w:p>
    <w:p w:rsidR="009350D8" w:rsidRPr="00A71180" w:rsidRDefault="009350D8" w:rsidP="009350D8">
      <w:pPr>
        <w:pStyle w:val="ConsPlusTitle"/>
        <w:jc w:val="center"/>
        <w:rPr>
          <w:sz w:val="24"/>
          <w:szCs w:val="24"/>
        </w:rPr>
      </w:pPr>
      <w:r w:rsidRPr="00A71180">
        <w:rPr>
          <w:sz w:val="24"/>
          <w:szCs w:val="24"/>
        </w:rPr>
        <w:t>«Развитие физической культуры и спорта в Канском районе»</w:t>
      </w:r>
    </w:p>
    <w:p w:rsidR="0036313C" w:rsidRPr="00A71180" w:rsidRDefault="0036313C" w:rsidP="009350D8">
      <w:pPr>
        <w:pStyle w:val="ConsPlusTitle"/>
        <w:jc w:val="center"/>
        <w:rPr>
          <w:sz w:val="24"/>
          <w:szCs w:val="24"/>
        </w:rPr>
      </w:pPr>
    </w:p>
    <w:p w:rsidR="009350D8" w:rsidRPr="00A71180" w:rsidRDefault="005E1C41" w:rsidP="00422929">
      <w:pPr>
        <w:spacing w:after="120"/>
        <w:jc w:val="center"/>
        <w:rPr>
          <w:rFonts w:ascii="Arial" w:hAnsi="Arial" w:cs="Arial"/>
          <w:b/>
        </w:rPr>
      </w:pPr>
      <w:r w:rsidRPr="00A71180">
        <w:rPr>
          <w:rFonts w:ascii="Arial" w:hAnsi="Arial" w:cs="Arial"/>
          <w:b/>
        </w:rPr>
        <w:t xml:space="preserve">Паспорт </w:t>
      </w:r>
      <w:r w:rsidR="009350D8" w:rsidRPr="00A71180">
        <w:rPr>
          <w:rFonts w:ascii="Arial" w:hAnsi="Arial" w:cs="Arial"/>
          <w:b/>
        </w:rPr>
        <w:t>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6690"/>
      </w:tblGrid>
      <w:tr w:rsidR="009350D8" w:rsidRPr="00A71180" w:rsidTr="0036313C">
        <w:trPr>
          <w:trHeight w:val="619"/>
        </w:trPr>
        <w:tc>
          <w:tcPr>
            <w:tcW w:w="1525" w:type="pct"/>
          </w:tcPr>
          <w:p w:rsidR="009350D8" w:rsidRPr="00A71180" w:rsidRDefault="009350D8" w:rsidP="007C6734">
            <w:pPr>
              <w:rPr>
                <w:rFonts w:ascii="Arial" w:hAnsi="Arial" w:cs="Arial"/>
              </w:rPr>
            </w:pPr>
            <w:r w:rsidRPr="00A71180">
              <w:rPr>
                <w:rFonts w:ascii="Arial" w:hAnsi="Arial" w:cs="Arial"/>
              </w:rPr>
              <w:t>Наименование подпрограммы</w:t>
            </w:r>
          </w:p>
        </w:tc>
        <w:tc>
          <w:tcPr>
            <w:tcW w:w="3475" w:type="pct"/>
          </w:tcPr>
          <w:p w:rsidR="009350D8" w:rsidRPr="00A71180" w:rsidRDefault="009350D8" w:rsidP="00B06E08">
            <w:pPr>
              <w:ind w:firstLine="709"/>
              <w:rPr>
                <w:rFonts w:ascii="Arial" w:hAnsi="Arial" w:cs="Arial"/>
              </w:rPr>
            </w:pPr>
            <w:r w:rsidRPr="00A71180">
              <w:rPr>
                <w:rFonts w:ascii="Arial" w:hAnsi="Arial" w:cs="Arial"/>
              </w:rPr>
              <w:t>«Развитие физической культуры и спорта в Канском районе» (далее - подпрограмма 2)</w:t>
            </w:r>
          </w:p>
        </w:tc>
      </w:tr>
      <w:tr w:rsidR="009350D8" w:rsidRPr="00A71180" w:rsidTr="0036313C">
        <w:trPr>
          <w:trHeight w:val="698"/>
        </w:trPr>
        <w:tc>
          <w:tcPr>
            <w:tcW w:w="1525" w:type="pct"/>
          </w:tcPr>
          <w:p w:rsidR="009350D8" w:rsidRPr="00A71180" w:rsidRDefault="009350D8" w:rsidP="007C6734">
            <w:pPr>
              <w:rPr>
                <w:rFonts w:ascii="Arial" w:hAnsi="Arial" w:cs="Arial"/>
              </w:rPr>
            </w:pPr>
            <w:r w:rsidRPr="00A71180">
              <w:rPr>
                <w:rFonts w:ascii="Arial" w:hAnsi="Arial" w:cs="Arial"/>
              </w:rPr>
              <w:t>Наименование муниципальной программы</w:t>
            </w:r>
          </w:p>
        </w:tc>
        <w:tc>
          <w:tcPr>
            <w:tcW w:w="3475" w:type="pct"/>
          </w:tcPr>
          <w:p w:rsidR="009350D8" w:rsidRPr="00A71180" w:rsidRDefault="00E311F5" w:rsidP="00B06E08">
            <w:pPr>
              <w:keepNext/>
              <w:tabs>
                <w:tab w:val="left" w:pos="709"/>
              </w:tabs>
              <w:suppressAutoHyphens/>
              <w:ind w:firstLine="709"/>
              <w:jc w:val="both"/>
              <w:rPr>
                <w:rFonts w:ascii="Arial" w:hAnsi="Arial" w:cs="Arial"/>
                <w:b/>
                <w:bCs/>
              </w:rPr>
            </w:pPr>
            <w:r w:rsidRPr="00A71180">
              <w:rPr>
                <w:rFonts w:ascii="Arial" w:hAnsi="Arial" w:cs="Arial"/>
              </w:rPr>
              <w:t>«</w:t>
            </w:r>
            <w:r w:rsidR="0047787C" w:rsidRPr="00A71180">
              <w:rPr>
                <w:rFonts w:ascii="Arial" w:hAnsi="Arial" w:cs="Arial"/>
              </w:rPr>
              <w:t xml:space="preserve">Развитие культуры, физической культуры, спорта, поддержка молодых семей и создание условий для развития туризма в Канском </w:t>
            </w:r>
            <w:proofErr w:type="gramStart"/>
            <w:r w:rsidR="0047787C" w:rsidRPr="00A71180">
              <w:rPr>
                <w:rFonts w:ascii="Arial" w:hAnsi="Arial" w:cs="Arial"/>
              </w:rPr>
              <w:t>районе</w:t>
            </w:r>
            <w:r w:rsidRPr="00A71180">
              <w:rPr>
                <w:rFonts w:ascii="Arial" w:hAnsi="Arial" w:cs="Arial"/>
              </w:rPr>
              <w:t>»</w:t>
            </w:r>
            <w:r w:rsidRPr="00A71180">
              <w:rPr>
                <w:rFonts w:ascii="Arial" w:hAnsi="Arial" w:cs="Arial"/>
              </w:rPr>
              <w:tab/>
            </w:r>
            <w:proofErr w:type="gramEnd"/>
          </w:p>
        </w:tc>
      </w:tr>
      <w:tr w:rsidR="00FB28E3" w:rsidRPr="00A71180" w:rsidTr="0036313C">
        <w:trPr>
          <w:trHeight w:val="698"/>
        </w:trPr>
        <w:tc>
          <w:tcPr>
            <w:tcW w:w="1525" w:type="pct"/>
          </w:tcPr>
          <w:p w:rsidR="00FB28E3" w:rsidRPr="00A71180" w:rsidRDefault="00FB28E3" w:rsidP="00880BB8">
            <w:pPr>
              <w:pStyle w:val="ConsPlusNormal"/>
              <w:widowControl/>
              <w:ind w:firstLine="0"/>
              <w:rPr>
                <w:sz w:val="24"/>
                <w:szCs w:val="24"/>
              </w:rPr>
            </w:pPr>
            <w:r w:rsidRPr="00A71180">
              <w:rPr>
                <w:sz w:val="24"/>
                <w:szCs w:val="24"/>
              </w:rPr>
              <w:t>Главный распорядитель</w:t>
            </w:r>
            <w:r w:rsidR="00880BB8" w:rsidRPr="00A71180">
              <w:rPr>
                <w:sz w:val="24"/>
                <w:szCs w:val="24"/>
              </w:rPr>
              <w:t xml:space="preserve"> бюджетных средств</w:t>
            </w:r>
          </w:p>
        </w:tc>
        <w:tc>
          <w:tcPr>
            <w:tcW w:w="3475" w:type="pct"/>
          </w:tcPr>
          <w:p w:rsidR="00FB28E3" w:rsidRPr="00A71180" w:rsidRDefault="001366F3" w:rsidP="00E6531B">
            <w:pPr>
              <w:ind w:firstLine="709"/>
              <w:rPr>
                <w:rFonts w:ascii="Arial" w:hAnsi="Arial" w:cs="Arial"/>
              </w:rPr>
            </w:pPr>
            <w:r w:rsidRPr="00A71180">
              <w:rPr>
                <w:rFonts w:ascii="Arial" w:hAnsi="Arial" w:cs="Arial"/>
              </w:rPr>
              <w:t>МБУ ДО СШ «Олимпиец»</w:t>
            </w:r>
          </w:p>
        </w:tc>
      </w:tr>
      <w:tr w:rsidR="00E6531B" w:rsidRPr="00A71180" w:rsidTr="0036313C">
        <w:trPr>
          <w:trHeight w:val="698"/>
        </w:trPr>
        <w:tc>
          <w:tcPr>
            <w:tcW w:w="1525" w:type="pct"/>
          </w:tcPr>
          <w:p w:rsidR="00E6531B" w:rsidRPr="00A71180" w:rsidRDefault="00412428" w:rsidP="00E6531B">
            <w:pPr>
              <w:snapToGrid w:val="0"/>
              <w:rPr>
                <w:rFonts w:ascii="Arial" w:hAnsi="Arial" w:cs="Arial"/>
              </w:rPr>
            </w:pPr>
            <w:r w:rsidRPr="00A71180">
              <w:rPr>
                <w:rFonts w:ascii="Arial" w:hAnsi="Arial" w:cs="Arial"/>
              </w:rPr>
              <w:t>Цель и задачи п</w:t>
            </w:r>
            <w:r w:rsidR="00E6531B" w:rsidRPr="00A71180">
              <w:rPr>
                <w:rFonts w:ascii="Arial" w:hAnsi="Arial" w:cs="Arial"/>
              </w:rPr>
              <w:t>одпрограммы</w:t>
            </w:r>
          </w:p>
          <w:p w:rsidR="00E6531B" w:rsidRPr="00A71180" w:rsidRDefault="00E6531B" w:rsidP="00E6531B">
            <w:pPr>
              <w:snapToGrid w:val="0"/>
              <w:rPr>
                <w:rFonts w:ascii="Arial" w:hAnsi="Arial" w:cs="Arial"/>
              </w:rPr>
            </w:pPr>
          </w:p>
          <w:p w:rsidR="00E6531B" w:rsidRPr="00A71180" w:rsidRDefault="00E6531B" w:rsidP="00E6531B">
            <w:pPr>
              <w:snapToGrid w:val="0"/>
              <w:rPr>
                <w:rFonts w:ascii="Arial" w:hAnsi="Arial" w:cs="Arial"/>
              </w:rPr>
            </w:pPr>
          </w:p>
          <w:p w:rsidR="00E6531B" w:rsidRPr="00A71180" w:rsidRDefault="00E6531B" w:rsidP="00E6531B">
            <w:pPr>
              <w:snapToGrid w:val="0"/>
              <w:rPr>
                <w:rFonts w:ascii="Arial" w:hAnsi="Arial" w:cs="Arial"/>
              </w:rPr>
            </w:pPr>
          </w:p>
        </w:tc>
        <w:tc>
          <w:tcPr>
            <w:tcW w:w="3475" w:type="pct"/>
          </w:tcPr>
          <w:p w:rsidR="00E6531B" w:rsidRPr="00A71180" w:rsidRDefault="00E6531B" w:rsidP="00E6531B">
            <w:pPr>
              <w:pStyle w:val="23"/>
              <w:ind w:firstLine="709"/>
              <w:jc w:val="both"/>
              <w:rPr>
                <w:rFonts w:ascii="Arial" w:hAnsi="Arial" w:cs="Arial"/>
                <w:sz w:val="24"/>
                <w:szCs w:val="24"/>
              </w:rPr>
            </w:pPr>
            <w:r w:rsidRPr="00A71180">
              <w:rPr>
                <w:rFonts w:ascii="Arial" w:hAnsi="Arial" w:cs="Arial"/>
                <w:sz w:val="24"/>
                <w:szCs w:val="24"/>
              </w:rPr>
              <w:t>Цель: Повышение роли физической культуры и спорта в формировании здорового образа жизни населения Канского района.</w:t>
            </w:r>
          </w:p>
          <w:p w:rsidR="009C6361" w:rsidRPr="00A71180" w:rsidRDefault="00E6531B" w:rsidP="009C6361">
            <w:pPr>
              <w:pStyle w:val="HTML"/>
              <w:ind w:firstLine="709"/>
              <w:jc w:val="both"/>
              <w:rPr>
                <w:rFonts w:ascii="Arial" w:hAnsi="Arial" w:cs="Arial"/>
                <w:sz w:val="24"/>
                <w:szCs w:val="24"/>
              </w:rPr>
            </w:pPr>
            <w:r w:rsidRPr="00A71180">
              <w:rPr>
                <w:rFonts w:ascii="Arial" w:hAnsi="Arial" w:cs="Arial"/>
                <w:sz w:val="24"/>
                <w:szCs w:val="24"/>
              </w:rPr>
              <w:t>Программа предусматр</w:t>
            </w:r>
            <w:r w:rsidR="009C6361" w:rsidRPr="00A71180">
              <w:rPr>
                <w:rFonts w:ascii="Arial" w:hAnsi="Arial" w:cs="Arial"/>
                <w:sz w:val="24"/>
                <w:szCs w:val="24"/>
              </w:rPr>
              <w:t xml:space="preserve">ивает решение следующих задач: </w:t>
            </w:r>
          </w:p>
          <w:p w:rsidR="00E6531B" w:rsidRPr="00A71180" w:rsidRDefault="009C6361" w:rsidP="009C6361">
            <w:pPr>
              <w:pStyle w:val="HTML"/>
              <w:ind w:firstLine="709"/>
              <w:jc w:val="both"/>
              <w:rPr>
                <w:rFonts w:ascii="Arial" w:hAnsi="Arial" w:cs="Arial"/>
                <w:sz w:val="24"/>
                <w:szCs w:val="24"/>
              </w:rPr>
            </w:pPr>
            <w:r w:rsidRPr="00A71180">
              <w:rPr>
                <w:rFonts w:ascii="Arial" w:hAnsi="Arial" w:cs="Arial"/>
                <w:sz w:val="24"/>
                <w:szCs w:val="24"/>
              </w:rPr>
              <w:t>1.</w:t>
            </w:r>
            <w:r w:rsidR="00E6531B" w:rsidRPr="00A71180">
              <w:rPr>
                <w:rFonts w:ascii="Arial" w:hAnsi="Arial" w:cs="Arial"/>
                <w:sz w:val="24"/>
                <w:szCs w:val="24"/>
              </w:rPr>
              <w:t>Обеспечен</w:t>
            </w:r>
            <w:r w:rsidRPr="00A71180">
              <w:rPr>
                <w:rFonts w:ascii="Arial" w:hAnsi="Arial" w:cs="Arial"/>
                <w:sz w:val="24"/>
                <w:szCs w:val="24"/>
              </w:rPr>
              <w:t xml:space="preserve">ие развития массовой физической </w:t>
            </w:r>
            <w:r w:rsidR="00E6531B" w:rsidRPr="00A71180">
              <w:rPr>
                <w:rFonts w:ascii="Arial" w:hAnsi="Arial" w:cs="Arial"/>
                <w:sz w:val="24"/>
                <w:szCs w:val="24"/>
              </w:rPr>
              <w:t>культуры и спорта на территории Канского района.</w:t>
            </w:r>
          </w:p>
          <w:p w:rsidR="00E6531B" w:rsidRPr="00A71180" w:rsidRDefault="009C6361" w:rsidP="009C6361">
            <w:pPr>
              <w:pStyle w:val="HTML"/>
              <w:jc w:val="both"/>
              <w:rPr>
                <w:rFonts w:ascii="Arial" w:hAnsi="Arial" w:cs="Arial"/>
                <w:sz w:val="24"/>
                <w:szCs w:val="24"/>
              </w:rPr>
            </w:pPr>
            <w:r w:rsidRPr="00A71180">
              <w:rPr>
                <w:rFonts w:ascii="Arial" w:hAnsi="Arial" w:cs="Arial"/>
                <w:sz w:val="24"/>
                <w:szCs w:val="24"/>
              </w:rPr>
              <w:t xml:space="preserve">          2.</w:t>
            </w:r>
            <w:r w:rsidR="00E6531B" w:rsidRPr="00A71180">
              <w:rPr>
                <w:rFonts w:ascii="Arial" w:hAnsi="Arial" w:cs="Arial"/>
                <w:sz w:val="24"/>
                <w:szCs w:val="24"/>
              </w:rPr>
              <w:t xml:space="preserve">Обеспечение предоставления               </w:t>
            </w:r>
            <w:r w:rsidR="00E6531B" w:rsidRPr="00A71180">
              <w:rPr>
                <w:rFonts w:ascii="Arial" w:hAnsi="Arial" w:cs="Arial"/>
                <w:sz w:val="24"/>
                <w:szCs w:val="24"/>
              </w:rPr>
              <w:br/>
              <w:t xml:space="preserve">дополнительного образования детям в </w:t>
            </w:r>
            <w:r w:rsidR="005E1CA0" w:rsidRPr="00A71180">
              <w:rPr>
                <w:rFonts w:ascii="Arial" w:hAnsi="Arial" w:cs="Arial"/>
                <w:sz w:val="24"/>
                <w:szCs w:val="24"/>
              </w:rPr>
              <w:t>МБУ ДО СШ</w:t>
            </w:r>
            <w:r w:rsidR="00E6531B" w:rsidRPr="00A71180">
              <w:rPr>
                <w:rFonts w:ascii="Arial" w:hAnsi="Arial" w:cs="Arial"/>
                <w:sz w:val="24"/>
                <w:szCs w:val="24"/>
              </w:rPr>
              <w:t xml:space="preserve"> «Олимпиец»</w:t>
            </w:r>
            <w:r w:rsidRPr="00A71180">
              <w:rPr>
                <w:rFonts w:ascii="Arial" w:hAnsi="Arial" w:cs="Arial"/>
                <w:sz w:val="24"/>
                <w:szCs w:val="24"/>
              </w:rPr>
              <w:t xml:space="preserve"> </w:t>
            </w:r>
            <w:r w:rsidR="00E6531B" w:rsidRPr="00A71180">
              <w:rPr>
                <w:rFonts w:ascii="Arial" w:hAnsi="Arial" w:cs="Arial"/>
                <w:sz w:val="24"/>
                <w:szCs w:val="24"/>
              </w:rPr>
              <w:t xml:space="preserve">в области физической </w:t>
            </w:r>
            <w:r w:rsidRPr="00A71180">
              <w:rPr>
                <w:rFonts w:ascii="Arial" w:hAnsi="Arial" w:cs="Arial"/>
                <w:sz w:val="24"/>
                <w:szCs w:val="24"/>
              </w:rPr>
              <w:t xml:space="preserve">культуры и спорта на </w:t>
            </w:r>
            <w:r w:rsidR="00E6531B" w:rsidRPr="00A71180">
              <w:rPr>
                <w:rFonts w:ascii="Arial" w:hAnsi="Arial" w:cs="Arial"/>
                <w:sz w:val="24"/>
                <w:szCs w:val="24"/>
              </w:rPr>
              <w:t>территории Канского района, деятельности структурных подразделений</w:t>
            </w:r>
          </w:p>
        </w:tc>
      </w:tr>
      <w:tr w:rsidR="00525CA3" w:rsidRPr="00A71180" w:rsidTr="0036313C">
        <w:trPr>
          <w:trHeight w:val="520"/>
        </w:trPr>
        <w:tc>
          <w:tcPr>
            <w:tcW w:w="1525" w:type="pct"/>
          </w:tcPr>
          <w:p w:rsidR="00525CA3" w:rsidRPr="00A71180" w:rsidRDefault="00525CA3" w:rsidP="007C6734">
            <w:pPr>
              <w:snapToGrid w:val="0"/>
              <w:rPr>
                <w:rFonts w:ascii="Arial" w:hAnsi="Arial" w:cs="Arial"/>
              </w:rPr>
            </w:pPr>
            <w:r w:rsidRPr="00A71180">
              <w:rPr>
                <w:rFonts w:ascii="Arial" w:hAnsi="Arial" w:cs="Arial"/>
              </w:rPr>
              <w:t xml:space="preserve">Целевые индикаторы </w:t>
            </w:r>
          </w:p>
          <w:p w:rsidR="00525CA3" w:rsidRPr="00A71180" w:rsidRDefault="00525CA3" w:rsidP="007C6734">
            <w:pPr>
              <w:snapToGrid w:val="0"/>
              <w:rPr>
                <w:rFonts w:ascii="Arial" w:hAnsi="Arial" w:cs="Arial"/>
              </w:rPr>
            </w:pPr>
            <w:r w:rsidRPr="00A71180">
              <w:rPr>
                <w:rFonts w:ascii="Arial" w:hAnsi="Arial" w:cs="Arial"/>
              </w:rPr>
              <w:t>Подпрограммы</w:t>
            </w:r>
          </w:p>
        </w:tc>
        <w:tc>
          <w:tcPr>
            <w:tcW w:w="3475" w:type="pct"/>
            <w:vAlign w:val="center"/>
          </w:tcPr>
          <w:p w:rsidR="00525CA3" w:rsidRPr="00A71180" w:rsidRDefault="00525CA3" w:rsidP="00A71180">
            <w:pPr>
              <w:pStyle w:val="ConsPlusNormal"/>
              <w:ind w:firstLine="709"/>
              <w:jc w:val="both"/>
              <w:rPr>
                <w:sz w:val="24"/>
                <w:szCs w:val="24"/>
              </w:rPr>
            </w:pPr>
            <w:r w:rsidRPr="00A71180">
              <w:rPr>
                <w:sz w:val="24"/>
                <w:szCs w:val="24"/>
              </w:rPr>
              <w:t>Представлены в приложении №</w:t>
            </w:r>
            <w:r w:rsidR="009C6361" w:rsidRPr="00A71180">
              <w:rPr>
                <w:sz w:val="24"/>
                <w:szCs w:val="24"/>
              </w:rPr>
              <w:t xml:space="preserve"> </w:t>
            </w:r>
            <w:r w:rsidR="00A71180">
              <w:rPr>
                <w:sz w:val="24"/>
                <w:szCs w:val="24"/>
              </w:rPr>
              <w:t xml:space="preserve">1 к данной подпрограмме </w:t>
            </w:r>
          </w:p>
        </w:tc>
      </w:tr>
      <w:tr w:rsidR="00525CA3" w:rsidRPr="00A71180" w:rsidTr="00420AAB">
        <w:trPr>
          <w:trHeight w:val="601"/>
        </w:trPr>
        <w:tc>
          <w:tcPr>
            <w:tcW w:w="1525" w:type="pct"/>
            <w:tcBorders>
              <w:bottom w:val="single" w:sz="4" w:space="0" w:color="auto"/>
            </w:tcBorders>
          </w:tcPr>
          <w:p w:rsidR="00525CA3" w:rsidRPr="00A71180" w:rsidRDefault="00525CA3" w:rsidP="007C6734">
            <w:pPr>
              <w:snapToGrid w:val="0"/>
              <w:rPr>
                <w:rFonts w:ascii="Arial" w:hAnsi="Arial" w:cs="Arial"/>
              </w:rPr>
            </w:pPr>
            <w:r w:rsidRPr="00A71180">
              <w:rPr>
                <w:rFonts w:ascii="Arial" w:hAnsi="Arial" w:cs="Arial"/>
              </w:rPr>
              <w:t>Сроки реализации Подпрограммы</w:t>
            </w:r>
          </w:p>
        </w:tc>
        <w:tc>
          <w:tcPr>
            <w:tcW w:w="3475" w:type="pct"/>
            <w:tcBorders>
              <w:bottom w:val="single" w:sz="4" w:space="0" w:color="auto"/>
            </w:tcBorders>
            <w:vAlign w:val="center"/>
          </w:tcPr>
          <w:p w:rsidR="00525CA3" w:rsidRPr="00A71180" w:rsidRDefault="00EC0B43" w:rsidP="00E311F5">
            <w:pPr>
              <w:pStyle w:val="a7"/>
              <w:ind w:left="0" w:firstLine="709"/>
              <w:jc w:val="both"/>
              <w:rPr>
                <w:rFonts w:ascii="Arial" w:hAnsi="Arial" w:cs="Arial"/>
                <w:sz w:val="24"/>
                <w:szCs w:val="24"/>
              </w:rPr>
            </w:pPr>
            <w:r w:rsidRPr="00A71180">
              <w:rPr>
                <w:rFonts w:ascii="Arial" w:hAnsi="Arial" w:cs="Arial"/>
                <w:sz w:val="24"/>
                <w:szCs w:val="24"/>
              </w:rPr>
              <w:t>202</w:t>
            </w:r>
            <w:r w:rsidR="00CB617F" w:rsidRPr="00A71180">
              <w:rPr>
                <w:rFonts w:ascii="Arial" w:hAnsi="Arial" w:cs="Arial"/>
                <w:sz w:val="24"/>
                <w:szCs w:val="24"/>
              </w:rPr>
              <w:t>3</w:t>
            </w:r>
            <w:r w:rsidRPr="00A71180">
              <w:rPr>
                <w:rFonts w:ascii="Arial" w:hAnsi="Arial" w:cs="Arial"/>
                <w:sz w:val="24"/>
                <w:szCs w:val="24"/>
              </w:rPr>
              <w:t>-202</w:t>
            </w:r>
            <w:r w:rsidR="00702485" w:rsidRPr="00A71180">
              <w:rPr>
                <w:rFonts w:ascii="Arial" w:hAnsi="Arial" w:cs="Arial"/>
                <w:sz w:val="24"/>
                <w:szCs w:val="24"/>
              </w:rPr>
              <w:t>6</w:t>
            </w:r>
            <w:r w:rsidR="009C6361" w:rsidRPr="00A71180">
              <w:rPr>
                <w:rFonts w:ascii="Arial" w:hAnsi="Arial" w:cs="Arial"/>
                <w:sz w:val="24"/>
                <w:szCs w:val="24"/>
              </w:rPr>
              <w:t xml:space="preserve"> </w:t>
            </w:r>
            <w:r w:rsidR="00C0745E" w:rsidRPr="00A71180">
              <w:rPr>
                <w:rFonts w:ascii="Arial" w:hAnsi="Arial" w:cs="Arial"/>
                <w:sz w:val="24"/>
                <w:szCs w:val="24"/>
              </w:rPr>
              <w:t>годы</w:t>
            </w:r>
          </w:p>
        </w:tc>
      </w:tr>
      <w:tr w:rsidR="00525CA3" w:rsidRPr="00A71180" w:rsidTr="00420AAB">
        <w:trPr>
          <w:trHeight w:val="1128"/>
        </w:trPr>
        <w:tc>
          <w:tcPr>
            <w:tcW w:w="1525" w:type="pct"/>
            <w:tcBorders>
              <w:top w:val="single" w:sz="4" w:space="0" w:color="auto"/>
              <w:left w:val="single" w:sz="4" w:space="0" w:color="auto"/>
              <w:bottom w:val="single" w:sz="4" w:space="0" w:color="auto"/>
              <w:right w:val="single" w:sz="4" w:space="0" w:color="auto"/>
            </w:tcBorders>
          </w:tcPr>
          <w:p w:rsidR="00525CA3" w:rsidRPr="00A71180" w:rsidRDefault="00525CA3" w:rsidP="007C6734">
            <w:pPr>
              <w:snapToGrid w:val="0"/>
              <w:jc w:val="both"/>
              <w:rPr>
                <w:rFonts w:ascii="Arial" w:hAnsi="Arial" w:cs="Arial"/>
              </w:rPr>
            </w:pPr>
            <w:r w:rsidRPr="00A71180">
              <w:rPr>
                <w:rFonts w:ascii="Arial" w:hAnsi="Arial" w:cs="Arial"/>
              </w:rPr>
              <w:t>Объем и ист</w:t>
            </w:r>
            <w:r w:rsidR="005E1C41" w:rsidRPr="00A71180">
              <w:rPr>
                <w:rFonts w:ascii="Arial" w:hAnsi="Arial" w:cs="Arial"/>
              </w:rPr>
              <w:t xml:space="preserve">очники          финансирования </w:t>
            </w:r>
            <w:r w:rsidRPr="00A71180">
              <w:rPr>
                <w:rFonts w:ascii="Arial" w:hAnsi="Arial" w:cs="Arial"/>
              </w:rPr>
              <w:t xml:space="preserve">подпрограммы с разбивкой по годам </w:t>
            </w:r>
          </w:p>
        </w:tc>
        <w:tc>
          <w:tcPr>
            <w:tcW w:w="3475" w:type="pct"/>
            <w:tcBorders>
              <w:top w:val="single" w:sz="4" w:space="0" w:color="auto"/>
              <w:left w:val="single" w:sz="4" w:space="0" w:color="auto"/>
              <w:bottom w:val="single" w:sz="4" w:space="0" w:color="auto"/>
              <w:right w:val="single" w:sz="4" w:space="0" w:color="auto"/>
            </w:tcBorders>
          </w:tcPr>
          <w:p w:rsidR="00525CA3" w:rsidRPr="00A71180" w:rsidRDefault="00525CA3" w:rsidP="00B06E08">
            <w:pPr>
              <w:snapToGrid w:val="0"/>
              <w:ind w:firstLine="709"/>
              <w:jc w:val="both"/>
              <w:rPr>
                <w:rFonts w:ascii="Arial" w:hAnsi="Arial" w:cs="Arial"/>
                <w:lang w:eastAsia="ar-SA"/>
              </w:rPr>
            </w:pPr>
            <w:r w:rsidRPr="00A71180">
              <w:rPr>
                <w:rFonts w:ascii="Arial" w:hAnsi="Arial" w:cs="Arial"/>
              </w:rPr>
              <w:t>Общий объем ф</w:t>
            </w:r>
            <w:r w:rsidR="005E1C41" w:rsidRPr="00A71180">
              <w:rPr>
                <w:rFonts w:ascii="Arial" w:hAnsi="Arial" w:cs="Arial"/>
              </w:rPr>
              <w:t>инансирования подпрограммы 1</w:t>
            </w:r>
            <w:r w:rsidRPr="00A71180">
              <w:rPr>
                <w:rFonts w:ascii="Arial" w:hAnsi="Arial" w:cs="Arial"/>
              </w:rPr>
              <w:t>, приведен в приложении № 2 к данной подпрограмме</w:t>
            </w:r>
          </w:p>
        </w:tc>
      </w:tr>
      <w:tr w:rsidR="00525CA3" w:rsidRPr="00A71180" w:rsidTr="00420AAB">
        <w:trPr>
          <w:trHeight w:val="1017"/>
        </w:trPr>
        <w:tc>
          <w:tcPr>
            <w:tcW w:w="1525" w:type="pct"/>
            <w:tcBorders>
              <w:top w:val="single" w:sz="4" w:space="0" w:color="auto"/>
            </w:tcBorders>
          </w:tcPr>
          <w:p w:rsidR="00525CA3" w:rsidRPr="00A71180" w:rsidRDefault="00E063E2" w:rsidP="00E063E2">
            <w:pPr>
              <w:snapToGrid w:val="0"/>
              <w:rPr>
                <w:rFonts w:ascii="Arial" w:hAnsi="Arial" w:cs="Arial"/>
              </w:rPr>
            </w:pPr>
            <w:r w:rsidRPr="00A71180">
              <w:rPr>
                <w:rFonts w:ascii="Arial" w:hAnsi="Arial" w:cs="Arial"/>
              </w:rPr>
              <w:t>Система о</w:t>
            </w:r>
            <w:r w:rsidR="00525CA3" w:rsidRPr="00A71180">
              <w:rPr>
                <w:rFonts w:ascii="Arial" w:hAnsi="Arial" w:cs="Arial"/>
              </w:rPr>
              <w:t>рганизаци</w:t>
            </w:r>
            <w:r w:rsidRPr="00A71180">
              <w:rPr>
                <w:rFonts w:ascii="Arial" w:hAnsi="Arial" w:cs="Arial"/>
              </w:rPr>
              <w:t>и</w:t>
            </w:r>
            <w:r w:rsidR="00525CA3" w:rsidRPr="00A71180">
              <w:rPr>
                <w:rFonts w:ascii="Arial" w:hAnsi="Arial" w:cs="Arial"/>
              </w:rPr>
              <w:t xml:space="preserve"> контроля за исполнением Подпрограммы</w:t>
            </w:r>
          </w:p>
        </w:tc>
        <w:tc>
          <w:tcPr>
            <w:tcW w:w="3475" w:type="pct"/>
            <w:tcBorders>
              <w:top w:val="single" w:sz="4" w:space="0" w:color="auto"/>
            </w:tcBorders>
          </w:tcPr>
          <w:p w:rsidR="00525CA3" w:rsidRPr="00A71180" w:rsidRDefault="00525CA3" w:rsidP="00B06E08">
            <w:pPr>
              <w:ind w:firstLine="709"/>
              <w:jc w:val="both"/>
              <w:rPr>
                <w:rFonts w:ascii="Arial" w:hAnsi="Arial" w:cs="Arial"/>
              </w:rPr>
            </w:pPr>
            <w:r w:rsidRPr="00A71180">
              <w:rPr>
                <w:rFonts w:ascii="Arial" w:hAnsi="Arial" w:cs="Arial"/>
              </w:rPr>
              <w:t xml:space="preserve">МКУ «ОКС и ДМ», </w:t>
            </w:r>
            <w:r w:rsidR="005E1CA0" w:rsidRPr="00A71180">
              <w:rPr>
                <w:rFonts w:ascii="Arial" w:hAnsi="Arial" w:cs="Arial"/>
              </w:rPr>
              <w:t xml:space="preserve">МБУ ДО </w:t>
            </w:r>
            <w:r w:rsidRPr="00A71180">
              <w:rPr>
                <w:rFonts w:ascii="Arial" w:hAnsi="Arial" w:cs="Arial"/>
              </w:rPr>
              <w:t>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r w:rsidR="009C6361" w:rsidRPr="00A71180">
              <w:rPr>
                <w:rFonts w:ascii="Arial" w:hAnsi="Arial" w:cs="Arial"/>
              </w:rPr>
              <w:t xml:space="preserve"> </w:t>
            </w:r>
            <w:r w:rsidRPr="00A71180">
              <w:rPr>
                <w:rFonts w:ascii="Arial" w:hAnsi="Arial" w:cs="Arial"/>
              </w:rPr>
              <w:t>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w:t>
            </w:r>
          </w:p>
        </w:tc>
      </w:tr>
    </w:tbl>
    <w:p w:rsidR="00BE084D" w:rsidRPr="00A8381C" w:rsidRDefault="00BE084D" w:rsidP="009350D8">
      <w:pPr>
        <w:rPr>
          <w:sz w:val="28"/>
          <w:szCs w:val="28"/>
        </w:rPr>
      </w:pPr>
    </w:p>
    <w:p w:rsidR="00BE084D" w:rsidRPr="00A8381C" w:rsidRDefault="00BE084D" w:rsidP="009350D8">
      <w:pPr>
        <w:rPr>
          <w:sz w:val="28"/>
          <w:szCs w:val="28"/>
        </w:rPr>
      </w:pPr>
    </w:p>
    <w:p w:rsidR="009350D8" w:rsidRPr="00A71180" w:rsidRDefault="009350D8" w:rsidP="00A71180">
      <w:pPr>
        <w:ind w:firstLine="709"/>
        <w:jc w:val="both"/>
        <w:rPr>
          <w:rFonts w:ascii="Arial" w:hAnsi="Arial" w:cs="Arial"/>
          <w:b/>
        </w:rPr>
      </w:pPr>
      <w:r w:rsidRPr="00A71180">
        <w:rPr>
          <w:rFonts w:ascii="Arial" w:hAnsi="Arial" w:cs="Arial"/>
          <w:b/>
        </w:rPr>
        <w:lastRenderedPageBreak/>
        <w:t>2.Основные разделы подпрограммы</w:t>
      </w:r>
    </w:p>
    <w:p w:rsidR="009350D8" w:rsidRPr="00A71180" w:rsidRDefault="009350D8" w:rsidP="00A71180">
      <w:pPr>
        <w:ind w:firstLine="709"/>
        <w:jc w:val="both"/>
        <w:rPr>
          <w:rFonts w:ascii="Arial" w:hAnsi="Arial" w:cs="Arial"/>
          <w:b/>
        </w:rPr>
      </w:pPr>
      <w:r w:rsidRPr="00A71180">
        <w:rPr>
          <w:rFonts w:ascii="Arial" w:hAnsi="Arial" w:cs="Arial"/>
          <w:b/>
        </w:rPr>
        <w:t>2.1. Постановка общерайонной проблемы и обоснование необходимости разработки подпрограммы</w:t>
      </w:r>
    </w:p>
    <w:p w:rsidR="00ED2F99" w:rsidRPr="00A71180" w:rsidRDefault="00ED2F99" w:rsidP="00A71180">
      <w:pPr>
        <w:autoSpaceDE w:val="0"/>
        <w:autoSpaceDN w:val="0"/>
        <w:adjustRightInd w:val="0"/>
        <w:ind w:firstLine="709"/>
        <w:jc w:val="both"/>
        <w:rPr>
          <w:rFonts w:ascii="Arial" w:hAnsi="Arial" w:cs="Arial"/>
        </w:rPr>
      </w:pPr>
      <w:r w:rsidRPr="00A71180">
        <w:rPr>
          <w:rFonts w:ascii="Arial" w:hAnsi="Arial" w:cs="Arial"/>
        </w:rPr>
        <w:t xml:space="preserve">Цели государственной политики в сфере физической культуры и спорта определены в </w:t>
      </w:r>
      <w:hyperlink r:id="rId13" w:history="1">
        <w:r w:rsidRPr="00A71180">
          <w:rPr>
            <w:rFonts w:ascii="Arial" w:hAnsi="Arial" w:cs="Arial"/>
          </w:rPr>
          <w:t>концепции</w:t>
        </w:r>
      </w:hyperlink>
      <w:r w:rsidRPr="00A71180">
        <w:rPr>
          <w:rFonts w:ascii="Arial" w:hAnsi="Arial" w:cs="Arial"/>
        </w:rPr>
        <w:t xml:space="preserve"> долгосрочного социально-экономического развития Российской Федерации на период до 202</w:t>
      </w:r>
      <w:r w:rsidR="001366F3" w:rsidRPr="00A71180">
        <w:rPr>
          <w:rFonts w:ascii="Arial" w:hAnsi="Arial" w:cs="Arial"/>
        </w:rPr>
        <w:t>6</w:t>
      </w:r>
      <w:r w:rsidRPr="00A71180">
        <w:rPr>
          <w:rFonts w:ascii="Arial" w:hAnsi="Arial" w:cs="Arial"/>
        </w:rPr>
        <w:t xml:space="preserve"> года, утвержденной постановлением Правительства Российской Федерации от 20.03.2020 года № 314,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ED2F99" w:rsidRPr="00A71180" w:rsidRDefault="00ED2F99" w:rsidP="00A71180">
      <w:pPr>
        <w:autoSpaceDE w:val="0"/>
        <w:autoSpaceDN w:val="0"/>
        <w:adjustRightInd w:val="0"/>
        <w:ind w:firstLine="709"/>
        <w:jc w:val="both"/>
        <w:rPr>
          <w:rFonts w:ascii="Arial" w:hAnsi="Arial" w:cs="Arial"/>
        </w:rPr>
      </w:pPr>
      <w:r w:rsidRPr="00A71180">
        <w:rPr>
          <w:rFonts w:ascii="Arial" w:hAnsi="Arial" w:cs="Arial"/>
        </w:rPr>
        <w:t xml:space="preserve">Вопросы физической культуры и спорта отражены в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20 марта 2020 года № 314. </w:t>
      </w:r>
    </w:p>
    <w:p w:rsidR="00ED2F99" w:rsidRPr="00A71180" w:rsidRDefault="00ED2F99" w:rsidP="00A71180">
      <w:pPr>
        <w:autoSpaceDE w:val="0"/>
        <w:autoSpaceDN w:val="0"/>
        <w:adjustRightInd w:val="0"/>
        <w:ind w:firstLine="709"/>
        <w:jc w:val="both"/>
        <w:rPr>
          <w:rFonts w:ascii="Arial" w:hAnsi="Arial" w:cs="Arial"/>
        </w:rPr>
      </w:pPr>
      <w:r w:rsidRPr="00A71180">
        <w:rPr>
          <w:rFonts w:ascii="Arial" w:hAnsi="Arial" w:cs="Arial"/>
        </w:rPr>
        <w:t xml:space="preserve">Распоряжениями Правительства Российской Федерации от 07.08.2009 года № 1101-р, </w:t>
      </w:r>
      <w:r w:rsidR="0047787C" w:rsidRPr="00A71180">
        <w:rPr>
          <w:rFonts w:ascii="Arial" w:hAnsi="Arial" w:cs="Arial"/>
        </w:rPr>
        <w:t>от 20.03.2013 № 402-р утверждена</w:t>
      </w:r>
      <w:r w:rsidR="001366F3" w:rsidRPr="00A71180">
        <w:rPr>
          <w:rFonts w:ascii="Arial" w:hAnsi="Arial" w:cs="Arial"/>
        </w:rPr>
        <w:t xml:space="preserve"> </w:t>
      </w:r>
      <w:hyperlink r:id="rId14" w:history="1">
        <w:r w:rsidRPr="00A71180">
          <w:rPr>
            <w:rFonts w:ascii="Arial" w:hAnsi="Arial" w:cs="Arial"/>
          </w:rPr>
          <w:t>Стратеги</w:t>
        </w:r>
      </w:hyperlink>
      <w:r w:rsidRPr="00A71180">
        <w:rPr>
          <w:rFonts w:ascii="Arial" w:hAnsi="Arial" w:cs="Arial"/>
        </w:rPr>
        <w:t>я развития физической культуры и спорта в Российской Федерации на период до 2020 года.</w:t>
      </w:r>
      <w:r w:rsidR="001366F3" w:rsidRPr="00A71180">
        <w:rPr>
          <w:rFonts w:ascii="Arial" w:hAnsi="Arial" w:cs="Arial"/>
        </w:rPr>
        <w:t xml:space="preserve"> </w:t>
      </w:r>
      <w:r w:rsidRPr="00A71180">
        <w:rPr>
          <w:rFonts w:ascii="Arial" w:hAnsi="Arial" w:cs="Arial"/>
        </w:rPr>
        <w:t>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ED2F99" w:rsidRPr="00A71180" w:rsidRDefault="00ED2F99" w:rsidP="00A71180">
      <w:pPr>
        <w:ind w:firstLine="709"/>
        <w:jc w:val="both"/>
        <w:textAlignment w:val="baseline"/>
        <w:rPr>
          <w:rFonts w:ascii="Arial" w:eastAsia="Calibri" w:hAnsi="Arial" w:cs="Arial"/>
          <w:lang w:eastAsia="en-US"/>
        </w:rPr>
      </w:pPr>
      <w:r w:rsidRPr="00A71180">
        <w:rPr>
          <w:rFonts w:ascii="Arial" w:hAnsi="Arial" w:cs="Arial"/>
        </w:rPr>
        <w:t xml:space="preserve">Для наилучшего развития массовой физической культуры и спорта в Канском районе создана и успешно функционирует сеть спортивных клубов по месту жительства. </w:t>
      </w:r>
    </w:p>
    <w:p w:rsidR="00ED2F99" w:rsidRPr="00A71180" w:rsidRDefault="00ED2F99" w:rsidP="00A71180">
      <w:pPr>
        <w:ind w:firstLine="709"/>
        <w:jc w:val="both"/>
        <w:rPr>
          <w:rFonts w:ascii="Arial" w:hAnsi="Arial" w:cs="Arial"/>
        </w:rPr>
      </w:pPr>
      <w:r w:rsidRPr="00A71180">
        <w:rPr>
          <w:rFonts w:ascii="Arial" w:hAnsi="Arial" w:cs="Arial"/>
        </w:rPr>
        <w:t>В Канском районе функционируют 2 спортивны</w:t>
      </w:r>
      <w:r w:rsidR="00E063E2" w:rsidRPr="00A71180">
        <w:rPr>
          <w:rFonts w:ascii="Arial" w:hAnsi="Arial" w:cs="Arial"/>
        </w:rPr>
        <w:t>е</w:t>
      </w:r>
      <w:r w:rsidRPr="00A71180">
        <w:rPr>
          <w:rFonts w:ascii="Arial" w:hAnsi="Arial" w:cs="Arial"/>
        </w:rPr>
        <w:t xml:space="preserve"> школы:</w:t>
      </w:r>
    </w:p>
    <w:p w:rsidR="00ED2F99" w:rsidRPr="00A71180" w:rsidRDefault="00ED2F99" w:rsidP="00A71180">
      <w:pPr>
        <w:ind w:firstLine="709"/>
        <w:jc w:val="both"/>
        <w:rPr>
          <w:rFonts w:ascii="Arial" w:hAnsi="Arial" w:cs="Arial"/>
        </w:rPr>
      </w:pPr>
      <w:r w:rsidRPr="00A71180">
        <w:rPr>
          <w:rFonts w:ascii="Arial" w:hAnsi="Arial" w:cs="Arial"/>
        </w:rPr>
        <w:t xml:space="preserve"> - </w:t>
      </w:r>
      <w:r w:rsidR="005E1CA0" w:rsidRPr="00A71180">
        <w:rPr>
          <w:rFonts w:ascii="Arial" w:hAnsi="Arial" w:cs="Arial"/>
        </w:rPr>
        <w:t>«</w:t>
      </w:r>
      <w:r w:rsidRPr="00A71180">
        <w:rPr>
          <w:rFonts w:ascii="Arial" w:hAnsi="Arial" w:cs="Arial"/>
        </w:rPr>
        <w:t>СШ</w:t>
      </w:r>
      <w:r w:rsidR="005E1CA0" w:rsidRPr="00A71180">
        <w:rPr>
          <w:rFonts w:ascii="Arial" w:hAnsi="Arial" w:cs="Arial"/>
        </w:rPr>
        <w:t>»</w:t>
      </w:r>
      <w:r w:rsidRPr="00A71180">
        <w:rPr>
          <w:rFonts w:ascii="Arial" w:hAnsi="Arial" w:cs="Arial"/>
        </w:rPr>
        <w:t xml:space="preserve"> «Барс» - учреждение дополнительного образования детей, число занимающихся – 120 человек;</w:t>
      </w:r>
    </w:p>
    <w:p w:rsidR="00ED2F99" w:rsidRPr="00A71180" w:rsidRDefault="00ED2F99" w:rsidP="00A71180">
      <w:pPr>
        <w:ind w:firstLine="709"/>
        <w:jc w:val="both"/>
        <w:rPr>
          <w:rFonts w:ascii="Arial" w:hAnsi="Arial" w:cs="Arial"/>
        </w:rPr>
      </w:pPr>
      <w:r w:rsidRPr="00A71180">
        <w:rPr>
          <w:rFonts w:ascii="Arial" w:hAnsi="Arial" w:cs="Arial"/>
        </w:rPr>
        <w:t xml:space="preserve">- </w:t>
      </w:r>
      <w:r w:rsidR="005E1CA0" w:rsidRPr="00A71180">
        <w:rPr>
          <w:rFonts w:ascii="Arial" w:hAnsi="Arial" w:cs="Arial"/>
        </w:rPr>
        <w:t xml:space="preserve">МБУ ДО </w:t>
      </w:r>
      <w:r w:rsidRPr="00A71180">
        <w:rPr>
          <w:rFonts w:ascii="Arial" w:hAnsi="Arial" w:cs="Arial"/>
        </w:rPr>
        <w:t xml:space="preserve">СШ «Олимпиец» - учреждение, осуществляющее спортивную подготовку – 218 человек. </w:t>
      </w:r>
    </w:p>
    <w:p w:rsidR="00ED2F99" w:rsidRPr="00A71180" w:rsidRDefault="00ED2F99" w:rsidP="00A71180">
      <w:pPr>
        <w:ind w:firstLine="709"/>
        <w:jc w:val="both"/>
        <w:textAlignment w:val="baseline"/>
        <w:rPr>
          <w:rFonts w:ascii="Arial" w:eastAsia="Calibri" w:hAnsi="Arial" w:cs="Arial"/>
          <w:lang w:eastAsia="en-US"/>
        </w:rPr>
      </w:pPr>
      <w:r w:rsidRPr="00A71180">
        <w:rPr>
          <w:rFonts w:ascii="Arial" w:hAnsi="Arial" w:cs="Arial"/>
        </w:rPr>
        <w:t>В 20</w:t>
      </w:r>
      <w:r w:rsidR="00E311F5" w:rsidRPr="00A71180">
        <w:rPr>
          <w:rFonts w:ascii="Arial" w:hAnsi="Arial" w:cs="Arial"/>
        </w:rPr>
        <w:t>21</w:t>
      </w:r>
      <w:r w:rsidRPr="00A71180">
        <w:rPr>
          <w:rFonts w:ascii="Arial" w:hAnsi="Arial" w:cs="Arial"/>
        </w:rPr>
        <w:t xml:space="preserve"> году проведено 73 спортивно-массовых мероприятия по 1</w:t>
      </w:r>
      <w:r w:rsidR="001366F3" w:rsidRPr="00A71180">
        <w:rPr>
          <w:rFonts w:ascii="Arial" w:hAnsi="Arial" w:cs="Arial"/>
        </w:rPr>
        <w:t>4</w:t>
      </w:r>
      <w:r w:rsidRPr="00A71180">
        <w:rPr>
          <w:rFonts w:ascii="Arial" w:hAnsi="Arial" w:cs="Arial"/>
        </w:rPr>
        <w:t xml:space="preserve"> видам спорта, в мероприятиях приняло участие свыше 8000 человек</w:t>
      </w:r>
      <w:r w:rsidRPr="00A71180">
        <w:rPr>
          <w:rFonts w:ascii="Arial" w:eastAsia="Calibri" w:hAnsi="Arial" w:cs="Arial"/>
          <w:lang w:eastAsia="en-US"/>
        </w:rPr>
        <w:t>.</w:t>
      </w:r>
    </w:p>
    <w:p w:rsidR="00ED2F99" w:rsidRPr="00A71180" w:rsidRDefault="005E1C41" w:rsidP="00A71180">
      <w:pPr>
        <w:pStyle w:val="ConsPlusTitle"/>
        <w:widowControl/>
        <w:ind w:firstLine="709"/>
        <w:jc w:val="both"/>
        <w:rPr>
          <w:b w:val="0"/>
          <w:sz w:val="24"/>
          <w:szCs w:val="24"/>
        </w:rPr>
      </w:pPr>
      <w:r w:rsidRPr="00A71180">
        <w:rPr>
          <w:b w:val="0"/>
          <w:sz w:val="24"/>
          <w:szCs w:val="24"/>
        </w:rPr>
        <w:t>К 202</w:t>
      </w:r>
      <w:r w:rsidR="00E311F5" w:rsidRPr="00A71180">
        <w:rPr>
          <w:b w:val="0"/>
          <w:sz w:val="24"/>
          <w:szCs w:val="24"/>
        </w:rPr>
        <w:t>2</w:t>
      </w:r>
      <w:r w:rsidRPr="00A71180">
        <w:rPr>
          <w:b w:val="0"/>
          <w:sz w:val="24"/>
          <w:szCs w:val="24"/>
        </w:rPr>
        <w:t xml:space="preserve"> году в Канском районе </w:t>
      </w:r>
      <w:r w:rsidR="00ED2F99" w:rsidRPr="00A71180">
        <w:rPr>
          <w:b w:val="0"/>
          <w:sz w:val="24"/>
          <w:szCs w:val="24"/>
        </w:rPr>
        <w:t xml:space="preserve">сложилась четкая структура развития физической культуры и спорта. </w:t>
      </w:r>
    </w:p>
    <w:p w:rsidR="00ED2F99" w:rsidRPr="00A71180" w:rsidRDefault="00ED2F99" w:rsidP="00A71180">
      <w:pPr>
        <w:pStyle w:val="ConsPlusTitle"/>
        <w:widowControl/>
        <w:ind w:firstLine="709"/>
        <w:jc w:val="both"/>
        <w:rPr>
          <w:b w:val="0"/>
          <w:sz w:val="24"/>
          <w:szCs w:val="24"/>
        </w:rPr>
      </w:pPr>
      <w:r w:rsidRPr="00A71180">
        <w:rPr>
          <w:b w:val="0"/>
          <w:sz w:val="24"/>
          <w:szCs w:val="24"/>
        </w:rPr>
        <w:t xml:space="preserve"> Спортсмены Канского</w:t>
      </w:r>
      <w:r w:rsidR="002B0082" w:rsidRPr="00A71180">
        <w:rPr>
          <w:b w:val="0"/>
          <w:sz w:val="24"/>
          <w:szCs w:val="24"/>
        </w:rPr>
        <w:t xml:space="preserve"> </w:t>
      </w:r>
      <w:r w:rsidRPr="00A71180">
        <w:rPr>
          <w:b w:val="0"/>
          <w:sz w:val="24"/>
          <w:szCs w:val="24"/>
        </w:rPr>
        <w:t>района</w:t>
      </w:r>
      <w:r w:rsidR="002B0082" w:rsidRPr="00A71180">
        <w:rPr>
          <w:b w:val="0"/>
          <w:sz w:val="24"/>
          <w:szCs w:val="24"/>
        </w:rPr>
        <w:t xml:space="preserve"> </w:t>
      </w:r>
      <w:r w:rsidRPr="00A71180">
        <w:rPr>
          <w:b w:val="0"/>
          <w:sz w:val="24"/>
          <w:szCs w:val="24"/>
        </w:rPr>
        <w:t>достойно</w:t>
      </w:r>
      <w:r w:rsidR="002B0082" w:rsidRPr="00A71180">
        <w:rPr>
          <w:b w:val="0"/>
          <w:sz w:val="24"/>
          <w:szCs w:val="24"/>
        </w:rPr>
        <w:t xml:space="preserve"> </w:t>
      </w:r>
      <w:r w:rsidRPr="00A71180">
        <w:rPr>
          <w:b w:val="0"/>
          <w:sz w:val="24"/>
          <w:szCs w:val="24"/>
        </w:rPr>
        <w:t xml:space="preserve">выступают в спортивно-массовых соревнованиях различных уровням по следующим видам спорта: </w:t>
      </w:r>
    </w:p>
    <w:p w:rsidR="00ED2F99" w:rsidRPr="00A71180" w:rsidRDefault="00ED2F99" w:rsidP="00A71180">
      <w:pPr>
        <w:pStyle w:val="ConsPlusTitle"/>
        <w:widowControl/>
        <w:ind w:firstLine="709"/>
        <w:jc w:val="both"/>
        <w:rPr>
          <w:b w:val="0"/>
          <w:sz w:val="24"/>
          <w:szCs w:val="24"/>
        </w:rPr>
      </w:pPr>
      <w:r w:rsidRPr="00A71180">
        <w:rPr>
          <w:b w:val="0"/>
          <w:sz w:val="24"/>
          <w:szCs w:val="24"/>
        </w:rPr>
        <w:t>- футбол;</w:t>
      </w:r>
    </w:p>
    <w:p w:rsidR="00ED2F99" w:rsidRPr="00A71180" w:rsidRDefault="00ED2F99" w:rsidP="00A71180">
      <w:pPr>
        <w:pStyle w:val="ConsPlusTitle"/>
        <w:widowControl/>
        <w:ind w:firstLine="709"/>
        <w:jc w:val="both"/>
        <w:rPr>
          <w:b w:val="0"/>
          <w:sz w:val="24"/>
          <w:szCs w:val="24"/>
        </w:rPr>
      </w:pPr>
      <w:r w:rsidRPr="00A71180">
        <w:rPr>
          <w:b w:val="0"/>
          <w:sz w:val="24"/>
          <w:szCs w:val="24"/>
        </w:rPr>
        <w:t>- волейбол;</w:t>
      </w:r>
    </w:p>
    <w:p w:rsidR="00ED2F99" w:rsidRPr="00A71180" w:rsidRDefault="00ED2F99" w:rsidP="00A71180">
      <w:pPr>
        <w:pStyle w:val="ConsPlusTitle"/>
        <w:widowControl/>
        <w:ind w:firstLine="709"/>
        <w:jc w:val="both"/>
        <w:rPr>
          <w:b w:val="0"/>
          <w:sz w:val="24"/>
          <w:szCs w:val="24"/>
        </w:rPr>
      </w:pPr>
      <w:r w:rsidRPr="00A71180">
        <w:rPr>
          <w:b w:val="0"/>
          <w:sz w:val="24"/>
          <w:szCs w:val="24"/>
        </w:rPr>
        <w:t>- баскетбол;</w:t>
      </w:r>
    </w:p>
    <w:p w:rsidR="00ED2F99" w:rsidRPr="00A71180" w:rsidRDefault="00ED2F99" w:rsidP="00A71180">
      <w:pPr>
        <w:pStyle w:val="ConsPlusTitle"/>
        <w:widowControl/>
        <w:ind w:firstLine="709"/>
        <w:jc w:val="both"/>
        <w:rPr>
          <w:b w:val="0"/>
          <w:sz w:val="24"/>
          <w:szCs w:val="24"/>
        </w:rPr>
      </w:pPr>
      <w:r w:rsidRPr="00A71180">
        <w:rPr>
          <w:b w:val="0"/>
          <w:sz w:val="24"/>
          <w:szCs w:val="24"/>
        </w:rPr>
        <w:t>- зимний футбол;</w:t>
      </w:r>
    </w:p>
    <w:p w:rsidR="00ED2F99" w:rsidRPr="00A71180" w:rsidRDefault="00ED2F99" w:rsidP="00A71180">
      <w:pPr>
        <w:pStyle w:val="ConsPlusTitle"/>
        <w:widowControl/>
        <w:ind w:firstLine="709"/>
        <w:jc w:val="both"/>
        <w:rPr>
          <w:b w:val="0"/>
          <w:sz w:val="24"/>
          <w:szCs w:val="24"/>
        </w:rPr>
      </w:pPr>
      <w:r w:rsidRPr="00A71180">
        <w:rPr>
          <w:b w:val="0"/>
          <w:sz w:val="24"/>
          <w:szCs w:val="24"/>
        </w:rPr>
        <w:t>- шахматы;</w:t>
      </w:r>
    </w:p>
    <w:p w:rsidR="00ED2F99" w:rsidRPr="00A71180" w:rsidRDefault="00ED2F99" w:rsidP="00A71180">
      <w:pPr>
        <w:pStyle w:val="ConsPlusTitle"/>
        <w:widowControl/>
        <w:ind w:firstLine="709"/>
        <w:jc w:val="both"/>
        <w:rPr>
          <w:b w:val="0"/>
          <w:sz w:val="24"/>
          <w:szCs w:val="24"/>
        </w:rPr>
      </w:pPr>
      <w:r w:rsidRPr="00A71180">
        <w:rPr>
          <w:b w:val="0"/>
          <w:sz w:val="24"/>
          <w:szCs w:val="24"/>
        </w:rPr>
        <w:t>- настольный теннис;</w:t>
      </w:r>
    </w:p>
    <w:p w:rsidR="00ED2F99" w:rsidRPr="00A71180" w:rsidRDefault="00ED2F99" w:rsidP="00A71180">
      <w:pPr>
        <w:pStyle w:val="ConsPlusTitle"/>
        <w:widowControl/>
        <w:ind w:firstLine="709"/>
        <w:jc w:val="both"/>
        <w:rPr>
          <w:b w:val="0"/>
          <w:sz w:val="24"/>
          <w:szCs w:val="24"/>
        </w:rPr>
      </w:pPr>
      <w:r w:rsidRPr="00A71180">
        <w:rPr>
          <w:b w:val="0"/>
          <w:sz w:val="24"/>
          <w:szCs w:val="24"/>
        </w:rPr>
        <w:t>- вольная борьба;</w:t>
      </w:r>
    </w:p>
    <w:p w:rsidR="00ED2F99" w:rsidRPr="00A71180" w:rsidRDefault="00ED2F99" w:rsidP="00A71180">
      <w:pPr>
        <w:pStyle w:val="ConsPlusTitle"/>
        <w:widowControl/>
        <w:ind w:firstLine="709"/>
        <w:jc w:val="both"/>
        <w:rPr>
          <w:b w:val="0"/>
          <w:sz w:val="24"/>
          <w:szCs w:val="24"/>
        </w:rPr>
      </w:pPr>
      <w:r w:rsidRPr="00A71180">
        <w:rPr>
          <w:b w:val="0"/>
          <w:sz w:val="24"/>
          <w:szCs w:val="24"/>
        </w:rPr>
        <w:t>- семейные старты;</w:t>
      </w:r>
    </w:p>
    <w:p w:rsidR="00ED2F99" w:rsidRPr="00A71180" w:rsidRDefault="00ED2F99" w:rsidP="00A71180">
      <w:pPr>
        <w:pStyle w:val="ConsPlusTitle"/>
        <w:widowControl/>
        <w:ind w:firstLine="709"/>
        <w:jc w:val="both"/>
        <w:rPr>
          <w:b w:val="0"/>
          <w:sz w:val="24"/>
          <w:szCs w:val="24"/>
        </w:rPr>
      </w:pPr>
      <w:r w:rsidRPr="00A71180">
        <w:rPr>
          <w:b w:val="0"/>
          <w:sz w:val="24"/>
          <w:szCs w:val="24"/>
        </w:rPr>
        <w:t>- ринк-бенди;</w:t>
      </w:r>
    </w:p>
    <w:p w:rsidR="00ED2F99" w:rsidRPr="00A71180" w:rsidRDefault="00ED2F99" w:rsidP="00A71180">
      <w:pPr>
        <w:pStyle w:val="ConsPlusTitle"/>
        <w:widowControl/>
        <w:ind w:firstLine="709"/>
        <w:jc w:val="both"/>
        <w:rPr>
          <w:b w:val="0"/>
          <w:sz w:val="24"/>
          <w:szCs w:val="24"/>
        </w:rPr>
      </w:pPr>
      <w:r w:rsidRPr="00A71180">
        <w:rPr>
          <w:b w:val="0"/>
          <w:sz w:val="24"/>
          <w:szCs w:val="24"/>
        </w:rPr>
        <w:t>- легкая атлетика;</w:t>
      </w:r>
    </w:p>
    <w:p w:rsidR="00ED2F99" w:rsidRPr="00A71180" w:rsidRDefault="00ED2F99" w:rsidP="00A71180">
      <w:pPr>
        <w:pStyle w:val="ConsPlusTitle"/>
        <w:widowControl/>
        <w:ind w:firstLine="709"/>
        <w:jc w:val="both"/>
        <w:rPr>
          <w:b w:val="0"/>
          <w:sz w:val="24"/>
          <w:szCs w:val="24"/>
        </w:rPr>
      </w:pPr>
      <w:r w:rsidRPr="00A71180">
        <w:rPr>
          <w:b w:val="0"/>
          <w:sz w:val="24"/>
          <w:szCs w:val="24"/>
        </w:rPr>
        <w:t>- рукопашный бой;</w:t>
      </w:r>
    </w:p>
    <w:p w:rsidR="00ED2F99" w:rsidRPr="00A71180" w:rsidRDefault="00ED2F99" w:rsidP="00A71180">
      <w:pPr>
        <w:pStyle w:val="ConsPlusTitle"/>
        <w:widowControl/>
        <w:ind w:firstLine="709"/>
        <w:jc w:val="both"/>
        <w:rPr>
          <w:b w:val="0"/>
          <w:sz w:val="24"/>
          <w:szCs w:val="24"/>
        </w:rPr>
      </w:pPr>
      <w:r w:rsidRPr="00A71180">
        <w:rPr>
          <w:b w:val="0"/>
          <w:sz w:val="24"/>
          <w:szCs w:val="24"/>
        </w:rPr>
        <w:t>- стритбол;</w:t>
      </w:r>
    </w:p>
    <w:p w:rsidR="00ED2F99" w:rsidRPr="00A71180" w:rsidRDefault="00ED2F99" w:rsidP="00A71180">
      <w:pPr>
        <w:pStyle w:val="ConsPlusTitle"/>
        <w:widowControl/>
        <w:ind w:firstLine="709"/>
        <w:jc w:val="both"/>
        <w:rPr>
          <w:b w:val="0"/>
          <w:sz w:val="24"/>
          <w:szCs w:val="24"/>
        </w:rPr>
      </w:pPr>
      <w:r w:rsidRPr="00A71180">
        <w:rPr>
          <w:b w:val="0"/>
          <w:sz w:val="24"/>
          <w:szCs w:val="24"/>
        </w:rPr>
        <w:t>- лапта;</w:t>
      </w:r>
    </w:p>
    <w:p w:rsidR="00ED2F99" w:rsidRPr="00A71180" w:rsidRDefault="00ED2F99" w:rsidP="00A71180">
      <w:pPr>
        <w:pStyle w:val="ConsPlusTitle"/>
        <w:widowControl/>
        <w:ind w:firstLine="709"/>
        <w:jc w:val="both"/>
        <w:rPr>
          <w:b w:val="0"/>
          <w:sz w:val="24"/>
          <w:szCs w:val="24"/>
        </w:rPr>
      </w:pPr>
      <w:r w:rsidRPr="00A71180">
        <w:rPr>
          <w:b w:val="0"/>
          <w:sz w:val="24"/>
          <w:szCs w:val="24"/>
        </w:rPr>
        <w:t xml:space="preserve">- городошный спорт. </w:t>
      </w:r>
    </w:p>
    <w:p w:rsidR="00ED2F99" w:rsidRPr="00A71180" w:rsidRDefault="00ED2F99" w:rsidP="00A71180">
      <w:pPr>
        <w:pStyle w:val="ConsPlusTitle"/>
        <w:widowControl/>
        <w:ind w:firstLine="709"/>
        <w:jc w:val="both"/>
        <w:rPr>
          <w:b w:val="0"/>
          <w:sz w:val="24"/>
          <w:szCs w:val="24"/>
        </w:rPr>
      </w:pPr>
      <w:r w:rsidRPr="00A71180">
        <w:rPr>
          <w:b w:val="0"/>
          <w:sz w:val="24"/>
          <w:szCs w:val="24"/>
        </w:rPr>
        <w:t xml:space="preserve">Для приобретения большего опыта и профессионального мастерства в области спорта командам Канского района необходимо систематически выезжать на масштабные соревнования Красноярского края и Восточной зоны края (краевая </w:t>
      </w:r>
      <w:r w:rsidRPr="00A71180">
        <w:rPr>
          <w:b w:val="0"/>
          <w:sz w:val="24"/>
          <w:szCs w:val="24"/>
        </w:rPr>
        <w:lastRenderedPageBreak/>
        <w:t xml:space="preserve">спартакиада, открытые первенства по различным видам спорта), согласно краевому календарному плану Министерства спорта, туризма и молодежной политики Красноярского края. </w:t>
      </w:r>
    </w:p>
    <w:p w:rsidR="00ED2F99" w:rsidRPr="00A71180" w:rsidRDefault="00ED2F99" w:rsidP="00A71180">
      <w:pPr>
        <w:autoSpaceDE w:val="0"/>
        <w:autoSpaceDN w:val="0"/>
        <w:ind w:firstLine="709"/>
        <w:jc w:val="both"/>
        <w:rPr>
          <w:rFonts w:ascii="Arial" w:hAnsi="Arial" w:cs="Arial"/>
        </w:rPr>
      </w:pPr>
      <w:r w:rsidRPr="00A71180">
        <w:rPr>
          <w:rFonts w:ascii="Arial" w:hAnsi="Arial" w:cs="Arial"/>
        </w:rPr>
        <w:t>Невыполнение целевых показателей и показателей результативности подпрограммы в полном объеме может быть обусловлено финансовыми рисками, вызванными недостаточностью и несвоевременностью объем</w:t>
      </w:r>
      <w:r w:rsidR="005E1C41" w:rsidRPr="00A71180">
        <w:rPr>
          <w:rFonts w:ascii="Arial" w:hAnsi="Arial" w:cs="Arial"/>
        </w:rPr>
        <w:t xml:space="preserve">ов финансирования из районного </w:t>
      </w:r>
      <w:r w:rsidRPr="00A71180">
        <w:rPr>
          <w:rFonts w:ascii="Arial" w:hAnsi="Arial" w:cs="Arial"/>
        </w:rPr>
        <w:t>бюджета.</w:t>
      </w:r>
    </w:p>
    <w:p w:rsidR="00ED2F99" w:rsidRPr="00A71180" w:rsidRDefault="00ED2F99" w:rsidP="00A71180">
      <w:pPr>
        <w:autoSpaceDE w:val="0"/>
        <w:autoSpaceDN w:val="0"/>
        <w:ind w:firstLine="709"/>
        <w:jc w:val="both"/>
        <w:rPr>
          <w:rFonts w:ascii="Arial" w:hAnsi="Arial" w:cs="Arial"/>
        </w:rPr>
      </w:pPr>
      <w:r w:rsidRPr="00A71180">
        <w:rPr>
          <w:rFonts w:ascii="Arial" w:hAnsi="Arial" w:cs="Arial"/>
        </w:rPr>
        <w:t xml:space="preserve">Преодоление финансовых рисков возможно при условии достаточного и своевременного финансирования мероприятий из районного бюджета, </w:t>
      </w:r>
      <w:r w:rsidR="005E1C41" w:rsidRPr="00A71180">
        <w:rPr>
          <w:rFonts w:ascii="Arial" w:hAnsi="Arial" w:cs="Arial"/>
        </w:rPr>
        <w:t>а так</w:t>
      </w:r>
      <w:r w:rsidRPr="00A71180">
        <w:rPr>
          <w:rFonts w:ascii="Arial" w:hAnsi="Arial" w:cs="Arial"/>
        </w:rPr>
        <w:t>же привлечении дополнительных средств путем осуществления спортивными школами платной деятельности и участии в государственных программах.</w:t>
      </w:r>
    </w:p>
    <w:p w:rsidR="00ED2F99" w:rsidRPr="00A71180" w:rsidRDefault="00ED2F99" w:rsidP="00A71180">
      <w:pPr>
        <w:autoSpaceDE w:val="0"/>
        <w:autoSpaceDN w:val="0"/>
        <w:ind w:firstLine="709"/>
        <w:jc w:val="both"/>
        <w:rPr>
          <w:rFonts w:ascii="Arial" w:hAnsi="Arial" w:cs="Arial"/>
        </w:rPr>
      </w:pPr>
      <w:r w:rsidRPr="00A71180">
        <w:rPr>
          <w:rFonts w:ascii="Arial" w:hAnsi="Arial" w:cs="Arial"/>
        </w:rPr>
        <w:t>В целях управления указанными рисками в процессе реализации подпрограммы предусматривается:</w:t>
      </w:r>
    </w:p>
    <w:p w:rsidR="00ED2F99" w:rsidRPr="00A71180" w:rsidRDefault="00ED2F99" w:rsidP="00A71180">
      <w:pPr>
        <w:autoSpaceDE w:val="0"/>
        <w:autoSpaceDN w:val="0"/>
        <w:ind w:firstLine="709"/>
        <w:jc w:val="both"/>
        <w:rPr>
          <w:rFonts w:ascii="Arial" w:hAnsi="Arial" w:cs="Arial"/>
        </w:rPr>
      </w:pPr>
      <w:r w:rsidRPr="00A71180">
        <w:rPr>
          <w:rFonts w:ascii="Arial" w:hAnsi="Arial" w:cs="Arial"/>
        </w:rPr>
        <w:t>- текущий мониторинг выполнения подпрограммы;</w:t>
      </w:r>
    </w:p>
    <w:p w:rsidR="00ED2F99" w:rsidRPr="00A71180" w:rsidRDefault="00ED2F99" w:rsidP="00A71180">
      <w:pPr>
        <w:autoSpaceDE w:val="0"/>
        <w:autoSpaceDN w:val="0"/>
        <w:ind w:firstLine="709"/>
        <w:jc w:val="both"/>
        <w:rPr>
          <w:rFonts w:ascii="Arial" w:hAnsi="Arial" w:cs="Arial"/>
        </w:rPr>
      </w:pPr>
      <w:r w:rsidRPr="00A71180">
        <w:rPr>
          <w:rFonts w:ascii="Arial" w:hAnsi="Arial" w:cs="Arial"/>
        </w:rPr>
        <w:t>- осуществление внутреннего контроля исполнения мероприятий подпрограммы;</w:t>
      </w:r>
    </w:p>
    <w:p w:rsidR="00ED2F99" w:rsidRPr="00A71180" w:rsidRDefault="00ED2F99" w:rsidP="00A71180">
      <w:pPr>
        <w:autoSpaceDE w:val="0"/>
        <w:autoSpaceDN w:val="0"/>
        <w:ind w:firstLine="709"/>
        <w:jc w:val="both"/>
        <w:rPr>
          <w:rFonts w:ascii="Arial" w:hAnsi="Arial" w:cs="Arial"/>
        </w:rPr>
      </w:pPr>
      <w:r w:rsidRPr="00A71180">
        <w:rPr>
          <w:rFonts w:ascii="Arial" w:hAnsi="Arial" w:cs="Arial"/>
        </w:rPr>
        <w:t>- контроль достижения конечных результатов и эффективного использования финансовых средств подпрограммы.</w:t>
      </w:r>
    </w:p>
    <w:p w:rsidR="00ED2F99" w:rsidRPr="00A71180" w:rsidRDefault="00ED2F99" w:rsidP="00A71180">
      <w:pPr>
        <w:autoSpaceDE w:val="0"/>
        <w:autoSpaceDN w:val="0"/>
        <w:ind w:firstLine="709"/>
        <w:jc w:val="both"/>
        <w:rPr>
          <w:rFonts w:ascii="Arial" w:hAnsi="Arial" w:cs="Arial"/>
        </w:rPr>
      </w:pPr>
      <w:r w:rsidRPr="00A71180">
        <w:rPr>
          <w:rFonts w:ascii="Arial" w:hAnsi="Arial" w:cs="Arial"/>
        </w:rPr>
        <w:t xml:space="preserve">Риски будут сведены к минимуму путем усиления контроля исполнителем (соисполнителем), долгосрочным прогнозированием тенденций развития экономических процессов на территории </w:t>
      </w:r>
      <w:r w:rsidR="005E1C41" w:rsidRPr="00A71180">
        <w:rPr>
          <w:rFonts w:ascii="Arial" w:hAnsi="Arial" w:cs="Arial"/>
        </w:rPr>
        <w:t xml:space="preserve">Канского района </w:t>
      </w:r>
      <w:r w:rsidRPr="00A71180">
        <w:rPr>
          <w:rFonts w:ascii="Arial" w:hAnsi="Arial" w:cs="Arial"/>
        </w:rPr>
        <w:t xml:space="preserve">и за его пределами, учетом специфики и особенностей деятельности всех субъектов, реализующих программные мероприятия.     </w:t>
      </w:r>
    </w:p>
    <w:p w:rsidR="00ED2F99" w:rsidRPr="00A71180" w:rsidRDefault="00ED2F99" w:rsidP="00A71180">
      <w:pPr>
        <w:autoSpaceDE w:val="0"/>
        <w:autoSpaceDN w:val="0"/>
        <w:ind w:firstLine="709"/>
        <w:jc w:val="both"/>
        <w:rPr>
          <w:rFonts w:ascii="Arial" w:hAnsi="Arial" w:cs="Arial"/>
        </w:rPr>
      </w:pPr>
      <w:r w:rsidRPr="00A71180">
        <w:rPr>
          <w:rFonts w:ascii="Arial" w:hAnsi="Arial" w:cs="Arial"/>
        </w:rPr>
        <w:t>Остальные виды рисков, связанных со спецификой целей и задач подпрограммы, а также меры по их минимизации будут приниматься в ходе оперативного управления. Финансирование мероприятий подпрограммы в очередном финансовом году осуществляется с учетом результатов мониторинга и оценки эффективности реализации подпрограммы в отчетном периоде.</w:t>
      </w:r>
    </w:p>
    <w:p w:rsidR="009350D8" w:rsidRPr="00A71180" w:rsidRDefault="00ED2F99" w:rsidP="00A71180">
      <w:pPr>
        <w:autoSpaceDE w:val="0"/>
        <w:autoSpaceDN w:val="0"/>
        <w:ind w:firstLine="709"/>
        <w:jc w:val="both"/>
        <w:rPr>
          <w:rFonts w:ascii="Arial" w:hAnsi="Arial" w:cs="Arial"/>
        </w:rPr>
      </w:pPr>
      <w:r w:rsidRPr="00A71180">
        <w:rPr>
          <w:rFonts w:ascii="Arial" w:hAnsi="Arial" w:cs="Arial"/>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rsidR="009350D8" w:rsidRPr="00A71180" w:rsidRDefault="009350D8" w:rsidP="00A71180">
      <w:pPr>
        <w:numPr>
          <w:ilvl w:val="1"/>
          <w:numId w:val="7"/>
        </w:numPr>
        <w:ind w:left="0" w:firstLine="709"/>
        <w:jc w:val="both"/>
        <w:rPr>
          <w:rFonts w:ascii="Arial" w:hAnsi="Arial" w:cs="Arial"/>
          <w:b/>
        </w:rPr>
      </w:pPr>
      <w:r w:rsidRPr="00A71180">
        <w:rPr>
          <w:rFonts w:ascii="Arial" w:hAnsi="Arial" w:cs="Arial"/>
          <w:b/>
        </w:rPr>
        <w:t>Основная цель, задачи, этапы и сроки выполнения подпрограммы, целевые индикаторы</w:t>
      </w:r>
    </w:p>
    <w:p w:rsidR="009350D8"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Целью подпрограммы является: Повышение роли физической культуры и спорта в формировании здорового образа жизни населения Канского района.</w:t>
      </w:r>
    </w:p>
    <w:p w:rsidR="009350D8"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 xml:space="preserve">Для реализации поставленной цели предусматривается решение следующих задач: </w:t>
      </w:r>
    </w:p>
    <w:p w:rsidR="009350D8" w:rsidRPr="00A71180" w:rsidRDefault="009350D8" w:rsidP="00A71180">
      <w:pPr>
        <w:pStyle w:val="HTML"/>
        <w:numPr>
          <w:ilvl w:val="0"/>
          <w:numId w:val="3"/>
        </w:numPr>
        <w:ind w:left="0" w:firstLine="709"/>
        <w:jc w:val="both"/>
        <w:rPr>
          <w:rFonts w:ascii="Arial" w:hAnsi="Arial" w:cs="Arial"/>
          <w:sz w:val="24"/>
          <w:szCs w:val="24"/>
        </w:rPr>
      </w:pPr>
      <w:r w:rsidRPr="00A71180">
        <w:rPr>
          <w:rFonts w:ascii="Arial" w:hAnsi="Arial" w:cs="Arial"/>
          <w:sz w:val="24"/>
          <w:szCs w:val="24"/>
        </w:rPr>
        <w:t>Обеспечение развития массовой физической культуры и спорта на территории Канского района.</w:t>
      </w:r>
    </w:p>
    <w:p w:rsidR="009350D8" w:rsidRPr="00A71180" w:rsidRDefault="009350D8" w:rsidP="00A71180">
      <w:pPr>
        <w:pStyle w:val="HTML"/>
        <w:numPr>
          <w:ilvl w:val="0"/>
          <w:numId w:val="3"/>
        </w:numPr>
        <w:ind w:left="0" w:firstLine="709"/>
        <w:jc w:val="both"/>
        <w:rPr>
          <w:rFonts w:ascii="Arial" w:hAnsi="Arial" w:cs="Arial"/>
          <w:sz w:val="24"/>
          <w:szCs w:val="24"/>
        </w:rPr>
      </w:pPr>
      <w:r w:rsidRPr="00A71180">
        <w:rPr>
          <w:rFonts w:ascii="Arial" w:hAnsi="Arial" w:cs="Arial"/>
          <w:sz w:val="24"/>
          <w:szCs w:val="24"/>
        </w:rPr>
        <w:t xml:space="preserve">Обеспечение предоставления дополнительного образования детям в образовательных учреждениях дополнительного образования детей в    </w:t>
      </w:r>
      <w:r w:rsidRPr="00A71180">
        <w:rPr>
          <w:rFonts w:ascii="Arial" w:hAnsi="Arial" w:cs="Arial"/>
          <w:sz w:val="24"/>
          <w:szCs w:val="24"/>
        </w:rPr>
        <w:br/>
        <w:t xml:space="preserve">области физической культуры и спорта на   территории Канского района.                                                                                               </w:t>
      </w:r>
    </w:p>
    <w:p w:rsidR="009350D8" w:rsidRPr="00A71180" w:rsidRDefault="009350D8" w:rsidP="00A71180">
      <w:pPr>
        <w:pStyle w:val="ConsPlusCell"/>
        <w:widowControl/>
        <w:ind w:firstLine="709"/>
        <w:jc w:val="both"/>
        <w:rPr>
          <w:sz w:val="24"/>
          <w:szCs w:val="24"/>
        </w:rPr>
      </w:pPr>
      <w:r w:rsidRPr="00A71180">
        <w:rPr>
          <w:sz w:val="24"/>
          <w:szCs w:val="24"/>
        </w:rPr>
        <w:t>Решение указанных задач обеспечивается через систему мероприятий, предусмотренных в подпрограмме.</w:t>
      </w:r>
    </w:p>
    <w:p w:rsidR="00B06E08" w:rsidRPr="00A71180" w:rsidRDefault="005E1C41" w:rsidP="00A71180">
      <w:pPr>
        <w:autoSpaceDE w:val="0"/>
        <w:autoSpaceDN w:val="0"/>
        <w:adjustRightInd w:val="0"/>
        <w:ind w:firstLine="709"/>
        <w:jc w:val="both"/>
        <w:rPr>
          <w:rFonts w:ascii="Arial" w:hAnsi="Arial" w:cs="Arial"/>
        </w:rPr>
      </w:pPr>
      <w:r w:rsidRPr="00A71180">
        <w:rPr>
          <w:rFonts w:ascii="Arial" w:hAnsi="Arial" w:cs="Arial"/>
        </w:rPr>
        <w:t xml:space="preserve">Перечень </w:t>
      </w:r>
      <w:r w:rsidR="009350D8" w:rsidRPr="00A71180">
        <w:rPr>
          <w:rFonts w:ascii="Arial" w:hAnsi="Arial" w:cs="Arial"/>
        </w:rPr>
        <w:t>целевых индикаторов подпрограммы с расшифровкой плановых значений по годам ее реализации представлен в приложении № 1 к Подпрограмме 2.</w:t>
      </w:r>
    </w:p>
    <w:p w:rsidR="00B06E08"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Сро</w:t>
      </w:r>
      <w:r w:rsidR="00DF67F3" w:rsidRPr="00A71180">
        <w:rPr>
          <w:rFonts w:ascii="Arial" w:hAnsi="Arial" w:cs="Arial"/>
        </w:rPr>
        <w:t xml:space="preserve">ки выполнения подпрограммы: </w:t>
      </w:r>
      <w:r w:rsidR="00EC0B43" w:rsidRPr="00A71180">
        <w:rPr>
          <w:rFonts w:ascii="Arial" w:hAnsi="Arial" w:cs="Arial"/>
        </w:rPr>
        <w:t>20</w:t>
      </w:r>
      <w:r w:rsidR="005350C4" w:rsidRPr="00A71180">
        <w:rPr>
          <w:rFonts w:ascii="Arial" w:hAnsi="Arial" w:cs="Arial"/>
        </w:rPr>
        <w:t>2</w:t>
      </w:r>
      <w:r w:rsidR="00CB617F" w:rsidRPr="00A71180">
        <w:rPr>
          <w:rFonts w:ascii="Arial" w:hAnsi="Arial" w:cs="Arial"/>
        </w:rPr>
        <w:t>3</w:t>
      </w:r>
      <w:r w:rsidR="00EC0B43" w:rsidRPr="00A71180">
        <w:rPr>
          <w:rFonts w:ascii="Arial" w:hAnsi="Arial" w:cs="Arial"/>
        </w:rPr>
        <w:t>-202</w:t>
      </w:r>
      <w:r w:rsidR="00366F60" w:rsidRPr="00A71180">
        <w:rPr>
          <w:rFonts w:ascii="Arial" w:hAnsi="Arial" w:cs="Arial"/>
        </w:rPr>
        <w:t>6</w:t>
      </w:r>
      <w:r w:rsidR="001366F3" w:rsidRPr="00A71180">
        <w:rPr>
          <w:rFonts w:ascii="Arial" w:hAnsi="Arial" w:cs="Arial"/>
        </w:rPr>
        <w:t xml:space="preserve"> </w:t>
      </w:r>
      <w:r w:rsidR="00C0745E" w:rsidRPr="00A71180">
        <w:rPr>
          <w:rFonts w:ascii="Arial" w:hAnsi="Arial" w:cs="Arial"/>
        </w:rPr>
        <w:t>годы</w:t>
      </w:r>
      <w:r w:rsidR="00C05ADD" w:rsidRPr="00A71180">
        <w:rPr>
          <w:rFonts w:ascii="Arial" w:hAnsi="Arial" w:cs="Arial"/>
        </w:rPr>
        <w:t>.</w:t>
      </w:r>
    </w:p>
    <w:p w:rsidR="009350D8" w:rsidRPr="00A71180" w:rsidRDefault="009350D8" w:rsidP="00A71180">
      <w:pPr>
        <w:ind w:firstLine="709"/>
        <w:jc w:val="both"/>
        <w:rPr>
          <w:rFonts w:ascii="Arial" w:hAnsi="Arial" w:cs="Arial"/>
          <w:b/>
        </w:rPr>
      </w:pPr>
      <w:r w:rsidRPr="00A71180">
        <w:rPr>
          <w:rFonts w:ascii="Arial" w:hAnsi="Arial" w:cs="Arial"/>
          <w:b/>
        </w:rPr>
        <w:t>2.3. Механизм реализации подпрограммы</w:t>
      </w:r>
    </w:p>
    <w:p w:rsidR="00B06E08" w:rsidRPr="00A71180" w:rsidRDefault="009350D8" w:rsidP="00A71180">
      <w:pPr>
        <w:ind w:firstLine="709"/>
        <w:jc w:val="both"/>
        <w:rPr>
          <w:rFonts w:ascii="Arial" w:hAnsi="Arial" w:cs="Arial"/>
        </w:rPr>
      </w:pPr>
      <w:r w:rsidRPr="00A71180">
        <w:rPr>
          <w:rFonts w:ascii="Arial" w:hAnsi="Arial" w:cs="Arial"/>
        </w:rPr>
        <w:tab/>
        <w:t>Источником финансирования подпрограммы являются средства районного и краевого бюджетов. Главным распорядителем бюджетных средств подпрограммы является администрация Канского района, получателем средств районного б</w:t>
      </w:r>
      <w:r w:rsidR="005E1C41" w:rsidRPr="00A71180">
        <w:rPr>
          <w:rFonts w:ascii="Arial" w:hAnsi="Arial" w:cs="Arial"/>
        </w:rPr>
        <w:t xml:space="preserve">юджета является МКУ «ОКС и ДМ» </w:t>
      </w:r>
      <w:r w:rsidRPr="00A71180">
        <w:rPr>
          <w:rFonts w:ascii="Arial" w:hAnsi="Arial" w:cs="Arial"/>
        </w:rPr>
        <w:t xml:space="preserve">и </w:t>
      </w:r>
      <w:r w:rsidR="005E1CA0" w:rsidRPr="00A71180">
        <w:rPr>
          <w:rFonts w:ascii="Arial" w:hAnsi="Arial" w:cs="Arial"/>
        </w:rPr>
        <w:t xml:space="preserve">МБУ ДО </w:t>
      </w:r>
      <w:r w:rsidRPr="00A71180">
        <w:rPr>
          <w:rFonts w:ascii="Arial" w:hAnsi="Arial" w:cs="Arial"/>
        </w:rPr>
        <w:t>СШ «Олимпиец».</w:t>
      </w:r>
      <w:r w:rsidR="001366F3" w:rsidRPr="00A71180">
        <w:rPr>
          <w:rFonts w:ascii="Arial" w:hAnsi="Arial" w:cs="Arial"/>
        </w:rPr>
        <w:t xml:space="preserve"> </w:t>
      </w:r>
      <w:r w:rsidRPr="00A71180">
        <w:rPr>
          <w:rFonts w:ascii="Arial" w:hAnsi="Arial" w:cs="Arial"/>
        </w:rPr>
        <w:lastRenderedPageBreak/>
        <w:t>Расходование бюджетных средств на финансирование расходов по поставке товаров осуществляется в соответствии с Федеральным законом пункта 4 части 1 ст.93 ФЗ от 05.04.2013 № 44-ФЗ «О контрактной системе в сфере закупок товаров, работ, услуг для обеспечения государственных и муниципальных нужд».</w:t>
      </w:r>
    </w:p>
    <w:p w:rsidR="00B06E08" w:rsidRPr="00A71180" w:rsidRDefault="00012EBD" w:rsidP="00A71180">
      <w:pPr>
        <w:ind w:firstLine="709"/>
        <w:jc w:val="both"/>
        <w:rPr>
          <w:rFonts w:ascii="Arial" w:hAnsi="Arial" w:cs="Arial"/>
        </w:rPr>
      </w:pPr>
      <w:r w:rsidRPr="00A71180">
        <w:rPr>
          <w:rFonts w:ascii="Arial" w:hAnsi="Arial" w:cs="Arial"/>
        </w:rPr>
        <w:t xml:space="preserve">МКУ «ОКС и ДМ», </w:t>
      </w:r>
      <w:r w:rsidR="005E1CA0" w:rsidRPr="00A71180">
        <w:rPr>
          <w:rFonts w:ascii="Arial" w:hAnsi="Arial" w:cs="Arial"/>
        </w:rPr>
        <w:t xml:space="preserve">МБУ ДО </w:t>
      </w:r>
      <w:r w:rsidR="009350D8" w:rsidRPr="00A71180">
        <w:rPr>
          <w:rFonts w:ascii="Arial" w:hAnsi="Arial" w:cs="Arial"/>
        </w:rPr>
        <w:t>СШ «Олимпиец» направляет заявку в МКУ Техноцентр учреждений культуры на финансирование мероприятий подпрограммы</w:t>
      </w:r>
      <w:r w:rsidR="00FA16F2" w:rsidRPr="00A71180">
        <w:rPr>
          <w:rFonts w:ascii="Arial" w:hAnsi="Arial" w:cs="Arial"/>
          <w:lang w:val="uk-UA"/>
        </w:rPr>
        <w:t>, который</w:t>
      </w:r>
      <w:r w:rsidR="001366F3" w:rsidRPr="00A71180">
        <w:rPr>
          <w:rFonts w:ascii="Arial" w:hAnsi="Arial" w:cs="Arial"/>
          <w:lang w:val="uk-UA"/>
        </w:rPr>
        <w:t xml:space="preserve"> </w:t>
      </w:r>
      <w:r w:rsidR="009350D8" w:rsidRPr="00A71180">
        <w:rPr>
          <w:rFonts w:ascii="Arial" w:hAnsi="Arial" w:cs="Arial"/>
          <w:lang w:val="uk-UA"/>
        </w:rPr>
        <w:t>в свою очередь</w:t>
      </w:r>
      <w:r w:rsidR="00B06E08" w:rsidRPr="00A71180">
        <w:rPr>
          <w:rFonts w:ascii="Arial" w:hAnsi="Arial" w:cs="Arial"/>
          <w:lang w:val="uk-UA"/>
        </w:rPr>
        <w:t>,</w:t>
      </w:r>
      <w:r w:rsidR="001366F3" w:rsidRPr="00A71180">
        <w:rPr>
          <w:rFonts w:ascii="Arial" w:hAnsi="Arial" w:cs="Arial"/>
          <w:lang w:val="uk-UA"/>
        </w:rPr>
        <w:t xml:space="preserve"> </w:t>
      </w:r>
      <w:r w:rsidR="009350D8" w:rsidRPr="00A71180">
        <w:rPr>
          <w:rFonts w:ascii="Arial" w:hAnsi="Arial" w:cs="Arial"/>
          <w:lang w:val="uk-UA"/>
        </w:rPr>
        <w:t xml:space="preserve">направляет заявку в </w:t>
      </w:r>
      <w:r w:rsidR="009350D8" w:rsidRPr="00A71180">
        <w:rPr>
          <w:rFonts w:ascii="Arial" w:hAnsi="Arial" w:cs="Arial"/>
        </w:rPr>
        <w:t>Финуправление</w:t>
      </w:r>
      <w:r w:rsidR="001366F3" w:rsidRPr="00A71180">
        <w:rPr>
          <w:rFonts w:ascii="Arial" w:hAnsi="Arial" w:cs="Arial"/>
        </w:rPr>
        <w:t xml:space="preserve"> </w:t>
      </w:r>
      <w:proofErr w:type="spellStart"/>
      <w:r w:rsidR="009350D8" w:rsidRPr="00A71180">
        <w:rPr>
          <w:rFonts w:ascii="Arial" w:hAnsi="Arial" w:cs="Arial"/>
        </w:rPr>
        <w:t>анского</w:t>
      </w:r>
      <w:proofErr w:type="spellEnd"/>
      <w:r w:rsidR="009350D8" w:rsidRPr="00A71180">
        <w:rPr>
          <w:rFonts w:ascii="Arial" w:hAnsi="Arial" w:cs="Arial"/>
        </w:rPr>
        <w:t xml:space="preserve"> района на финансирование мероприятий подпрограммы. </w:t>
      </w:r>
      <w:r w:rsidR="009350D8" w:rsidRPr="00A71180">
        <w:rPr>
          <w:rFonts w:ascii="Arial" w:hAnsi="Arial" w:cs="Arial"/>
          <w:lang w:val="uk-UA"/>
        </w:rPr>
        <w:t>Финуправление</w:t>
      </w:r>
      <w:r w:rsidR="001366F3" w:rsidRPr="00A71180">
        <w:rPr>
          <w:rFonts w:ascii="Arial" w:hAnsi="Arial" w:cs="Arial"/>
          <w:lang w:val="uk-UA"/>
        </w:rPr>
        <w:t xml:space="preserve"> </w:t>
      </w:r>
      <w:r w:rsidR="009350D8" w:rsidRPr="00A71180">
        <w:rPr>
          <w:rFonts w:ascii="Arial" w:hAnsi="Arial" w:cs="Arial"/>
          <w:lang w:val="uk-UA"/>
        </w:rPr>
        <w:t>Канского</w:t>
      </w:r>
      <w:r w:rsidR="001366F3" w:rsidRPr="00A71180">
        <w:rPr>
          <w:rFonts w:ascii="Arial" w:hAnsi="Arial" w:cs="Arial"/>
          <w:lang w:val="uk-UA"/>
        </w:rPr>
        <w:t xml:space="preserve"> </w:t>
      </w:r>
      <w:r w:rsidR="009350D8" w:rsidRPr="00A71180">
        <w:rPr>
          <w:rFonts w:ascii="Arial" w:hAnsi="Arial" w:cs="Arial"/>
          <w:lang w:val="uk-UA"/>
        </w:rPr>
        <w:t>района</w:t>
      </w:r>
      <w:r w:rsidR="001366F3" w:rsidRPr="00A71180">
        <w:rPr>
          <w:rFonts w:ascii="Arial" w:hAnsi="Arial" w:cs="Arial"/>
          <w:lang w:val="uk-UA"/>
        </w:rPr>
        <w:t xml:space="preserve"> </w:t>
      </w:r>
      <w:r w:rsidR="009350D8" w:rsidRPr="00A71180">
        <w:rPr>
          <w:rFonts w:ascii="Arial" w:hAnsi="Arial" w:cs="Arial"/>
          <w:lang w:val="uk-UA"/>
        </w:rPr>
        <w:t>перечисляет</w:t>
      </w:r>
      <w:r w:rsidR="001366F3" w:rsidRPr="00A71180">
        <w:rPr>
          <w:rFonts w:ascii="Arial" w:hAnsi="Arial" w:cs="Arial"/>
          <w:lang w:val="uk-UA"/>
        </w:rPr>
        <w:t xml:space="preserve"> </w:t>
      </w:r>
      <w:r w:rsidR="009350D8" w:rsidRPr="00A71180">
        <w:rPr>
          <w:rFonts w:ascii="Arial" w:hAnsi="Arial" w:cs="Arial"/>
          <w:lang w:val="uk-UA"/>
        </w:rPr>
        <w:t>денежные</w:t>
      </w:r>
      <w:r w:rsidR="001366F3" w:rsidRPr="00A71180">
        <w:rPr>
          <w:rFonts w:ascii="Arial" w:hAnsi="Arial" w:cs="Arial"/>
          <w:lang w:val="uk-UA"/>
        </w:rPr>
        <w:t xml:space="preserve"> </w:t>
      </w:r>
      <w:r w:rsidR="009350D8" w:rsidRPr="00A71180">
        <w:rPr>
          <w:rFonts w:ascii="Arial" w:hAnsi="Arial" w:cs="Arial"/>
          <w:lang w:val="uk-UA"/>
        </w:rPr>
        <w:t>средства на лицевой</w:t>
      </w:r>
      <w:r w:rsidR="001366F3" w:rsidRPr="00A71180">
        <w:rPr>
          <w:rFonts w:ascii="Arial" w:hAnsi="Arial" w:cs="Arial"/>
          <w:lang w:val="uk-UA"/>
        </w:rPr>
        <w:t xml:space="preserve"> </w:t>
      </w:r>
      <w:r w:rsidR="009350D8" w:rsidRPr="00A71180">
        <w:rPr>
          <w:rFonts w:ascii="Arial" w:hAnsi="Arial" w:cs="Arial"/>
          <w:lang w:val="uk-UA"/>
        </w:rPr>
        <w:t xml:space="preserve">счет МКУ «ОКС и ДМ» и </w:t>
      </w:r>
      <w:r w:rsidR="005E1CA0" w:rsidRPr="00A71180">
        <w:rPr>
          <w:rFonts w:ascii="Arial" w:hAnsi="Arial" w:cs="Arial"/>
        </w:rPr>
        <w:t xml:space="preserve">МБУ ДО </w:t>
      </w:r>
      <w:r w:rsidR="009350D8" w:rsidRPr="00A71180">
        <w:rPr>
          <w:rFonts w:ascii="Arial" w:hAnsi="Arial" w:cs="Arial"/>
        </w:rPr>
        <w:t>СШ «Олимпиец» в</w:t>
      </w:r>
      <w:r w:rsidR="002B0082" w:rsidRPr="00A71180">
        <w:rPr>
          <w:rFonts w:ascii="Arial" w:hAnsi="Arial" w:cs="Arial"/>
        </w:rPr>
        <w:t xml:space="preserve"> </w:t>
      </w:r>
      <w:r w:rsidR="00FA16F2" w:rsidRPr="00A71180">
        <w:rPr>
          <w:rFonts w:ascii="Arial" w:hAnsi="Arial" w:cs="Arial"/>
          <w:lang w:val="uk-UA"/>
        </w:rPr>
        <w:t>течени</w:t>
      </w:r>
      <w:r w:rsidR="002B0082" w:rsidRPr="00A71180">
        <w:rPr>
          <w:rFonts w:ascii="Arial" w:hAnsi="Arial" w:cs="Arial"/>
          <w:lang w:val="uk-UA"/>
        </w:rPr>
        <w:t>е</w:t>
      </w:r>
      <w:r w:rsidR="009350D8" w:rsidRPr="00A71180">
        <w:rPr>
          <w:rFonts w:ascii="Arial" w:hAnsi="Arial" w:cs="Arial"/>
          <w:lang w:val="uk-UA"/>
        </w:rPr>
        <w:t xml:space="preserve"> 5 </w:t>
      </w:r>
      <w:r w:rsidR="00395E99" w:rsidRPr="00A71180">
        <w:rPr>
          <w:rFonts w:ascii="Arial" w:hAnsi="Arial" w:cs="Arial"/>
          <w:lang w:val="uk-UA"/>
        </w:rPr>
        <w:t>р</w:t>
      </w:r>
      <w:r w:rsidR="00675A79" w:rsidRPr="00A71180">
        <w:rPr>
          <w:rFonts w:ascii="Arial" w:hAnsi="Arial" w:cs="Arial"/>
          <w:lang w:val="uk-UA"/>
        </w:rPr>
        <w:t>а</w:t>
      </w:r>
      <w:r w:rsidR="00395E99" w:rsidRPr="00A71180">
        <w:rPr>
          <w:rFonts w:ascii="Arial" w:hAnsi="Arial" w:cs="Arial"/>
          <w:lang w:val="uk-UA"/>
        </w:rPr>
        <w:t>бочих</w:t>
      </w:r>
      <w:r w:rsidR="001366F3" w:rsidRPr="00A71180">
        <w:rPr>
          <w:rFonts w:ascii="Arial" w:hAnsi="Arial" w:cs="Arial"/>
          <w:lang w:val="uk-UA"/>
        </w:rPr>
        <w:t xml:space="preserve"> </w:t>
      </w:r>
      <w:r w:rsidR="009350D8" w:rsidRPr="00A71180">
        <w:rPr>
          <w:rFonts w:ascii="Arial" w:hAnsi="Arial" w:cs="Arial"/>
          <w:lang w:val="uk-UA"/>
        </w:rPr>
        <w:t>дней</w:t>
      </w:r>
      <w:r w:rsidR="002B0082" w:rsidRPr="00A71180">
        <w:rPr>
          <w:rFonts w:ascii="Arial" w:hAnsi="Arial" w:cs="Arial"/>
          <w:lang w:val="uk-UA"/>
        </w:rPr>
        <w:t xml:space="preserve"> </w:t>
      </w:r>
      <w:r w:rsidR="009350D8" w:rsidRPr="00A71180">
        <w:rPr>
          <w:rFonts w:ascii="Arial" w:hAnsi="Arial" w:cs="Arial"/>
          <w:lang w:val="uk-UA"/>
        </w:rPr>
        <w:t xml:space="preserve">со дня </w:t>
      </w:r>
      <w:r w:rsidR="0096331D" w:rsidRPr="00A71180">
        <w:rPr>
          <w:rFonts w:ascii="Arial" w:hAnsi="Arial" w:cs="Arial"/>
          <w:lang w:val="uk-UA"/>
        </w:rPr>
        <w:t>поступления</w:t>
      </w:r>
      <w:r w:rsidR="009350D8" w:rsidRPr="00A71180">
        <w:rPr>
          <w:rFonts w:ascii="Arial" w:hAnsi="Arial" w:cs="Arial"/>
          <w:lang w:val="uk-UA"/>
        </w:rPr>
        <w:t xml:space="preserve"> заявки.</w:t>
      </w:r>
      <w:r w:rsidR="009350D8" w:rsidRPr="00A71180">
        <w:rPr>
          <w:rFonts w:ascii="Arial" w:hAnsi="Arial" w:cs="Arial"/>
        </w:rPr>
        <w:t xml:space="preserve"> В случае отсутствия денежных средств на едином бюджетном счете перечисление производится после их поступления на единый счет бюджета.</w:t>
      </w:r>
    </w:p>
    <w:p w:rsidR="009350D8" w:rsidRPr="00A71180" w:rsidRDefault="009350D8" w:rsidP="00A71180">
      <w:pPr>
        <w:ind w:firstLine="709"/>
        <w:jc w:val="both"/>
        <w:rPr>
          <w:rFonts w:ascii="Arial" w:hAnsi="Arial" w:cs="Arial"/>
        </w:rPr>
      </w:pPr>
      <w:r w:rsidRPr="00A71180">
        <w:rPr>
          <w:rFonts w:ascii="Arial" w:hAnsi="Arial" w:cs="Arial"/>
        </w:rPr>
        <w:t>Списа</w:t>
      </w:r>
      <w:r w:rsidR="00012EBD" w:rsidRPr="00A71180">
        <w:rPr>
          <w:rFonts w:ascii="Arial" w:hAnsi="Arial" w:cs="Arial"/>
        </w:rPr>
        <w:t xml:space="preserve">ние средств с лицевого счета </w:t>
      </w:r>
      <w:r w:rsidR="005E1CA0" w:rsidRPr="00A71180">
        <w:rPr>
          <w:rFonts w:ascii="Arial" w:hAnsi="Arial" w:cs="Arial"/>
        </w:rPr>
        <w:t xml:space="preserve">МБУ ДО </w:t>
      </w:r>
      <w:r w:rsidRPr="00A71180">
        <w:rPr>
          <w:rFonts w:ascii="Arial" w:hAnsi="Arial" w:cs="Arial"/>
        </w:rPr>
        <w:t xml:space="preserve">СШ «Олимпиец», МКУ «ОКС и ДМ» осуществляется МКУ </w:t>
      </w:r>
      <w:r w:rsidR="005479D3" w:rsidRPr="00A71180">
        <w:rPr>
          <w:rFonts w:ascii="Arial" w:hAnsi="Arial" w:cs="Arial"/>
        </w:rPr>
        <w:t>«</w:t>
      </w:r>
      <w:r w:rsidRPr="00A71180">
        <w:rPr>
          <w:rFonts w:ascii="Arial" w:hAnsi="Arial" w:cs="Arial"/>
        </w:rPr>
        <w:t>Техноцентр</w:t>
      </w:r>
      <w:r w:rsidR="005479D3" w:rsidRPr="00A71180">
        <w:rPr>
          <w:rFonts w:ascii="Arial" w:hAnsi="Arial" w:cs="Arial"/>
        </w:rPr>
        <w:t xml:space="preserve">» </w:t>
      </w:r>
      <w:r w:rsidRPr="00A71180">
        <w:rPr>
          <w:rFonts w:ascii="Arial" w:hAnsi="Arial" w:cs="Arial"/>
        </w:rPr>
        <w:t>на основании предоставленных документов: договоров по оказанию</w:t>
      </w:r>
      <w:r w:rsidR="00B06E08" w:rsidRPr="00A71180">
        <w:rPr>
          <w:rFonts w:ascii="Arial" w:hAnsi="Arial" w:cs="Arial"/>
        </w:rPr>
        <w:t xml:space="preserve"> услуг, счетов, счет</w:t>
      </w:r>
      <w:r w:rsidR="009C6361" w:rsidRPr="00A71180">
        <w:rPr>
          <w:rFonts w:ascii="Arial" w:hAnsi="Arial" w:cs="Arial"/>
        </w:rPr>
        <w:t xml:space="preserve"> </w:t>
      </w:r>
      <w:r w:rsidR="00B06E08" w:rsidRPr="00A71180">
        <w:rPr>
          <w:rFonts w:ascii="Arial" w:hAnsi="Arial" w:cs="Arial"/>
        </w:rPr>
        <w:t>-</w:t>
      </w:r>
      <w:r w:rsidRPr="00A71180">
        <w:rPr>
          <w:rFonts w:ascii="Arial" w:hAnsi="Arial" w:cs="Arial"/>
        </w:rPr>
        <w:t xml:space="preserve"> фактур.  </w:t>
      </w:r>
    </w:p>
    <w:p w:rsidR="009350D8" w:rsidRPr="00A71180" w:rsidRDefault="009350D8" w:rsidP="00A71180">
      <w:pPr>
        <w:ind w:firstLine="709"/>
        <w:jc w:val="both"/>
        <w:rPr>
          <w:rFonts w:ascii="Arial" w:hAnsi="Arial" w:cs="Arial"/>
        </w:rPr>
      </w:pPr>
      <w:r w:rsidRPr="00A71180">
        <w:rPr>
          <w:rFonts w:ascii="Arial" w:hAnsi="Arial" w:cs="Arial"/>
        </w:rPr>
        <w:t>Общую координацию выполнения подпрограммы и реализацию районных спортивно-мас</w:t>
      </w:r>
      <w:r w:rsidR="005E1C41" w:rsidRPr="00A71180">
        <w:rPr>
          <w:rFonts w:ascii="Arial" w:hAnsi="Arial" w:cs="Arial"/>
        </w:rPr>
        <w:t xml:space="preserve">совых и спортивных мероприятий </w:t>
      </w:r>
      <w:r w:rsidRPr="00A71180">
        <w:rPr>
          <w:rFonts w:ascii="Arial" w:hAnsi="Arial" w:cs="Arial"/>
        </w:rPr>
        <w:t>выполняет МКУ «ОКС и ДМ» который:</w:t>
      </w:r>
    </w:p>
    <w:p w:rsidR="00B06E08" w:rsidRPr="00A71180" w:rsidRDefault="009350D8" w:rsidP="00A71180">
      <w:pPr>
        <w:pStyle w:val="a3"/>
        <w:spacing w:after="0"/>
        <w:ind w:firstLine="709"/>
        <w:jc w:val="both"/>
        <w:rPr>
          <w:rFonts w:ascii="Arial" w:hAnsi="Arial" w:cs="Arial"/>
          <w:b/>
        </w:rPr>
      </w:pPr>
      <w:r w:rsidRPr="00A71180">
        <w:rPr>
          <w:rFonts w:ascii="Arial" w:hAnsi="Arial" w:cs="Arial"/>
        </w:rPr>
        <w:t xml:space="preserve">- разрабатывают и утверждают начальником </w:t>
      </w:r>
      <w:r w:rsidR="005E1C41" w:rsidRPr="00A71180">
        <w:rPr>
          <w:rFonts w:ascii="Arial" w:hAnsi="Arial" w:cs="Arial"/>
        </w:rPr>
        <w:t xml:space="preserve">МКУ «ОКС и ДМ» </w:t>
      </w:r>
      <w:r w:rsidR="00012EBD" w:rsidRPr="00A71180">
        <w:rPr>
          <w:rFonts w:ascii="Arial" w:hAnsi="Arial" w:cs="Arial"/>
        </w:rPr>
        <w:t xml:space="preserve">и директором </w:t>
      </w:r>
      <w:r w:rsidR="005E1CA0" w:rsidRPr="00A71180">
        <w:rPr>
          <w:rFonts w:ascii="Arial" w:hAnsi="Arial" w:cs="Arial"/>
        </w:rPr>
        <w:t xml:space="preserve">МБУ ДО </w:t>
      </w:r>
      <w:r w:rsidRPr="00A71180">
        <w:rPr>
          <w:rFonts w:ascii="Arial" w:hAnsi="Arial" w:cs="Arial"/>
        </w:rPr>
        <w:t>СШ «Олимпиец» Положения мероприятий подпрограммы;</w:t>
      </w:r>
    </w:p>
    <w:p w:rsidR="009350D8" w:rsidRPr="00A71180" w:rsidRDefault="009350D8" w:rsidP="00A71180">
      <w:pPr>
        <w:pStyle w:val="a3"/>
        <w:spacing w:after="0"/>
        <w:ind w:firstLine="709"/>
        <w:jc w:val="both"/>
        <w:rPr>
          <w:rFonts w:ascii="Arial" w:hAnsi="Arial" w:cs="Arial"/>
          <w:b/>
        </w:rPr>
      </w:pPr>
      <w:r w:rsidRPr="00A71180">
        <w:rPr>
          <w:rFonts w:ascii="Arial" w:hAnsi="Arial" w:cs="Arial"/>
        </w:rPr>
        <w:t>- организуют проведение программных мероприятий;</w:t>
      </w:r>
    </w:p>
    <w:p w:rsidR="009350D8" w:rsidRPr="00A71180" w:rsidRDefault="009350D8" w:rsidP="00A71180">
      <w:pPr>
        <w:pStyle w:val="a3"/>
        <w:spacing w:after="0"/>
        <w:ind w:firstLine="709"/>
        <w:jc w:val="both"/>
        <w:rPr>
          <w:rFonts w:ascii="Arial" w:hAnsi="Arial" w:cs="Arial"/>
          <w:b/>
        </w:rPr>
      </w:pPr>
      <w:r w:rsidRPr="00A71180">
        <w:rPr>
          <w:rFonts w:ascii="Arial" w:hAnsi="Arial" w:cs="Arial"/>
        </w:rPr>
        <w:t>- привлекают дополнительные ресурсы (по возможности), необходимые для успешной реализации подпрограммы;</w:t>
      </w:r>
    </w:p>
    <w:p w:rsidR="009350D8" w:rsidRPr="00A71180" w:rsidRDefault="009350D8" w:rsidP="00A71180">
      <w:pPr>
        <w:pStyle w:val="a3"/>
        <w:spacing w:after="0"/>
        <w:ind w:firstLine="709"/>
        <w:jc w:val="both"/>
        <w:rPr>
          <w:rFonts w:ascii="Arial" w:hAnsi="Arial" w:cs="Arial"/>
          <w:b/>
        </w:rPr>
      </w:pPr>
      <w:r w:rsidRPr="00A71180">
        <w:rPr>
          <w:rFonts w:ascii="Arial" w:hAnsi="Arial" w:cs="Arial"/>
        </w:rPr>
        <w:t>- организуют деятельность по информированию населения района о реализации подпрограммы</w:t>
      </w:r>
      <w:r w:rsidR="005E1C41" w:rsidRPr="00A71180">
        <w:rPr>
          <w:rFonts w:ascii="Arial" w:hAnsi="Arial" w:cs="Arial"/>
        </w:rPr>
        <w:t xml:space="preserve"> в СМИ, на интернет - портале, </w:t>
      </w:r>
      <w:r w:rsidRPr="00A71180">
        <w:rPr>
          <w:rFonts w:ascii="Arial" w:hAnsi="Arial" w:cs="Arial"/>
        </w:rPr>
        <w:t>на встречах с населением Канского района.</w:t>
      </w:r>
    </w:p>
    <w:p w:rsidR="009350D8" w:rsidRPr="00A71180" w:rsidRDefault="009350D8" w:rsidP="00A71180">
      <w:pPr>
        <w:pStyle w:val="a3"/>
        <w:spacing w:after="0"/>
        <w:ind w:firstLine="709"/>
        <w:jc w:val="both"/>
        <w:rPr>
          <w:rFonts w:ascii="Arial" w:hAnsi="Arial" w:cs="Arial"/>
        </w:rPr>
      </w:pPr>
      <w:r w:rsidRPr="00A71180">
        <w:rPr>
          <w:rFonts w:ascii="Arial" w:hAnsi="Arial" w:cs="Arial"/>
        </w:rPr>
        <w:t>Б</w:t>
      </w:r>
      <w:r w:rsidR="005E1C41" w:rsidRPr="00A71180">
        <w:rPr>
          <w:rFonts w:ascii="Arial" w:hAnsi="Arial" w:cs="Arial"/>
        </w:rPr>
        <w:t xml:space="preserve">юджетные средства, направленные на реализацию </w:t>
      </w:r>
      <w:r w:rsidRPr="00A71180">
        <w:rPr>
          <w:rFonts w:ascii="Arial" w:hAnsi="Arial" w:cs="Arial"/>
        </w:rPr>
        <w:t>подпрограммы</w:t>
      </w:r>
      <w:r w:rsidR="00FB5DE7" w:rsidRPr="00A71180">
        <w:rPr>
          <w:rFonts w:ascii="Arial" w:hAnsi="Arial" w:cs="Arial"/>
        </w:rPr>
        <w:t xml:space="preserve">, не использованные </w:t>
      </w:r>
      <w:r w:rsidR="005E1C41" w:rsidRPr="00A71180">
        <w:rPr>
          <w:rFonts w:ascii="Arial" w:hAnsi="Arial" w:cs="Arial"/>
        </w:rPr>
        <w:t>по</w:t>
      </w:r>
      <w:r w:rsidR="00FB5DE7" w:rsidRPr="00A71180">
        <w:rPr>
          <w:rFonts w:ascii="Arial" w:hAnsi="Arial" w:cs="Arial"/>
        </w:rPr>
        <w:t xml:space="preserve"> целевому </w:t>
      </w:r>
      <w:r w:rsidRPr="00A71180">
        <w:rPr>
          <w:rFonts w:ascii="Arial" w:hAnsi="Arial" w:cs="Arial"/>
        </w:rPr>
        <w:t>назначению</w:t>
      </w:r>
      <w:r w:rsidR="00FB5DE7" w:rsidRPr="00A71180">
        <w:rPr>
          <w:rFonts w:ascii="Arial" w:hAnsi="Arial" w:cs="Arial"/>
        </w:rPr>
        <w:t xml:space="preserve">, </w:t>
      </w:r>
      <w:r w:rsidRPr="00A71180">
        <w:rPr>
          <w:rFonts w:ascii="Arial" w:hAnsi="Arial" w:cs="Arial"/>
        </w:rPr>
        <w:t xml:space="preserve">подлежат возврату в районный бюджет. </w:t>
      </w:r>
    </w:p>
    <w:p w:rsidR="009350D8" w:rsidRPr="00A71180" w:rsidRDefault="009350D8" w:rsidP="00A71180">
      <w:pPr>
        <w:autoSpaceDE w:val="0"/>
        <w:autoSpaceDN w:val="0"/>
        <w:adjustRightInd w:val="0"/>
        <w:ind w:firstLine="709"/>
        <w:jc w:val="both"/>
        <w:rPr>
          <w:rFonts w:ascii="Arial" w:hAnsi="Arial" w:cs="Arial"/>
          <w:b/>
        </w:rPr>
      </w:pPr>
      <w:r w:rsidRPr="00A71180">
        <w:rPr>
          <w:rFonts w:ascii="Arial" w:hAnsi="Arial" w:cs="Arial"/>
          <w:b/>
        </w:rPr>
        <w:t>2.4. Управление подпрограммой и контроль за ходом ее выполнения</w:t>
      </w:r>
    </w:p>
    <w:p w:rsidR="009350D8" w:rsidRPr="00A71180" w:rsidRDefault="00012EBD" w:rsidP="00A71180">
      <w:pPr>
        <w:shd w:val="clear" w:color="auto" w:fill="FFFFFF"/>
        <w:ind w:firstLine="709"/>
        <w:jc w:val="both"/>
        <w:rPr>
          <w:rFonts w:ascii="Arial" w:hAnsi="Arial" w:cs="Arial"/>
        </w:rPr>
      </w:pPr>
      <w:r w:rsidRPr="00A71180">
        <w:rPr>
          <w:rFonts w:ascii="Arial" w:hAnsi="Arial" w:cs="Arial"/>
        </w:rPr>
        <w:t xml:space="preserve">МКУ «ОКС и ДМ», </w:t>
      </w:r>
      <w:r w:rsidR="005E1CA0" w:rsidRPr="00A71180">
        <w:rPr>
          <w:rFonts w:ascii="Arial" w:hAnsi="Arial" w:cs="Arial"/>
        </w:rPr>
        <w:t xml:space="preserve">МБУ ДО </w:t>
      </w:r>
      <w:r w:rsidR="009350D8" w:rsidRPr="00A71180">
        <w:rPr>
          <w:rFonts w:ascii="Arial" w:hAnsi="Arial" w:cs="Arial"/>
        </w:rPr>
        <w:t xml:space="preserve">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w:t>
      </w:r>
    </w:p>
    <w:p w:rsidR="009350D8" w:rsidRPr="00A71180" w:rsidRDefault="009350D8" w:rsidP="00A71180">
      <w:pPr>
        <w:shd w:val="clear" w:color="auto" w:fill="FFFFFF"/>
        <w:ind w:firstLine="709"/>
        <w:jc w:val="both"/>
        <w:rPr>
          <w:rFonts w:ascii="Arial" w:hAnsi="Arial" w:cs="Arial"/>
        </w:rPr>
      </w:pPr>
      <w:r w:rsidRPr="00A71180">
        <w:rPr>
          <w:rFonts w:ascii="Arial" w:hAnsi="Arial" w:cs="Arial"/>
        </w:rPr>
        <w:t>Отчёт о целевом использовании бюджетных средств подпрограм</w:t>
      </w:r>
      <w:r w:rsidR="00B06E08" w:rsidRPr="00A71180">
        <w:rPr>
          <w:rFonts w:ascii="Arial" w:hAnsi="Arial" w:cs="Arial"/>
        </w:rPr>
        <w:t xml:space="preserve">мы предоставляется учреждениям: </w:t>
      </w:r>
      <w:r w:rsidRPr="00A71180">
        <w:rPr>
          <w:rFonts w:ascii="Arial" w:hAnsi="Arial" w:cs="Arial"/>
        </w:rPr>
        <w:t>МКУ «ОКС и ДМ»,</w:t>
      </w:r>
      <w:r w:rsidR="00E44964" w:rsidRPr="00A71180">
        <w:rPr>
          <w:rFonts w:ascii="Arial" w:hAnsi="Arial" w:cs="Arial"/>
        </w:rPr>
        <w:t xml:space="preserve"> </w:t>
      </w:r>
      <w:r w:rsidR="00913CD4" w:rsidRPr="00A71180">
        <w:rPr>
          <w:rFonts w:ascii="Arial" w:hAnsi="Arial" w:cs="Arial"/>
        </w:rPr>
        <w:t xml:space="preserve">МБУ ДО </w:t>
      </w:r>
      <w:r w:rsidRPr="00A71180">
        <w:rPr>
          <w:rFonts w:ascii="Arial" w:hAnsi="Arial" w:cs="Arial"/>
        </w:rPr>
        <w:t>СШ «Олимпиец»,</w:t>
      </w:r>
      <w:r w:rsidR="00B06E08" w:rsidRPr="00A71180">
        <w:rPr>
          <w:rFonts w:ascii="Arial" w:hAnsi="Arial" w:cs="Arial"/>
        </w:rPr>
        <w:t xml:space="preserve"> участвующими в подпрограмме. </w:t>
      </w:r>
      <w:r w:rsidRPr="00A71180">
        <w:rPr>
          <w:rFonts w:ascii="Arial" w:hAnsi="Arial" w:cs="Arial"/>
        </w:rPr>
        <w:t>МКУ «ОКС и ДМ» формирует общий сводный отчёт и предоставляет в Финуправление</w:t>
      </w:r>
      <w:r w:rsidR="00E44964" w:rsidRPr="00A71180">
        <w:rPr>
          <w:rFonts w:ascii="Arial" w:hAnsi="Arial" w:cs="Arial"/>
        </w:rPr>
        <w:t xml:space="preserve"> </w:t>
      </w:r>
      <w:r w:rsidRPr="00A71180">
        <w:rPr>
          <w:rFonts w:ascii="Arial" w:hAnsi="Arial" w:cs="Arial"/>
        </w:rPr>
        <w:t>Канского района, отдел планирования и экономического развития</w:t>
      </w:r>
      <w:r w:rsidR="005E1C41" w:rsidRPr="00A71180">
        <w:rPr>
          <w:rFonts w:ascii="Arial" w:hAnsi="Arial" w:cs="Arial"/>
        </w:rPr>
        <w:t xml:space="preserve"> администрации Канского района </w:t>
      </w:r>
      <w:r w:rsidRPr="00A71180">
        <w:rPr>
          <w:rFonts w:ascii="Arial" w:hAnsi="Arial" w:cs="Arial"/>
        </w:rPr>
        <w:t>до 01 марта очередн</w:t>
      </w:r>
      <w:r w:rsidR="005E1C41" w:rsidRPr="00A71180">
        <w:rPr>
          <w:rFonts w:ascii="Arial" w:hAnsi="Arial" w:cs="Arial"/>
        </w:rPr>
        <w:t xml:space="preserve">ого финансового года по форме, </w:t>
      </w:r>
      <w:r w:rsidRPr="00A71180">
        <w:rPr>
          <w:rFonts w:ascii="Arial" w:hAnsi="Arial" w:cs="Arial"/>
        </w:rPr>
        <w:t xml:space="preserve">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C91759" w:rsidRPr="00A71180" w:rsidRDefault="009350D8" w:rsidP="00A71180">
      <w:pPr>
        <w:shd w:val="clear" w:color="auto" w:fill="FFFFFF"/>
        <w:ind w:firstLine="709"/>
        <w:jc w:val="both"/>
        <w:rPr>
          <w:rFonts w:ascii="Arial" w:hAnsi="Arial" w:cs="Arial"/>
        </w:rPr>
      </w:pPr>
      <w:r w:rsidRPr="00A71180">
        <w:rPr>
          <w:rFonts w:ascii="Arial" w:hAnsi="Arial" w:cs="Arial"/>
        </w:rPr>
        <w:t xml:space="preserve">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 </w:t>
      </w:r>
    </w:p>
    <w:p w:rsidR="0036313C" w:rsidRPr="00A71180" w:rsidRDefault="009350D8" w:rsidP="00A71180">
      <w:pPr>
        <w:autoSpaceDE w:val="0"/>
        <w:autoSpaceDN w:val="0"/>
        <w:adjustRightInd w:val="0"/>
        <w:ind w:firstLine="709"/>
        <w:jc w:val="both"/>
        <w:rPr>
          <w:rFonts w:ascii="Arial" w:hAnsi="Arial" w:cs="Arial"/>
          <w:b/>
        </w:rPr>
      </w:pPr>
      <w:r w:rsidRPr="00A71180">
        <w:rPr>
          <w:rFonts w:ascii="Arial" w:hAnsi="Arial" w:cs="Arial"/>
          <w:b/>
        </w:rPr>
        <w:t xml:space="preserve">2.5. Оценка социально-экономической эффективности </w:t>
      </w:r>
    </w:p>
    <w:p w:rsidR="009350D8" w:rsidRPr="00A71180" w:rsidRDefault="009350D8" w:rsidP="00A71180">
      <w:pPr>
        <w:autoSpaceDE w:val="0"/>
        <w:autoSpaceDN w:val="0"/>
        <w:adjustRightInd w:val="0"/>
        <w:ind w:firstLine="709"/>
        <w:jc w:val="both"/>
        <w:rPr>
          <w:rFonts w:ascii="Arial" w:hAnsi="Arial" w:cs="Arial"/>
          <w:b/>
        </w:rPr>
      </w:pPr>
      <w:r w:rsidRPr="00A71180">
        <w:rPr>
          <w:rFonts w:ascii="Arial" w:hAnsi="Arial" w:cs="Arial"/>
          <w:b/>
        </w:rPr>
        <w:t>от реализации Подпрограммы</w:t>
      </w:r>
    </w:p>
    <w:p w:rsidR="009350D8"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 xml:space="preserve">Эффективность реализации подпрограммы оценивается по показателям, </w:t>
      </w:r>
      <w:r w:rsidR="005E1C41" w:rsidRPr="00A71180">
        <w:rPr>
          <w:rFonts w:ascii="Arial" w:hAnsi="Arial" w:cs="Arial"/>
        </w:rPr>
        <w:t xml:space="preserve">характеризующим качество жизни </w:t>
      </w:r>
      <w:r w:rsidRPr="00A71180">
        <w:rPr>
          <w:rFonts w:ascii="Arial" w:hAnsi="Arial" w:cs="Arial"/>
        </w:rPr>
        <w:t>людей, их социальную интеграцию в общество и приведены в приложении № 1 к Подпрограмме 2.</w:t>
      </w:r>
    </w:p>
    <w:p w:rsidR="009350D8" w:rsidRPr="00A71180" w:rsidRDefault="009350D8" w:rsidP="00A71180">
      <w:pPr>
        <w:ind w:firstLine="709"/>
        <w:jc w:val="both"/>
        <w:rPr>
          <w:rFonts w:ascii="Arial" w:hAnsi="Arial" w:cs="Arial"/>
        </w:rPr>
      </w:pPr>
      <w:r w:rsidRPr="00A71180">
        <w:rPr>
          <w:rFonts w:ascii="Arial" w:hAnsi="Arial" w:cs="Arial"/>
        </w:rPr>
        <w:t xml:space="preserve">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w:t>
      </w:r>
      <w:r w:rsidRPr="00A71180">
        <w:rPr>
          <w:rFonts w:ascii="Arial" w:hAnsi="Arial" w:cs="Arial"/>
        </w:rPr>
        <w:lastRenderedPageBreak/>
        <w:t>может привести к невыполнению цели и задач Подпрограммы, обусловленному срывом мероприятий и не достижением целевых показателей.</w:t>
      </w:r>
      <w:r w:rsidR="009C6361" w:rsidRPr="00A71180">
        <w:rPr>
          <w:rFonts w:ascii="Arial" w:hAnsi="Arial" w:cs="Arial"/>
        </w:rPr>
        <w:t xml:space="preserve"> </w:t>
      </w:r>
      <w:r w:rsidRPr="00A71180">
        <w:rPr>
          <w:rFonts w:ascii="Arial" w:hAnsi="Arial" w:cs="Arial"/>
        </w:rPr>
        <w:t>Способами ограничения административного риска являются:</w:t>
      </w:r>
    </w:p>
    <w:p w:rsidR="009350D8" w:rsidRPr="00A71180" w:rsidRDefault="009350D8" w:rsidP="00A71180">
      <w:pPr>
        <w:ind w:firstLine="709"/>
        <w:jc w:val="both"/>
        <w:rPr>
          <w:rFonts w:ascii="Arial" w:hAnsi="Arial" w:cs="Arial"/>
        </w:rPr>
      </w:pPr>
      <w:r w:rsidRPr="00A71180">
        <w:rPr>
          <w:rFonts w:ascii="Arial" w:hAnsi="Arial" w:cs="Arial"/>
        </w:rPr>
        <w:t>- 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9350D8" w:rsidRPr="00A71180" w:rsidRDefault="009350D8" w:rsidP="00A71180">
      <w:pPr>
        <w:ind w:firstLine="709"/>
        <w:jc w:val="both"/>
        <w:rPr>
          <w:rFonts w:ascii="Arial" w:hAnsi="Arial" w:cs="Arial"/>
        </w:rPr>
      </w:pPr>
      <w:r w:rsidRPr="00A71180">
        <w:rPr>
          <w:rFonts w:ascii="Arial" w:hAnsi="Arial" w:cs="Arial"/>
        </w:rPr>
        <w:t xml:space="preserve">- усиление контроля за ходом выполнения Подпрограммных мероприятий и совершенствование </w:t>
      </w:r>
      <w:r w:rsidR="00A71180" w:rsidRPr="00A71180">
        <w:rPr>
          <w:rFonts w:ascii="Arial" w:hAnsi="Arial" w:cs="Arial"/>
        </w:rPr>
        <w:t>механизма,</w:t>
      </w:r>
      <w:r w:rsidRPr="00A71180">
        <w:rPr>
          <w:rFonts w:ascii="Arial" w:hAnsi="Arial" w:cs="Arial"/>
        </w:rPr>
        <w:t xml:space="preserve"> текущего управления реализацией Подпрограммы;</w:t>
      </w:r>
    </w:p>
    <w:p w:rsidR="009350D8" w:rsidRPr="00A71180" w:rsidRDefault="009350D8" w:rsidP="00A71180">
      <w:pPr>
        <w:ind w:firstLine="709"/>
        <w:jc w:val="both"/>
        <w:rPr>
          <w:rFonts w:ascii="Arial" w:hAnsi="Arial" w:cs="Arial"/>
        </w:rPr>
      </w:pPr>
      <w:r w:rsidRPr="00A71180">
        <w:rPr>
          <w:rFonts w:ascii="Arial" w:hAnsi="Arial" w:cs="Arial"/>
        </w:rPr>
        <w:t>- своевременная корректировка мероприятий подпрограммы.</w:t>
      </w:r>
    </w:p>
    <w:p w:rsidR="009350D8" w:rsidRPr="00A71180" w:rsidRDefault="009350D8" w:rsidP="00A71180">
      <w:pPr>
        <w:autoSpaceDE w:val="0"/>
        <w:autoSpaceDN w:val="0"/>
        <w:adjustRightInd w:val="0"/>
        <w:ind w:firstLine="709"/>
        <w:jc w:val="both"/>
        <w:rPr>
          <w:rFonts w:ascii="Arial" w:hAnsi="Arial" w:cs="Arial"/>
          <w:b/>
        </w:rPr>
      </w:pPr>
      <w:r w:rsidRPr="00A71180">
        <w:rPr>
          <w:rFonts w:ascii="Arial" w:hAnsi="Arial" w:cs="Arial"/>
          <w:b/>
        </w:rPr>
        <w:t>Мероприятия подпрограммы</w:t>
      </w:r>
    </w:p>
    <w:p w:rsidR="009350D8" w:rsidRPr="00A71180" w:rsidRDefault="00F73416" w:rsidP="00A71180">
      <w:pPr>
        <w:autoSpaceDE w:val="0"/>
        <w:autoSpaceDN w:val="0"/>
        <w:adjustRightInd w:val="0"/>
        <w:ind w:firstLine="709"/>
        <w:jc w:val="both"/>
        <w:rPr>
          <w:rFonts w:ascii="Arial" w:hAnsi="Arial" w:cs="Arial"/>
        </w:rPr>
      </w:pPr>
      <w:hyperlink w:anchor="Par377" w:history="1">
        <w:r w:rsidR="009350D8" w:rsidRPr="00A71180">
          <w:rPr>
            <w:rFonts w:ascii="Arial" w:hAnsi="Arial" w:cs="Arial"/>
          </w:rPr>
          <w:t>Перечень</w:t>
        </w:r>
      </w:hyperlink>
      <w:r w:rsidR="009350D8" w:rsidRPr="00A71180">
        <w:rPr>
          <w:rFonts w:ascii="Arial" w:hAnsi="Arial" w:cs="Arial"/>
        </w:rPr>
        <w:t xml:space="preserve"> мероприятий подпрограммы приведен в приложении № 2 к Подпрограмме 2.</w:t>
      </w:r>
    </w:p>
    <w:p w:rsidR="009350D8" w:rsidRPr="00A71180" w:rsidRDefault="009350D8" w:rsidP="00A71180">
      <w:pPr>
        <w:autoSpaceDE w:val="0"/>
        <w:autoSpaceDN w:val="0"/>
        <w:adjustRightInd w:val="0"/>
        <w:ind w:firstLine="709"/>
        <w:jc w:val="both"/>
        <w:rPr>
          <w:rFonts w:ascii="Arial" w:hAnsi="Arial" w:cs="Arial"/>
          <w:b/>
        </w:rPr>
      </w:pPr>
      <w:r w:rsidRPr="00A71180">
        <w:rPr>
          <w:rFonts w:ascii="Arial" w:hAnsi="Arial" w:cs="Arial"/>
          <w:b/>
        </w:rPr>
        <w:t>2.7. Обоснование финансовых, материальных и трудовых</w:t>
      </w:r>
    </w:p>
    <w:p w:rsidR="009350D8" w:rsidRPr="00A71180" w:rsidRDefault="009350D8" w:rsidP="00A71180">
      <w:pPr>
        <w:autoSpaceDE w:val="0"/>
        <w:autoSpaceDN w:val="0"/>
        <w:adjustRightInd w:val="0"/>
        <w:ind w:firstLine="709"/>
        <w:jc w:val="both"/>
        <w:rPr>
          <w:rFonts w:ascii="Arial" w:hAnsi="Arial" w:cs="Arial"/>
          <w:b/>
        </w:rPr>
      </w:pPr>
      <w:r w:rsidRPr="00A71180">
        <w:rPr>
          <w:rFonts w:ascii="Arial" w:hAnsi="Arial" w:cs="Arial"/>
          <w:b/>
        </w:rPr>
        <w:t>затрат (ресурсное обеспечение подпрограммы) с указанием</w:t>
      </w:r>
    </w:p>
    <w:p w:rsidR="009350D8" w:rsidRPr="00A71180" w:rsidRDefault="009350D8" w:rsidP="00A71180">
      <w:pPr>
        <w:autoSpaceDE w:val="0"/>
        <w:autoSpaceDN w:val="0"/>
        <w:adjustRightInd w:val="0"/>
        <w:ind w:firstLine="709"/>
        <w:jc w:val="both"/>
        <w:rPr>
          <w:rFonts w:ascii="Arial" w:hAnsi="Arial" w:cs="Arial"/>
          <w:b/>
        </w:rPr>
      </w:pPr>
      <w:r w:rsidRPr="00A71180">
        <w:rPr>
          <w:rFonts w:ascii="Arial" w:hAnsi="Arial" w:cs="Arial"/>
          <w:b/>
        </w:rPr>
        <w:t>источников финансирования</w:t>
      </w:r>
    </w:p>
    <w:p w:rsidR="009350D8" w:rsidRPr="00A71180" w:rsidRDefault="009350D8" w:rsidP="00A71180">
      <w:pPr>
        <w:autoSpaceDE w:val="0"/>
        <w:autoSpaceDN w:val="0"/>
        <w:adjustRightInd w:val="0"/>
        <w:ind w:firstLine="709"/>
        <w:jc w:val="both"/>
        <w:rPr>
          <w:rFonts w:ascii="Arial" w:hAnsi="Arial" w:cs="Arial"/>
        </w:rPr>
      </w:pPr>
      <w:r w:rsidRPr="00A71180">
        <w:rPr>
          <w:rFonts w:ascii="Arial" w:hAnsi="Arial" w:cs="Arial"/>
        </w:rPr>
        <w:t>Мероприятия подпрограммы реализуются за с</w:t>
      </w:r>
      <w:r w:rsidR="005E1C41" w:rsidRPr="00A71180">
        <w:rPr>
          <w:rFonts w:ascii="Arial" w:hAnsi="Arial" w:cs="Arial"/>
        </w:rPr>
        <w:t xml:space="preserve">чет средств районного бюджета, </w:t>
      </w:r>
      <w:r w:rsidR="00FB5DE7" w:rsidRPr="00A71180">
        <w:rPr>
          <w:rFonts w:ascii="Arial" w:hAnsi="Arial" w:cs="Arial"/>
        </w:rPr>
        <w:t xml:space="preserve">а также средств </w:t>
      </w:r>
      <w:r w:rsidR="00096E50" w:rsidRPr="00A71180">
        <w:rPr>
          <w:rFonts w:ascii="Arial" w:hAnsi="Arial" w:cs="Arial"/>
        </w:rPr>
        <w:t xml:space="preserve">краевого бюджетов в части </w:t>
      </w:r>
      <w:r w:rsidR="005C55B9" w:rsidRPr="00A71180">
        <w:rPr>
          <w:rFonts w:ascii="Arial" w:hAnsi="Arial" w:cs="Arial"/>
        </w:rPr>
        <w:t xml:space="preserve">предоставления </w:t>
      </w:r>
      <w:r w:rsidRPr="00A71180">
        <w:rPr>
          <w:rFonts w:ascii="Arial" w:hAnsi="Arial" w:cs="Arial"/>
        </w:rPr>
        <w:t xml:space="preserve">субсидии. </w:t>
      </w:r>
    </w:p>
    <w:p w:rsidR="009350D8" w:rsidRDefault="009350D8" w:rsidP="00A71180">
      <w:pPr>
        <w:ind w:firstLine="709"/>
        <w:jc w:val="both"/>
        <w:rPr>
          <w:sz w:val="28"/>
          <w:szCs w:val="28"/>
        </w:rPr>
      </w:pPr>
      <w:r w:rsidRPr="00A71180">
        <w:rPr>
          <w:rFonts w:ascii="Arial" w:hAnsi="Arial" w:cs="Arial"/>
        </w:rPr>
        <w:t xml:space="preserve">Общий объем финансирования подпрограммы приведен в приложении № 2 к Подпрограмме </w:t>
      </w:r>
      <w:proofErr w:type="gramStart"/>
      <w:r w:rsidRPr="00A71180">
        <w:rPr>
          <w:rFonts w:ascii="Arial" w:hAnsi="Arial" w:cs="Arial"/>
        </w:rPr>
        <w:t>2</w:t>
      </w:r>
      <w:r w:rsidRPr="00A8381C">
        <w:rPr>
          <w:sz w:val="28"/>
          <w:szCs w:val="28"/>
        </w:rPr>
        <w:t xml:space="preserve"> </w:t>
      </w:r>
      <w:r w:rsidR="00103CCA" w:rsidRPr="00A8381C">
        <w:rPr>
          <w:sz w:val="28"/>
          <w:szCs w:val="28"/>
        </w:rPr>
        <w:t>.</w:t>
      </w:r>
      <w:proofErr w:type="gramEnd"/>
    </w:p>
    <w:p w:rsidR="00A71180" w:rsidRDefault="00A71180" w:rsidP="00A71180">
      <w:pPr>
        <w:ind w:firstLine="709"/>
        <w:jc w:val="both"/>
        <w:rPr>
          <w:sz w:val="28"/>
          <w:szCs w:val="28"/>
        </w:rPr>
      </w:pPr>
    </w:p>
    <w:p w:rsidR="00A71180" w:rsidRPr="00A8381C" w:rsidRDefault="00A71180" w:rsidP="00A71180">
      <w:pPr>
        <w:ind w:firstLine="709"/>
        <w:jc w:val="both"/>
        <w:rPr>
          <w:sz w:val="28"/>
          <w:szCs w:val="28"/>
        </w:rPr>
        <w:sectPr w:rsidR="00A71180" w:rsidRPr="00A8381C" w:rsidSect="00D24CFA">
          <w:footnotePr>
            <w:pos w:val="beneathText"/>
          </w:footnotePr>
          <w:type w:val="continuous"/>
          <w:pgSz w:w="11905" w:h="16837"/>
          <w:pgMar w:top="851" w:right="851" w:bottom="851" w:left="1418" w:header="720" w:footer="720" w:gutter="0"/>
          <w:cols w:space="720"/>
          <w:titlePg/>
          <w:docGrid w:linePitch="360"/>
        </w:sectPr>
      </w:pPr>
    </w:p>
    <w:p w:rsidR="00DA605E" w:rsidRPr="00A8381C" w:rsidRDefault="00DA605E" w:rsidP="009350D8">
      <w:pPr>
        <w:autoSpaceDE w:val="0"/>
        <w:autoSpaceDN w:val="0"/>
        <w:adjustRightInd w:val="0"/>
        <w:rPr>
          <w:sz w:val="28"/>
          <w:szCs w:val="28"/>
        </w:rPr>
      </w:pPr>
    </w:p>
    <w:p w:rsidR="00DA605E" w:rsidRPr="00A8381C" w:rsidRDefault="00DA605E" w:rsidP="009350D8">
      <w:pPr>
        <w:autoSpaceDE w:val="0"/>
        <w:autoSpaceDN w:val="0"/>
        <w:adjustRightInd w:val="0"/>
        <w:rPr>
          <w:sz w:val="28"/>
          <w:szCs w:val="28"/>
        </w:rPr>
      </w:pPr>
    </w:p>
    <w:tbl>
      <w:tblPr>
        <w:tblW w:w="0" w:type="auto"/>
        <w:tblLook w:val="04A0" w:firstRow="1" w:lastRow="0" w:firstColumn="1" w:lastColumn="0" w:noHBand="0" w:noVBand="1"/>
      </w:tblPr>
      <w:tblGrid>
        <w:gridCol w:w="9606"/>
        <w:gridCol w:w="5287"/>
      </w:tblGrid>
      <w:tr w:rsidR="009350D8" w:rsidRPr="00A8381C" w:rsidTr="007C6734">
        <w:tc>
          <w:tcPr>
            <w:tcW w:w="9606" w:type="dxa"/>
            <w:shd w:val="clear" w:color="auto" w:fill="auto"/>
          </w:tcPr>
          <w:p w:rsidR="009350D8" w:rsidRPr="00A8381C" w:rsidRDefault="009350D8" w:rsidP="007C6734">
            <w:pPr>
              <w:autoSpaceDE w:val="0"/>
              <w:autoSpaceDN w:val="0"/>
              <w:adjustRightInd w:val="0"/>
              <w:jc w:val="right"/>
              <w:rPr>
                <w:sz w:val="28"/>
                <w:szCs w:val="28"/>
              </w:rPr>
            </w:pPr>
          </w:p>
          <w:p w:rsidR="00DA605E" w:rsidRPr="00A8381C" w:rsidRDefault="00DA605E" w:rsidP="007C6734">
            <w:pPr>
              <w:autoSpaceDE w:val="0"/>
              <w:autoSpaceDN w:val="0"/>
              <w:adjustRightInd w:val="0"/>
              <w:jc w:val="right"/>
              <w:rPr>
                <w:sz w:val="28"/>
                <w:szCs w:val="28"/>
              </w:rPr>
            </w:pPr>
          </w:p>
          <w:p w:rsidR="00DA605E" w:rsidRPr="00A8381C" w:rsidRDefault="00DA605E" w:rsidP="007C6734">
            <w:pPr>
              <w:autoSpaceDE w:val="0"/>
              <w:autoSpaceDN w:val="0"/>
              <w:adjustRightInd w:val="0"/>
              <w:jc w:val="right"/>
              <w:rPr>
                <w:sz w:val="28"/>
                <w:szCs w:val="28"/>
              </w:rPr>
            </w:pPr>
          </w:p>
        </w:tc>
        <w:tc>
          <w:tcPr>
            <w:tcW w:w="5287" w:type="dxa"/>
            <w:shd w:val="clear" w:color="auto" w:fill="auto"/>
          </w:tcPr>
          <w:p w:rsidR="009350D8" w:rsidRPr="00A71180" w:rsidRDefault="009350D8" w:rsidP="007C6734">
            <w:pPr>
              <w:autoSpaceDE w:val="0"/>
              <w:autoSpaceDN w:val="0"/>
              <w:adjustRightInd w:val="0"/>
              <w:rPr>
                <w:rFonts w:ascii="Arial" w:hAnsi="Arial" w:cs="Arial"/>
              </w:rPr>
            </w:pPr>
            <w:r w:rsidRPr="00A71180">
              <w:rPr>
                <w:rFonts w:ascii="Arial" w:hAnsi="Arial" w:cs="Arial"/>
              </w:rPr>
              <w:t xml:space="preserve">Приложение № 1 </w:t>
            </w:r>
          </w:p>
          <w:p w:rsidR="009350D8" w:rsidRPr="00A71180" w:rsidRDefault="009350D8" w:rsidP="00AF1C08">
            <w:pPr>
              <w:widowControl w:val="0"/>
              <w:autoSpaceDE w:val="0"/>
              <w:autoSpaceDN w:val="0"/>
              <w:adjustRightInd w:val="0"/>
              <w:rPr>
                <w:rFonts w:ascii="Arial" w:hAnsi="Arial" w:cs="Arial"/>
              </w:rPr>
            </w:pPr>
            <w:r w:rsidRPr="00A71180">
              <w:rPr>
                <w:rFonts w:ascii="Arial" w:hAnsi="Arial" w:cs="Arial"/>
              </w:rPr>
              <w:t xml:space="preserve"> к</w:t>
            </w:r>
            <w:r w:rsidR="005E1C41" w:rsidRPr="00A71180">
              <w:rPr>
                <w:rFonts w:ascii="Arial" w:hAnsi="Arial" w:cs="Arial"/>
              </w:rPr>
              <w:t xml:space="preserve"> подпрограмме </w:t>
            </w:r>
            <w:r w:rsidRPr="00A71180">
              <w:rPr>
                <w:rFonts w:ascii="Arial" w:hAnsi="Arial" w:cs="Arial"/>
              </w:rPr>
              <w:t xml:space="preserve">2 «Развитие </w:t>
            </w:r>
            <w:r w:rsidR="00AF1C08" w:rsidRPr="00A71180">
              <w:rPr>
                <w:rFonts w:ascii="Arial" w:hAnsi="Arial" w:cs="Arial"/>
              </w:rPr>
              <w:t>физической культуры и спорта в Канском районе»</w:t>
            </w:r>
          </w:p>
          <w:p w:rsidR="009350D8" w:rsidRPr="00A71180" w:rsidRDefault="009350D8" w:rsidP="007C6734">
            <w:pPr>
              <w:autoSpaceDE w:val="0"/>
              <w:autoSpaceDN w:val="0"/>
              <w:adjustRightInd w:val="0"/>
              <w:jc w:val="right"/>
              <w:rPr>
                <w:rFonts w:ascii="Arial" w:hAnsi="Arial" w:cs="Arial"/>
              </w:rPr>
            </w:pPr>
          </w:p>
        </w:tc>
      </w:tr>
    </w:tbl>
    <w:p w:rsidR="009350D8" w:rsidRPr="00A8381C" w:rsidRDefault="009350D8" w:rsidP="009350D8">
      <w:pPr>
        <w:autoSpaceDE w:val="0"/>
        <w:autoSpaceDN w:val="0"/>
        <w:adjustRightInd w:val="0"/>
        <w:rPr>
          <w:bCs/>
          <w:sz w:val="28"/>
          <w:szCs w:val="28"/>
        </w:rPr>
      </w:pPr>
    </w:p>
    <w:p w:rsidR="00375DCA" w:rsidRPr="00A71180" w:rsidRDefault="009350D8" w:rsidP="006A000C">
      <w:pPr>
        <w:autoSpaceDE w:val="0"/>
        <w:autoSpaceDN w:val="0"/>
        <w:adjustRightInd w:val="0"/>
        <w:ind w:firstLine="540"/>
        <w:jc w:val="center"/>
        <w:outlineLvl w:val="0"/>
        <w:rPr>
          <w:rFonts w:ascii="Arial" w:hAnsi="Arial" w:cs="Arial"/>
          <w:bCs/>
        </w:rPr>
      </w:pPr>
      <w:r w:rsidRPr="00A71180">
        <w:rPr>
          <w:rFonts w:ascii="Arial" w:hAnsi="Arial" w:cs="Arial"/>
          <w:bCs/>
        </w:rPr>
        <w:t xml:space="preserve">Перечень </w:t>
      </w:r>
    </w:p>
    <w:p w:rsidR="009350D8" w:rsidRPr="00A71180" w:rsidRDefault="009350D8" w:rsidP="006A000C">
      <w:pPr>
        <w:autoSpaceDE w:val="0"/>
        <w:autoSpaceDN w:val="0"/>
        <w:adjustRightInd w:val="0"/>
        <w:ind w:firstLine="540"/>
        <w:jc w:val="center"/>
        <w:outlineLvl w:val="0"/>
        <w:rPr>
          <w:rFonts w:ascii="Arial" w:hAnsi="Arial" w:cs="Arial"/>
          <w:bCs/>
        </w:rPr>
      </w:pPr>
      <w:r w:rsidRPr="00A71180">
        <w:rPr>
          <w:rFonts w:ascii="Arial" w:hAnsi="Arial" w:cs="Arial"/>
          <w:bCs/>
        </w:rPr>
        <w:t>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832"/>
        <w:gridCol w:w="4003"/>
        <w:gridCol w:w="1347"/>
        <w:gridCol w:w="1958"/>
        <w:gridCol w:w="1463"/>
        <w:gridCol w:w="1463"/>
        <w:gridCol w:w="1464"/>
        <w:gridCol w:w="1317"/>
        <w:gridCol w:w="1460"/>
      </w:tblGrid>
      <w:tr w:rsidR="009350D8" w:rsidRPr="00A71180" w:rsidTr="00AF1C08">
        <w:trPr>
          <w:cantSplit/>
          <w:trHeight w:val="240"/>
        </w:trPr>
        <w:tc>
          <w:tcPr>
            <w:tcW w:w="275" w:type="pct"/>
            <w:tcBorders>
              <w:top w:val="single" w:sz="6" w:space="0" w:color="auto"/>
              <w:left w:val="single" w:sz="6" w:space="0" w:color="auto"/>
              <w:bottom w:val="single" w:sz="6" w:space="0" w:color="auto"/>
              <w:right w:val="single" w:sz="6" w:space="0" w:color="auto"/>
            </w:tcBorders>
            <w:vAlign w:val="center"/>
          </w:tcPr>
          <w:p w:rsidR="009350D8" w:rsidRPr="00A71180" w:rsidRDefault="005E1C41" w:rsidP="007C6734">
            <w:pPr>
              <w:autoSpaceDE w:val="0"/>
              <w:autoSpaceDN w:val="0"/>
              <w:adjustRightInd w:val="0"/>
              <w:jc w:val="center"/>
              <w:rPr>
                <w:rFonts w:ascii="Arial" w:hAnsi="Arial" w:cs="Arial"/>
              </w:rPr>
            </w:pPr>
            <w:r w:rsidRPr="00A71180">
              <w:rPr>
                <w:rFonts w:ascii="Arial" w:hAnsi="Arial" w:cs="Arial"/>
              </w:rPr>
              <w:t xml:space="preserve">№ </w:t>
            </w:r>
            <w:r w:rsidR="009350D8" w:rsidRPr="00A71180">
              <w:rPr>
                <w:rFonts w:ascii="Arial" w:hAnsi="Arial" w:cs="Arial"/>
              </w:rPr>
              <w:t>п/п</w:t>
            </w:r>
          </w:p>
        </w:tc>
        <w:tc>
          <w:tcPr>
            <w:tcW w:w="1311" w:type="pct"/>
            <w:tcBorders>
              <w:top w:val="single" w:sz="6" w:space="0" w:color="auto"/>
              <w:left w:val="single" w:sz="6" w:space="0" w:color="auto"/>
              <w:bottom w:val="single" w:sz="6" w:space="0" w:color="auto"/>
              <w:right w:val="single" w:sz="6" w:space="0" w:color="auto"/>
            </w:tcBorders>
            <w:vAlign w:val="center"/>
          </w:tcPr>
          <w:p w:rsidR="009350D8" w:rsidRPr="00A71180" w:rsidRDefault="005E1C41" w:rsidP="007C6734">
            <w:pPr>
              <w:autoSpaceDE w:val="0"/>
              <w:autoSpaceDN w:val="0"/>
              <w:adjustRightInd w:val="0"/>
              <w:jc w:val="center"/>
              <w:rPr>
                <w:rFonts w:ascii="Arial" w:hAnsi="Arial" w:cs="Arial"/>
              </w:rPr>
            </w:pPr>
            <w:r w:rsidRPr="00A71180">
              <w:rPr>
                <w:rFonts w:ascii="Arial" w:hAnsi="Arial" w:cs="Arial"/>
              </w:rPr>
              <w:t xml:space="preserve">Цель, </w:t>
            </w:r>
            <w:r w:rsidR="009350D8" w:rsidRPr="00A71180">
              <w:rPr>
                <w:rFonts w:ascii="Arial" w:hAnsi="Arial" w:cs="Arial"/>
              </w:rPr>
              <w:t>целевые индикаторы</w:t>
            </w:r>
            <w:r w:rsidR="009350D8" w:rsidRPr="00A71180">
              <w:rPr>
                <w:rFonts w:ascii="Arial" w:hAnsi="Arial" w:cs="Arial"/>
              </w:rPr>
              <w:br/>
            </w:r>
          </w:p>
        </w:tc>
        <w:tc>
          <w:tcPr>
            <w:tcW w:w="415" w:type="pct"/>
            <w:tcBorders>
              <w:top w:val="single" w:sz="6" w:space="0" w:color="auto"/>
              <w:left w:val="single" w:sz="6" w:space="0" w:color="auto"/>
              <w:bottom w:val="single" w:sz="6" w:space="0" w:color="auto"/>
              <w:right w:val="single" w:sz="6" w:space="0" w:color="auto"/>
            </w:tcBorders>
            <w:vAlign w:val="center"/>
          </w:tcPr>
          <w:p w:rsidR="009350D8" w:rsidRPr="00A71180" w:rsidRDefault="009350D8" w:rsidP="007C6734">
            <w:pPr>
              <w:autoSpaceDE w:val="0"/>
              <w:autoSpaceDN w:val="0"/>
              <w:adjustRightInd w:val="0"/>
              <w:jc w:val="center"/>
              <w:rPr>
                <w:rFonts w:ascii="Arial" w:hAnsi="Arial" w:cs="Arial"/>
              </w:rPr>
            </w:pPr>
            <w:r w:rsidRPr="00A71180">
              <w:rPr>
                <w:rFonts w:ascii="Arial" w:hAnsi="Arial" w:cs="Arial"/>
              </w:rPr>
              <w:t>Единица</w:t>
            </w:r>
            <w:r w:rsidRPr="00A71180">
              <w:rPr>
                <w:rFonts w:ascii="Arial" w:hAnsi="Arial" w:cs="Arial"/>
              </w:rPr>
              <w:br/>
              <w:t>измерения</w:t>
            </w:r>
          </w:p>
        </w:tc>
        <w:tc>
          <w:tcPr>
            <w:tcW w:w="643" w:type="pct"/>
            <w:tcBorders>
              <w:top w:val="single" w:sz="6" w:space="0" w:color="auto"/>
              <w:left w:val="single" w:sz="6" w:space="0" w:color="auto"/>
              <w:bottom w:val="single" w:sz="6" w:space="0" w:color="auto"/>
              <w:right w:val="single" w:sz="6" w:space="0" w:color="auto"/>
            </w:tcBorders>
            <w:vAlign w:val="center"/>
          </w:tcPr>
          <w:p w:rsidR="009350D8" w:rsidRPr="00A71180" w:rsidRDefault="009350D8" w:rsidP="007C6734">
            <w:pPr>
              <w:autoSpaceDE w:val="0"/>
              <w:autoSpaceDN w:val="0"/>
              <w:adjustRightInd w:val="0"/>
              <w:jc w:val="center"/>
              <w:rPr>
                <w:rFonts w:ascii="Arial" w:hAnsi="Arial" w:cs="Arial"/>
              </w:rPr>
            </w:pPr>
            <w:r w:rsidRPr="00A71180">
              <w:rPr>
                <w:rFonts w:ascii="Arial" w:hAnsi="Arial" w:cs="Arial"/>
              </w:rPr>
              <w:t xml:space="preserve">Источник </w:t>
            </w:r>
            <w:r w:rsidRPr="00A71180">
              <w:rPr>
                <w:rFonts w:ascii="Arial" w:hAnsi="Arial" w:cs="Arial"/>
              </w:rPr>
              <w:br/>
              <w:t>информации</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A71180" w:rsidRDefault="00EC0B43" w:rsidP="002B0082">
            <w:pPr>
              <w:autoSpaceDE w:val="0"/>
              <w:autoSpaceDN w:val="0"/>
              <w:adjustRightInd w:val="0"/>
              <w:jc w:val="center"/>
              <w:rPr>
                <w:rFonts w:ascii="Arial" w:hAnsi="Arial" w:cs="Arial"/>
              </w:rPr>
            </w:pPr>
            <w:r w:rsidRPr="00A71180">
              <w:rPr>
                <w:rFonts w:ascii="Arial" w:hAnsi="Arial" w:cs="Arial"/>
              </w:rPr>
              <w:t>202</w:t>
            </w:r>
            <w:r w:rsidR="002B0082" w:rsidRPr="00A71180">
              <w:rPr>
                <w:rFonts w:ascii="Arial" w:hAnsi="Arial" w:cs="Arial"/>
              </w:rPr>
              <w:t>2</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A71180" w:rsidRDefault="009350D8" w:rsidP="002B0082">
            <w:pPr>
              <w:autoSpaceDE w:val="0"/>
              <w:autoSpaceDN w:val="0"/>
              <w:adjustRightInd w:val="0"/>
              <w:jc w:val="center"/>
              <w:rPr>
                <w:rFonts w:ascii="Arial" w:hAnsi="Arial" w:cs="Arial"/>
              </w:rPr>
            </w:pPr>
            <w:r w:rsidRPr="00A71180">
              <w:rPr>
                <w:rFonts w:ascii="Arial" w:hAnsi="Arial" w:cs="Arial"/>
              </w:rPr>
              <w:t>20</w:t>
            </w:r>
            <w:r w:rsidR="00B06E08" w:rsidRPr="00A71180">
              <w:rPr>
                <w:rFonts w:ascii="Arial" w:hAnsi="Arial" w:cs="Arial"/>
              </w:rPr>
              <w:t>2</w:t>
            </w:r>
            <w:r w:rsidR="002B0082" w:rsidRPr="00A71180">
              <w:rPr>
                <w:rFonts w:ascii="Arial" w:hAnsi="Arial" w:cs="Arial"/>
              </w:rPr>
              <w:t>3</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A71180" w:rsidRDefault="009350D8" w:rsidP="002B0082">
            <w:pPr>
              <w:autoSpaceDE w:val="0"/>
              <w:autoSpaceDN w:val="0"/>
              <w:adjustRightInd w:val="0"/>
              <w:jc w:val="center"/>
              <w:rPr>
                <w:rFonts w:ascii="Arial" w:hAnsi="Arial" w:cs="Arial"/>
              </w:rPr>
            </w:pPr>
            <w:r w:rsidRPr="00A71180">
              <w:rPr>
                <w:rFonts w:ascii="Arial" w:hAnsi="Arial" w:cs="Arial"/>
              </w:rPr>
              <w:t>20</w:t>
            </w:r>
            <w:r w:rsidR="00012EBD" w:rsidRPr="00A71180">
              <w:rPr>
                <w:rFonts w:ascii="Arial" w:hAnsi="Arial" w:cs="Arial"/>
              </w:rPr>
              <w:t>2</w:t>
            </w:r>
            <w:r w:rsidR="002B0082" w:rsidRPr="00A71180">
              <w:rPr>
                <w:rFonts w:ascii="Arial" w:hAnsi="Arial" w:cs="Arial"/>
              </w:rPr>
              <w:t>4</w:t>
            </w:r>
          </w:p>
        </w:tc>
        <w:tc>
          <w:tcPr>
            <w:tcW w:w="433" w:type="pct"/>
            <w:tcBorders>
              <w:top w:val="single" w:sz="6" w:space="0" w:color="auto"/>
              <w:left w:val="single" w:sz="6" w:space="0" w:color="auto"/>
              <w:bottom w:val="single" w:sz="6" w:space="0" w:color="auto"/>
              <w:right w:val="single" w:sz="6" w:space="0" w:color="auto"/>
            </w:tcBorders>
            <w:vAlign w:val="center"/>
          </w:tcPr>
          <w:p w:rsidR="009350D8" w:rsidRPr="00A71180" w:rsidRDefault="009350D8" w:rsidP="002B0082">
            <w:pPr>
              <w:autoSpaceDE w:val="0"/>
              <w:autoSpaceDN w:val="0"/>
              <w:adjustRightInd w:val="0"/>
              <w:jc w:val="center"/>
              <w:rPr>
                <w:rFonts w:ascii="Arial" w:hAnsi="Arial" w:cs="Arial"/>
              </w:rPr>
            </w:pPr>
            <w:r w:rsidRPr="00A71180">
              <w:rPr>
                <w:rFonts w:ascii="Arial" w:hAnsi="Arial" w:cs="Arial"/>
              </w:rPr>
              <w:t>202</w:t>
            </w:r>
            <w:r w:rsidR="002B0082" w:rsidRPr="00A71180">
              <w:rPr>
                <w:rFonts w:ascii="Arial" w:hAnsi="Arial" w:cs="Arial"/>
              </w:rPr>
              <w:t>5</w:t>
            </w:r>
          </w:p>
        </w:tc>
        <w:tc>
          <w:tcPr>
            <w:tcW w:w="480" w:type="pct"/>
            <w:tcBorders>
              <w:top w:val="single" w:sz="6" w:space="0" w:color="auto"/>
              <w:left w:val="single" w:sz="6" w:space="0" w:color="auto"/>
              <w:bottom w:val="single" w:sz="6" w:space="0" w:color="auto"/>
              <w:right w:val="single" w:sz="6" w:space="0" w:color="auto"/>
            </w:tcBorders>
            <w:vAlign w:val="center"/>
          </w:tcPr>
          <w:p w:rsidR="009350D8" w:rsidRPr="00A71180" w:rsidRDefault="009350D8" w:rsidP="002B0082">
            <w:pPr>
              <w:autoSpaceDE w:val="0"/>
              <w:autoSpaceDN w:val="0"/>
              <w:adjustRightInd w:val="0"/>
              <w:jc w:val="center"/>
              <w:rPr>
                <w:rFonts w:ascii="Arial" w:hAnsi="Arial" w:cs="Arial"/>
              </w:rPr>
            </w:pPr>
            <w:r w:rsidRPr="00A71180">
              <w:rPr>
                <w:rFonts w:ascii="Arial" w:hAnsi="Arial" w:cs="Arial"/>
              </w:rPr>
              <w:t>202</w:t>
            </w:r>
            <w:r w:rsidR="002B0082" w:rsidRPr="00A71180">
              <w:rPr>
                <w:rFonts w:ascii="Arial" w:hAnsi="Arial" w:cs="Arial"/>
              </w:rPr>
              <w:t>6</w:t>
            </w:r>
          </w:p>
        </w:tc>
      </w:tr>
      <w:tr w:rsidR="009350D8" w:rsidRPr="00A71180" w:rsidTr="00B06E08">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9350D8" w:rsidRPr="00A71180" w:rsidRDefault="009350D8" w:rsidP="007C6734">
            <w:pPr>
              <w:autoSpaceDE w:val="0"/>
              <w:autoSpaceDN w:val="0"/>
              <w:adjustRightInd w:val="0"/>
              <w:rPr>
                <w:rFonts w:ascii="Arial" w:hAnsi="Arial" w:cs="Arial"/>
              </w:rPr>
            </w:pPr>
            <w:r w:rsidRPr="00A71180">
              <w:rPr>
                <w:rFonts w:ascii="Arial" w:hAnsi="Arial" w:cs="Arial"/>
              </w:rPr>
              <w:t>Цель подпрограммы: Повышение роли физической культуры и спорта в формировании здорового образа жизни населения Канского района</w:t>
            </w:r>
          </w:p>
          <w:p w:rsidR="009350D8" w:rsidRPr="00A71180" w:rsidRDefault="009350D8" w:rsidP="007C6734">
            <w:pPr>
              <w:autoSpaceDE w:val="0"/>
              <w:autoSpaceDN w:val="0"/>
              <w:adjustRightInd w:val="0"/>
              <w:rPr>
                <w:rFonts w:ascii="Arial" w:hAnsi="Arial" w:cs="Arial"/>
              </w:rPr>
            </w:pPr>
          </w:p>
        </w:tc>
      </w:tr>
      <w:tr w:rsidR="00AF1C08" w:rsidRPr="00A71180" w:rsidTr="00AF1C08">
        <w:trPr>
          <w:cantSplit/>
          <w:trHeight w:val="240"/>
        </w:trPr>
        <w:tc>
          <w:tcPr>
            <w:tcW w:w="275" w:type="pct"/>
            <w:tcBorders>
              <w:top w:val="single" w:sz="6" w:space="0" w:color="auto"/>
              <w:left w:val="single" w:sz="6" w:space="0" w:color="auto"/>
              <w:bottom w:val="single" w:sz="6" w:space="0" w:color="auto"/>
              <w:right w:val="single" w:sz="6" w:space="0" w:color="auto"/>
            </w:tcBorders>
          </w:tcPr>
          <w:p w:rsidR="00AF1C08" w:rsidRPr="00A71180" w:rsidRDefault="00AF1C08" w:rsidP="00AF1C08">
            <w:pPr>
              <w:autoSpaceDE w:val="0"/>
              <w:autoSpaceDN w:val="0"/>
              <w:adjustRightInd w:val="0"/>
              <w:jc w:val="center"/>
              <w:rPr>
                <w:rFonts w:ascii="Arial" w:hAnsi="Arial" w:cs="Arial"/>
              </w:rPr>
            </w:pPr>
            <w:r w:rsidRPr="00A71180">
              <w:rPr>
                <w:rFonts w:ascii="Arial" w:hAnsi="Arial" w:cs="Arial"/>
              </w:rPr>
              <w:t>1.</w:t>
            </w:r>
          </w:p>
        </w:tc>
        <w:tc>
          <w:tcPr>
            <w:tcW w:w="1311" w:type="pct"/>
            <w:tcBorders>
              <w:top w:val="single" w:sz="6" w:space="0" w:color="auto"/>
              <w:left w:val="single" w:sz="6" w:space="0" w:color="auto"/>
              <w:bottom w:val="single" w:sz="6" w:space="0" w:color="auto"/>
              <w:right w:val="single" w:sz="6" w:space="0" w:color="auto"/>
            </w:tcBorders>
          </w:tcPr>
          <w:p w:rsidR="00AF1C08" w:rsidRPr="00A71180" w:rsidRDefault="00006803" w:rsidP="00006803">
            <w:pPr>
              <w:autoSpaceDE w:val="0"/>
              <w:autoSpaceDN w:val="0"/>
              <w:adjustRightInd w:val="0"/>
              <w:rPr>
                <w:rFonts w:ascii="Arial" w:hAnsi="Arial" w:cs="Arial"/>
              </w:rPr>
            </w:pPr>
            <w:r w:rsidRPr="00A71180">
              <w:rPr>
                <w:rFonts w:ascii="Arial" w:hAnsi="Arial" w:cs="Arial"/>
              </w:rPr>
              <w:t>Увеличение ч</w:t>
            </w:r>
            <w:r w:rsidR="00AF1C08" w:rsidRPr="00A71180">
              <w:rPr>
                <w:rFonts w:ascii="Arial" w:hAnsi="Arial" w:cs="Arial"/>
              </w:rPr>
              <w:t>исленност</w:t>
            </w:r>
            <w:r w:rsidRPr="00A71180">
              <w:rPr>
                <w:rFonts w:ascii="Arial" w:hAnsi="Arial" w:cs="Arial"/>
              </w:rPr>
              <w:t>и</w:t>
            </w:r>
            <w:r w:rsidR="00AF1C08" w:rsidRPr="00A71180">
              <w:rPr>
                <w:rFonts w:ascii="Arial" w:hAnsi="Arial" w:cs="Arial"/>
              </w:rPr>
              <w:t xml:space="preserve"> занимающихся физической культурой и спортом </w:t>
            </w:r>
          </w:p>
        </w:tc>
        <w:tc>
          <w:tcPr>
            <w:tcW w:w="415" w:type="pct"/>
            <w:tcBorders>
              <w:top w:val="single" w:sz="6" w:space="0" w:color="auto"/>
              <w:left w:val="single" w:sz="6" w:space="0" w:color="auto"/>
              <w:bottom w:val="single" w:sz="6" w:space="0" w:color="auto"/>
              <w:right w:val="single" w:sz="6" w:space="0" w:color="auto"/>
            </w:tcBorders>
          </w:tcPr>
          <w:p w:rsidR="00AF1C08" w:rsidRPr="00A71180" w:rsidRDefault="00AF1C08" w:rsidP="00AF1C08">
            <w:pPr>
              <w:autoSpaceDE w:val="0"/>
              <w:autoSpaceDN w:val="0"/>
              <w:adjustRightInd w:val="0"/>
              <w:jc w:val="center"/>
              <w:rPr>
                <w:rFonts w:ascii="Arial" w:hAnsi="Arial" w:cs="Arial"/>
              </w:rPr>
            </w:pPr>
            <w:r w:rsidRPr="00A71180">
              <w:rPr>
                <w:rFonts w:ascii="Arial" w:hAnsi="Arial" w:cs="Arial"/>
              </w:rPr>
              <w:t>Ед.</w:t>
            </w:r>
          </w:p>
        </w:tc>
        <w:tc>
          <w:tcPr>
            <w:tcW w:w="643" w:type="pct"/>
            <w:tcBorders>
              <w:top w:val="single" w:sz="6" w:space="0" w:color="auto"/>
              <w:left w:val="single" w:sz="6" w:space="0" w:color="auto"/>
              <w:bottom w:val="single" w:sz="6" w:space="0" w:color="auto"/>
              <w:right w:val="single" w:sz="6" w:space="0" w:color="auto"/>
            </w:tcBorders>
          </w:tcPr>
          <w:p w:rsidR="00AF1C08" w:rsidRPr="00A71180" w:rsidRDefault="00AF1C08" w:rsidP="00AF1C08">
            <w:pPr>
              <w:autoSpaceDE w:val="0"/>
              <w:autoSpaceDN w:val="0"/>
              <w:adjustRightInd w:val="0"/>
              <w:jc w:val="center"/>
              <w:rPr>
                <w:rFonts w:ascii="Arial" w:hAnsi="Arial" w:cs="Arial"/>
              </w:rPr>
            </w:pPr>
            <w:r w:rsidRPr="00A71180">
              <w:rPr>
                <w:rFonts w:ascii="Arial" w:hAnsi="Arial" w:cs="Arial"/>
              </w:rPr>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rsidR="00AF1C08" w:rsidRPr="00A71180" w:rsidRDefault="00AF1C08" w:rsidP="00682157">
            <w:pPr>
              <w:jc w:val="center"/>
              <w:rPr>
                <w:rFonts w:ascii="Arial" w:hAnsi="Arial" w:cs="Arial"/>
                <w:highlight w:val="yellow"/>
              </w:rPr>
            </w:pPr>
            <w:r w:rsidRPr="00A71180">
              <w:rPr>
                <w:rFonts w:ascii="Arial" w:hAnsi="Arial" w:cs="Arial"/>
              </w:rPr>
              <w:t xml:space="preserve">11 </w:t>
            </w:r>
            <w:r w:rsidR="00CB617F" w:rsidRPr="00A71180">
              <w:rPr>
                <w:rFonts w:ascii="Arial" w:hAnsi="Arial" w:cs="Arial"/>
              </w:rPr>
              <w:t>633</w:t>
            </w:r>
          </w:p>
        </w:tc>
        <w:tc>
          <w:tcPr>
            <w:tcW w:w="481" w:type="pct"/>
            <w:tcBorders>
              <w:top w:val="single" w:sz="6" w:space="0" w:color="auto"/>
              <w:left w:val="single" w:sz="6" w:space="0" w:color="auto"/>
              <w:bottom w:val="single" w:sz="6" w:space="0" w:color="auto"/>
              <w:right w:val="single" w:sz="6" w:space="0" w:color="auto"/>
            </w:tcBorders>
          </w:tcPr>
          <w:p w:rsidR="00AF1C08" w:rsidRPr="00A71180" w:rsidRDefault="00CB617F" w:rsidP="00AF1C08">
            <w:pPr>
              <w:jc w:val="center"/>
              <w:rPr>
                <w:rFonts w:ascii="Arial" w:hAnsi="Arial" w:cs="Arial"/>
                <w:highlight w:val="yellow"/>
              </w:rPr>
            </w:pPr>
            <w:r w:rsidRPr="00A71180">
              <w:rPr>
                <w:rFonts w:ascii="Arial" w:hAnsi="Arial" w:cs="Arial"/>
              </w:rPr>
              <w:t>12</w:t>
            </w:r>
            <w:r w:rsidR="00682157" w:rsidRPr="00A71180">
              <w:rPr>
                <w:rFonts w:ascii="Arial" w:hAnsi="Arial" w:cs="Arial"/>
              </w:rPr>
              <w:t xml:space="preserve"> </w:t>
            </w:r>
            <w:r w:rsidRPr="00A71180">
              <w:rPr>
                <w:rFonts w:ascii="Arial" w:hAnsi="Arial" w:cs="Arial"/>
              </w:rPr>
              <w:t>225</w:t>
            </w:r>
          </w:p>
        </w:tc>
        <w:tc>
          <w:tcPr>
            <w:tcW w:w="481" w:type="pct"/>
            <w:tcBorders>
              <w:top w:val="single" w:sz="6" w:space="0" w:color="auto"/>
              <w:left w:val="single" w:sz="6" w:space="0" w:color="auto"/>
              <w:bottom w:val="single" w:sz="6" w:space="0" w:color="auto"/>
              <w:right w:val="single" w:sz="6" w:space="0" w:color="auto"/>
            </w:tcBorders>
          </w:tcPr>
          <w:p w:rsidR="00AF1C08" w:rsidRPr="00A71180" w:rsidRDefault="00C05ADD" w:rsidP="00AF1C08">
            <w:pPr>
              <w:jc w:val="center"/>
              <w:rPr>
                <w:rFonts w:ascii="Arial" w:hAnsi="Arial" w:cs="Arial"/>
              </w:rPr>
            </w:pPr>
            <w:r w:rsidRPr="00A71180">
              <w:rPr>
                <w:rFonts w:ascii="Arial" w:hAnsi="Arial" w:cs="Arial"/>
              </w:rPr>
              <w:t>12 225</w:t>
            </w:r>
          </w:p>
        </w:tc>
        <w:tc>
          <w:tcPr>
            <w:tcW w:w="433" w:type="pct"/>
            <w:tcBorders>
              <w:top w:val="single" w:sz="6" w:space="0" w:color="auto"/>
              <w:left w:val="single" w:sz="6" w:space="0" w:color="auto"/>
              <w:bottom w:val="single" w:sz="6" w:space="0" w:color="auto"/>
              <w:right w:val="single" w:sz="6" w:space="0" w:color="auto"/>
            </w:tcBorders>
          </w:tcPr>
          <w:p w:rsidR="00AF1C08" w:rsidRPr="00A71180" w:rsidRDefault="00AF1C08" w:rsidP="00AF1C08">
            <w:pPr>
              <w:jc w:val="center"/>
              <w:rPr>
                <w:rFonts w:ascii="Arial" w:hAnsi="Arial" w:cs="Arial"/>
              </w:rPr>
            </w:pPr>
            <w:r w:rsidRPr="00A71180">
              <w:rPr>
                <w:rFonts w:ascii="Arial" w:hAnsi="Arial" w:cs="Arial"/>
              </w:rPr>
              <w:t>12 225</w:t>
            </w:r>
          </w:p>
        </w:tc>
        <w:tc>
          <w:tcPr>
            <w:tcW w:w="480" w:type="pct"/>
            <w:tcBorders>
              <w:top w:val="single" w:sz="6" w:space="0" w:color="auto"/>
              <w:left w:val="single" w:sz="6" w:space="0" w:color="auto"/>
              <w:bottom w:val="single" w:sz="6" w:space="0" w:color="auto"/>
              <w:right w:val="single" w:sz="6" w:space="0" w:color="auto"/>
            </w:tcBorders>
          </w:tcPr>
          <w:p w:rsidR="00AF1C08" w:rsidRPr="00A71180" w:rsidRDefault="00AF1C08" w:rsidP="00AF1C08">
            <w:pPr>
              <w:jc w:val="center"/>
              <w:rPr>
                <w:rFonts w:ascii="Arial" w:hAnsi="Arial" w:cs="Arial"/>
              </w:rPr>
            </w:pPr>
            <w:r w:rsidRPr="00A71180">
              <w:rPr>
                <w:rFonts w:ascii="Arial" w:hAnsi="Arial" w:cs="Arial"/>
              </w:rPr>
              <w:t>12 225</w:t>
            </w:r>
          </w:p>
        </w:tc>
      </w:tr>
      <w:tr w:rsidR="00AF1C08" w:rsidRPr="00A71180" w:rsidTr="00AF1C08">
        <w:trPr>
          <w:cantSplit/>
          <w:trHeight w:val="240"/>
        </w:trPr>
        <w:tc>
          <w:tcPr>
            <w:tcW w:w="275" w:type="pct"/>
            <w:tcBorders>
              <w:top w:val="single" w:sz="6" w:space="0" w:color="auto"/>
              <w:left w:val="single" w:sz="6" w:space="0" w:color="auto"/>
              <w:bottom w:val="single" w:sz="6" w:space="0" w:color="auto"/>
              <w:right w:val="single" w:sz="6" w:space="0" w:color="auto"/>
            </w:tcBorders>
          </w:tcPr>
          <w:p w:rsidR="00AF1C08" w:rsidRPr="00A71180" w:rsidRDefault="00AF1C08" w:rsidP="00AF1C08">
            <w:pPr>
              <w:autoSpaceDE w:val="0"/>
              <w:autoSpaceDN w:val="0"/>
              <w:adjustRightInd w:val="0"/>
              <w:jc w:val="center"/>
              <w:rPr>
                <w:rFonts w:ascii="Arial" w:hAnsi="Arial" w:cs="Arial"/>
              </w:rPr>
            </w:pPr>
            <w:r w:rsidRPr="00A71180">
              <w:rPr>
                <w:rFonts w:ascii="Arial" w:hAnsi="Arial" w:cs="Arial"/>
              </w:rPr>
              <w:t>2.</w:t>
            </w:r>
          </w:p>
        </w:tc>
        <w:tc>
          <w:tcPr>
            <w:tcW w:w="1311" w:type="pct"/>
            <w:tcBorders>
              <w:top w:val="single" w:sz="6" w:space="0" w:color="auto"/>
              <w:left w:val="single" w:sz="6" w:space="0" w:color="auto"/>
              <w:bottom w:val="single" w:sz="6" w:space="0" w:color="auto"/>
              <w:right w:val="single" w:sz="6" w:space="0" w:color="auto"/>
            </w:tcBorders>
          </w:tcPr>
          <w:p w:rsidR="00AF1C08" w:rsidRPr="00A71180" w:rsidRDefault="00AF1C08" w:rsidP="00AF1C08">
            <w:pPr>
              <w:autoSpaceDE w:val="0"/>
              <w:autoSpaceDN w:val="0"/>
              <w:adjustRightInd w:val="0"/>
              <w:rPr>
                <w:rFonts w:ascii="Arial" w:hAnsi="Arial" w:cs="Arial"/>
              </w:rPr>
            </w:pPr>
            <w:r w:rsidRPr="00A71180">
              <w:rPr>
                <w:rFonts w:ascii="Arial" w:hAnsi="Arial" w:cs="Arial"/>
              </w:rPr>
              <w:t xml:space="preserve">Количество спортивно-массовых мероприятий </w:t>
            </w:r>
          </w:p>
        </w:tc>
        <w:tc>
          <w:tcPr>
            <w:tcW w:w="415" w:type="pct"/>
            <w:tcBorders>
              <w:top w:val="single" w:sz="6" w:space="0" w:color="auto"/>
              <w:left w:val="single" w:sz="6" w:space="0" w:color="auto"/>
              <w:bottom w:val="single" w:sz="6" w:space="0" w:color="auto"/>
              <w:right w:val="single" w:sz="6" w:space="0" w:color="auto"/>
            </w:tcBorders>
          </w:tcPr>
          <w:p w:rsidR="00AF1C08" w:rsidRPr="00A71180" w:rsidRDefault="00AF1C08" w:rsidP="00AF1C08">
            <w:pPr>
              <w:autoSpaceDE w:val="0"/>
              <w:autoSpaceDN w:val="0"/>
              <w:adjustRightInd w:val="0"/>
              <w:jc w:val="center"/>
              <w:rPr>
                <w:rFonts w:ascii="Arial" w:hAnsi="Arial" w:cs="Arial"/>
              </w:rPr>
            </w:pPr>
            <w:r w:rsidRPr="00A71180">
              <w:rPr>
                <w:rFonts w:ascii="Arial" w:hAnsi="Arial" w:cs="Arial"/>
              </w:rPr>
              <w:t>Ед.</w:t>
            </w:r>
          </w:p>
        </w:tc>
        <w:tc>
          <w:tcPr>
            <w:tcW w:w="643" w:type="pct"/>
            <w:tcBorders>
              <w:top w:val="single" w:sz="6" w:space="0" w:color="auto"/>
              <w:left w:val="single" w:sz="6" w:space="0" w:color="auto"/>
              <w:bottom w:val="single" w:sz="6" w:space="0" w:color="auto"/>
              <w:right w:val="single" w:sz="6" w:space="0" w:color="auto"/>
            </w:tcBorders>
          </w:tcPr>
          <w:p w:rsidR="00AF1C08" w:rsidRPr="00A71180" w:rsidRDefault="00AF1C08" w:rsidP="00AF1C08">
            <w:pPr>
              <w:jc w:val="center"/>
              <w:rPr>
                <w:rFonts w:ascii="Arial" w:hAnsi="Arial" w:cs="Arial"/>
              </w:rPr>
            </w:pPr>
            <w:r w:rsidRPr="00A71180">
              <w:rPr>
                <w:rFonts w:ascii="Arial" w:hAnsi="Arial" w:cs="Arial"/>
              </w:rPr>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rsidR="00AF1C08" w:rsidRPr="00A71180" w:rsidRDefault="00AF1C08" w:rsidP="00AF1C08">
            <w:pPr>
              <w:autoSpaceDE w:val="0"/>
              <w:autoSpaceDN w:val="0"/>
              <w:adjustRightInd w:val="0"/>
              <w:jc w:val="center"/>
              <w:rPr>
                <w:rFonts w:ascii="Arial" w:hAnsi="Arial" w:cs="Arial"/>
              </w:rPr>
            </w:pPr>
            <w:r w:rsidRPr="00A71180">
              <w:rPr>
                <w:rFonts w:ascii="Arial" w:hAnsi="Arial" w:cs="Arial"/>
              </w:rPr>
              <w:t>73</w:t>
            </w:r>
          </w:p>
        </w:tc>
        <w:tc>
          <w:tcPr>
            <w:tcW w:w="481" w:type="pct"/>
            <w:tcBorders>
              <w:top w:val="single" w:sz="6" w:space="0" w:color="auto"/>
              <w:left w:val="single" w:sz="6" w:space="0" w:color="auto"/>
              <w:bottom w:val="single" w:sz="6" w:space="0" w:color="auto"/>
              <w:right w:val="single" w:sz="6" w:space="0" w:color="auto"/>
            </w:tcBorders>
          </w:tcPr>
          <w:p w:rsidR="00AF1C08" w:rsidRPr="00A71180" w:rsidRDefault="00AF1C08" w:rsidP="00AF1C08">
            <w:pPr>
              <w:autoSpaceDE w:val="0"/>
              <w:autoSpaceDN w:val="0"/>
              <w:adjustRightInd w:val="0"/>
              <w:jc w:val="center"/>
              <w:rPr>
                <w:rFonts w:ascii="Arial" w:hAnsi="Arial" w:cs="Arial"/>
              </w:rPr>
            </w:pPr>
            <w:r w:rsidRPr="00A71180">
              <w:rPr>
                <w:rFonts w:ascii="Arial" w:hAnsi="Arial" w:cs="Arial"/>
              </w:rPr>
              <w:t>73</w:t>
            </w:r>
          </w:p>
        </w:tc>
        <w:tc>
          <w:tcPr>
            <w:tcW w:w="481" w:type="pct"/>
            <w:tcBorders>
              <w:top w:val="single" w:sz="6" w:space="0" w:color="auto"/>
              <w:left w:val="single" w:sz="6" w:space="0" w:color="auto"/>
              <w:bottom w:val="single" w:sz="6" w:space="0" w:color="auto"/>
              <w:right w:val="single" w:sz="6" w:space="0" w:color="auto"/>
            </w:tcBorders>
          </w:tcPr>
          <w:p w:rsidR="00AF1C08" w:rsidRPr="00A71180" w:rsidRDefault="00AF1C08" w:rsidP="00AF1C08">
            <w:pPr>
              <w:autoSpaceDE w:val="0"/>
              <w:autoSpaceDN w:val="0"/>
              <w:adjustRightInd w:val="0"/>
              <w:jc w:val="center"/>
              <w:rPr>
                <w:rFonts w:ascii="Arial" w:hAnsi="Arial" w:cs="Arial"/>
              </w:rPr>
            </w:pPr>
            <w:r w:rsidRPr="00A71180">
              <w:rPr>
                <w:rFonts w:ascii="Arial" w:hAnsi="Arial" w:cs="Arial"/>
              </w:rPr>
              <w:t>73</w:t>
            </w:r>
          </w:p>
        </w:tc>
        <w:tc>
          <w:tcPr>
            <w:tcW w:w="433" w:type="pct"/>
            <w:tcBorders>
              <w:top w:val="single" w:sz="6" w:space="0" w:color="auto"/>
              <w:left w:val="single" w:sz="6" w:space="0" w:color="auto"/>
              <w:bottom w:val="single" w:sz="6" w:space="0" w:color="auto"/>
              <w:right w:val="single" w:sz="6" w:space="0" w:color="auto"/>
            </w:tcBorders>
          </w:tcPr>
          <w:p w:rsidR="00AF1C08" w:rsidRPr="00A71180" w:rsidRDefault="00AF1C08" w:rsidP="00AF1C08">
            <w:pPr>
              <w:autoSpaceDE w:val="0"/>
              <w:autoSpaceDN w:val="0"/>
              <w:adjustRightInd w:val="0"/>
              <w:jc w:val="center"/>
              <w:rPr>
                <w:rFonts w:ascii="Arial" w:hAnsi="Arial" w:cs="Arial"/>
              </w:rPr>
            </w:pPr>
            <w:r w:rsidRPr="00A71180">
              <w:rPr>
                <w:rFonts w:ascii="Arial" w:hAnsi="Arial" w:cs="Arial"/>
              </w:rPr>
              <w:t>73</w:t>
            </w:r>
          </w:p>
        </w:tc>
        <w:tc>
          <w:tcPr>
            <w:tcW w:w="480" w:type="pct"/>
            <w:tcBorders>
              <w:top w:val="single" w:sz="6" w:space="0" w:color="auto"/>
              <w:left w:val="single" w:sz="6" w:space="0" w:color="auto"/>
              <w:bottom w:val="single" w:sz="6" w:space="0" w:color="auto"/>
              <w:right w:val="single" w:sz="6" w:space="0" w:color="auto"/>
            </w:tcBorders>
          </w:tcPr>
          <w:p w:rsidR="00AF1C08" w:rsidRPr="00A71180" w:rsidRDefault="00AF1C08" w:rsidP="00AF1C08">
            <w:pPr>
              <w:autoSpaceDE w:val="0"/>
              <w:autoSpaceDN w:val="0"/>
              <w:adjustRightInd w:val="0"/>
              <w:jc w:val="center"/>
              <w:rPr>
                <w:rFonts w:ascii="Arial" w:hAnsi="Arial" w:cs="Arial"/>
              </w:rPr>
            </w:pPr>
            <w:r w:rsidRPr="00A71180">
              <w:rPr>
                <w:rFonts w:ascii="Arial" w:hAnsi="Arial" w:cs="Arial"/>
              </w:rPr>
              <w:t>73</w:t>
            </w:r>
          </w:p>
        </w:tc>
      </w:tr>
    </w:tbl>
    <w:p w:rsidR="009350D8" w:rsidRPr="00A71180" w:rsidRDefault="009350D8" w:rsidP="009350D8">
      <w:pPr>
        <w:autoSpaceDE w:val="0"/>
        <w:autoSpaceDN w:val="0"/>
        <w:adjustRightInd w:val="0"/>
        <w:rPr>
          <w:rFonts w:ascii="Arial" w:hAnsi="Arial" w:cs="Arial"/>
        </w:rPr>
      </w:pPr>
      <w:r w:rsidRPr="00A71180">
        <w:rPr>
          <w:rFonts w:ascii="Arial" w:hAnsi="Arial" w:cs="Arial"/>
        </w:rPr>
        <w:tab/>
      </w:r>
      <w:r w:rsidRPr="00A71180">
        <w:rPr>
          <w:rFonts w:ascii="Arial" w:hAnsi="Arial" w:cs="Arial"/>
        </w:rPr>
        <w:tab/>
      </w:r>
      <w:r w:rsidRPr="00A71180">
        <w:rPr>
          <w:rFonts w:ascii="Arial" w:hAnsi="Arial" w:cs="Arial"/>
        </w:rPr>
        <w:tab/>
      </w:r>
      <w:r w:rsidRPr="00A71180">
        <w:rPr>
          <w:rFonts w:ascii="Arial" w:hAnsi="Arial" w:cs="Arial"/>
        </w:rPr>
        <w:tab/>
      </w:r>
      <w:r w:rsidRPr="00A71180">
        <w:rPr>
          <w:rFonts w:ascii="Arial" w:hAnsi="Arial" w:cs="Arial"/>
        </w:rPr>
        <w:tab/>
      </w:r>
      <w:r w:rsidRPr="00A71180">
        <w:rPr>
          <w:rFonts w:ascii="Arial" w:hAnsi="Arial" w:cs="Arial"/>
        </w:rPr>
        <w:tab/>
      </w:r>
      <w:r w:rsidRPr="00A71180">
        <w:rPr>
          <w:rFonts w:ascii="Arial" w:hAnsi="Arial" w:cs="Arial"/>
        </w:rPr>
        <w:tab/>
      </w:r>
      <w:r w:rsidRPr="00A71180">
        <w:rPr>
          <w:rFonts w:ascii="Arial" w:hAnsi="Arial" w:cs="Arial"/>
        </w:rPr>
        <w:tab/>
      </w:r>
      <w:r w:rsidRPr="00A71180">
        <w:rPr>
          <w:rFonts w:ascii="Arial" w:hAnsi="Arial" w:cs="Arial"/>
        </w:rPr>
        <w:tab/>
      </w:r>
      <w:r w:rsidRPr="00A71180">
        <w:rPr>
          <w:rFonts w:ascii="Arial" w:hAnsi="Arial" w:cs="Arial"/>
        </w:rPr>
        <w:tab/>
      </w:r>
      <w:r w:rsidRPr="00A71180">
        <w:rPr>
          <w:rFonts w:ascii="Arial" w:hAnsi="Arial" w:cs="Arial"/>
        </w:rPr>
        <w:tab/>
      </w:r>
      <w:r w:rsidRPr="00A71180">
        <w:rPr>
          <w:rFonts w:ascii="Arial" w:hAnsi="Arial" w:cs="Arial"/>
        </w:rPr>
        <w:tab/>
      </w:r>
      <w:r w:rsidRPr="00A71180">
        <w:rPr>
          <w:rFonts w:ascii="Arial" w:hAnsi="Arial" w:cs="Arial"/>
        </w:rPr>
        <w:tab/>
      </w:r>
    </w:p>
    <w:p w:rsidR="009350D8" w:rsidRPr="00A71180" w:rsidRDefault="009350D8" w:rsidP="009350D8">
      <w:pPr>
        <w:autoSpaceDE w:val="0"/>
        <w:autoSpaceDN w:val="0"/>
        <w:adjustRightInd w:val="0"/>
        <w:ind w:firstLine="540"/>
        <w:rPr>
          <w:rFonts w:ascii="Arial" w:hAnsi="Arial" w:cs="Arial"/>
        </w:rPr>
      </w:pPr>
    </w:p>
    <w:p w:rsidR="009350D8" w:rsidRPr="00A71180" w:rsidRDefault="00096E50" w:rsidP="00B06E08">
      <w:pPr>
        <w:autoSpaceDE w:val="0"/>
        <w:autoSpaceDN w:val="0"/>
        <w:adjustRightInd w:val="0"/>
        <w:rPr>
          <w:rFonts w:ascii="Arial" w:hAnsi="Arial" w:cs="Arial"/>
        </w:rPr>
      </w:pPr>
      <w:r w:rsidRPr="00A71180">
        <w:rPr>
          <w:rFonts w:ascii="Arial" w:hAnsi="Arial" w:cs="Arial"/>
        </w:rPr>
        <w:t xml:space="preserve">Начальник </w:t>
      </w:r>
      <w:r w:rsidR="009350D8" w:rsidRPr="00A71180">
        <w:rPr>
          <w:rFonts w:ascii="Arial" w:hAnsi="Arial" w:cs="Arial"/>
        </w:rPr>
        <w:t xml:space="preserve">МКУ «ОКС и </w:t>
      </w:r>
      <w:proofErr w:type="gramStart"/>
      <w:r w:rsidR="009350D8" w:rsidRPr="00A71180">
        <w:rPr>
          <w:rFonts w:ascii="Arial" w:hAnsi="Arial" w:cs="Arial"/>
        </w:rPr>
        <w:t>ДМ»</w:t>
      </w:r>
      <w:r w:rsidR="00C05ADD" w:rsidRPr="00A71180">
        <w:rPr>
          <w:rFonts w:ascii="Arial" w:hAnsi="Arial" w:cs="Arial"/>
        </w:rPr>
        <w:tab/>
      </w:r>
      <w:proofErr w:type="gramEnd"/>
      <w:r w:rsidR="00C05ADD" w:rsidRPr="00A71180">
        <w:rPr>
          <w:rFonts w:ascii="Arial" w:hAnsi="Arial" w:cs="Arial"/>
        </w:rPr>
        <w:tab/>
      </w:r>
      <w:r w:rsidR="00C05ADD" w:rsidRPr="00A71180">
        <w:rPr>
          <w:rFonts w:ascii="Arial" w:hAnsi="Arial" w:cs="Arial"/>
        </w:rPr>
        <w:tab/>
      </w:r>
      <w:r w:rsidR="00C05ADD" w:rsidRPr="00A71180">
        <w:rPr>
          <w:rFonts w:ascii="Arial" w:hAnsi="Arial" w:cs="Arial"/>
        </w:rPr>
        <w:tab/>
      </w:r>
      <w:r w:rsidR="00C05ADD" w:rsidRPr="00A71180">
        <w:rPr>
          <w:rFonts w:ascii="Arial" w:hAnsi="Arial" w:cs="Arial"/>
        </w:rPr>
        <w:tab/>
      </w:r>
      <w:r w:rsidR="00FA4AF6" w:rsidRPr="00A71180">
        <w:rPr>
          <w:rFonts w:ascii="Arial" w:hAnsi="Arial" w:cs="Arial"/>
        </w:rPr>
        <w:t xml:space="preserve">                                                    </w:t>
      </w:r>
      <w:r w:rsidR="00C05ADD" w:rsidRPr="00A71180">
        <w:rPr>
          <w:rFonts w:ascii="Arial" w:hAnsi="Arial" w:cs="Arial"/>
        </w:rPr>
        <w:tab/>
      </w:r>
      <w:r w:rsidR="00C05ADD" w:rsidRPr="00A71180">
        <w:rPr>
          <w:rFonts w:ascii="Arial" w:hAnsi="Arial" w:cs="Arial"/>
        </w:rPr>
        <w:tab/>
      </w:r>
      <w:r w:rsidR="00C05ADD" w:rsidRPr="00A71180">
        <w:rPr>
          <w:rFonts w:ascii="Arial" w:hAnsi="Arial" w:cs="Arial"/>
        </w:rPr>
        <w:tab/>
      </w:r>
      <w:r w:rsidR="00A9452D" w:rsidRPr="00A71180">
        <w:rPr>
          <w:rFonts w:ascii="Arial" w:hAnsi="Arial" w:cs="Arial"/>
        </w:rPr>
        <w:t>Е.А. Лычковская</w:t>
      </w:r>
    </w:p>
    <w:p w:rsidR="009350D8" w:rsidRPr="00A8381C" w:rsidRDefault="009350D8" w:rsidP="009350D8">
      <w:pPr>
        <w:tabs>
          <w:tab w:val="left" w:pos="5970"/>
        </w:tabs>
        <w:autoSpaceDE w:val="0"/>
        <w:autoSpaceDN w:val="0"/>
        <w:adjustRightInd w:val="0"/>
        <w:ind w:firstLine="540"/>
        <w:rPr>
          <w:sz w:val="28"/>
          <w:szCs w:val="28"/>
        </w:rPr>
      </w:pPr>
      <w:r w:rsidRPr="00A8381C">
        <w:rPr>
          <w:sz w:val="28"/>
          <w:szCs w:val="28"/>
        </w:rPr>
        <w:tab/>
      </w:r>
    </w:p>
    <w:p w:rsidR="009350D8" w:rsidRPr="00A8381C" w:rsidRDefault="009350D8" w:rsidP="009350D8">
      <w:pPr>
        <w:suppressAutoHyphens/>
        <w:rPr>
          <w:b/>
          <w:bCs/>
          <w:sz w:val="28"/>
          <w:szCs w:val="28"/>
          <w:lang w:eastAsia="ar-SA"/>
        </w:rPr>
      </w:pPr>
    </w:p>
    <w:p w:rsidR="009350D8" w:rsidRPr="00A8381C" w:rsidRDefault="009350D8" w:rsidP="009350D8">
      <w:pPr>
        <w:suppressAutoHyphens/>
        <w:rPr>
          <w:b/>
          <w:bCs/>
          <w:sz w:val="28"/>
          <w:szCs w:val="28"/>
          <w:lang w:eastAsia="ar-SA"/>
        </w:rPr>
      </w:pPr>
    </w:p>
    <w:p w:rsidR="009350D8" w:rsidRPr="00A8381C" w:rsidRDefault="009350D8" w:rsidP="009350D8">
      <w:pPr>
        <w:suppressAutoHyphens/>
        <w:rPr>
          <w:b/>
          <w:bCs/>
          <w:sz w:val="28"/>
          <w:szCs w:val="28"/>
          <w:lang w:eastAsia="ar-SA"/>
        </w:rPr>
      </w:pPr>
    </w:p>
    <w:p w:rsidR="009350D8" w:rsidRPr="00A8381C" w:rsidRDefault="009350D8" w:rsidP="009350D8">
      <w:pPr>
        <w:suppressAutoHyphens/>
        <w:rPr>
          <w:b/>
          <w:bCs/>
          <w:sz w:val="28"/>
          <w:szCs w:val="28"/>
          <w:lang w:eastAsia="ar-SA"/>
        </w:rPr>
      </w:pPr>
    </w:p>
    <w:p w:rsidR="009350D8" w:rsidRPr="00A8381C" w:rsidRDefault="009350D8" w:rsidP="009350D8">
      <w:pPr>
        <w:suppressAutoHyphens/>
        <w:rPr>
          <w:b/>
          <w:bCs/>
          <w:sz w:val="28"/>
          <w:szCs w:val="28"/>
          <w:lang w:eastAsia="ar-SA"/>
        </w:rPr>
      </w:pPr>
    </w:p>
    <w:tbl>
      <w:tblPr>
        <w:tblW w:w="0" w:type="auto"/>
        <w:tblLook w:val="04A0" w:firstRow="1" w:lastRow="0" w:firstColumn="1" w:lastColumn="0" w:noHBand="0" w:noVBand="1"/>
      </w:tblPr>
      <w:tblGrid>
        <w:gridCol w:w="9322"/>
        <w:gridCol w:w="5571"/>
      </w:tblGrid>
      <w:tr w:rsidR="009350D8" w:rsidRPr="00A71180" w:rsidTr="007C6734">
        <w:trPr>
          <w:trHeight w:val="977"/>
        </w:trPr>
        <w:tc>
          <w:tcPr>
            <w:tcW w:w="9322" w:type="dxa"/>
            <w:shd w:val="clear" w:color="auto" w:fill="auto"/>
          </w:tcPr>
          <w:p w:rsidR="009350D8" w:rsidRPr="00A71180" w:rsidRDefault="009350D8" w:rsidP="007C6734">
            <w:pPr>
              <w:suppressAutoHyphens/>
              <w:rPr>
                <w:rFonts w:ascii="Arial" w:hAnsi="Arial" w:cs="Arial"/>
                <w:b/>
                <w:bCs/>
                <w:lang w:eastAsia="ar-SA"/>
              </w:rPr>
            </w:pPr>
          </w:p>
        </w:tc>
        <w:tc>
          <w:tcPr>
            <w:tcW w:w="5571" w:type="dxa"/>
            <w:shd w:val="clear" w:color="auto" w:fill="auto"/>
          </w:tcPr>
          <w:p w:rsidR="009350D8" w:rsidRPr="00A71180" w:rsidRDefault="009350D8" w:rsidP="007C6734">
            <w:pPr>
              <w:widowControl w:val="0"/>
              <w:autoSpaceDE w:val="0"/>
              <w:autoSpaceDN w:val="0"/>
              <w:adjustRightInd w:val="0"/>
              <w:rPr>
                <w:rFonts w:ascii="Arial" w:hAnsi="Arial" w:cs="Arial"/>
              </w:rPr>
            </w:pPr>
            <w:r w:rsidRPr="00A71180">
              <w:rPr>
                <w:rFonts w:ascii="Arial" w:hAnsi="Arial" w:cs="Arial"/>
              </w:rPr>
              <w:t xml:space="preserve">Приложение № 2 </w:t>
            </w:r>
          </w:p>
          <w:p w:rsidR="009350D8" w:rsidRPr="00A71180" w:rsidRDefault="005E1C41" w:rsidP="007C6734">
            <w:pPr>
              <w:suppressAutoHyphens/>
              <w:rPr>
                <w:rFonts w:ascii="Arial" w:hAnsi="Arial" w:cs="Arial"/>
              </w:rPr>
            </w:pPr>
            <w:r w:rsidRPr="00A71180">
              <w:rPr>
                <w:rFonts w:ascii="Arial" w:hAnsi="Arial" w:cs="Arial"/>
              </w:rPr>
              <w:t xml:space="preserve">к </w:t>
            </w:r>
            <w:r w:rsidR="009350D8" w:rsidRPr="00A71180">
              <w:rPr>
                <w:rFonts w:ascii="Arial" w:hAnsi="Arial" w:cs="Arial"/>
              </w:rPr>
              <w:t xml:space="preserve">подпрограмме 2 «Развитие физической культуры </w:t>
            </w:r>
          </w:p>
          <w:p w:rsidR="009350D8" w:rsidRPr="00A71180" w:rsidRDefault="005E1C41" w:rsidP="007C6734">
            <w:pPr>
              <w:suppressAutoHyphens/>
              <w:rPr>
                <w:rFonts w:ascii="Arial" w:hAnsi="Arial" w:cs="Arial"/>
              </w:rPr>
            </w:pPr>
            <w:r w:rsidRPr="00A71180">
              <w:rPr>
                <w:rFonts w:ascii="Arial" w:hAnsi="Arial" w:cs="Arial"/>
              </w:rPr>
              <w:t>и спорта в Канском районе»</w:t>
            </w:r>
          </w:p>
        </w:tc>
      </w:tr>
    </w:tbl>
    <w:p w:rsidR="009350D8" w:rsidRPr="00A71180" w:rsidRDefault="009350D8" w:rsidP="009350D8">
      <w:pPr>
        <w:suppressAutoHyphens/>
        <w:rPr>
          <w:rFonts w:ascii="Arial" w:hAnsi="Arial" w:cs="Arial"/>
          <w:b/>
          <w:bCs/>
          <w:lang w:eastAsia="ar-SA"/>
        </w:rPr>
      </w:pPr>
    </w:p>
    <w:p w:rsidR="00375DCA" w:rsidRPr="00A71180" w:rsidRDefault="009350D8" w:rsidP="006A000C">
      <w:pPr>
        <w:suppressAutoHyphens/>
        <w:jc w:val="center"/>
        <w:rPr>
          <w:rFonts w:ascii="Arial" w:hAnsi="Arial" w:cs="Arial"/>
          <w:bCs/>
          <w:lang w:eastAsia="ar-SA"/>
        </w:rPr>
      </w:pPr>
      <w:r w:rsidRPr="00A71180">
        <w:rPr>
          <w:rFonts w:ascii="Arial" w:hAnsi="Arial" w:cs="Arial"/>
          <w:bCs/>
          <w:lang w:eastAsia="ar-SA"/>
        </w:rPr>
        <w:t xml:space="preserve">Перечень </w:t>
      </w:r>
    </w:p>
    <w:p w:rsidR="009350D8" w:rsidRPr="00A71180" w:rsidRDefault="009350D8" w:rsidP="006A000C">
      <w:pPr>
        <w:suppressAutoHyphens/>
        <w:jc w:val="center"/>
        <w:rPr>
          <w:rFonts w:ascii="Arial" w:hAnsi="Arial" w:cs="Arial"/>
          <w:bCs/>
          <w:lang w:eastAsia="ar-SA"/>
        </w:rPr>
      </w:pPr>
      <w:r w:rsidRPr="00A71180">
        <w:rPr>
          <w:rFonts w:ascii="Arial" w:hAnsi="Arial" w:cs="Arial"/>
          <w:bCs/>
          <w:lang w:eastAsia="ar-SA"/>
        </w:rPr>
        <w:t>мероприятий Подпрограммы 2 "Развитие физической культуры и спорта в Канском районе"</w:t>
      </w:r>
    </w:p>
    <w:tbl>
      <w:tblPr>
        <w:tblW w:w="505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5"/>
        <w:gridCol w:w="1787"/>
        <w:gridCol w:w="672"/>
        <w:gridCol w:w="632"/>
        <w:gridCol w:w="1196"/>
        <w:gridCol w:w="852"/>
        <w:gridCol w:w="1208"/>
        <w:gridCol w:w="102"/>
        <w:gridCol w:w="6"/>
        <w:gridCol w:w="1236"/>
        <w:gridCol w:w="1233"/>
        <w:gridCol w:w="1236"/>
        <w:gridCol w:w="1196"/>
        <w:gridCol w:w="43"/>
        <w:gridCol w:w="9"/>
        <w:gridCol w:w="1871"/>
        <w:gridCol w:w="34"/>
      </w:tblGrid>
      <w:tr w:rsidR="0064624B" w:rsidRPr="00A71180" w:rsidTr="0064624B">
        <w:trPr>
          <w:trHeight w:val="826"/>
        </w:trPr>
        <w:tc>
          <w:tcPr>
            <w:tcW w:w="702" w:type="pct"/>
            <w:tcBorders>
              <w:top w:val="single" w:sz="4" w:space="0" w:color="000000"/>
              <w:left w:val="single" w:sz="4" w:space="0" w:color="000000"/>
              <w:bottom w:val="single" w:sz="4" w:space="0" w:color="000000"/>
              <w:right w:val="single" w:sz="4" w:space="0" w:color="000000"/>
            </w:tcBorders>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Наименования программы, подпрограммы</w:t>
            </w:r>
          </w:p>
        </w:tc>
        <w:tc>
          <w:tcPr>
            <w:tcW w:w="577"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ГРБС</w:t>
            </w:r>
          </w:p>
        </w:tc>
        <w:tc>
          <w:tcPr>
            <w:tcW w:w="1082" w:type="pct"/>
            <w:gridSpan w:val="4"/>
            <w:tcBorders>
              <w:top w:val="single" w:sz="4" w:space="0" w:color="000000"/>
              <w:left w:val="single" w:sz="4" w:space="0" w:color="000000"/>
              <w:bottom w:val="single" w:sz="4" w:space="0" w:color="000000"/>
              <w:right w:val="single" w:sz="4" w:space="0" w:color="000000"/>
            </w:tcBorders>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Код бюджетной классификации</w:t>
            </w:r>
          </w:p>
        </w:tc>
        <w:tc>
          <w:tcPr>
            <w:tcW w:w="2021" w:type="pct"/>
            <w:gridSpan w:val="8"/>
            <w:tcBorders>
              <w:top w:val="single" w:sz="4" w:space="0" w:color="000000"/>
              <w:left w:val="single" w:sz="4" w:space="0" w:color="000000"/>
              <w:bottom w:val="single" w:sz="4" w:space="0" w:color="000000"/>
              <w:right w:val="single" w:sz="4" w:space="0" w:color="000000"/>
            </w:tcBorders>
          </w:tcPr>
          <w:p w:rsidR="0064624B" w:rsidRPr="00A71180" w:rsidRDefault="0064624B" w:rsidP="00C05ADD">
            <w:pPr>
              <w:tabs>
                <w:tab w:val="left" w:pos="5040"/>
                <w:tab w:val="left" w:pos="5220"/>
              </w:tabs>
              <w:suppressAutoHyphens/>
              <w:autoSpaceDE w:val="0"/>
              <w:autoSpaceDN w:val="0"/>
              <w:adjustRightInd w:val="0"/>
              <w:jc w:val="center"/>
              <w:rPr>
                <w:rFonts w:ascii="Arial" w:hAnsi="Arial" w:cs="Arial"/>
                <w:lang w:eastAsia="ar-SA"/>
              </w:rPr>
            </w:pPr>
            <w:r w:rsidRPr="00A71180">
              <w:rPr>
                <w:rFonts w:ascii="Arial" w:hAnsi="Arial" w:cs="Arial"/>
                <w:lang w:eastAsia="ar-SA"/>
              </w:rPr>
              <w:t>Расходы (тыс. руб.) годы</w:t>
            </w:r>
          </w:p>
        </w:tc>
        <w:tc>
          <w:tcPr>
            <w:tcW w:w="618" w:type="pct"/>
            <w:gridSpan w:val="3"/>
            <w:tcBorders>
              <w:top w:val="single" w:sz="4" w:space="0" w:color="000000"/>
              <w:left w:val="single" w:sz="4" w:space="0" w:color="000000"/>
              <w:right w:val="single" w:sz="4" w:space="0" w:color="000000"/>
            </w:tcBorders>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Ожидаемые результаты от реализации программного мероприятия (в натуральном выражении)</w:t>
            </w:r>
          </w:p>
          <w:p w:rsidR="0064624B" w:rsidRPr="00A71180" w:rsidRDefault="0064624B" w:rsidP="007C6734">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 </w:t>
            </w:r>
          </w:p>
        </w:tc>
      </w:tr>
      <w:tr w:rsidR="0064624B" w:rsidRPr="00A71180" w:rsidTr="0064624B">
        <w:trPr>
          <w:trHeight w:val="933"/>
        </w:trPr>
        <w:tc>
          <w:tcPr>
            <w:tcW w:w="702" w:type="pct"/>
            <w:tcBorders>
              <w:top w:val="single" w:sz="4" w:space="0" w:color="000000"/>
              <w:left w:val="single" w:sz="4" w:space="0" w:color="000000"/>
              <w:bottom w:val="single" w:sz="4" w:space="0" w:color="000000"/>
              <w:right w:val="single" w:sz="4" w:space="0" w:color="000000"/>
            </w:tcBorders>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 </w:t>
            </w:r>
          </w:p>
        </w:tc>
        <w:tc>
          <w:tcPr>
            <w:tcW w:w="577"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 </w:t>
            </w:r>
          </w:p>
        </w:tc>
        <w:tc>
          <w:tcPr>
            <w:tcW w:w="217"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bCs/>
                <w:lang w:eastAsia="ar-SA"/>
              </w:rPr>
            </w:pPr>
            <w:r w:rsidRPr="00A71180">
              <w:rPr>
                <w:rFonts w:ascii="Arial" w:hAnsi="Arial" w:cs="Arial"/>
                <w:bCs/>
                <w:lang w:eastAsia="ar-SA"/>
              </w:rPr>
              <w:t xml:space="preserve">ГРБС </w:t>
            </w:r>
          </w:p>
        </w:tc>
        <w:tc>
          <w:tcPr>
            <w:tcW w:w="204"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bCs/>
                <w:lang w:eastAsia="ar-SA"/>
              </w:rPr>
            </w:pPr>
            <w:r w:rsidRPr="00A71180">
              <w:rPr>
                <w:rFonts w:ascii="Arial" w:hAnsi="Arial" w:cs="Arial"/>
                <w:bCs/>
                <w:lang w:eastAsia="ar-SA"/>
              </w:rPr>
              <w:t>РзПр</w:t>
            </w:r>
          </w:p>
        </w:tc>
        <w:tc>
          <w:tcPr>
            <w:tcW w:w="386"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bCs/>
                <w:lang w:eastAsia="ar-SA"/>
              </w:rPr>
            </w:pPr>
            <w:r w:rsidRPr="00A71180">
              <w:rPr>
                <w:rFonts w:ascii="Arial" w:hAnsi="Arial" w:cs="Arial"/>
                <w:bCs/>
                <w:lang w:eastAsia="ar-SA"/>
              </w:rPr>
              <w:t>ЦСР</w:t>
            </w:r>
          </w:p>
        </w:tc>
        <w:tc>
          <w:tcPr>
            <w:tcW w:w="275"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bCs/>
                <w:lang w:eastAsia="ar-SA"/>
              </w:rPr>
            </w:pPr>
            <w:r w:rsidRPr="00A71180">
              <w:rPr>
                <w:rFonts w:ascii="Arial" w:hAnsi="Arial" w:cs="Arial"/>
                <w:bCs/>
                <w:lang w:eastAsia="ar-SA"/>
              </w:rPr>
              <w:t>ВР</w:t>
            </w:r>
          </w:p>
        </w:tc>
        <w:tc>
          <w:tcPr>
            <w:tcW w:w="390" w:type="pct"/>
            <w:tcBorders>
              <w:top w:val="single" w:sz="4" w:space="0" w:color="000000"/>
              <w:left w:val="single" w:sz="4" w:space="0" w:color="000000"/>
              <w:bottom w:val="single" w:sz="4" w:space="0" w:color="000000"/>
              <w:right w:val="single" w:sz="4" w:space="0" w:color="000000"/>
            </w:tcBorders>
            <w:hideMark/>
          </w:tcPr>
          <w:p w:rsidR="0064624B" w:rsidRPr="00A71180" w:rsidRDefault="0064624B" w:rsidP="00C05ADD">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2023</w:t>
            </w:r>
          </w:p>
        </w:tc>
        <w:tc>
          <w:tcPr>
            <w:tcW w:w="434" w:type="pct"/>
            <w:gridSpan w:val="3"/>
            <w:tcBorders>
              <w:top w:val="single" w:sz="4" w:space="0" w:color="000000"/>
              <w:left w:val="single" w:sz="4" w:space="0" w:color="000000"/>
              <w:bottom w:val="single" w:sz="4" w:space="0" w:color="000000"/>
              <w:right w:val="single" w:sz="4" w:space="0" w:color="000000"/>
            </w:tcBorders>
            <w:hideMark/>
          </w:tcPr>
          <w:p w:rsidR="0064624B" w:rsidRPr="00A71180" w:rsidRDefault="0064624B" w:rsidP="00C05ADD">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2024</w:t>
            </w:r>
          </w:p>
        </w:tc>
        <w:tc>
          <w:tcPr>
            <w:tcW w:w="398" w:type="pct"/>
            <w:tcBorders>
              <w:top w:val="single" w:sz="4" w:space="0" w:color="000000"/>
              <w:left w:val="single" w:sz="4" w:space="0" w:color="000000"/>
              <w:bottom w:val="single" w:sz="4" w:space="0" w:color="000000"/>
              <w:right w:val="single" w:sz="4" w:space="0" w:color="000000"/>
            </w:tcBorders>
          </w:tcPr>
          <w:p w:rsidR="0064624B" w:rsidRPr="00A71180" w:rsidRDefault="0064624B" w:rsidP="00C05ADD">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2025</w:t>
            </w:r>
          </w:p>
        </w:tc>
        <w:tc>
          <w:tcPr>
            <w:tcW w:w="399" w:type="pct"/>
            <w:tcBorders>
              <w:top w:val="single" w:sz="4" w:space="0" w:color="000000"/>
              <w:left w:val="single" w:sz="4" w:space="0" w:color="000000"/>
              <w:bottom w:val="single" w:sz="4" w:space="0" w:color="000000"/>
              <w:right w:val="single" w:sz="4" w:space="0" w:color="000000"/>
            </w:tcBorders>
          </w:tcPr>
          <w:p w:rsidR="0064624B" w:rsidRPr="00A71180" w:rsidRDefault="0064624B" w:rsidP="00C05ADD">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2026</w:t>
            </w:r>
          </w:p>
        </w:tc>
        <w:tc>
          <w:tcPr>
            <w:tcW w:w="400" w:type="pct"/>
            <w:gridSpan w:val="2"/>
            <w:tcBorders>
              <w:top w:val="single" w:sz="4" w:space="0" w:color="000000"/>
              <w:left w:val="single" w:sz="4" w:space="0" w:color="000000"/>
              <w:bottom w:val="single" w:sz="4" w:space="0" w:color="000000"/>
              <w:right w:val="single" w:sz="4" w:space="0" w:color="000000"/>
            </w:tcBorders>
            <w:hideMark/>
          </w:tcPr>
          <w:p w:rsidR="0064624B" w:rsidRPr="00A71180" w:rsidRDefault="0064624B" w:rsidP="00C05ADD">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Итого на период</w:t>
            </w:r>
          </w:p>
          <w:p w:rsidR="00CB617F" w:rsidRPr="00A71180" w:rsidRDefault="00CB617F" w:rsidP="00C05ADD">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2023-2026</w:t>
            </w:r>
          </w:p>
        </w:tc>
        <w:tc>
          <w:tcPr>
            <w:tcW w:w="618" w:type="pct"/>
            <w:gridSpan w:val="3"/>
            <w:tcBorders>
              <w:left w:val="single" w:sz="4" w:space="0" w:color="000000"/>
              <w:bottom w:val="single" w:sz="4" w:space="0" w:color="000000"/>
              <w:right w:val="single" w:sz="4" w:space="0" w:color="000000"/>
            </w:tcBorders>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lang w:eastAsia="ar-SA"/>
              </w:rPr>
            </w:pPr>
          </w:p>
        </w:tc>
      </w:tr>
      <w:tr w:rsidR="0064624B" w:rsidRPr="00A71180" w:rsidTr="0064624B">
        <w:trPr>
          <w:trHeight w:val="361"/>
        </w:trPr>
        <w:tc>
          <w:tcPr>
            <w:tcW w:w="5000" w:type="pct"/>
            <w:gridSpan w:val="17"/>
            <w:tcBorders>
              <w:top w:val="single" w:sz="4" w:space="0" w:color="000000"/>
              <w:left w:val="single" w:sz="4" w:space="0" w:color="000000"/>
              <w:bottom w:val="single" w:sz="4" w:space="0" w:color="000000"/>
              <w:right w:val="single" w:sz="4" w:space="0" w:color="000000"/>
            </w:tcBorders>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b/>
                <w:bCs/>
                <w:lang w:eastAsia="ar-SA"/>
              </w:rPr>
              <w:t>Цель подпрограммы:</w:t>
            </w:r>
            <w:r w:rsidRPr="00A71180">
              <w:rPr>
                <w:rFonts w:ascii="Arial" w:hAnsi="Arial" w:cs="Arial"/>
                <w:lang w:eastAsia="ar-SA"/>
              </w:rPr>
              <w:t xml:space="preserve"> Повышение роли физической культуры и спорта в формировании здорового образа жизни населения Канского района</w:t>
            </w:r>
          </w:p>
        </w:tc>
      </w:tr>
      <w:tr w:rsidR="0064624B" w:rsidRPr="00A71180" w:rsidTr="0064624B">
        <w:trPr>
          <w:trHeight w:val="410"/>
        </w:trPr>
        <w:tc>
          <w:tcPr>
            <w:tcW w:w="5000" w:type="pct"/>
            <w:gridSpan w:val="17"/>
            <w:tcBorders>
              <w:top w:val="single" w:sz="4" w:space="0" w:color="000000"/>
              <w:left w:val="single" w:sz="4" w:space="0" w:color="000000"/>
              <w:bottom w:val="single" w:sz="4" w:space="0" w:color="000000"/>
              <w:right w:val="single" w:sz="4" w:space="0" w:color="000000"/>
            </w:tcBorders>
          </w:tcPr>
          <w:p w:rsidR="0064624B" w:rsidRPr="00A71180" w:rsidRDefault="0064624B" w:rsidP="007C6734">
            <w:pPr>
              <w:tabs>
                <w:tab w:val="left" w:pos="5040"/>
                <w:tab w:val="left" w:pos="5220"/>
              </w:tabs>
              <w:suppressAutoHyphens/>
              <w:autoSpaceDE w:val="0"/>
              <w:autoSpaceDN w:val="0"/>
              <w:adjustRightInd w:val="0"/>
              <w:jc w:val="center"/>
              <w:rPr>
                <w:rFonts w:ascii="Arial" w:hAnsi="Arial" w:cs="Arial"/>
                <w:lang w:eastAsia="ar-SA"/>
              </w:rPr>
            </w:pPr>
            <w:r w:rsidRPr="00A71180">
              <w:rPr>
                <w:rFonts w:ascii="Arial" w:hAnsi="Arial" w:cs="Arial"/>
                <w:b/>
                <w:bCs/>
                <w:lang w:eastAsia="ar-SA"/>
              </w:rPr>
              <w:t>Задача1</w:t>
            </w:r>
            <w:r w:rsidRPr="00A71180">
              <w:rPr>
                <w:rFonts w:ascii="Arial" w:hAnsi="Arial" w:cs="Arial"/>
                <w:lang w:eastAsia="ar-SA"/>
              </w:rPr>
              <w:t xml:space="preserve">: </w:t>
            </w:r>
            <w:r w:rsidRPr="00A71180">
              <w:rPr>
                <w:rFonts w:ascii="Arial" w:hAnsi="Arial" w:cs="Arial"/>
                <w:b/>
                <w:lang w:eastAsia="ar-SA"/>
              </w:rPr>
              <w:t>Обеспечение развития массовой физической культуры и спорта на территории Канского района.</w:t>
            </w:r>
          </w:p>
        </w:tc>
      </w:tr>
      <w:tr w:rsidR="0064624B" w:rsidRPr="00A71180" w:rsidTr="0064624B">
        <w:trPr>
          <w:trHeight w:val="300"/>
        </w:trPr>
        <w:tc>
          <w:tcPr>
            <w:tcW w:w="702"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b/>
                <w:bCs/>
                <w:lang w:eastAsia="ar-SA"/>
              </w:rPr>
            </w:pPr>
            <w:r w:rsidRPr="00A71180">
              <w:rPr>
                <w:rFonts w:ascii="Arial" w:hAnsi="Arial" w:cs="Arial"/>
                <w:b/>
                <w:bCs/>
                <w:lang w:eastAsia="ar-SA"/>
              </w:rPr>
              <w:t>Мероприятия</w:t>
            </w:r>
          </w:p>
        </w:tc>
        <w:tc>
          <w:tcPr>
            <w:tcW w:w="577"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 </w:t>
            </w:r>
          </w:p>
        </w:tc>
        <w:tc>
          <w:tcPr>
            <w:tcW w:w="217"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 </w:t>
            </w:r>
          </w:p>
        </w:tc>
        <w:tc>
          <w:tcPr>
            <w:tcW w:w="204"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 </w:t>
            </w:r>
          </w:p>
        </w:tc>
        <w:tc>
          <w:tcPr>
            <w:tcW w:w="386"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 </w:t>
            </w:r>
          </w:p>
        </w:tc>
        <w:tc>
          <w:tcPr>
            <w:tcW w:w="275"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 </w:t>
            </w:r>
          </w:p>
        </w:tc>
        <w:tc>
          <w:tcPr>
            <w:tcW w:w="425" w:type="pct"/>
            <w:gridSpan w:val="3"/>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b/>
                <w:bCs/>
                <w:lang w:eastAsia="ar-SA"/>
              </w:rPr>
            </w:pPr>
            <w:r w:rsidRPr="00A71180">
              <w:rPr>
                <w:rFonts w:ascii="Arial" w:hAnsi="Arial" w:cs="Arial"/>
                <w:b/>
                <w:bCs/>
                <w:lang w:eastAsia="ar-SA"/>
              </w:rPr>
              <w:t> </w:t>
            </w:r>
          </w:p>
          <w:p w:rsidR="0064624B" w:rsidRPr="00A71180" w:rsidRDefault="0064624B" w:rsidP="007C6734">
            <w:pPr>
              <w:tabs>
                <w:tab w:val="left" w:pos="5040"/>
                <w:tab w:val="left" w:pos="5220"/>
              </w:tabs>
              <w:suppressAutoHyphens/>
              <w:autoSpaceDE w:val="0"/>
              <w:autoSpaceDN w:val="0"/>
              <w:adjustRightInd w:val="0"/>
              <w:jc w:val="both"/>
              <w:rPr>
                <w:rFonts w:ascii="Arial" w:hAnsi="Arial" w:cs="Arial"/>
                <w:b/>
                <w:bCs/>
                <w:lang w:eastAsia="ar-SA"/>
              </w:rPr>
            </w:pPr>
            <w:r w:rsidRPr="00A71180">
              <w:rPr>
                <w:rFonts w:ascii="Arial" w:hAnsi="Arial" w:cs="Arial"/>
                <w:b/>
                <w:bCs/>
                <w:lang w:eastAsia="ar-SA"/>
              </w:rPr>
              <w:t> </w:t>
            </w:r>
          </w:p>
        </w:tc>
        <w:tc>
          <w:tcPr>
            <w:tcW w:w="399"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b/>
                <w:bCs/>
                <w:lang w:eastAsia="ar-SA"/>
              </w:rPr>
            </w:pPr>
            <w:r w:rsidRPr="00A71180">
              <w:rPr>
                <w:rFonts w:ascii="Arial" w:hAnsi="Arial" w:cs="Arial"/>
                <w:b/>
                <w:bCs/>
                <w:lang w:eastAsia="ar-SA"/>
              </w:rPr>
              <w:t> </w:t>
            </w:r>
          </w:p>
        </w:tc>
        <w:tc>
          <w:tcPr>
            <w:tcW w:w="398" w:type="pct"/>
            <w:tcBorders>
              <w:top w:val="single" w:sz="4" w:space="0" w:color="000000"/>
              <w:left w:val="single" w:sz="4" w:space="0" w:color="000000"/>
              <w:bottom w:val="single" w:sz="4" w:space="0" w:color="000000"/>
              <w:right w:val="single" w:sz="4" w:space="0" w:color="000000"/>
            </w:tcBorders>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b/>
                <w:bCs/>
                <w:lang w:eastAsia="ar-SA"/>
              </w:rPr>
            </w:pPr>
          </w:p>
        </w:tc>
        <w:tc>
          <w:tcPr>
            <w:tcW w:w="399" w:type="pct"/>
            <w:tcBorders>
              <w:top w:val="single" w:sz="4" w:space="0" w:color="000000"/>
              <w:left w:val="single" w:sz="4" w:space="0" w:color="000000"/>
              <w:bottom w:val="single" w:sz="4" w:space="0" w:color="000000"/>
              <w:right w:val="single" w:sz="4" w:space="0" w:color="000000"/>
            </w:tcBorders>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b/>
                <w:bCs/>
                <w:lang w:eastAsia="ar-SA"/>
              </w:rPr>
            </w:pPr>
          </w:p>
        </w:tc>
        <w:tc>
          <w:tcPr>
            <w:tcW w:w="386"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b/>
                <w:bCs/>
                <w:lang w:eastAsia="ar-SA"/>
              </w:rPr>
            </w:pPr>
            <w:r w:rsidRPr="00A71180">
              <w:rPr>
                <w:rFonts w:ascii="Arial" w:hAnsi="Arial" w:cs="Arial"/>
                <w:b/>
                <w:bCs/>
                <w:lang w:eastAsia="ar-SA"/>
              </w:rPr>
              <w:t> </w:t>
            </w:r>
          </w:p>
        </w:tc>
        <w:tc>
          <w:tcPr>
            <w:tcW w:w="632" w:type="pct"/>
            <w:gridSpan w:val="4"/>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 </w:t>
            </w:r>
          </w:p>
        </w:tc>
      </w:tr>
      <w:tr w:rsidR="0064624B" w:rsidRPr="00A71180" w:rsidTr="0064624B">
        <w:trPr>
          <w:trHeight w:val="603"/>
        </w:trPr>
        <w:tc>
          <w:tcPr>
            <w:tcW w:w="702" w:type="pct"/>
            <w:tcBorders>
              <w:top w:val="single" w:sz="4" w:space="0" w:color="000000"/>
              <w:left w:val="single" w:sz="4" w:space="0" w:color="000000"/>
              <w:bottom w:val="single" w:sz="4" w:space="0" w:color="000000"/>
              <w:right w:val="single" w:sz="4" w:space="0" w:color="000000"/>
            </w:tcBorders>
            <w:hideMark/>
          </w:tcPr>
          <w:p w:rsidR="0064624B" w:rsidRPr="00A71180" w:rsidRDefault="0064624B" w:rsidP="005744B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 xml:space="preserve">1.1.Спортивные мероприятия в рамках подпрограммы </w:t>
            </w:r>
            <w:r w:rsidRPr="00A71180">
              <w:rPr>
                <w:rFonts w:ascii="Arial" w:hAnsi="Arial" w:cs="Arial"/>
                <w:lang w:eastAsia="ar-SA"/>
              </w:rPr>
              <w:br/>
              <w:t xml:space="preserve">- для проведения спортивных районных, зональных, краевых </w:t>
            </w:r>
            <w:r w:rsidRPr="00A71180">
              <w:rPr>
                <w:rFonts w:ascii="Arial" w:hAnsi="Arial" w:cs="Arial"/>
                <w:lang w:eastAsia="ar-SA"/>
              </w:rPr>
              <w:lastRenderedPageBreak/>
              <w:t xml:space="preserve">соревнований среди населения для участия в спортивных районных, региональных, городских, зональных, краевых, всероссийских </w:t>
            </w:r>
            <w:proofErr w:type="gramStart"/>
            <w:r w:rsidRPr="00A71180">
              <w:rPr>
                <w:rFonts w:ascii="Arial" w:hAnsi="Arial" w:cs="Arial"/>
                <w:lang w:eastAsia="ar-SA"/>
              </w:rPr>
              <w:t>и  других</w:t>
            </w:r>
            <w:proofErr w:type="gramEnd"/>
            <w:r w:rsidRPr="00A71180">
              <w:rPr>
                <w:rFonts w:ascii="Arial" w:hAnsi="Arial" w:cs="Arial"/>
                <w:lang w:eastAsia="ar-SA"/>
              </w:rPr>
              <w:t xml:space="preserve">  соревнованиях  сборных команд Канского района                                                                            </w:t>
            </w:r>
          </w:p>
        </w:tc>
        <w:tc>
          <w:tcPr>
            <w:tcW w:w="577" w:type="pct"/>
            <w:tcBorders>
              <w:top w:val="single" w:sz="4" w:space="0" w:color="000000"/>
              <w:left w:val="single" w:sz="4" w:space="0" w:color="000000"/>
              <w:bottom w:val="single" w:sz="4" w:space="0" w:color="000000"/>
              <w:right w:val="single" w:sz="4" w:space="0" w:color="000000"/>
            </w:tcBorders>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lastRenderedPageBreak/>
              <w:t>Администрация Канского района</w:t>
            </w:r>
          </w:p>
        </w:tc>
        <w:tc>
          <w:tcPr>
            <w:tcW w:w="217"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D5282E">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852</w:t>
            </w:r>
          </w:p>
        </w:tc>
        <w:tc>
          <w:tcPr>
            <w:tcW w:w="204"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D5282E">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1102</w:t>
            </w:r>
          </w:p>
        </w:tc>
        <w:tc>
          <w:tcPr>
            <w:tcW w:w="386"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D5282E">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0520005120</w:t>
            </w:r>
          </w:p>
        </w:tc>
        <w:tc>
          <w:tcPr>
            <w:tcW w:w="275" w:type="pct"/>
            <w:tcBorders>
              <w:top w:val="single" w:sz="4" w:space="0" w:color="000000"/>
              <w:left w:val="single" w:sz="4" w:space="0" w:color="000000"/>
              <w:bottom w:val="single" w:sz="4" w:space="0" w:color="000000"/>
              <w:right w:val="single" w:sz="4" w:space="0" w:color="000000"/>
            </w:tcBorders>
            <w:hideMark/>
          </w:tcPr>
          <w:p w:rsidR="0064624B" w:rsidRPr="00A71180" w:rsidRDefault="0064624B" w:rsidP="00D5282E">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110, 240</w:t>
            </w:r>
          </w:p>
          <w:p w:rsidR="0064624B" w:rsidRPr="00A71180" w:rsidRDefault="0064624B" w:rsidP="00D5282E">
            <w:pPr>
              <w:tabs>
                <w:tab w:val="left" w:pos="5040"/>
                <w:tab w:val="left" w:pos="5220"/>
              </w:tabs>
              <w:suppressAutoHyphens/>
              <w:autoSpaceDE w:val="0"/>
              <w:autoSpaceDN w:val="0"/>
              <w:adjustRightInd w:val="0"/>
              <w:jc w:val="both"/>
              <w:rPr>
                <w:rFonts w:ascii="Arial" w:hAnsi="Arial" w:cs="Arial"/>
                <w:lang w:eastAsia="ar-SA"/>
              </w:rPr>
            </w:pPr>
          </w:p>
        </w:tc>
        <w:tc>
          <w:tcPr>
            <w:tcW w:w="425" w:type="pct"/>
            <w:gridSpan w:val="3"/>
            <w:tcBorders>
              <w:top w:val="single" w:sz="4" w:space="0" w:color="000000"/>
              <w:left w:val="single" w:sz="4" w:space="0" w:color="000000"/>
              <w:bottom w:val="single" w:sz="4" w:space="0" w:color="000000"/>
              <w:right w:val="single" w:sz="4" w:space="0" w:color="000000"/>
            </w:tcBorders>
            <w:hideMark/>
          </w:tcPr>
          <w:p w:rsidR="0064624B" w:rsidRPr="00A71180" w:rsidRDefault="0064624B" w:rsidP="00C05ADD">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365,0</w:t>
            </w:r>
          </w:p>
        </w:tc>
        <w:tc>
          <w:tcPr>
            <w:tcW w:w="399"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100,0</w:t>
            </w:r>
          </w:p>
        </w:tc>
        <w:tc>
          <w:tcPr>
            <w:tcW w:w="398" w:type="pct"/>
            <w:tcBorders>
              <w:top w:val="single" w:sz="4" w:space="0" w:color="000000"/>
              <w:left w:val="single" w:sz="4" w:space="0" w:color="000000"/>
              <w:bottom w:val="single" w:sz="4" w:space="0" w:color="000000"/>
              <w:right w:val="single" w:sz="4" w:space="0" w:color="000000"/>
            </w:tcBorders>
          </w:tcPr>
          <w:p w:rsidR="0064624B" w:rsidRPr="00A71180" w:rsidRDefault="0064624B" w:rsidP="00C05ADD">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100,0</w:t>
            </w:r>
          </w:p>
        </w:tc>
        <w:tc>
          <w:tcPr>
            <w:tcW w:w="399" w:type="pct"/>
            <w:tcBorders>
              <w:top w:val="single" w:sz="4" w:space="0" w:color="000000"/>
              <w:left w:val="single" w:sz="4" w:space="0" w:color="000000"/>
              <w:bottom w:val="single" w:sz="4" w:space="0" w:color="000000"/>
              <w:right w:val="single" w:sz="4" w:space="0" w:color="000000"/>
            </w:tcBorders>
          </w:tcPr>
          <w:p w:rsidR="0064624B" w:rsidRPr="00A71180" w:rsidRDefault="0064624B" w:rsidP="00C05ADD">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100,0</w:t>
            </w:r>
          </w:p>
        </w:tc>
        <w:tc>
          <w:tcPr>
            <w:tcW w:w="386"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665,0</w:t>
            </w:r>
          </w:p>
        </w:tc>
        <w:tc>
          <w:tcPr>
            <w:tcW w:w="632" w:type="pct"/>
            <w:gridSpan w:val="4"/>
            <w:tcBorders>
              <w:top w:val="single" w:sz="4" w:space="0" w:color="000000"/>
              <w:left w:val="single" w:sz="4" w:space="0" w:color="000000"/>
              <w:bottom w:val="single" w:sz="4" w:space="0" w:color="000000"/>
              <w:right w:val="single" w:sz="4" w:space="0" w:color="000000"/>
            </w:tcBorders>
            <w:hideMark/>
          </w:tcPr>
          <w:p w:rsidR="0064624B" w:rsidRPr="00A71180" w:rsidRDefault="0064624B" w:rsidP="007C6734">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 xml:space="preserve">Развитие спортивно-массовой работы среди населения, увеличение населения, систематически </w:t>
            </w:r>
            <w:r w:rsidRPr="00A71180">
              <w:rPr>
                <w:rFonts w:ascii="Arial" w:hAnsi="Arial" w:cs="Arial"/>
                <w:lang w:eastAsia="ar-SA"/>
              </w:rPr>
              <w:lastRenderedPageBreak/>
              <w:t>занимающегося физической культурой и спортом на 2%,</w:t>
            </w:r>
          </w:p>
          <w:p w:rsidR="0064624B" w:rsidRPr="00A71180" w:rsidRDefault="0064624B" w:rsidP="007C6734">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Приобретение спортивного инвентаря, оборудования, спортивной формы для сборных команд</w:t>
            </w:r>
          </w:p>
        </w:tc>
      </w:tr>
      <w:tr w:rsidR="0064624B" w:rsidRPr="00A71180" w:rsidTr="0064624B">
        <w:trPr>
          <w:trHeight w:val="337"/>
        </w:trPr>
        <w:tc>
          <w:tcPr>
            <w:tcW w:w="702" w:type="pct"/>
            <w:tcBorders>
              <w:top w:val="single" w:sz="4" w:space="0" w:color="000000"/>
              <w:left w:val="single" w:sz="4" w:space="0" w:color="000000"/>
              <w:bottom w:val="nil"/>
              <w:right w:val="single" w:sz="4" w:space="0" w:color="000000"/>
            </w:tcBorders>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lastRenderedPageBreak/>
              <w:t>Итого:</w:t>
            </w:r>
          </w:p>
        </w:tc>
        <w:tc>
          <w:tcPr>
            <w:tcW w:w="577" w:type="pct"/>
            <w:tcBorders>
              <w:top w:val="single" w:sz="4" w:space="0" w:color="000000"/>
              <w:left w:val="single" w:sz="4" w:space="0" w:color="000000"/>
              <w:bottom w:val="nil"/>
              <w:right w:val="single" w:sz="4" w:space="0" w:color="000000"/>
            </w:tcBorders>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p>
        </w:tc>
        <w:tc>
          <w:tcPr>
            <w:tcW w:w="217" w:type="pct"/>
            <w:tcBorders>
              <w:top w:val="single" w:sz="4" w:space="0" w:color="000000"/>
              <w:left w:val="single" w:sz="4" w:space="0" w:color="000000"/>
              <w:bottom w:val="nil"/>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p>
        </w:tc>
        <w:tc>
          <w:tcPr>
            <w:tcW w:w="204" w:type="pct"/>
            <w:tcBorders>
              <w:top w:val="single" w:sz="4" w:space="0" w:color="000000"/>
              <w:left w:val="single" w:sz="4" w:space="0" w:color="000000"/>
              <w:bottom w:val="nil"/>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p>
        </w:tc>
        <w:tc>
          <w:tcPr>
            <w:tcW w:w="386" w:type="pct"/>
            <w:tcBorders>
              <w:top w:val="single" w:sz="4" w:space="0" w:color="000000"/>
              <w:left w:val="single" w:sz="4" w:space="0" w:color="000000"/>
              <w:bottom w:val="nil"/>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p>
        </w:tc>
        <w:tc>
          <w:tcPr>
            <w:tcW w:w="275" w:type="pct"/>
            <w:tcBorders>
              <w:top w:val="single" w:sz="4" w:space="0" w:color="000000"/>
              <w:left w:val="single" w:sz="4" w:space="0" w:color="000000"/>
              <w:bottom w:val="nil"/>
              <w:right w:val="single" w:sz="4" w:space="0" w:color="auto"/>
            </w:tcBorders>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p>
        </w:tc>
        <w:tc>
          <w:tcPr>
            <w:tcW w:w="425" w:type="pct"/>
            <w:gridSpan w:val="3"/>
            <w:tcBorders>
              <w:top w:val="single" w:sz="4" w:space="0" w:color="000000"/>
              <w:left w:val="single" w:sz="4" w:space="0" w:color="auto"/>
              <w:bottom w:val="nil"/>
              <w:right w:val="single" w:sz="4" w:space="0" w:color="000000"/>
            </w:tcBorders>
            <w:hideMark/>
          </w:tcPr>
          <w:p w:rsidR="0064624B" w:rsidRPr="00A71180" w:rsidRDefault="0064624B" w:rsidP="00C05ADD">
            <w:pPr>
              <w:tabs>
                <w:tab w:val="left" w:pos="5040"/>
                <w:tab w:val="left" w:pos="5220"/>
              </w:tabs>
              <w:suppressAutoHyphens/>
              <w:autoSpaceDE w:val="0"/>
              <w:autoSpaceDN w:val="0"/>
              <w:adjustRightInd w:val="0"/>
              <w:jc w:val="center"/>
              <w:rPr>
                <w:rFonts w:ascii="Arial" w:hAnsi="Arial" w:cs="Arial"/>
                <w:b/>
                <w:lang w:eastAsia="ar-SA"/>
              </w:rPr>
            </w:pPr>
            <w:r w:rsidRPr="00A71180">
              <w:rPr>
                <w:rFonts w:ascii="Arial" w:hAnsi="Arial" w:cs="Arial"/>
                <w:b/>
                <w:lang w:eastAsia="ar-SA"/>
              </w:rPr>
              <w:t>365,0</w:t>
            </w:r>
          </w:p>
        </w:tc>
        <w:tc>
          <w:tcPr>
            <w:tcW w:w="399" w:type="pct"/>
            <w:tcBorders>
              <w:top w:val="single" w:sz="4" w:space="0" w:color="000000"/>
              <w:left w:val="single" w:sz="4" w:space="0" w:color="000000"/>
              <w:bottom w:val="nil"/>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center"/>
              <w:rPr>
                <w:rFonts w:ascii="Arial" w:hAnsi="Arial" w:cs="Arial"/>
                <w:b/>
                <w:lang w:eastAsia="ar-SA"/>
              </w:rPr>
            </w:pPr>
            <w:r w:rsidRPr="00A71180">
              <w:rPr>
                <w:rFonts w:ascii="Arial" w:hAnsi="Arial" w:cs="Arial"/>
                <w:b/>
                <w:lang w:eastAsia="ar-SA"/>
              </w:rPr>
              <w:t>100,0</w:t>
            </w:r>
          </w:p>
        </w:tc>
        <w:tc>
          <w:tcPr>
            <w:tcW w:w="398" w:type="pct"/>
            <w:tcBorders>
              <w:top w:val="single" w:sz="4" w:space="0" w:color="000000"/>
              <w:left w:val="single" w:sz="4" w:space="0" w:color="000000"/>
              <w:bottom w:val="nil"/>
              <w:right w:val="single" w:sz="4" w:space="0" w:color="000000"/>
            </w:tcBorders>
          </w:tcPr>
          <w:p w:rsidR="0064624B" w:rsidRPr="00A71180" w:rsidRDefault="0064624B" w:rsidP="00C05ADD">
            <w:pPr>
              <w:tabs>
                <w:tab w:val="left" w:pos="5040"/>
                <w:tab w:val="left" w:pos="5220"/>
              </w:tabs>
              <w:suppressAutoHyphens/>
              <w:autoSpaceDE w:val="0"/>
              <w:autoSpaceDN w:val="0"/>
              <w:adjustRightInd w:val="0"/>
              <w:jc w:val="center"/>
              <w:rPr>
                <w:rFonts w:ascii="Arial" w:hAnsi="Arial" w:cs="Arial"/>
                <w:b/>
                <w:lang w:eastAsia="ar-SA"/>
              </w:rPr>
            </w:pPr>
            <w:r w:rsidRPr="00A71180">
              <w:rPr>
                <w:rFonts w:ascii="Arial" w:hAnsi="Arial" w:cs="Arial"/>
                <w:b/>
                <w:lang w:eastAsia="ar-SA"/>
              </w:rPr>
              <w:t>100,0</w:t>
            </w:r>
          </w:p>
        </w:tc>
        <w:tc>
          <w:tcPr>
            <w:tcW w:w="399" w:type="pct"/>
            <w:tcBorders>
              <w:top w:val="single" w:sz="4" w:space="0" w:color="000000"/>
              <w:left w:val="single" w:sz="4" w:space="0" w:color="000000"/>
              <w:bottom w:val="nil"/>
              <w:right w:val="single" w:sz="4" w:space="0" w:color="000000"/>
            </w:tcBorders>
          </w:tcPr>
          <w:p w:rsidR="0064624B" w:rsidRPr="00A71180" w:rsidRDefault="0064624B" w:rsidP="00C05ADD">
            <w:pPr>
              <w:tabs>
                <w:tab w:val="left" w:pos="5040"/>
                <w:tab w:val="left" w:pos="5220"/>
              </w:tabs>
              <w:suppressAutoHyphens/>
              <w:autoSpaceDE w:val="0"/>
              <w:autoSpaceDN w:val="0"/>
              <w:adjustRightInd w:val="0"/>
              <w:jc w:val="center"/>
              <w:rPr>
                <w:rFonts w:ascii="Arial" w:hAnsi="Arial" w:cs="Arial"/>
                <w:b/>
                <w:lang w:eastAsia="ar-SA"/>
              </w:rPr>
            </w:pPr>
            <w:r w:rsidRPr="00A71180">
              <w:rPr>
                <w:rFonts w:ascii="Arial" w:hAnsi="Arial" w:cs="Arial"/>
                <w:b/>
                <w:lang w:eastAsia="ar-SA"/>
              </w:rPr>
              <w:t>100,0</w:t>
            </w:r>
          </w:p>
        </w:tc>
        <w:tc>
          <w:tcPr>
            <w:tcW w:w="386" w:type="pct"/>
            <w:tcBorders>
              <w:top w:val="single" w:sz="4" w:space="0" w:color="000000"/>
              <w:left w:val="single" w:sz="4" w:space="0" w:color="000000"/>
              <w:bottom w:val="nil"/>
              <w:right w:val="single" w:sz="4" w:space="0" w:color="auto"/>
            </w:tcBorders>
            <w:noWrap/>
            <w:hideMark/>
          </w:tcPr>
          <w:p w:rsidR="0064624B" w:rsidRPr="00A71180" w:rsidRDefault="0064624B" w:rsidP="00C05ADD">
            <w:pPr>
              <w:tabs>
                <w:tab w:val="left" w:pos="5040"/>
                <w:tab w:val="left" w:pos="5220"/>
              </w:tabs>
              <w:suppressAutoHyphens/>
              <w:autoSpaceDE w:val="0"/>
              <w:autoSpaceDN w:val="0"/>
              <w:adjustRightInd w:val="0"/>
              <w:jc w:val="center"/>
              <w:rPr>
                <w:rFonts w:ascii="Arial" w:hAnsi="Arial" w:cs="Arial"/>
                <w:b/>
                <w:lang w:eastAsia="ar-SA"/>
              </w:rPr>
            </w:pPr>
            <w:r w:rsidRPr="00A71180">
              <w:rPr>
                <w:rFonts w:ascii="Arial" w:hAnsi="Arial" w:cs="Arial"/>
                <w:b/>
                <w:lang w:eastAsia="ar-SA"/>
              </w:rPr>
              <w:t>665,0</w:t>
            </w:r>
          </w:p>
        </w:tc>
        <w:tc>
          <w:tcPr>
            <w:tcW w:w="632" w:type="pct"/>
            <w:gridSpan w:val="4"/>
            <w:tcBorders>
              <w:top w:val="single" w:sz="4" w:space="0" w:color="000000"/>
              <w:left w:val="single" w:sz="4" w:space="0" w:color="auto"/>
              <w:bottom w:val="nil"/>
              <w:right w:val="single" w:sz="4" w:space="0" w:color="000000"/>
            </w:tcBorders>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b/>
                <w:lang w:eastAsia="ar-SA"/>
              </w:rPr>
            </w:pPr>
          </w:p>
        </w:tc>
      </w:tr>
      <w:tr w:rsidR="00F13F37" w:rsidRPr="00A71180" w:rsidTr="00F13F37">
        <w:trPr>
          <w:trHeight w:val="603"/>
        </w:trPr>
        <w:tc>
          <w:tcPr>
            <w:tcW w:w="5000" w:type="pct"/>
            <w:gridSpan w:val="17"/>
            <w:tcBorders>
              <w:top w:val="single" w:sz="4" w:space="0" w:color="000000"/>
              <w:left w:val="single" w:sz="4" w:space="0" w:color="000000"/>
              <w:bottom w:val="nil"/>
              <w:right w:val="single" w:sz="4" w:space="0" w:color="000000"/>
            </w:tcBorders>
          </w:tcPr>
          <w:p w:rsidR="00F13F37" w:rsidRPr="00A71180" w:rsidRDefault="00F13F37" w:rsidP="007C6734">
            <w:pPr>
              <w:tabs>
                <w:tab w:val="left" w:pos="5040"/>
                <w:tab w:val="left" w:pos="5220"/>
              </w:tabs>
              <w:suppressAutoHyphens/>
              <w:autoSpaceDE w:val="0"/>
              <w:autoSpaceDN w:val="0"/>
              <w:adjustRightInd w:val="0"/>
              <w:jc w:val="center"/>
              <w:rPr>
                <w:rFonts w:ascii="Arial" w:hAnsi="Arial" w:cs="Arial"/>
                <w:b/>
                <w:lang w:eastAsia="ar-SA"/>
              </w:rPr>
            </w:pPr>
            <w:r w:rsidRPr="00A71180">
              <w:rPr>
                <w:rFonts w:ascii="Arial" w:hAnsi="Arial" w:cs="Arial"/>
                <w:bCs/>
                <w:lang w:eastAsia="ar-SA"/>
              </w:rPr>
              <w:t>Задача 2: Обеспечение предоставления дополнительного образования детям в образовательных учреждениях дополнительного образования детей в области физической культуры и спорта на территории Канского района</w:t>
            </w:r>
          </w:p>
        </w:tc>
      </w:tr>
      <w:tr w:rsidR="00F13F37" w:rsidRPr="00A71180" w:rsidTr="00F13F37">
        <w:trPr>
          <w:trHeight w:val="70"/>
        </w:trPr>
        <w:tc>
          <w:tcPr>
            <w:tcW w:w="5000" w:type="pct"/>
            <w:gridSpan w:val="17"/>
            <w:tcBorders>
              <w:top w:val="nil"/>
              <w:left w:val="nil"/>
              <w:bottom w:val="single" w:sz="4" w:space="0" w:color="auto"/>
              <w:right w:val="single" w:sz="4" w:space="0" w:color="auto"/>
            </w:tcBorders>
          </w:tcPr>
          <w:p w:rsidR="00F13F37" w:rsidRPr="00A71180" w:rsidRDefault="00F13F37" w:rsidP="007C6734">
            <w:pPr>
              <w:tabs>
                <w:tab w:val="left" w:pos="5040"/>
                <w:tab w:val="left" w:pos="5220"/>
              </w:tabs>
              <w:suppressAutoHyphens/>
              <w:autoSpaceDE w:val="0"/>
              <w:autoSpaceDN w:val="0"/>
              <w:adjustRightInd w:val="0"/>
              <w:jc w:val="both"/>
              <w:rPr>
                <w:rFonts w:ascii="Arial" w:hAnsi="Arial" w:cs="Arial"/>
                <w:b/>
                <w:bCs/>
                <w:lang w:eastAsia="ar-SA"/>
              </w:rPr>
            </w:pPr>
          </w:p>
        </w:tc>
      </w:tr>
      <w:tr w:rsidR="0064624B" w:rsidRPr="00A71180" w:rsidTr="0064624B">
        <w:trPr>
          <w:gridAfter w:val="1"/>
          <w:wAfter w:w="11" w:type="pct"/>
          <w:trHeight w:val="1828"/>
        </w:trPr>
        <w:tc>
          <w:tcPr>
            <w:tcW w:w="702" w:type="pct"/>
            <w:tcBorders>
              <w:top w:val="single" w:sz="4" w:space="0" w:color="auto"/>
              <w:left w:val="single" w:sz="4" w:space="0" w:color="000000"/>
              <w:bottom w:val="single" w:sz="4" w:space="0" w:color="000000"/>
              <w:right w:val="single" w:sz="4" w:space="0" w:color="000000"/>
            </w:tcBorders>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b/>
                <w:bCs/>
                <w:lang w:eastAsia="ar-SA"/>
              </w:rPr>
            </w:pPr>
            <w:r w:rsidRPr="00A71180">
              <w:rPr>
                <w:rFonts w:ascii="Arial" w:hAnsi="Arial" w:cs="Arial"/>
                <w:b/>
                <w:bCs/>
                <w:lang w:eastAsia="ar-SA"/>
              </w:rPr>
              <w:t>Мероприятия</w:t>
            </w:r>
          </w:p>
          <w:p w:rsidR="0064624B" w:rsidRPr="00A71180" w:rsidRDefault="0064624B" w:rsidP="00C05ADD">
            <w:pPr>
              <w:tabs>
                <w:tab w:val="left" w:pos="5040"/>
                <w:tab w:val="left" w:pos="5220"/>
              </w:tabs>
              <w:suppressAutoHyphens/>
              <w:autoSpaceDE w:val="0"/>
              <w:autoSpaceDN w:val="0"/>
              <w:adjustRightInd w:val="0"/>
              <w:rPr>
                <w:rFonts w:ascii="Arial" w:hAnsi="Arial" w:cs="Arial"/>
                <w:b/>
                <w:bCs/>
                <w:lang w:eastAsia="ar-SA"/>
              </w:rPr>
            </w:pPr>
            <w:r w:rsidRPr="00A71180">
              <w:rPr>
                <w:rFonts w:ascii="Arial" w:hAnsi="Arial" w:cs="Arial"/>
                <w:lang w:eastAsia="ar-SA"/>
              </w:rPr>
              <w:t>2.1.Предоставление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577" w:type="pct"/>
            <w:tcBorders>
              <w:top w:val="single" w:sz="4" w:space="0" w:color="auto"/>
              <w:left w:val="single" w:sz="4" w:space="0" w:color="000000"/>
              <w:bottom w:val="single" w:sz="4" w:space="0" w:color="000000"/>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 </w:t>
            </w:r>
          </w:p>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Администрация Канского района</w:t>
            </w:r>
          </w:p>
        </w:tc>
        <w:tc>
          <w:tcPr>
            <w:tcW w:w="217" w:type="pct"/>
            <w:tcBorders>
              <w:top w:val="single" w:sz="4" w:space="0" w:color="auto"/>
              <w:left w:val="single" w:sz="4" w:space="0" w:color="000000"/>
              <w:bottom w:val="single" w:sz="4" w:space="0" w:color="000000"/>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852</w:t>
            </w:r>
          </w:p>
        </w:tc>
        <w:tc>
          <w:tcPr>
            <w:tcW w:w="204" w:type="pct"/>
            <w:tcBorders>
              <w:top w:val="single" w:sz="4" w:space="0" w:color="auto"/>
              <w:left w:val="single" w:sz="4" w:space="0" w:color="000000"/>
              <w:bottom w:val="single" w:sz="4" w:space="0" w:color="000000"/>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1101</w:t>
            </w:r>
          </w:p>
        </w:tc>
        <w:tc>
          <w:tcPr>
            <w:tcW w:w="386" w:type="pct"/>
            <w:tcBorders>
              <w:top w:val="single" w:sz="4" w:space="0" w:color="auto"/>
              <w:left w:val="single" w:sz="4" w:space="0" w:color="000000"/>
              <w:bottom w:val="single" w:sz="4" w:space="0" w:color="000000"/>
              <w:right w:val="single" w:sz="4" w:space="0" w:color="000000"/>
            </w:tcBorders>
            <w:noWrap/>
            <w:hideMark/>
          </w:tcPr>
          <w:p w:rsidR="0064624B" w:rsidRPr="00A71180" w:rsidRDefault="0064624B" w:rsidP="00B74090">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0520003610</w:t>
            </w:r>
          </w:p>
        </w:tc>
        <w:tc>
          <w:tcPr>
            <w:tcW w:w="275" w:type="pct"/>
            <w:tcBorders>
              <w:top w:val="single" w:sz="4" w:space="0" w:color="auto"/>
              <w:left w:val="single" w:sz="4" w:space="0" w:color="000000"/>
              <w:bottom w:val="single" w:sz="4" w:space="0" w:color="000000"/>
              <w:right w:val="single" w:sz="4" w:space="0" w:color="auto"/>
            </w:tcBorders>
            <w:noWrap/>
            <w:hideMark/>
          </w:tcPr>
          <w:p w:rsidR="0064624B" w:rsidRPr="00A71180" w:rsidRDefault="0064624B" w:rsidP="00B74090">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610</w:t>
            </w:r>
          </w:p>
        </w:tc>
        <w:tc>
          <w:tcPr>
            <w:tcW w:w="423" w:type="pct"/>
            <w:gridSpan w:val="2"/>
            <w:tcBorders>
              <w:top w:val="single" w:sz="4" w:space="0" w:color="auto"/>
              <w:left w:val="single" w:sz="4" w:space="0" w:color="auto"/>
              <w:bottom w:val="single" w:sz="4" w:space="0" w:color="000000"/>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15</w:t>
            </w:r>
            <w:r w:rsidR="00E44964" w:rsidRPr="00A71180">
              <w:rPr>
                <w:rFonts w:ascii="Arial" w:hAnsi="Arial" w:cs="Arial"/>
                <w:lang w:eastAsia="ar-SA"/>
              </w:rPr>
              <w:t> 561,1</w:t>
            </w:r>
          </w:p>
        </w:tc>
        <w:tc>
          <w:tcPr>
            <w:tcW w:w="401" w:type="pct"/>
            <w:gridSpan w:val="2"/>
            <w:tcBorders>
              <w:top w:val="single" w:sz="4" w:space="0" w:color="auto"/>
              <w:left w:val="single" w:sz="4" w:space="0" w:color="000000"/>
              <w:bottom w:val="single" w:sz="4" w:space="0" w:color="000000"/>
              <w:right w:val="single" w:sz="4" w:space="0" w:color="auto"/>
            </w:tcBorders>
            <w:noWrap/>
          </w:tcPr>
          <w:p w:rsidR="0064624B" w:rsidRPr="00A71180" w:rsidRDefault="00F13F37"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15</w:t>
            </w:r>
            <w:r w:rsidR="00E44964" w:rsidRPr="00A71180">
              <w:rPr>
                <w:rFonts w:ascii="Arial" w:hAnsi="Arial" w:cs="Arial"/>
                <w:lang w:eastAsia="ar-SA"/>
              </w:rPr>
              <w:t xml:space="preserve"> </w:t>
            </w:r>
            <w:r w:rsidRPr="00A71180">
              <w:rPr>
                <w:rFonts w:ascii="Arial" w:hAnsi="Arial" w:cs="Arial"/>
                <w:lang w:eastAsia="ar-SA"/>
              </w:rPr>
              <w:t>732,6</w:t>
            </w:r>
          </w:p>
        </w:tc>
        <w:tc>
          <w:tcPr>
            <w:tcW w:w="398" w:type="pct"/>
            <w:tcBorders>
              <w:top w:val="single" w:sz="4" w:space="0" w:color="auto"/>
              <w:left w:val="single" w:sz="4" w:space="0" w:color="auto"/>
              <w:bottom w:val="single" w:sz="4" w:space="0" w:color="000000"/>
              <w:right w:val="single" w:sz="4" w:space="0" w:color="auto"/>
            </w:tcBorders>
          </w:tcPr>
          <w:p w:rsidR="0064624B" w:rsidRPr="00A71180" w:rsidRDefault="00F13F37"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15</w:t>
            </w:r>
            <w:r w:rsidR="00E44964" w:rsidRPr="00A71180">
              <w:rPr>
                <w:rFonts w:ascii="Arial" w:hAnsi="Arial" w:cs="Arial"/>
                <w:lang w:eastAsia="ar-SA"/>
              </w:rPr>
              <w:t xml:space="preserve"> </w:t>
            </w:r>
            <w:r w:rsidRPr="00A71180">
              <w:rPr>
                <w:rFonts w:ascii="Arial" w:hAnsi="Arial" w:cs="Arial"/>
                <w:lang w:eastAsia="ar-SA"/>
              </w:rPr>
              <w:t>732,6</w:t>
            </w:r>
          </w:p>
        </w:tc>
        <w:tc>
          <w:tcPr>
            <w:tcW w:w="399" w:type="pct"/>
            <w:tcBorders>
              <w:top w:val="single" w:sz="4" w:space="0" w:color="auto"/>
              <w:left w:val="single" w:sz="4" w:space="0" w:color="auto"/>
              <w:bottom w:val="single" w:sz="4" w:space="0" w:color="000000"/>
              <w:right w:val="single" w:sz="4" w:space="0" w:color="auto"/>
            </w:tcBorders>
          </w:tcPr>
          <w:p w:rsidR="0064624B" w:rsidRPr="00A71180" w:rsidRDefault="00F13F37"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15</w:t>
            </w:r>
            <w:r w:rsidR="00E44964" w:rsidRPr="00A71180">
              <w:rPr>
                <w:rFonts w:ascii="Arial" w:hAnsi="Arial" w:cs="Arial"/>
                <w:lang w:eastAsia="ar-SA"/>
              </w:rPr>
              <w:t xml:space="preserve"> </w:t>
            </w:r>
            <w:r w:rsidRPr="00A71180">
              <w:rPr>
                <w:rFonts w:ascii="Arial" w:hAnsi="Arial" w:cs="Arial"/>
                <w:lang w:eastAsia="ar-SA"/>
              </w:rPr>
              <w:t>732,6</w:t>
            </w:r>
          </w:p>
        </w:tc>
        <w:tc>
          <w:tcPr>
            <w:tcW w:w="403" w:type="pct"/>
            <w:gridSpan w:val="3"/>
            <w:tcBorders>
              <w:top w:val="single" w:sz="4" w:space="0" w:color="auto"/>
              <w:left w:val="single" w:sz="4" w:space="0" w:color="auto"/>
              <w:bottom w:val="single" w:sz="4" w:space="0" w:color="000000"/>
              <w:right w:val="single" w:sz="4" w:space="0" w:color="000000"/>
            </w:tcBorders>
            <w:noWrap/>
            <w:hideMark/>
          </w:tcPr>
          <w:p w:rsidR="0064624B" w:rsidRPr="00A71180" w:rsidRDefault="00F13F37"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62</w:t>
            </w:r>
            <w:r w:rsidR="00E44964" w:rsidRPr="00A71180">
              <w:rPr>
                <w:rFonts w:ascii="Arial" w:hAnsi="Arial" w:cs="Arial"/>
                <w:lang w:eastAsia="ar-SA"/>
              </w:rPr>
              <w:t> 758,9</w:t>
            </w:r>
          </w:p>
        </w:tc>
        <w:tc>
          <w:tcPr>
            <w:tcW w:w="604" w:type="pct"/>
            <w:tcBorders>
              <w:top w:val="single" w:sz="4" w:space="0" w:color="auto"/>
              <w:left w:val="single" w:sz="4" w:space="0" w:color="000000"/>
              <w:bottom w:val="single" w:sz="4" w:space="0" w:color="000000"/>
              <w:right w:val="single" w:sz="4" w:space="0" w:color="000000"/>
            </w:tcBorders>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Выполнение муниципального задания на 100 %</w:t>
            </w:r>
          </w:p>
        </w:tc>
      </w:tr>
      <w:tr w:rsidR="0064624B" w:rsidRPr="00A71180" w:rsidTr="0064624B">
        <w:trPr>
          <w:gridAfter w:val="1"/>
          <w:wAfter w:w="11" w:type="pct"/>
          <w:trHeight w:val="1029"/>
        </w:trPr>
        <w:tc>
          <w:tcPr>
            <w:tcW w:w="702" w:type="pct"/>
            <w:tcBorders>
              <w:top w:val="single" w:sz="4" w:space="0" w:color="000000"/>
              <w:left w:val="single" w:sz="4" w:space="0" w:color="000000"/>
              <w:bottom w:val="single" w:sz="4" w:space="0" w:color="000000"/>
              <w:right w:val="single" w:sz="4" w:space="0" w:color="000000"/>
            </w:tcBorders>
            <w:hideMark/>
          </w:tcPr>
          <w:p w:rsidR="0064624B" w:rsidRPr="00A71180" w:rsidRDefault="0064624B" w:rsidP="00C05ADD">
            <w:pPr>
              <w:tabs>
                <w:tab w:val="left" w:pos="5040"/>
                <w:tab w:val="left" w:pos="5220"/>
              </w:tabs>
              <w:suppressAutoHyphens/>
              <w:autoSpaceDE w:val="0"/>
              <w:autoSpaceDN w:val="0"/>
              <w:adjustRightInd w:val="0"/>
              <w:rPr>
                <w:rFonts w:ascii="Arial" w:hAnsi="Arial" w:cs="Arial"/>
                <w:lang w:eastAsia="ar-SA"/>
              </w:rPr>
            </w:pPr>
            <w:r w:rsidRPr="00A71180">
              <w:rPr>
                <w:rFonts w:ascii="Arial" w:hAnsi="Arial" w:cs="Arial"/>
                <w:lang w:eastAsia="ar-SA"/>
              </w:rPr>
              <w:lastRenderedPageBreak/>
              <w:t>2.2.Расходы на мероприятия по оснащению объектов спортивной инфраструктуры спортивно-технологическим оборудованием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577" w:type="pct"/>
            <w:tcBorders>
              <w:top w:val="single" w:sz="4" w:space="0" w:color="000000"/>
              <w:left w:val="single" w:sz="4" w:space="0" w:color="000000"/>
              <w:bottom w:val="single" w:sz="4" w:space="0" w:color="000000"/>
              <w:right w:val="single" w:sz="4" w:space="0" w:color="000000"/>
            </w:tcBorders>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Администрация Канского района</w:t>
            </w:r>
          </w:p>
        </w:tc>
        <w:tc>
          <w:tcPr>
            <w:tcW w:w="217"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852</w:t>
            </w:r>
          </w:p>
        </w:tc>
        <w:tc>
          <w:tcPr>
            <w:tcW w:w="204"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1102</w:t>
            </w:r>
          </w:p>
        </w:tc>
        <w:tc>
          <w:tcPr>
            <w:tcW w:w="386"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052Р552281</w:t>
            </w:r>
          </w:p>
        </w:tc>
        <w:tc>
          <w:tcPr>
            <w:tcW w:w="275"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610</w:t>
            </w:r>
          </w:p>
        </w:tc>
        <w:tc>
          <w:tcPr>
            <w:tcW w:w="423" w:type="pct"/>
            <w:gridSpan w:val="2"/>
            <w:tcBorders>
              <w:top w:val="single" w:sz="4" w:space="0" w:color="000000"/>
              <w:left w:val="single" w:sz="4" w:space="0" w:color="000000"/>
              <w:bottom w:val="single" w:sz="4" w:space="0" w:color="000000"/>
              <w:right w:val="single" w:sz="4" w:space="0" w:color="000000"/>
            </w:tcBorders>
            <w:noWrap/>
            <w:hideMark/>
          </w:tcPr>
          <w:p w:rsidR="0064624B" w:rsidRPr="00A71180" w:rsidRDefault="00226C82" w:rsidP="00C05ADD">
            <w:pPr>
              <w:tabs>
                <w:tab w:val="left" w:pos="5040"/>
                <w:tab w:val="left" w:pos="5220"/>
              </w:tabs>
              <w:suppressAutoHyphens/>
              <w:autoSpaceDE w:val="0"/>
              <w:autoSpaceDN w:val="0"/>
              <w:adjustRightInd w:val="0"/>
              <w:jc w:val="both"/>
              <w:rPr>
                <w:rFonts w:ascii="Arial" w:hAnsi="Arial" w:cs="Arial"/>
                <w:bCs/>
                <w:lang w:eastAsia="ar-SA"/>
              </w:rPr>
            </w:pPr>
            <w:r w:rsidRPr="00A71180">
              <w:rPr>
                <w:rFonts w:ascii="Arial" w:hAnsi="Arial" w:cs="Arial"/>
                <w:bCs/>
                <w:lang w:eastAsia="ar-SA"/>
              </w:rPr>
              <w:t>2 968,9</w:t>
            </w:r>
          </w:p>
        </w:tc>
        <w:tc>
          <w:tcPr>
            <w:tcW w:w="401" w:type="pct"/>
            <w:gridSpan w:val="2"/>
            <w:tcBorders>
              <w:top w:val="single" w:sz="4" w:space="0" w:color="000000"/>
              <w:left w:val="single" w:sz="4" w:space="0" w:color="000000"/>
              <w:bottom w:val="single" w:sz="4" w:space="0" w:color="000000"/>
              <w:right w:val="single" w:sz="4" w:space="0" w:color="000000"/>
            </w:tcBorders>
            <w:noWrap/>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bCs/>
                <w:lang w:eastAsia="ar-SA"/>
              </w:rPr>
            </w:pPr>
            <w:r w:rsidRPr="00A71180">
              <w:rPr>
                <w:rFonts w:ascii="Arial" w:hAnsi="Arial" w:cs="Arial"/>
                <w:bCs/>
                <w:lang w:eastAsia="ar-SA"/>
              </w:rPr>
              <w:t>0,0</w:t>
            </w:r>
          </w:p>
        </w:tc>
        <w:tc>
          <w:tcPr>
            <w:tcW w:w="398" w:type="pct"/>
            <w:tcBorders>
              <w:top w:val="single" w:sz="4" w:space="0" w:color="000000"/>
              <w:left w:val="single" w:sz="4" w:space="0" w:color="000000"/>
              <w:bottom w:val="single" w:sz="4" w:space="0" w:color="000000"/>
              <w:right w:val="single" w:sz="4" w:space="0" w:color="000000"/>
            </w:tcBorders>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bCs/>
                <w:lang w:eastAsia="ar-SA"/>
              </w:rPr>
            </w:pPr>
            <w:r w:rsidRPr="00A71180">
              <w:rPr>
                <w:rFonts w:ascii="Arial" w:hAnsi="Arial" w:cs="Arial"/>
                <w:bCs/>
                <w:lang w:eastAsia="ar-SA"/>
              </w:rPr>
              <w:t>0,0</w:t>
            </w:r>
          </w:p>
        </w:tc>
        <w:tc>
          <w:tcPr>
            <w:tcW w:w="399" w:type="pct"/>
            <w:tcBorders>
              <w:top w:val="single" w:sz="4" w:space="0" w:color="000000"/>
              <w:left w:val="single" w:sz="4" w:space="0" w:color="000000"/>
              <w:bottom w:val="single" w:sz="4" w:space="0" w:color="000000"/>
              <w:right w:val="single" w:sz="4" w:space="0" w:color="000000"/>
            </w:tcBorders>
          </w:tcPr>
          <w:p w:rsidR="0064624B" w:rsidRPr="00A71180" w:rsidRDefault="00F13F37" w:rsidP="00C05ADD">
            <w:pPr>
              <w:tabs>
                <w:tab w:val="left" w:pos="5040"/>
                <w:tab w:val="left" w:pos="5220"/>
              </w:tabs>
              <w:suppressAutoHyphens/>
              <w:autoSpaceDE w:val="0"/>
              <w:autoSpaceDN w:val="0"/>
              <w:adjustRightInd w:val="0"/>
              <w:jc w:val="both"/>
              <w:rPr>
                <w:rFonts w:ascii="Arial" w:hAnsi="Arial" w:cs="Arial"/>
                <w:bCs/>
                <w:lang w:eastAsia="ar-SA"/>
              </w:rPr>
            </w:pPr>
            <w:r w:rsidRPr="00A71180">
              <w:rPr>
                <w:rFonts w:ascii="Arial" w:hAnsi="Arial" w:cs="Arial"/>
                <w:bCs/>
                <w:lang w:eastAsia="ar-SA"/>
              </w:rPr>
              <w:t>0,0</w:t>
            </w:r>
          </w:p>
        </w:tc>
        <w:tc>
          <w:tcPr>
            <w:tcW w:w="403" w:type="pct"/>
            <w:gridSpan w:val="3"/>
            <w:tcBorders>
              <w:top w:val="single" w:sz="4" w:space="0" w:color="000000"/>
              <w:left w:val="single" w:sz="4" w:space="0" w:color="000000"/>
              <w:bottom w:val="single" w:sz="4" w:space="0" w:color="000000"/>
              <w:right w:val="single" w:sz="4" w:space="0" w:color="000000"/>
            </w:tcBorders>
            <w:noWrap/>
            <w:hideMark/>
          </w:tcPr>
          <w:p w:rsidR="0064624B" w:rsidRPr="00A71180" w:rsidRDefault="00226C82" w:rsidP="00C05ADD">
            <w:pPr>
              <w:tabs>
                <w:tab w:val="left" w:pos="5040"/>
                <w:tab w:val="left" w:pos="5220"/>
              </w:tabs>
              <w:suppressAutoHyphens/>
              <w:autoSpaceDE w:val="0"/>
              <w:autoSpaceDN w:val="0"/>
              <w:adjustRightInd w:val="0"/>
              <w:jc w:val="both"/>
              <w:rPr>
                <w:rFonts w:ascii="Arial" w:hAnsi="Arial" w:cs="Arial"/>
                <w:bCs/>
                <w:lang w:eastAsia="ar-SA"/>
              </w:rPr>
            </w:pPr>
            <w:r w:rsidRPr="00A71180">
              <w:rPr>
                <w:rFonts w:ascii="Arial" w:hAnsi="Arial" w:cs="Arial"/>
                <w:bCs/>
                <w:lang w:eastAsia="ar-SA"/>
              </w:rPr>
              <w:t>2 968,9</w:t>
            </w:r>
          </w:p>
        </w:tc>
        <w:tc>
          <w:tcPr>
            <w:tcW w:w="604" w:type="pct"/>
            <w:tcBorders>
              <w:top w:val="single" w:sz="4" w:space="0" w:color="000000"/>
              <w:left w:val="single" w:sz="4" w:space="0" w:color="000000"/>
              <w:bottom w:val="single" w:sz="4" w:space="0" w:color="000000"/>
              <w:right w:val="single" w:sz="4" w:space="0" w:color="000000"/>
            </w:tcBorders>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p>
        </w:tc>
      </w:tr>
      <w:tr w:rsidR="0064624B" w:rsidRPr="00A71180" w:rsidTr="00A71180">
        <w:trPr>
          <w:gridAfter w:val="1"/>
          <w:wAfter w:w="11" w:type="pct"/>
          <w:trHeight w:val="555"/>
        </w:trPr>
        <w:tc>
          <w:tcPr>
            <w:tcW w:w="702" w:type="pct"/>
            <w:tcBorders>
              <w:top w:val="single" w:sz="4" w:space="0" w:color="000000"/>
              <w:left w:val="single" w:sz="4" w:space="0" w:color="000000"/>
              <w:bottom w:val="single" w:sz="4" w:space="0" w:color="auto"/>
              <w:right w:val="single" w:sz="4" w:space="0" w:color="000000"/>
            </w:tcBorders>
            <w:hideMark/>
          </w:tcPr>
          <w:p w:rsidR="0064624B" w:rsidRPr="00A71180" w:rsidRDefault="0064624B" w:rsidP="00102A7A">
            <w:pPr>
              <w:tabs>
                <w:tab w:val="left" w:pos="5040"/>
                <w:tab w:val="left" w:pos="5220"/>
              </w:tabs>
              <w:suppressAutoHyphens/>
              <w:autoSpaceDE w:val="0"/>
              <w:autoSpaceDN w:val="0"/>
              <w:adjustRightInd w:val="0"/>
              <w:rPr>
                <w:rFonts w:ascii="Arial" w:hAnsi="Arial" w:cs="Arial"/>
                <w:lang w:eastAsia="ar-SA"/>
              </w:rPr>
            </w:pPr>
            <w:r w:rsidRPr="00A71180">
              <w:rPr>
                <w:rFonts w:ascii="Arial" w:hAnsi="Arial" w:cs="Arial"/>
                <w:lang w:eastAsia="ar-SA"/>
              </w:rPr>
              <w:t xml:space="preserve">2.3. Расходы на материальное обеспечение участников мероприятий подпрограммы «Развитие физической культуры и </w:t>
            </w:r>
            <w:r w:rsidRPr="00A71180">
              <w:rPr>
                <w:rFonts w:ascii="Arial" w:hAnsi="Arial" w:cs="Arial"/>
                <w:lang w:eastAsia="ar-SA"/>
              </w:rPr>
              <w:lastRenderedPageBreak/>
              <w:t>спорта в Канском районе»</w:t>
            </w:r>
          </w:p>
        </w:tc>
        <w:tc>
          <w:tcPr>
            <w:tcW w:w="577" w:type="pct"/>
            <w:tcBorders>
              <w:top w:val="single" w:sz="4" w:space="0" w:color="000000"/>
              <w:left w:val="single" w:sz="4" w:space="0" w:color="000000"/>
              <w:bottom w:val="single" w:sz="4" w:space="0" w:color="auto"/>
              <w:right w:val="single" w:sz="4" w:space="0" w:color="000000"/>
            </w:tcBorders>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lastRenderedPageBreak/>
              <w:t>Администрация Канского района</w:t>
            </w:r>
          </w:p>
        </w:tc>
        <w:tc>
          <w:tcPr>
            <w:tcW w:w="217" w:type="pct"/>
            <w:tcBorders>
              <w:top w:val="single" w:sz="4" w:space="0" w:color="000000"/>
              <w:left w:val="single" w:sz="4" w:space="0" w:color="000000"/>
              <w:bottom w:val="single" w:sz="4" w:space="0" w:color="auto"/>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852</w:t>
            </w:r>
          </w:p>
        </w:tc>
        <w:tc>
          <w:tcPr>
            <w:tcW w:w="204" w:type="pct"/>
            <w:tcBorders>
              <w:top w:val="single" w:sz="4" w:space="0" w:color="000000"/>
              <w:left w:val="single" w:sz="4" w:space="0" w:color="000000"/>
              <w:bottom w:val="single" w:sz="4" w:space="0" w:color="auto"/>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1101</w:t>
            </w:r>
          </w:p>
        </w:tc>
        <w:tc>
          <w:tcPr>
            <w:tcW w:w="386" w:type="pct"/>
            <w:tcBorders>
              <w:top w:val="single" w:sz="4" w:space="0" w:color="000000"/>
              <w:left w:val="single" w:sz="4" w:space="0" w:color="000000"/>
              <w:bottom w:val="single" w:sz="4" w:space="0" w:color="auto"/>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0520003620</w:t>
            </w:r>
          </w:p>
        </w:tc>
        <w:tc>
          <w:tcPr>
            <w:tcW w:w="275" w:type="pct"/>
            <w:tcBorders>
              <w:top w:val="single" w:sz="4" w:space="0" w:color="000000"/>
              <w:left w:val="single" w:sz="4" w:space="0" w:color="000000"/>
              <w:bottom w:val="single" w:sz="4" w:space="0" w:color="auto"/>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610</w:t>
            </w:r>
          </w:p>
        </w:tc>
        <w:tc>
          <w:tcPr>
            <w:tcW w:w="423" w:type="pct"/>
            <w:gridSpan w:val="2"/>
            <w:tcBorders>
              <w:top w:val="single" w:sz="4" w:space="0" w:color="000000"/>
              <w:left w:val="single" w:sz="4" w:space="0" w:color="000000"/>
              <w:bottom w:val="single" w:sz="4" w:space="0" w:color="auto"/>
              <w:right w:val="single" w:sz="4" w:space="0" w:color="000000"/>
            </w:tcBorders>
            <w:noWrap/>
          </w:tcPr>
          <w:p w:rsidR="0064624B" w:rsidRPr="00A71180" w:rsidRDefault="00226C82" w:rsidP="00226C82">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0,0</w:t>
            </w:r>
          </w:p>
        </w:tc>
        <w:tc>
          <w:tcPr>
            <w:tcW w:w="401" w:type="pct"/>
            <w:gridSpan w:val="2"/>
            <w:tcBorders>
              <w:top w:val="single" w:sz="4" w:space="0" w:color="000000"/>
              <w:left w:val="single" w:sz="4" w:space="0" w:color="000000"/>
              <w:bottom w:val="single" w:sz="4" w:space="0" w:color="auto"/>
              <w:right w:val="single" w:sz="4" w:space="0" w:color="000000"/>
            </w:tcBorders>
            <w:noWrap/>
          </w:tcPr>
          <w:p w:rsidR="0064624B" w:rsidRPr="00A71180" w:rsidRDefault="0064624B" w:rsidP="00226C82">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50,0</w:t>
            </w:r>
          </w:p>
        </w:tc>
        <w:tc>
          <w:tcPr>
            <w:tcW w:w="398" w:type="pct"/>
            <w:tcBorders>
              <w:top w:val="single" w:sz="4" w:space="0" w:color="000000"/>
              <w:left w:val="single" w:sz="4" w:space="0" w:color="000000"/>
              <w:bottom w:val="single" w:sz="4" w:space="0" w:color="auto"/>
              <w:right w:val="single" w:sz="4" w:space="0" w:color="000000"/>
            </w:tcBorders>
          </w:tcPr>
          <w:p w:rsidR="0064624B" w:rsidRPr="00A71180" w:rsidRDefault="0064624B" w:rsidP="00226C82">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50,0</w:t>
            </w:r>
          </w:p>
        </w:tc>
        <w:tc>
          <w:tcPr>
            <w:tcW w:w="399" w:type="pct"/>
            <w:tcBorders>
              <w:top w:val="single" w:sz="4" w:space="0" w:color="000000"/>
              <w:left w:val="single" w:sz="4" w:space="0" w:color="000000"/>
              <w:bottom w:val="single" w:sz="4" w:space="0" w:color="auto"/>
              <w:right w:val="single" w:sz="4" w:space="0" w:color="000000"/>
            </w:tcBorders>
          </w:tcPr>
          <w:p w:rsidR="0064624B" w:rsidRPr="00A71180" w:rsidRDefault="00F13F37" w:rsidP="00226C82">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50,0</w:t>
            </w:r>
          </w:p>
        </w:tc>
        <w:tc>
          <w:tcPr>
            <w:tcW w:w="403" w:type="pct"/>
            <w:gridSpan w:val="3"/>
            <w:tcBorders>
              <w:top w:val="single" w:sz="4" w:space="0" w:color="000000"/>
              <w:left w:val="single" w:sz="4" w:space="0" w:color="000000"/>
              <w:bottom w:val="single" w:sz="4" w:space="0" w:color="auto"/>
              <w:right w:val="single" w:sz="4" w:space="0" w:color="000000"/>
            </w:tcBorders>
            <w:noWrap/>
            <w:hideMark/>
          </w:tcPr>
          <w:p w:rsidR="0064624B" w:rsidRPr="00A71180" w:rsidRDefault="00226C82" w:rsidP="00226C82">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150,0</w:t>
            </w:r>
          </w:p>
        </w:tc>
        <w:tc>
          <w:tcPr>
            <w:tcW w:w="604" w:type="pct"/>
            <w:tcBorders>
              <w:top w:val="single" w:sz="4" w:space="0" w:color="000000"/>
              <w:left w:val="single" w:sz="4" w:space="0" w:color="000000"/>
              <w:bottom w:val="single" w:sz="4" w:space="0" w:color="auto"/>
              <w:right w:val="single" w:sz="4" w:space="0" w:color="000000"/>
            </w:tcBorders>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p>
        </w:tc>
      </w:tr>
      <w:tr w:rsidR="0064624B" w:rsidRPr="00A71180" w:rsidTr="0064624B">
        <w:trPr>
          <w:gridAfter w:val="1"/>
          <w:wAfter w:w="11" w:type="pct"/>
          <w:trHeight w:val="1262"/>
        </w:trPr>
        <w:tc>
          <w:tcPr>
            <w:tcW w:w="702" w:type="pct"/>
            <w:tcBorders>
              <w:top w:val="single" w:sz="4" w:space="0" w:color="000000"/>
              <w:left w:val="single" w:sz="4" w:space="0" w:color="000000"/>
              <w:bottom w:val="single" w:sz="4" w:space="0" w:color="auto"/>
              <w:right w:val="single" w:sz="4" w:space="0" w:color="000000"/>
            </w:tcBorders>
            <w:hideMark/>
          </w:tcPr>
          <w:p w:rsidR="0064624B" w:rsidRPr="00A71180" w:rsidRDefault="0064624B" w:rsidP="00A71180">
            <w:pPr>
              <w:autoSpaceDE w:val="0"/>
              <w:autoSpaceDN w:val="0"/>
              <w:adjustRightInd w:val="0"/>
              <w:jc w:val="both"/>
              <w:rPr>
                <w:rFonts w:ascii="Arial" w:hAnsi="Arial" w:cs="Arial"/>
              </w:rPr>
            </w:pPr>
            <w:r w:rsidRPr="00A71180">
              <w:rPr>
                <w:rFonts w:ascii="Arial" w:hAnsi="Arial" w:cs="Arial"/>
                <w:lang w:eastAsia="ar-SA"/>
              </w:rPr>
              <w:lastRenderedPageBreak/>
              <w:t xml:space="preserve">2.4. Расходы на поддержку физкультурно-спортивных клубов по месту жительства в рамках подпрограммы "Развитие физической культуры и спорта в Канском районе" муниципальной программы </w:t>
            </w:r>
            <w:r w:rsidR="009C6361" w:rsidRPr="00A71180">
              <w:rPr>
                <w:rFonts w:ascii="Arial" w:hAnsi="Arial" w:cs="Arial"/>
              </w:rPr>
              <w:t>«Развитие культуры, физической культуры, спорта, поддержка молодых семей и создание условий для раз</w:t>
            </w:r>
            <w:r w:rsidR="00A71180">
              <w:rPr>
                <w:rFonts w:ascii="Arial" w:hAnsi="Arial" w:cs="Arial"/>
              </w:rPr>
              <w:t>вития туризма в Канском районе»</w:t>
            </w:r>
          </w:p>
        </w:tc>
        <w:tc>
          <w:tcPr>
            <w:tcW w:w="577" w:type="pct"/>
            <w:tcBorders>
              <w:top w:val="single" w:sz="4" w:space="0" w:color="000000"/>
              <w:left w:val="single" w:sz="4" w:space="0" w:color="000000"/>
              <w:bottom w:val="single" w:sz="4" w:space="0" w:color="auto"/>
              <w:right w:val="single" w:sz="4" w:space="0" w:color="000000"/>
            </w:tcBorders>
            <w:hideMark/>
          </w:tcPr>
          <w:p w:rsidR="0064624B" w:rsidRPr="00A71180" w:rsidRDefault="0064624B" w:rsidP="00FA5043">
            <w:pPr>
              <w:rPr>
                <w:rFonts w:ascii="Arial" w:hAnsi="Arial" w:cs="Arial"/>
              </w:rPr>
            </w:pPr>
            <w:r w:rsidRPr="00A71180">
              <w:rPr>
                <w:rFonts w:ascii="Arial" w:hAnsi="Arial" w:cs="Arial"/>
              </w:rPr>
              <w:t>Администрация Канского района</w:t>
            </w:r>
          </w:p>
        </w:tc>
        <w:tc>
          <w:tcPr>
            <w:tcW w:w="217" w:type="pct"/>
            <w:tcBorders>
              <w:top w:val="single" w:sz="4" w:space="0" w:color="000000"/>
              <w:left w:val="single" w:sz="4" w:space="0" w:color="000000"/>
              <w:bottom w:val="single" w:sz="4" w:space="0" w:color="auto"/>
              <w:right w:val="single" w:sz="4" w:space="0" w:color="000000"/>
            </w:tcBorders>
            <w:noWrap/>
            <w:hideMark/>
          </w:tcPr>
          <w:p w:rsidR="0064624B" w:rsidRPr="00A71180" w:rsidRDefault="0064624B" w:rsidP="00FA5043">
            <w:pPr>
              <w:rPr>
                <w:rFonts w:ascii="Arial" w:hAnsi="Arial" w:cs="Arial"/>
              </w:rPr>
            </w:pPr>
            <w:r w:rsidRPr="00A71180">
              <w:rPr>
                <w:rFonts w:ascii="Arial" w:hAnsi="Arial" w:cs="Arial"/>
              </w:rPr>
              <w:t>852</w:t>
            </w:r>
          </w:p>
        </w:tc>
        <w:tc>
          <w:tcPr>
            <w:tcW w:w="204" w:type="pct"/>
            <w:tcBorders>
              <w:top w:val="single" w:sz="4" w:space="0" w:color="000000"/>
              <w:left w:val="single" w:sz="4" w:space="0" w:color="000000"/>
              <w:bottom w:val="single" w:sz="4" w:space="0" w:color="auto"/>
              <w:right w:val="single" w:sz="4" w:space="0" w:color="000000"/>
            </w:tcBorders>
            <w:noWrap/>
            <w:hideMark/>
          </w:tcPr>
          <w:p w:rsidR="0064624B" w:rsidRPr="00A71180" w:rsidRDefault="0064624B" w:rsidP="00FA5043">
            <w:pPr>
              <w:rPr>
                <w:rFonts w:ascii="Arial" w:hAnsi="Arial" w:cs="Arial"/>
              </w:rPr>
            </w:pPr>
            <w:r w:rsidRPr="00A71180">
              <w:rPr>
                <w:rFonts w:ascii="Arial" w:hAnsi="Arial" w:cs="Arial"/>
              </w:rPr>
              <w:t>1102</w:t>
            </w:r>
          </w:p>
        </w:tc>
        <w:tc>
          <w:tcPr>
            <w:tcW w:w="386" w:type="pct"/>
            <w:tcBorders>
              <w:top w:val="single" w:sz="4" w:space="0" w:color="000000"/>
              <w:left w:val="single" w:sz="4" w:space="0" w:color="000000"/>
              <w:bottom w:val="single" w:sz="4" w:space="0" w:color="auto"/>
              <w:right w:val="single" w:sz="4" w:space="0" w:color="000000"/>
            </w:tcBorders>
            <w:noWrap/>
            <w:hideMark/>
          </w:tcPr>
          <w:p w:rsidR="0064624B" w:rsidRPr="00A71180" w:rsidRDefault="0064624B" w:rsidP="00FA5043">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05200</w:t>
            </w:r>
            <w:r w:rsidRPr="00A71180">
              <w:rPr>
                <w:rFonts w:ascii="Arial" w:hAnsi="Arial" w:cs="Arial"/>
                <w:lang w:val="en-US" w:eastAsia="ar-SA"/>
              </w:rPr>
              <w:t>S</w:t>
            </w:r>
            <w:r w:rsidRPr="00A71180">
              <w:rPr>
                <w:rFonts w:ascii="Arial" w:hAnsi="Arial" w:cs="Arial"/>
                <w:lang w:eastAsia="ar-SA"/>
              </w:rPr>
              <w:t>4180</w:t>
            </w:r>
          </w:p>
        </w:tc>
        <w:tc>
          <w:tcPr>
            <w:tcW w:w="275" w:type="pct"/>
            <w:tcBorders>
              <w:top w:val="single" w:sz="4" w:space="0" w:color="000000"/>
              <w:left w:val="single" w:sz="4" w:space="0" w:color="000000"/>
              <w:bottom w:val="single" w:sz="4" w:space="0" w:color="auto"/>
              <w:right w:val="single" w:sz="4" w:space="0" w:color="000000"/>
            </w:tcBorders>
            <w:noWrap/>
            <w:hideMark/>
          </w:tcPr>
          <w:p w:rsidR="0064624B" w:rsidRPr="00A71180" w:rsidRDefault="0064624B" w:rsidP="00FA5043">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610</w:t>
            </w:r>
          </w:p>
        </w:tc>
        <w:tc>
          <w:tcPr>
            <w:tcW w:w="423" w:type="pct"/>
            <w:gridSpan w:val="2"/>
            <w:tcBorders>
              <w:top w:val="single" w:sz="4" w:space="0" w:color="000000"/>
              <w:left w:val="single" w:sz="4" w:space="0" w:color="000000"/>
              <w:bottom w:val="single" w:sz="4" w:space="0" w:color="auto"/>
              <w:right w:val="single" w:sz="4" w:space="0" w:color="000000"/>
            </w:tcBorders>
            <w:noWrap/>
          </w:tcPr>
          <w:p w:rsidR="0064624B" w:rsidRPr="00A71180" w:rsidRDefault="0064624B" w:rsidP="00226C82">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2</w:t>
            </w:r>
            <w:r w:rsidR="00226C82" w:rsidRPr="00A71180">
              <w:rPr>
                <w:rFonts w:ascii="Arial" w:hAnsi="Arial" w:cs="Arial"/>
                <w:bCs/>
                <w:lang w:eastAsia="ar-SA"/>
              </w:rPr>
              <w:t xml:space="preserve"> </w:t>
            </w:r>
            <w:r w:rsidRPr="00A71180">
              <w:rPr>
                <w:rFonts w:ascii="Arial" w:hAnsi="Arial" w:cs="Arial"/>
                <w:bCs/>
                <w:lang w:eastAsia="ar-SA"/>
              </w:rPr>
              <w:t>307,7</w:t>
            </w:r>
          </w:p>
        </w:tc>
        <w:tc>
          <w:tcPr>
            <w:tcW w:w="401" w:type="pct"/>
            <w:gridSpan w:val="2"/>
            <w:tcBorders>
              <w:top w:val="single" w:sz="4" w:space="0" w:color="000000"/>
              <w:left w:val="single" w:sz="4" w:space="0" w:color="000000"/>
              <w:bottom w:val="single" w:sz="4" w:space="0" w:color="auto"/>
              <w:right w:val="single" w:sz="4" w:space="0" w:color="000000"/>
            </w:tcBorders>
            <w:noWrap/>
          </w:tcPr>
          <w:p w:rsidR="0064624B" w:rsidRPr="00A71180" w:rsidRDefault="0064624B" w:rsidP="00226C82">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0,0</w:t>
            </w:r>
          </w:p>
        </w:tc>
        <w:tc>
          <w:tcPr>
            <w:tcW w:w="398" w:type="pct"/>
            <w:tcBorders>
              <w:top w:val="single" w:sz="4" w:space="0" w:color="000000"/>
              <w:left w:val="single" w:sz="4" w:space="0" w:color="000000"/>
              <w:bottom w:val="single" w:sz="4" w:space="0" w:color="auto"/>
              <w:right w:val="single" w:sz="4" w:space="0" w:color="000000"/>
            </w:tcBorders>
          </w:tcPr>
          <w:p w:rsidR="0064624B" w:rsidRPr="00A71180" w:rsidRDefault="0064624B" w:rsidP="00226C82">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0,0</w:t>
            </w:r>
          </w:p>
        </w:tc>
        <w:tc>
          <w:tcPr>
            <w:tcW w:w="399" w:type="pct"/>
            <w:tcBorders>
              <w:top w:val="single" w:sz="4" w:space="0" w:color="000000"/>
              <w:left w:val="single" w:sz="4" w:space="0" w:color="000000"/>
              <w:bottom w:val="single" w:sz="4" w:space="0" w:color="auto"/>
              <w:right w:val="single" w:sz="4" w:space="0" w:color="000000"/>
            </w:tcBorders>
          </w:tcPr>
          <w:p w:rsidR="0064624B" w:rsidRPr="00A71180" w:rsidRDefault="00F13F37" w:rsidP="00226C82">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0,0</w:t>
            </w:r>
          </w:p>
        </w:tc>
        <w:tc>
          <w:tcPr>
            <w:tcW w:w="403" w:type="pct"/>
            <w:gridSpan w:val="3"/>
            <w:tcBorders>
              <w:top w:val="single" w:sz="4" w:space="0" w:color="000000"/>
              <w:left w:val="single" w:sz="4" w:space="0" w:color="000000"/>
              <w:bottom w:val="single" w:sz="4" w:space="0" w:color="auto"/>
              <w:right w:val="single" w:sz="4" w:space="0" w:color="000000"/>
            </w:tcBorders>
            <w:noWrap/>
            <w:hideMark/>
          </w:tcPr>
          <w:p w:rsidR="0064624B" w:rsidRPr="00A71180" w:rsidRDefault="0064624B" w:rsidP="00226C82">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2</w:t>
            </w:r>
            <w:r w:rsidR="00226C82" w:rsidRPr="00A71180">
              <w:rPr>
                <w:rFonts w:ascii="Arial" w:hAnsi="Arial" w:cs="Arial"/>
                <w:bCs/>
                <w:lang w:eastAsia="ar-SA"/>
              </w:rPr>
              <w:t xml:space="preserve"> </w:t>
            </w:r>
            <w:r w:rsidRPr="00A71180">
              <w:rPr>
                <w:rFonts w:ascii="Arial" w:hAnsi="Arial" w:cs="Arial"/>
                <w:bCs/>
                <w:lang w:eastAsia="ar-SA"/>
              </w:rPr>
              <w:t>307,7</w:t>
            </w:r>
          </w:p>
          <w:p w:rsidR="0064624B" w:rsidRPr="00A71180" w:rsidRDefault="0064624B" w:rsidP="00226C82">
            <w:pPr>
              <w:tabs>
                <w:tab w:val="left" w:pos="5040"/>
                <w:tab w:val="left" w:pos="5220"/>
              </w:tabs>
              <w:suppressAutoHyphens/>
              <w:autoSpaceDE w:val="0"/>
              <w:autoSpaceDN w:val="0"/>
              <w:adjustRightInd w:val="0"/>
              <w:jc w:val="center"/>
              <w:rPr>
                <w:rFonts w:ascii="Arial" w:hAnsi="Arial" w:cs="Arial"/>
                <w:bCs/>
                <w:lang w:eastAsia="ar-SA"/>
              </w:rPr>
            </w:pPr>
          </w:p>
        </w:tc>
        <w:tc>
          <w:tcPr>
            <w:tcW w:w="604" w:type="pct"/>
            <w:tcBorders>
              <w:top w:val="single" w:sz="4" w:space="0" w:color="000000"/>
              <w:left w:val="single" w:sz="4" w:space="0" w:color="000000"/>
              <w:bottom w:val="single" w:sz="4" w:space="0" w:color="auto"/>
              <w:right w:val="single" w:sz="4" w:space="0" w:color="000000"/>
            </w:tcBorders>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p>
        </w:tc>
      </w:tr>
      <w:tr w:rsidR="0064624B" w:rsidRPr="00A71180" w:rsidTr="0064624B">
        <w:trPr>
          <w:gridAfter w:val="1"/>
          <w:wAfter w:w="11" w:type="pct"/>
          <w:trHeight w:val="827"/>
        </w:trPr>
        <w:tc>
          <w:tcPr>
            <w:tcW w:w="702" w:type="pct"/>
            <w:tcBorders>
              <w:top w:val="single" w:sz="4" w:space="0" w:color="auto"/>
              <w:left w:val="single" w:sz="4" w:space="0" w:color="000000"/>
              <w:bottom w:val="single" w:sz="4" w:space="0" w:color="auto"/>
              <w:right w:val="single" w:sz="4" w:space="0" w:color="000000"/>
            </w:tcBorders>
          </w:tcPr>
          <w:p w:rsidR="0064624B" w:rsidRPr="00A71180" w:rsidRDefault="0064624B" w:rsidP="00FA5043">
            <w:pPr>
              <w:tabs>
                <w:tab w:val="left" w:pos="5040"/>
                <w:tab w:val="left" w:pos="5220"/>
              </w:tabs>
              <w:suppressAutoHyphens/>
              <w:autoSpaceDE w:val="0"/>
              <w:autoSpaceDN w:val="0"/>
              <w:adjustRightInd w:val="0"/>
              <w:jc w:val="both"/>
              <w:rPr>
                <w:rFonts w:ascii="Arial" w:hAnsi="Arial" w:cs="Arial"/>
                <w:highlight w:val="yellow"/>
                <w:lang w:eastAsia="ar-SA"/>
              </w:rPr>
            </w:pPr>
            <w:r w:rsidRPr="00A71180">
              <w:rPr>
                <w:rFonts w:ascii="Arial" w:hAnsi="Arial" w:cs="Arial"/>
                <w:lang w:eastAsia="ar-SA"/>
              </w:rPr>
              <w:t>2.5. Доходы от платной деятельности</w:t>
            </w:r>
          </w:p>
        </w:tc>
        <w:tc>
          <w:tcPr>
            <w:tcW w:w="577" w:type="pct"/>
            <w:tcBorders>
              <w:top w:val="single" w:sz="4" w:space="0" w:color="auto"/>
              <w:left w:val="single" w:sz="4" w:space="0" w:color="000000"/>
              <w:bottom w:val="single" w:sz="4" w:space="0" w:color="auto"/>
              <w:right w:val="single" w:sz="4" w:space="0" w:color="000000"/>
            </w:tcBorders>
          </w:tcPr>
          <w:p w:rsidR="0064624B" w:rsidRPr="00A71180" w:rsidRDefault="0064624B" w:rsidP="00C05ADD">
            <w:pPr>
              <w:rPr>
                <w:rFonts w:ascii="Arial" w:hAnsi="Arial" w:cs="Arial"/>
              </w:rPr>
            </w:pPr>
            <w:r w:rsidRPr="00A71180">
              <w:rPr>
                <w:rFonts w:ascii="Arial" w:hAnsi="Arial" w:cs="Arial"/>
              </w:rPr>
              <w:t>Администрация Канского района</w:t>
            </w:r>
          </w:p>
        </w:tc>
        <w:tc>
          <w:tcPr>
            <w:tcW w:w="217" w:type="pct"/>
            <w:tcBorders>
              <w:top w:val="single" w:sz="4" w:space="0" w:color="auto"/>
              <w:left w:val="single" w:sz="4" w:space="0" w:color="000000"/>
              <w:bottom w:val="single" w:sz="4" w:space="0" w:color="auto"/>
              <w:right w:val="single" w:sz="4" w:space="0" w:color="000000"/>
            </w:tcBorders>
            <w:noWrap/>
          </w:tcPr>
          <w:p w:rsidR="0064624B" w:rsidRPr="00A71180" w:rsidRDefault="0064624B" w:rsidP="00C05ADD">
            <w:pPr>
              <w:rPr>
                <w:rFonts w:ascii="Arial" w:hAnsi="Arial" w:cs="Arial"/>
              </w:rPr>
            </w:pPr>
            <w:r w:rsidRPr="00A71180">
              <w:rPr>
                <w:rFonts w:ascii="Arial" w:hAnsi="Arial" w:cs="Arial"/>
              </w:rPr>
              <w:t>852</w:t>
            </w:r>
          </w:p>
        </w:tc>
        <w:tc>
          <w:tcPr>
            <w:tcW w:w="204" w:type="pct"/>
            <w:tcBorders>
              <w:top w:val="single" w:sz="4" w:space="0" w:color="auto"/>
              <w:left w:val="single" w:sz="4" w:space="0" w:color="000000"/>
              <w:bottom w:val="single" w:sz="4" w:space="0" w:color="auto"/>
              <w:right w:val="single" w:sz="4" w:space="0" w:color="000000"/>
            </w:tcBorders>
            <w:noWrap/>
          </w:tcPr>
          <w:p w:rsidR="0064624B" w:rsidRPr="00A71180" w:rsidRDefault="0064624B" w:rsidP="00C05ADD">
            <w:pPr>
              <w:rPr>
                <w:rFonts w:ascii="Arial" w:hAnsi="Arial" w:cs="Arial"/>
              </w:rPr>
            </w:pPr>
            <w:r w:rsidRPr="00A71180">
              <w:rPr>
                <w:rFonts w:ascii="Arial" w:hAnsi="Arial" w:cs="Arial"/>
              </w:rPr>
              <w:t>1101</w:t>
            </w:r>
          </w:p>
        </w:tc>
        <w:tc>
          <w:tcPr>
            <w:tcW w:w="386" w:type="pct"/>
            <w:tcBorders>
              <w:top w:val="single" w:sz="4" w:space="0" w:color="auto"/>
              <w:left w:val="single" w:sz="4" w:space="0" w:color="000000"/>
              <w:bottom w:val="single" w:sz="4" w:space="0" w:color="auto"/>
              <w:right w:val="single" w:sz="4" w:space="0" w:color="000000"/>
            </w:tcBorders>
            <w:noWrap/>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0000000000</w:t>
            </w:r>
          </w:p>
        </w:tc>
        <w:tc>
          <w:tcPr>
            <w:tcW w:w="275" w:type="pct"/>
            <w:tcBorders>
              <w:top w:val="single" w:sz="4" w:space="0" w:color="auto"/>
              <w:left w:val="single" w:sz="4" w:space="0" w:color="000000"/>
              <w:bottom w:val="single" w:sz="4" w:space="0" w:color="auto"/>
              <w:right w:val="single" w:sz="4" w:space="0" w:color="000000"/>
            </w:tcBorders>
            <w:noWrap/>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r w:rsidRPr="00A71180">
              <w:rPr>
                <w:rFonts w:ascii="Arial" w:hAnsi="Arial" w:cs="Arial"/>
                <w:lang w:eastAsia="ar-SA"/>
              </w:rPr>
              <w:t>130</w:t>
            </w:r>
          </w:p>
        </w:tc>
        <w:tc>
          <w:tcPr>
            <w:tcW w:w="423" w:type="pct"/>
            <w:gridSpan w:val="2"/>
            <w:tcBorders>
              <w:top w:val="single" w:sz="4" w:space="0" w:color="auto"/>
              <w:left w:val="single" w:sz="4" w:space="0" w:color="000000"/>
              <w:bottom w:val="single" w:sz="4" w:space="0" w:color="auto"/>
              <w:right w:val="single" w:sz="4" w:space="0" w:color="000000"/>
            </w:tcBorders>
            <w:noWrap/>
          </w:tcPr>
          <w:p w:rsidR="0064624B" w:rsidRPr="00A71180" w:rsidRDefault="0064624B" w:rsidP="00226C82">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15,0</w:t>
            </w:r>
          </w:p>
        </w:tc>
        <w:tc>
          <w:tcPr>
            <w:tcW w:w="401" w:type="pct"/>
            <w:gridSpan w:val="2"/>
            <w:tcBorders>
              <w:top w:val="single" w:sz="4" w:space="0" w:color="auto"/>
              <w:left w:val="single" w:sz="4" w:space="0" w:color="000000"/>
              <w:bottom w:val="single" w:sz="4" w:space="0" w:color="auto"/>
              <w:right w:val="single" w:sz="4" w:space="0" w:color="000000"/>
            </w:tcBorders>
            <w:noWrap/>
          </w:tcPr>
          <w:p w:rsidR="0064624B" w:rsidRPr="00A71180" w:rsidRDefault="0064624B" w:rsidP="00226C82">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15,0</w:t>
            </w:r>
          </w:p>
        </w:tc>
        <w:tc>
          <w:tcPr>
            <w:tcW w:w="398" w:type="pct"/>
            <w:tcBorders>
              <w:top w:val="single" w:sz="4" w:space="0" w:color="auto"/>
              <w:left w:val="single" w:sz="4" w:space="0" w:color="000000"/>
              <w:bottom w:val="single" w:sz="4" w:space="0" w:color="auto"/>
              <w:right w:val="single" w:sz="4" w:space="0" w:color="000000"/>
            </w:tcBorders>
          </w:tcPr>
          <w:p w:rsidR="0064624B" w:rsidRPr="00A71180" w:rsidRDefault="0064624B" w:rsidP="00226C82">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15,0</w:t>
            </w:r>
          </w:p>
        </w:tc>
        <w:tc>
          <w:tcPr>
            <w:tcW w:w="399" w:type="pct"/>
            <w:tcBorders>
              <w:top w:val="single" w:sz="4" w:space="0" w:color="auto"/>
              <w:left w:val="single" w:sz="4" w:space="0" w:color="000000"/>
              <w:bottom w:val="single" w:sz="4" w:space="0" w:color="auto"/>
              <w:right w:val="single" w:sz="4" w:space="0" w:color="000000"/>
            </w:tcBorders>
          </w:tcPr>
          <w:p w:rsidR="0064624B" w:rsidRPr="00A71180" w:rsidRDefault="00F13F37" w:rsidP="00226C82">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15,0</w:t>
            </w:r>
          </w:p>
        </w:tc>
        <w:tc>
          <w:tcPr>
            <w:tcW w:w="403" w:type="pct"/>
            <w:gridSpan w:val="3"/>
            <w:tcBorders>
              <w:top w:val="single" w:sz="4" w:space="0" w:color="auto"/>
              <w:left w:val="single" w:sz="4" w:space="0" w:color="000000"/>
              <w:bottom w:val="single" w:sz="4" w:space="0" w:color="auto"/>
              <w:right w:val="single" w:sz="4" w:space="0" w:color="000000"/>
            </w:tcBorders>
            <w:noWrap/>
          </w:tcPr>
          <w:p w:rsidR="0064624B" w:rsidRPr="00A71180" w:rsidRDefault="00F13F37" w:rsidP="00226C82">
            <w:pPr>
              <w:tabs>
                <w:tab w:val="left" w:pos="5040"/>
                <w:tab w:val="left" w:pos="5220"/>
              </w:tabs>
              <w:suppressAutoHyphens/>
              <w:autoSpaceDE w:val="0"/>
              <w:autoSpaceDN w:val="0"/>
              <w:adjustRightInd w:val="0"/>
              <w:jc w:val="center"/>
              <w:rPr>
                <w:rFonts w:ascii="Arial" w:hAnsi="Arial" w:cs="Arial"/>
                <w:bCs/>
                <w:lang w:eastAsia="ar-SA"/>
              </w:rPr>
            </w:pPr>
            <w:r w:rsidRPr="00A71180">
              <w:rPr>
                <w:rFonts w:ascii="Arial" w:hAnsi="Arial" w:cs="Arial"/>
                <w:bCs/>
                <w:lang w:eastAsia="ar-SA"/>
              </w:rPr>
              <w:t>60</w:t>
            </w:r>
            <w:r w:rsidR="0064624B" w:rsidRPr="00A71180">
              <w:rPr>
                <w:rFonts w:ascii="Arial" w:hAnsi="Arial" w:cs="Arial"/>
                <w:bCs/>
                <w:lang w:eastAsia="ar-SA"/>
              </w:rPr>
              <w:t>,0</w:t>
            </w:r>
          </w:p>
          <w:p w:rsidR="0064624B" w:rsidRPr="00A71180" w:rsidRDefault="0064624B" w:rsidP="00226C82">
            <w:pPr>
              <w:tabs>
                <w:tab w:val="left" w:pos="5040"/>
                <w:tab w:val="left" w:pos="5220"/>
              </w:tabs>
              <w:suppressAutoHyphens/>
              <w:autoSpaceDE w:val="0"/>
              <w:autoSpaceDN w:val="0"/>
              <w:adjustRightInd w:val="0"/>
              <w:jc w:val="center"/>
              <w:rPr>
                <w:rFonts w:ascii="Arial" w:hAnsi="Arial" w:cs="Arial"/>
                <w:bCs/>
                <w:lang w:eastAsia="ar-SA"/>
              </w:rPr>
            </w:pPr>
          </w:p>
        </w:tc>
        <w:tc>
          <w:tcPr>
            <w:tcW w:w="604" w:type="pct"/>
            <w:tcBorders>
              <w:top w:val="single" w:sz="4" w:space="0" w:color="auto"/>
              <w:left w:val="single" w:sz="4" w:space="0" w:color="000000"/>
              <w:bottom w:val="single" w:sz="4" w:space="0" w:color="auto"/>
              <w:right w:val="single" w:sz="4" w:space="0" w:color="000000"/>
            </w:tcBorders>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lang w:eastAsia="ar-SA"/>
              </w:rPr>
            </w:pPr>
          </w:p>
        </w:tc>
      </w:tr>
      <w:tr w:rsidR="0064624B" w:rsidRPr="00A71180" w:rsidTr="00226C82">
        <w:trPr>
          <w:gridAfter w:val="1"/>
          <w:wAfter w:w="11" w:type="pct"/>
          <w:trHeight w:val="425"/>
        </w:trPr>
        <w:tc>
          <w:tcPr>
            <w:tcW w:w="702" w:type="pct"/>
            <w:tcBorders>
              <w:top w:val="single" w:sz="4" w:space="0" w:color="000000"/>
              <w:left w:val="single" w:sz="4" w:space="0" w:color="000000"/>
              <w:bottom w:val="single" w:sz="4" w:space="0" w:color="000000"/>
              <w:right w:val="single" w:sz="4" w:space="0" w:color="000000"/>
            </w:tcBorders>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b/>
                <w:lang w:eastAsia="ar-SA"/>
              </w:rPr>
            </w:pPr>
            <w:r w:rsidRPr="00A71180">
              <w:rPr>
                <w:rFonts w:ascii="Arial" w:hAnsi="Arial" w:cs="Arial"/>
                <w:b/>
                <w:lang w:eastAsia="ar-SA"/>
              </w:rPr>
              <w:t>Итого:</w:t>
            </w:r>
          </w:p>
        </w:tc>
        <w:tc>
          <w:tcPr>
            <w:tcW w:w="577" w:type="pct"/>
            <w:tcBorders>
              <w:top w:val="single" w:sz="4" w:space="0" w:color="000000"/>
              <w:left w:val="single" w:sz="4" w:space="0" w:color="000000"/>
              <w:bottom w:val="single" w:sz="4" w:space="0" w:color="000000"/>
              <w:right w:val="single" w:sz="4" w:space="0" w:color="000000"/>
            </w:tcBorders>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b/>
                <w:lang w:eastAsia="ar-SA"/>
              </w:rPr>
            </w:pPr>
          </w:p>
        </w:tc>
        <w:tc>
          <w:tcPr>
            <w:tcW w:w="217"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b/>
                <w:lang w:eastAsia="ar-SA"/>
              </w:rPr>
            </w:pPr>
          </w:p>
        </w:tc>
        <w:tc>
          <w:tcPr>
            <w:tcW w:w="204"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b/>
                <w:lang w:eastAsia="ar-SA"/>
              </w:rPr>
            </w:pPr>
          </w:p>
        </w:tc>
        <w:tc>
          <w:tcPr>
            <w:tcW w:w="386"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b/>
                <w:lang w:eastAsia="ar-SA"/>
              </w:rPr>
            </w:pPr>
          </w:p>
        </w:tc>
        <w:tc>
          <w:tcPr>
            <w:tcW w:w="275"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b/>
                <w:lang w:eastAsia="ar-SA"/>
              </w:rPr>
            </w:pPr>
          </w:p>
        </w:tc>
        <w:tc>
          <w:tcPr>
            <w:tcW w:w="423" w:type="pct"/>
            <w:gridSpan w:val="2"/>
            <w:tcBorders>
              <w:top w:val="single" w:sz="4" w:space="0" w:color="000000"/>
              <w:left w:val="single" w:sz="4" w:space="0" w:color="000000"/>
              <w:bottom w:val="single" w:sz="4" w:space="0" w:color="000000"/>
              <w:right w:val="single" w:sz="4" w:space="0" w:color="000000"/>
            </w:tcBorders>
            <w:noWrap/>
          </w:tcPr>
          <w:p w:rsidR="0064624B" w:rsidRPr="00A71180" w:rsidRDefault="00226C82" w:rsidP="00A71180">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20 852,7</w:t>
            </w:r>
          </w:p>
        </w:tc>
        <w:tc>
          <w:tcPr>
            <w:tcW w:w="401" w:type="pct"/>
            <w:gridSpan w:val="2"/>
            <w:tcBorders>
              <w:top w:val="single" w:sz="4" w:space="0" w:color="000000"/>
              <w:left w:val="single" w:sz="4" w:space="0" w:color="000000"/>
              <w:bottom w:val="single" w:sz="4" w:space="0" w:color="000000"/>
              <w:right w:val="single" w:sz="4" w:space="0" w:color="000000"/>
            </w:tcBorders>
            <w:shd w:val="clear" w:color="auto" w:fill="auto"/>
            <w:noWrap/>
          </w:tcPr>
          <w:p w:rsidR="0064624B" w:rsidRPr="00A71180" w:rsidRDefault="00F13F37" w:rsidP="00226C82">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15797,6</w:t>
            </w:r>
          </w:p>
        </w:tc>
        <w:tc>
          <w:tcPr>
            <w:tcW w:w="398" w:type="pct"/>
            <w:tcBorders>
              <w:top w:val="single" w:sz="4" w:space="0" w:color="000000"/>
              <w:left w:val="single" w:sz="4" w:space="0" w:color="000000"/>
              <w:bottom w:val="single" w:sz="4" w:space="0" w:color="000000"/>
              <w:right w:val="single" w:sz="4" w:space="0" w:color="000000"/>
            </w:tcBorders>
            <w:shd w:val="clear" w:color="auto" w:fill="auto"/>
          </w:tcPr>
          <w:p w:rsidR="0064624B" w:rsidRPr="00A71180" w:rsidRDefault="00F13F37" w:rsidP="00226C82">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15 797,6</w:t>
            </w:r>
          </w:p>
        </w:tc>
        <w:tc>
          <w:tcPr>
            <w:tcW w:w="399" w:type="pct"/>
            <w:tcBorders>
              <w:top w:val="single" w:sz="4" w:space="0" w:color="000000"/>
              <w:left w:val="single" w:sz="4" w:space="0" w:color="000000"/>
              <w:bottom w:val="single" w:sz="4" w:space="0" w:color="000000"/>
              <w:right w:val="single" w:sz="4" w:space="0" w:color="000000"/>
            </w:tcBorders>
          </w:tcPr>
          <w:p w:rsidR="0064624B" w:rsidRPr="00A71180" w:rsidRDefault="00F13F37" w:rsidP="00226C82">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15797,6</w:t>
            </w:r>
          </w:p>
        </w:tc>
        <w:tc>
          <w:tcPr>
            <w:tcW w:w="403" w:type="pct"/>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64624B" w:rsidRPr="00A71180" w:rsidRDefault="00226C82" w:rsidP="00226C82">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68 245,5</w:t>
            </w:r>
          </w:p>
        </w:tc>
        <w:tc>
          <w:tcPr>
            <w:tcW w:w="604" w:type="pct"/>
            <w:tcBorders>
              <w:top w:val="single" w:sz="4" w:space="0" w:color="000000"/>
              <w:left w:val="single" w:sz="4" w:space="0" w:color="000000"/>
              <w:bottom w:val="single" w:sz="4" w:space="0" w:color="000000"/>
              <w:right w:val="single" w:sz="4" w:space="0" w:color="000000"/>
            </w:tcBorders>
            <w:hideMark/>
          </w:tcPr>
          <w:p w:rsidR="0064624B" w:rsidRPr="00A71180" w:rsidRDefault="0064624B" w:rsidP="00C05ADD">
            <w:pPr>
              <w:tabs>
                <w:tab w:val="left" w:pos="5040"/>
                <w:tab w:val="left" w:pos="5220"/>
              </w:tabs>
              <w:suppressAutoHyphens/>
              <w:autoSpaceDE w:val="0"/>
              <w:autoSpaceDN w:val="0"/>
              <w:adjustRightInd w:val="0"/>
              <w:jc w:val="both"/>
              <w:rPr>
                <w:rFonts w:ascii="Arial" w:hAnsi="Arial" w:cs="Arial"/>
                <w:b/>
                <w:lang w:eastAsia="ar-SA"/>
              </w:rPr>
            </w:pPr>
          </w:p>
        </w:tc>
      </w:tr>
      <w:tr w:rsidR="0064624B" w:rsidRPr="00A71180" w:rsidTr="0064624B">
        <w:trPr>
          <w:gridAfter w:val="1"/>
          <w:wAfter w:w="11" w:type="pct"/>
          <w:trHeight w:val="404"/>
        </w:trPr>
        <w:tc>
          <w:tcPr>
            <w:tcW w:w="702" w:type="pct"/>
            <w:tcBorders>
              <w:top w:val="single" w:sz="4" w:space="0" w:color="000000"/>
              <w:left w:val="single" w:sz="4" w:space="0" w:color="000000"/>
              <w:bottom w:val="single" w:sz="4" w:space="0" w:color="000000"/>
              <w:right w:val="single" w:sz="4" w:space="0" w:color="000000"/>
            </w:tcBorders>
            <w:hideMark/>
          </w:tcPr>
          <w:p w:rsidR="0064624B" w:rsidRPr="00A71180" w:rsidRDefault="0064624B" w:rsidP="00AA7172">
            <w:pPr>
              <w:tabs>
                <w:tab w:val="left" w:pos="3647"/>
              </w:tabs>
              <w:rPr>
                <w:rFonts w:ascii="Arial" w:hAnsi="Arial" w:cs="Arial"/>
              </w:rPr>
            </w:pPr>
            <w:r w:rsidRPr="00A71180">
              <w:rPr>
                <w:rFonts w:ascii="Arial" w:hAnsi="Arial" w:cs="Arial"/>
              </w:rPr>
              <w:lastRenderedPageBreak/>
              <w:t>ГРБС 1</w:t>
            </w:r>
          </w:p>
          <w:p w:rsidR="0064624B" w:rsidRPr="00A71180" w:rsidRDefault="0064624B" w:rsidP="00AA7172">
            <w:pPr>
              <w:tabs>
                <w:tab w:val="left" w:pos="3647"/>
              </w:tabs>
              <w:rPr>
                <w:rFonts w:ascii="Arial" w:hAnsi="Arial" w:cs="Arial"/>
              </w:rPr>
            </w:pPr>
            <w:r w:rsidRPr="00A71180">
              <w:rPr>
                <w:rFonts w:ascii="Arial" w:hAnsi="Arial" w:cs="Arial"/>
              </w:rPr>
              <w:t>Кроме того</w:t>
            </w:r>
          </w:p>
          <w:p w:rsidR="0064624B" w:rsidRPr="00A71180" w:rsidRDefault="0064624B" w:rsidP="00AA7172">
            <w:pPr>
              <w:tabs>
                <w:tab w:val="left" w:pos="3647"/>
              </w:tabs>
              <w:rPr>
                <w:rFonts w:ascii="Arial" w:hAnsi="Arial" w:cs="Arial"/>
              </w:rPr>
            </w:pPr>
            <w:r w:rsidRPr="00A71180">
              <w:rPr>
                <w:rFonts w:ascii="Arial" w:hAnsi="Arial" w:cs="Arial"/>
              </w:rPr>
              <w:t>платной основе</w:t>
            </w:r>
          </w:p>
        </w:tc>
        <w:tc>
          <w:tcPr>
            <w:tcW w:w="577" w:type="pct"/>
            <w:tcBorders>
              <w:top w:val="single" w:sz="4" w:space="0" w:color="000000"/>
              <w:left w:val="single" w:sz="4" w:space="0" w:color="000000"/>
              <w:bottom w:val="single" w:sz="4" w:space="0" w:color="000000"/>
              <w:right w:val="single" w:sz="4" w:space="0" w:color="000000"/>
            </w:tcBorders>
            <w:hideMark/>
          </w:tcPr>
          <w:p w:rsidR="0064624B" w:rsidRPr="00A71180" w:rsidRDefault="0064624B" w:rsidP="00AA7172">
            <w:pPr>
              <w:tabs>
                <w:tab w:val="left" w:pos="3647"/>
              </w:tabs>
              <w:rPr>
                <w:rFonts w:ascii="Arial" w:hAnsi="Arial" w:cs="Arial"/>
              </w:rPr>
            </w:pPr>
          </w:p>
        </w:tc>
        <w:tc>
          <w:tcPr>
            <w:tcW w:w="217"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AA7172">
            <w:pPr>
              <w:tabs>
                <w:tab w:val="left" w:pos="3647"/>
              </w:tabs>
              <w:rPr>
                <w:rFonts w:ascii="Arial" w:hAnsi="Arial" w:cs="Arial"/>
              </w:rPr>
            </w:pPr>
            <w:r w:rsidRPr="00A71180">
              <w:rPr>
                <w:rFonts w:ascii="Arial" w:hAnsi="Arial" w:cs="Arial"/>
              </w:rPr>
              <w:t>852</w:t>
            </w:r>
          </w:p>
        </w:tc>
        <w:tc>
          <w:tcPr>
            <w:tcW w:w="204"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AA7172">
            <w:pPr>
              <w:tabs>
                <w:tab w:val="left" w:pos="3647"/>
              </w:tabs>
              <w:rPr>
                <w:rFonts w:ascii="Arial" w:hAnsi="Arial" w:cs="Arial"/>
              </w:rPr>
            </w:pPr>
          </w:p>
        </w:tc>
        <w:tc>
          <w:tcPr>
            <w:tcW w:w="386"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AA7172">
            <w:pPr>
              <w:tabs>
                <w:tab w:val="left" w:pos="3647"/>
              </w:tabs>
              <w:rPr>
                <w:rFonts w:ascii="Arial" w:hAnsi="Arial" w:cs="Arial"/>
              </w:rPr>
            </w:pPr>
          </w:p>
        </w:tc>
        <w:tc>
          <w:tcPr>
            <w:tcW w:w="275"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AA7172">
            <w:pPr>
              <w:tabs>
                <w:tab w:val="left" w:pos="3647"/>
              </w:tabs>
              <w:rPr>
                <w:rFonts w:ascii="Arial" w:hAnsi="Arial" w:cs="Arial"/>
              </w:rPr>
            </w:pPr>
          </w:p>
        </w:tc>
        <w:tc>
          <w:tcPr>
            <w:tcW w:w="423" w:type="pct"/>
            <w:gridSpan w:val="2"/>
            <w:tcBorders>
              <w:top w:val="single" w:sz="4" w:space="0" w:color="000000"/>
              <w:left w:val="single" w:sz="4" w:space="0" w:color="000000"/>
              <w:bottom w:val="single" w:sz="4" w:space="0" w:color="000000"/>
              <w:right w:val="single" w:sz="4" w:space="0" w:color="000000"/>
            </w:tcBorders>
            <w:noWrap/>
          </w:tcPr>
          <w:p w:rsidR="0064624B" w:rsidRPr="00A71180" w:rsidRDefault="0064624B" w:rsidP="00226C82">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21</w:t>
            </w:r>
            <w:r w:rsidR="00226C82" w:rsidRPr="00A71180">
              <w:rPr>
                <w:rFonts w:ascii="Arial" w:hAnsi="Arial" w:cs="Arial"/>
                <w:b/>
                <w:bCs/>
                <w:lang w:eastAsia="ar-SA"/>
              </w:rPr>
              <w:t> 202,7</w:t>
            </w:r>
          </w:p>
          <w:p w:rsidR="0064624B" w:rsidRPr="00A71180" w:rsidRDefault="0064624B" w:rsidP="00226C82">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15,0</w:t>
            </w:r>
          </w:p>
        </w:tc>
        <w:tc>
          <w:tcPr>
            <w:tcW w:w="401" w:type="pct"/>
            <w:gridSpan w:val="2"/>
            <w:tcBorders>
              <w:top w:val="single" w:sz="4" w:space="0" w:color="000000"/>
              <w:left w:val="single" w:sz="4" w:space="0" w:color="000000"/>
              <w:bottom w:val="single" w:sz="4" w:space="0" w:color="000000"/>
              <w:right w:val="single" w:sz="4" w:space="0" w:color="000000"/>
            </w:tcBorders>
            <w:shd w:val="clear" w:color="auto" w:fill="auto"/>
            <w:noWrap/>
          </w:tcPr>
          <w:p w:rsidR="0064624B" w:rsidRPr="00A71180" w:rsidRDefault="00F13F37" w:rsidP="00226C82">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15</w:t>
            </w:r>
            <w:r w:rsidR="00226C82" w:rsidRPr="00A71180">
              <w:rPr>
                <w:rFonts w:ascii="Arial" w:hAnsi="Arial" w:cs="Arial"/>
                <w:b/>
                <w:bCs/>
                <w:lang w:eastAsia="ar-SA"/>
              </w:rPr>
              <w:t xml:space="preserve"> </w:t>
            </w:r>
            <w:r w:rsidRPr="00A71180">
              <w:rPr>
                <w:rFonts w:ascii="Arial" w:hAnsi="Arial" w:cs="Arial"/>
                <w:b/>
                <w:bCs/>
                <w:lang w:eastAsia="ar-SA"/>
              </w:rPr>
              <w:t>882,6</w:t>
            </w:r>
          </w:p>
          <w:p w:rsidR="0064624B" w:rsidRPr="00A71180" w:rsidRDefault="0064624B" w:rsidP="00226C82">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15,0</w:t>
            </w:r>
          </w:p>
        </w:tc>
        <w:tc>
          <w:tcPr>
            <w:tcW w:w="398" w:type="pct"/>
            <w:tcBorders>
              <w:top w:val="single" w:sz="4" w:space="0" w:color="000000"/>
              <w:left w:val="single" w:sz="4" w:space="0" w:color="000000"/>
              <w:bottom w:val="single" w:sz="4" w:space="0" w:color="000000"/>
              <w:right w:val="single" w:sz="4" w:space="0" w:color="000000"/>
            </w:tcBorders>
            <w:shd w:val="clear" w:color="auto" w:fill="auto"/>
          </w:tcPr>
          <w:p w:rsidR="0064624B" w:rsidRPr="00A71180" w:rsidRDefault="00F13F37" w:rsidP="00226C82">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15</w:t>
            </w:r>
            <w:r w:rsidR="00226C82" w:rsidRPr="00A71180">
              <w:rPr>
                <w:rFonts w:ascii="Arial" w:hAnsi="Arial" w:cs="Arial"/>
                <w:b/>
                <w:bCs/>
                <w:lang w:eastAsia="ar-SA"/>
              </w:rPr>
              <w:t xml:space="preserve"> </w:t>
            </w:r>
            <w:r w:rsidRPr="00A71180">
              <w:rPr>
                <w:rFonts w:ascii="Arial" w:hAnsi="Arial" w:cs="Arial"/>
                <w:b/>
                <w:bCs/>
                <w:lang w:eastAsia="ar-SA"/>
              </w:rPr>
              <w:t>882,6</w:t>
            </w:r>
          </w:p>
          <w:p w:rsidR="0064624B" w:rsidRPr="00A71180" w:rsidRDefault="0064624B" w:rsidP="00226C82">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15,0</w:t>
            </w:r>
          </w:p>
        </w:tc>
        <w:tc>
          <w:tcPr>
            <w:tcW w:w="399" w:type="pct"/>
            <w:tcBorders>
              <w:top w:val="single" w:sz="4" w:space="0" w:color="000000"/>
              <w:left w:val="single" w:sz="4" w:space="0" w:color="000000"/>
              <w:bottom w:val="single" w:sz="4" w:space="0" w:color="000000"/>
              <w:right w:val="single" w:sz="4" w:space="0" w:color="000000"/>
            </w:tcBorders>
          </w:tcPr>
          <w:p w:rsidR="0064624B" w:rsidRPr="00A71180" w:rsidRDefault="00F1363B" w:rsidP="00226C82">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15</w:t>
            </w:r>
            <w:r w:rsidR="00226C82" w:rsidRPr="00A71180">
              <w:rPr>
                <w:rFonts w:ascii="Arial" w:hAnsi="Arial" w:cs="Arial"/>
                <w:b/>
                <w:bCs/>
                <w:lang w:eastAsia="ar-SA"/>
              </w:rPr>
              <w:t xml:space="preserve"> </w:t>
            </w:r>
            <w:r w:rsidRPr="00A71180">
              <w:rPr>
                <w:rFonts w:ascii="Arial" w:hAnsi="Arial" w:cs="Arial"/>
                <w:b/>
                <w:bCs/>
                <w:lang w:eastAsia="ar-SA"/>
              </w:rPr>
              <w:t>882,6</w:t>
            </w:r>
          </w:p>
          <w:p w:rsidR="00F1363B" w:rsidRPr="00A71180" w:rsidRDefault="00F1363B" w:rsidP="00226C82">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15,0</w:t>
            </w:r>
          </w:p>
        </w:tc>
        <w:tc>
          <w:tcPr>
            <w:tcW w:w="403" w:type="pct"/>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64624B" w:rsidRPr="00A71180" w:rsidRDefault="00792FBF" w:rsidP="00226C82">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68</w:t>
            </w:r>
            <w:r w:rsidR="00226C82" w:rsidRPr="00A71180">
              <w:rPr>
                <w:rFonts w:ascii="Arial" w:hAnsi="Arial" w:cs="Arial"/>
                <w:b/>
                <w:bCs/>
                <w:lang w:eastAsia="ar-SA"/>
              </w:rPr>
              <w:t> 850,5</w:t>
            </w:r>
          </w:p>
          <w:p w:rsidR="0064624B" w:rsidRPr="00A71180" w:rsidRDefault="00F1363B" w:rsidP="00226C82">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60</w:t>
            </w:r>
            <w:r w:rsidR="0064624B" w:rsidRPr="00A71180">
              <w:rPr>
                <w:rFonts w:ascii="Arial" w:hAnsi="Arial" w:cs="Arial"/>
                <w:b/>
                <w:bCs/>
                <w:lang w:eastAsia="ar-SA"/>
              </w:rPr>
              <w:t>,0</w:t>
            </w:r>
          </w:p>
        </w:tc>
        <w:tc>
          <w:tcPr>
            <w:tcW w:w="604" w:type="pct"/>
            <w:tcBorders>
              <w:top w:val="single" w:sz="4" w:space="0" w:color="000000"/>
              <w:left w:val="single" w:sz="4" w:space="0" w:color="000000"/>
              <w:bottom w:val="single" w:sz="4" w:space="0" w:color="000000"/>
              <w:right w:val="single" w:sz="4" w:space="0" w:color="000000"/>
            </w:tcBorders>
            <w:hideMark/>
          </w:tcPr>
          <w:p w:rsidR="0064624B" w:rsidRPr="00A71180" w:rsidRDefault="0064624B" w:rsidP="00AA7172">
            <w:pPr>
              <w:tabs>
                <w:tab w:val="left" w:pos="3647"/>
              </w:tabs>
              <w:rPr>
                <w:rFonts w:ascii="Arial" w:hAnsi="Arial" w:cs="Arial"/>
              </w:rPr>
            </w:pPr>
          </w:p>
        </w:tc>
      </w:tr>
      <w:tr w:rsidR="0064624B" w:rsidRPr="00A71180" w:rsidTr="0064624B">
        <w:trPr>
          <w:gridAfter w:val="1"/>
          <w:wAfter w:w="11" w:type="pct"/>
          <w:trHeight w:val="404"/>
        </w:trPr>
        <w:tc>
          <w:tcPr>
            <w:tcW w:w="702" w:type="pct"/>
            <w:tcBorders>
              <w:top w:val="single" w:sz="4" w:space="0" w:color="000000"/>
              <w:left w:val="single" w:sz="4" w:space="0" w:color="000000"/>
              <w:bottom w:val="single" w:sz="4" w:space="0" w:color="000000"/>
              <w:right w:val="single" w:sz="4" w:space="0" w:color="000000"/>
            </w:tcBorders>
            <w:hideMark/>
          </w:tcPr>
          <w:p w:rsidR="0064624B" w:rsidRPr="00A71180" w:rsidRDefault="0064624B" w:rsidP="00AA7172">
            <w:pPr>
              <w:tabs>
                <w:tab w:val="left" w:pos="5040"/>
                <w:tab w:val="left" w:pos="5220"/>
              </w:tabs>
              <w:suppressAutoHyphens/>
              <w:autoSpaceDE w:val="0"/>
              <w:autoSpaceDN w:val="0"/>
              <w:adjustRightInd w:val="0"/>
              <w:jc w:val="both"/>
              <w:rPr>
                <w:rFonts w:ascii="Arial" w:hAnsi="Arial" w:cs="Arial"/>
                <w:b/>
                <w:lang w:eastAsia="ar-SA"/>
              </w:rPr>
            </w:pPr>
            <w:r w:rsidRPr="00A71180">
              <w:rPr>
                <w:rFonts w:ascii="Arial" w:hAnsi="Arial" w:cs="Arial"/>
                <w:b/>
                <w:lang w:eastAsia="ar-SA"/>
              </w:rPr>
              <w:t>Всего:</w:t>
            </w:r>
          </w:p>
        </w:tc>
        <w:tc>
          <w:tcPr>
            <w:tcW w:w="577" w:type="pct"/>
            <w:tcBorders>
              <w:top w:val="single" w:sz="4" w:space="0" w:color="000000"/>
              <w:left w:val="single" w:sz="4" w:space="0" w:color="000000"/>
              <w:bottom w:val="single" w:sz="4" w:space="0" w:color="000000"/>
              <w:right w:val="single" w:sz="4" w:space="0" w:color="000000"/>
            </w:tcBorders>
            <w:hideMark/>
          </w:tcPr>
          <w:p w:rsidR="0064624B" w:rsidRPr="00A71180" w:rsidRDefault="0064624B" w:rsidP="00AA7172">
            <w:pPr>
              <w:tabs>
                <w:tab w:val="left" w:pos="5040"/>
                <w:tab w:val="left" w:pos="5220"/>
              </w:tabs>
              <w:suppressAutoHyphens/>
              <w:autoSpaceDE w:val="0"/>
              <w:autoSpaceDN w:val="0"/>
              <w:adjustRightInd w:val="0"/>
              <w:jc w:val="both"/>
              <w:rPr>
                <w:rFonts w:ascii="Arial" w:hAnsi="Arial" w:cs="Arial"/>
                <w:b/>
                <w:lang w:eastAsia="ar-SA"/>
              </w:rPr>
            </w:pPr>
          </w:p>
        </w:tc>
        <w:tc>
          <w:tcPr>
            <w:tcW w:w="217"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AA7172">
            <w:pPr>
              <w:tabs>
                <w:tab w:val="left" w:pos="5040"/>
                <w:tab w:val="left" w:pos="5220"/>
              </w:tabs>
              <w:suppressAutoHyphens/>
              <w:autoSpaceDE w:val="0"/>
              <w:autoSpaceDN w:val="0"/>
              <w:adjustRightInd w:val="0"/>
              <w:jc w:val="both"/>
              <w:rPr>
                <w:rFonts w:ascii="Arial" w:hAnsi="Arial" w:cs="Arial"/>
                <w:b/>
                <w:lang w:eastAsia="ar-SA"/>
              </w:rPr>
            </w:pPr>
          </w:p>
        </w:tc>
        <w:tc>
          <w:tcPr>
            <w:tcW w:w="204"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AA7172">
            <w:pPr>
              <w:tabs>
                <w:tab w:val="left" w:pos="5040"/>
                <w:tab w:val="left" w:pos="5220"/>
              </w:tabs>
              <w:suppressAutoHyphens/>
              <w:autoSpaceDE w:val="0"/>
              <w:autoSpaceDN w:val="0"/>
              <w:adjustRightInd w:val="0"/>
              <w:jc w:val="both"/>
              <w:rPr>
                <w:rFonts w:ascii="Arial" w:hAnsi="Arial" w:cs="Arial"/>
                <w:b/>
                <w:lang w:eastAsia="ar-SA"/>
              </w:rPr>
            </w:pPr>
          </w:p>
        </w:tc>
        <w:tc>
          <w:tcPr>
            <w:tcW w:w="386"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AA7172">
            <w:pPr>
              <w:tabs>
                <w:tab w:val="left" w:pos="5040"/>
                <w:tab w:val="left" w:pos="5220"/>
              </w:tabs>
              <w:suppressAutoHyphens/>
              <w:autoSpaceDE w:val="0"/>
              <w:autoSpaceDN w:val="0"/>
              <w:adjustRightInd w:val="0"/>
              <w:jc w:val="both"/>
              <w:rPr>
                <w:rFonts w:ascii="Arial" w:hAnsi="Arial" w:cs="Arial"/>
                <w:b/>
                <w:lang w:eastAsia="ar-SA"/>
              </w:rPr>
            </w:pPr>
          </w:p>
        </w:tc>
        <w:tc>
          <w:tcPr>
            <w:tcW w:w="275" w:type="pct"/>
            <w:tcBorders>
              <w:top w:val="single" w:sz="4" w:space="0" w:color="000000"/>
              <w:left w:val="single" w:sz="4" w:space="0" w:color="000000"/>
              <w:bottom w:val="single" w:sz="4" w:space="0" w:color="000000"/>
              <w:right w:val="single" w:sz="4" w:space="0" w:color="000000"/>
            </w:tcBorders>
            <w:noWrap/>
            <w:hideMark/>
          </w:tcPr>
          <w:p w:rsidR="0064624B" w:rsidRPr="00A71180" w:rsidRDefault="0064624B" w:rsidP="00AA7172">
            <w:pPr>
              <w:tabs>
                <w:tab w:val="left" w:pos="5040"/>
                <w:tab w:val="left" w:pos="5220"/>
              </w:tabs>
              <w:suppressAutoHyphens/>
              <w:autoSpaceDE w:val="0"/>
              <w:autoSpaceDN w:val="0"/>
              <w:adjustRightInd w:val="0"/>
              <w:jc w:val="both"/>
              <w:rPr>
                <w:rFonts w:ascii="Arial" w:hAnsi="Arial" w:cs="Arial"/>
                <w:b/>
                <w:lang w:eastAsia="ar-SA"/>
              </w:rPr>
            </w:pPr>
          </w:p>
        </w:tc>
        <w:tc>
          <w:tcPr>
            <w:tcW w:w="423" w:type="pct"/>
            <w:gridSpan w:val="2"/>
            <w:tcBorders>
              <w:top w:val="single" w:sz="4" w:space="0" w:color="000000"/>
              <w:left w:val="single" w:sz="4" w:space="0" w:color="000000"/>
              <w:bottom w:val="single" w:sz="4" w:space="0" w:color="000000"/>
              <w:right w:val="single" w:sz="4" w:space="0" w:color="000000"/>
            </w:tcBorders>
            <w:noWrap/>
          </w:tcPr>
          <w:p w:rsidR="0064624B" w:rsidRPr="00A71180" w:rsidRDefault="0064624B" w:rsidP="00226C82">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21</w:t>
            </w:r>
            <w:r w:rsidR="00226C82" w:rsidRPr="00A71180">
              <w:rPr>
                <w:rFonts w:ascii="Arial" w:hAnsi="Arial" w:cs="Arial"/>
                <w:b/>
                <w:bCs/>
                <w:lang w:eastAsia="ar-SA"/>
              </w:rPr>
              <w:t> 217,7</w:t>
            </w:r>
          </w:p>
        </w:tc>
        <w:tc>
          <w:tcPr>
            <w:tcW w:w="401" w:type="pct"/>
            <w:gridSpan w:val="2"/>
            <w:tcBorders>
              <w:top w:val="single" w:sz="4" w:space="0" w:color="000000"/>
              <w:left w:val="single" w:sz="4" w:space="0" w:color="000000"/>
              <w:bottom w:val="single" w:sz="4" w:space="0" w:color="000000"/>
              <w:right w:val="single" w:sz="4" w:space="0" w:color="000000"/>
            </w:tcBorders>
            <w:shd w:val="clear" w:color="auto" w:fill="auto"/>
            <w:noWrap/>
          </w:tcPr>
          <w:p w:rsidR="0064624B" w:rsidRPr="00A71180" w:rsidRDefault="00F13F37" w:rsidP="00226C82">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15 897,6</w:t>
            </w:r>
          </w:p>
        </w:tc>
        <w:tc>
          <w:tcPr>
            <w:tcW w:w="398" w:type="pct"/>
            <w:tcBorders>
              <w:top w:val="single" w:sz="4" w:space="0" w:color="000000"/>
              <w:left w:val="single" w:sz="4" w:space="0" w:color="000000"/>
              <w:bottom w:val="single" w:sz="4" w:space="0" w:color="000000"/>
              <w:right w:val="single" w:sz="4" w:space="0" w:color="000000"/>
            </w:tcBorders>
            <w:shd w:val="clear" w:color="auto" w:fill="auto"/>
          </w:tcPr>
          <w:p w:rsidR="0064624B" w:rsidRPr="00A71180" w:rsidRDefault="00F13F37" w:rsidP="00226C82">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15</w:t>
            </w:r>
            <w:r w:rsidR="00226C82" w:rsidRPr="00A71180">
              <w:rPr>
                <w:rFonts w:ascii="Arial" w:hAnsi="Arial" w:cs="Arial"/>
                <w:b/>
                <w:bCs/>
                <w:lang w:eastAsia="ar-SA"/>
              </w:rPr>
              <w:t xml:space="preserve"> </w:t>
            </w:r>
            <w:r w:rsidRPr="00A71180">
              <w:rPr>
                <w:rFonts w:ascii="Arial" w:hAnsi="Arial" w:cs="Arial"/>
                <w:b/>
                <w:bCs/>
                <w:lang w:eastAsia="ar-SA"/>
              </w:rPr>
              <w:t>897,6</w:t>
            </w:r>
          </w:p>
        </w:tc>
        <w:tc>
          <w:tcPr>
            <w:tcW w:w="399" w:type="pct"/>
            <w:tcBorders>
              <w:top w:val="single" w:sz="4" w:space="0" w:color="000000"/>
              <w:left w:val="single" w:sz="4" w:space="0" w:color="000000"/>
              <w:bottom w:val="single" w:sz="4" w:space="0" w:color="000000"/>
              <w:right w:val="single" w:sz="4" w:space="0" w:color="000000"/>
            </w:tcBorders>
          </w:tcPr>
          <w:p w:rsidR="0064624B" w:rsidRPr="00A71180" w:rsidRDefault="00F1363B" w:rsidP="00226C82">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15</w:t>
            </w:r>
            <w:r w:rsidR="00226C82" w:rsidRPr="00A71180">
              <w:rPr>
                <w:rFonts w:ascii="Arial" w:hAnsi="Arial" w:cs="Arial"/>
                <w:b/>
                <w:bCs/>
                <w:lang w:eastAsia="ar-SA"/>
              </w:rPr>
              <w:t xml:space="preserve"> </w:t>
            </w:r>
            <w:r w:rsidRPr="00A71180">
              <w:rPr>
                <w:rFonts w:ascii="Arial" w:hAnsi="Arial" w:cs="Arial"/>
                <w:b/>
                <w:bCs/>
                <w:lang w:eastAsia="ar-SA"/>
              </w:rPr>
              <w:t>897,6</w:t>
            </w:r>
          </w:p>
        </w:tc>
        <w:tc>
          <w:tcPr>
            <w:tcW w:w="403" w:type="pct"/>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64624B" w:rsidRPr="00A71180" w:rsidRDefault="00792FBF" w:rsidP="00226C82">
            <w:pPr>
              <w:tabs>
                <w:tab w:val="left" w:pos="5040"/>
                <w:tab w:val="left" w:pos="5220"/>
              </w:tabs>
              <w:suppressAutoHyphens/>
              <w:autoSpaceDE w:val="0"/>
              <w:autoSpaceDN w:val="0"/>
              <w:adjustRightInd w:val="0"/>
              <w:jc w:val="center"/>
              <w:rPr>
                <w:rFonts w:ascii="Arial" w:hAnsi="Arial" w:cs="Arial"/>
                <w:b/>
                <w:bCs/>
                <w:lang w:eastAsia="ar-SA"/>
              </w:rPr>
            </w:pPr>
            <w:r w:rsidRPr="00A71180">
              <w:rPr>
                <w:rFonts w:ascii="Arial" w:hAnsi="Arial" w:cs="Arial"/>
                <w:b/>
                <w:bCs/>
                <w:lang w:eastAsia="ar-SA"/>
              </w:rPr>
              <w:t>68</w:t>
            </w:r>
            <w:r w:rsidR="00226C82" w:rsidRPr="00A71180">
              <w:rPr>
                <w:rFonts w:ascii="Arial" w:hAnsi="Arial" w:cs="Arial"/>
                <w:b/>
                <w:bCs/>
                <w:lang w:eastAsia="ar-SA"/>
              </w:rPr>
              <w:t> 910,5</w:t>
            </w:r>
          </w:p>
        </w:tc>
        <w:tc>
          <w:tcPr>
            <w:tcW w:w="604" w:type="pct"/>
            <w:tcBorders>
              <w:top w:val="single" w:sz="4" w:space="0" w:color="000000"/>
              <w:left w:val="single" w:sz="4" w:space="0" w:color="000000"/>
              <w:bottom w:val="single" w:sz="4" w:space="0" w:color="000000"/>
              <w:right w:val="single" w:sz="4" w:space="0" w:color="000000"/>
            </w:tcBorders>
            <w:hideMark/>
          </w:tcPr>
          <w:p w:rsidR="0064624B" w:rsidRPr="00A71180" w:rsidRDefault="0064624B" w:rsidP="00AA7172">
            <w:pPr>
              <w:tabs>
                <w:tab w:val="left" w:pos="5040"/>
                <w:tab w:val="left" w:pos="5220"/>
              </w:tabs>
              <w:suppressAutoHyphens/>
              <w:autoSpaceDE w:val="0"/>
              <w:autoSpaceDN w:val="0"/>
              <w:adjustRightInd w:val="0"/>
              <w:jc w:val="both"/>
              <w:rPr>
                <w:rFonts w:ascii="Arial" w:hAnsi="Arial" w:cs="Arial"/>
                <w:b/>
                <w:lang w:eastAsia="ar-SA"/>
              </w:rPr>
            </w:pPr>
          </w:p>
        </w:tc>
      </w:tr>
    </w:tbl>
    <w:p w:rsidR="009350D8" w:rsidRPr="00A8381C" w:rsidRDefault="009350D8" w:rsidP="009350D8">
      <w:pPr>
        <w:suppressAutoHyphens/>
        <w:jc w:val="both"/>
        <w:rPr>
          <w:bCs/>
          <w:sz w:val="28"/>
          <w:szCs w:val="28"/>
          <w:lang w:eastAsia="ar-SA"/>
        </w:rPr>
      </w:pPr>
    </w:p>
    <w:p w:rsidR="00AA7172" w:rsidRPr="00A71180" w:rsidRDefault="00AA7172" w:rsidP="009350D8">
      <w:pPr>
        <w:suppressAutoHyphens/>
        <w:jc w:val="both"/>
        <w:rPr>
          <w:rFonts w:ascii="Arial" w:hAnsi="Arial" w:cs="Arial"/>
          <w:bCs/>
          <w:lang w:eastAsia="ar-SA"/>
        </w:rPr>
      </w:pPr>
    </w:p>
    <w:p w:rsidR="009350D8" w:rsidRPr="00A71180" w:rsidRDefault="0018032B" w:rsidP="00DC2474">
      <w:pPr>
        <w:widowControl w:val="0"/>
        <w:tabs>
          <w:tab w:val="left" w:pos="1360"/>
        </w:tabs>
        <w:suppressAutoHyphens/>
        <w:autoSpaceDE w:val="0"/>
        <w:autoSpaceDN w:val="0"/>
        <w:adjustRightInd w:val="0"/>
        <w:rPr>
          <w:rFonts w:ascii="Arial" w:hAnsi="Arial" w:cs="Arial"/>
          <w:lang w:eastAsia="ar-SA"/>
        </w:rPr>
      </w:pPr>
      <w:r w:rsidRPr="00A71180">
        <w:rPr>
          <w:rFonts w:ascii="Arial" w:hAnsi="Arial" w:cs="Arial"/>
          <w:lang w:eastAsia="ar-SA"/>
        </w:rPr>
        <w:t>Начальник</w:t>
      </w:r>
      <w:r w:rsidR="00DC2474" w:rsidRPr="00A71180">
        <w:rPr>
          <w:rFonts w:ascii="Arial" w:hAnsi="Arial" w:cs="Arial"/>
          <w:lang w:eastAsia="ar-SA"/>
        </w:rPr>
        <w:t xml:space="preserve"> МКУ «ОКС и </w:t>
      </w:r>
      <w:proofErr w:type="gramStart"/>
      <w:r w:rsidR="00DC2474" w:rsidRPr="00A71180">
        <w:rPr>
          <w:rFonts w:ascii="Arial" w:hAnsi="Arial" w:cs="Arial"/>
          <w:lang w:eastAsia="ar-SA"/>
        </w:rPr>
        <w:t>ДМ»</w:t>
      </w:r>
      <w:r w:rsidR="00BB4CC4" w:rsidRPr="00A71180">
        <w:rPr>
          <w:rFonts w:ascii="Arial" w:hAnsi="Arial" w:cs="Arial"/>
          <w:lang w:eastAsia="ar-SA"/>
        </w:rPr>
        <w:tab/>
      </w:r>
      <w:proofErr w:type="gramEnd"/>
      <w:r w:rsidR="00BB4CC4" w:rsidRPr="00A71180">
        <w:rPr>
          <w:rFonts w:ascii="Arial" w:hAnsi="Arial" w:cs="Arial"/>
          <w:lang w:eastAsia="ar-SA"/>
        </w:rPr>
        <w:tab/>
      </w:r>
      <w:r w:rsidR="00BB4CC4" w:rsidRPr="00A71180">
        <w:rPr>
          <w:rFonts w:ascii="Arial" w:hAnsi="Arial" w:cs="Arial"/>
          <w:lang w:eastAsia="ar-SA"/>
        </w:rPr>
        <w:tab/>
      </w:r>
      <w:r w:rsidR="00BB4CC4" w:rsidRPr="00A71180">
        <w:rPr>
          <w:rFonts w:ascii="Arial" w:hAnsi="Arial" w:cs="Arial"/>
          <w:lang w:eastAsia="ar-SA"/>
        </w:rPr>
        <w:tab/>
      </w:r>
      <w:r w:rsidR="00BB4CC4" w:rsidRPr="00A71180">
        <w:rPr>
          <w:rFonts w:ascii="Arial" w:hAnsi="Arial" w:cs="Arial"/>
          <w:lang w:eastAsia="ar-SA"/>
        </w:rPr>
        <w:tab/>
      </w:r>
      <w:r w:rsidR="00BB4CC4" w:rsidRPr="00A71180">
        <w:rPr>
          <w:rFonts w:ascii="Arial" w:hAnsi="Arial" w:cs="Arial"/>
          <w:lang w:eastAsia="ar-SA"/>
        </w:rPr>
        <w:tab/>
      </w:r>
      <w:r w:rsidR="00BB4CC4" w:rsidRPr="00A71180">
        <w:rPr>
          <w:rFonts w:ascii="Arial" w:hAnsi="Arial" w:cs="Arial"/>
          <w:lang w:eastAsia="ar-SA"/>
        </w:rPr>
        <w:tab/>
      </w:r>
      <w:r w:rsidR="00BB4CC4" w:rsidRPr="00A71180">
        <w:rPr>
          <w:rFonts w:ascii="Arial" w:hAnsi="Arial" w:cs="Arial"/>
          <w:lang w:eastAsia="ar-SA"/>
        </w:rPr>
        <w:tab/>
      </w:r>
      <w:r w:rsidR="00BB4CC4" w:rsidRPr="00A71180">
        <w:rPr>
          <w:rFonts w:ascii="Arial" w:hAnsi="Arial" w:cs="Arial"/>
          <w:lang w:eastAsia="ar-SA"/>
        </w:rPr>
        <w:tab/>
      </w:r>
      <w:r w:rsidR="00A9452D" w:rsidRPr="00A71180">
        <w:rPr>
          <w:rFonts w:ascii="Arial" w:hAnsi="Arial" w:cs="Arial"/>
          <w:lang w:eastAsia="ar-SA"/>
        </w:rPr>
        <w:t>Е.А. Лычковская</w:t>
      </w:r>
    </w:p>
    <w:p w:rsidR="00A71180" w:rsidRDefault="00A71180" w:rsidP="00DC2474">
      <w:pPr>
        <w:widowControl w:val="0"/>
        <w:tabs>
          <w:tab w:val="left" w:pos="1360"/>
        </w:tabs>
        <w:suppressAutoHyphens/>
        <w:autoSpaceDE w:val="0"/>
        <w:autoSpaceDN w:val="0"/>
        <w:adjustRightInd w:val="0"/>
        <w:rPr>
          <w:sz w:val="28"/>
          <w:szCs w:val="28"/>
          <w:lang w:eastAsia="ar-SA"/>
        </w:rPr>
      </w:pPr>
    </w:p>
    <w:p w:rsidR="00A71180" w:rsidRPr="00A8381C" w:rsidRDefault="00A71180" w:rsidP="00DC2474">
      <w:pPr>
        <w:widowControl w:val="0"/>
        <w:tabs>
          <w:tab w:val="left" w:pos="1360"/>
        </w:tabs>
        <w:suppressAutoHyphens/>
        <w:autoSpaceDE w:val="0"/>
        <w:autoSpaceDN w:val="0"/>
        <w:adjustRightInd w:val="0"/>
        <w:rPr>
          <w:sz w:val="28"/>
          <w:szCs w:val="28"/>
          <w:lang w:eastAsia="ar-SA"/>
        </w:rPr>
        <w:sectPr w:rsidR="00A71180" w:rsidRPr="00A8381C" w:rsidSect="007C6734">
          <w:headerReference w:type="default" r:id="rId15"/>
          <w:footerReference w:type="default" r:id="rId16"/>
          <w:headerReference w:type="first" r:id="rId17"/>
          <w:footerReference w:type="first" r:id="rId18"/>
          <w:footnotePr>
            <w:pos w:val="beneathText"/>
          </w:footnotePr>
          <w:pgSz w:w="16837" w:h="11905" w:orient="landscape"/>
          <w:pgMar w:top="568" w:right="567" w:bottom="851" w:left="947" w:header="720" w:footer="720" w:gutter="0"/>
          <w:cols w:space="720"/>
          <w:titlePg/>
          <w:docGrid w:linePitch="360"/>
        </w:sectPr>
      </w:pPr>
    </w:p>
    <w:tbl>
      <w:tblPr>
        <w:tblpPr w:leftFromText="180" w:rightFromText="180" w:vertAnchor="page" w:horzAnchor="margin" w:tblpY="832"/>
        <w:tblW w:w="0" w:type="auto"/>
        <w:tblLook w:val="04A0" w:firstRow="1" w:lastRow="0" w:firstColumn="1" w:lastColumn="0" w:noHBand="0" w:noVBand="1"/>
      </w:tblPr>
      <w:tblGrid>
        <w:gridCol w:w="5667"/>
        <w:gridCol w:w="4253"/>
      </w:tblGrid>
      <w:tr w:rsidR="009350D8" w:rsidRPr="00A71180" w:rsidTr="007C6734">
        <w:trPr>
          <w:trHeight w:val="1811"/>
        </w:trPr>
        <w:tc>
          <w:tcPr>
            <w:tcW w:w="5714" w:type="dxa"/>
          </w:tcPr>
          <w:p w:rsidR="009350D8" w:rsidRPr="00A71180" w:rsidRDefault="009350D8" w:rsidP="007C6734">
            <w:pPr>
              <w:autoSpaceDE w:val="0"/>
              <w:autoSpaceDN w:val="0"/>
              <w:adjustRightInd w:val="0"/>
              <w:outlineLvl w:val="0"/>
              <w:rPr>
                <w:rFonts w:ascii="Arial" w:hAnsi="Arial" w:cs="Arial"/>
              </w:rPr>
            </w:pPr>
          </w:p>
        </w:tc>
        <w:tc>
          <w:tcPr>
            <w:tcW w:w="4273" w:type="dxa"/>
            <w:hideMark/>
          </w:tcPr>
          <w:p w:rsidR="009350D8" w:rsidRPr="00A71180" w:rsidRDefault="00720627" w:rsidP="00E13F28">
            <w:pPr>
              <w:autoSpaceDE w:val="0"/>
              <w:autoSpaceDN w:val="0"/>
              <w:adjustRightInd w:val="0"/>
              <w:outlineLvl w:val="0"/>
              <w:rPr>
                <w:rFonts w:ascii="Arial" w:hAnsi="Arial" w:cs="Arial"/>
              </w:rPr>
            </w:pPr>
            <w:r w:rsidRPr="00A71180">
              <w:rPr>
                <w:rFonts w:ascii="Arial" w:hAnsi="Arial" w:cs="Arial"/>
              </w:rPr>
              <w:t>Приложение № 3</w:t>
            </w:r>
            <w:r w:rsidR="00A97BF9" w:rsidRPr="00A71180">
              <w:rPr>
                <w:rFonts w:ascii="Arial" w:hAnsi="Arial" w:cs="Arial"/>
              </w:rPr>
              <w:t xml:space="preserve"> 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w:t>
            </w:r>
            <w:proofErr w:type="gramStart"/>
            <w:r w:rsidR="00A97BF9" w:rsidRPr="00A71180">
              <w:rPr>
                <w:rFonts w:ascii="Arial" w:hAnsi="Arial" w:cs="Arial"/>
              </w:rPr>
              <w:t>районе»</w:t>
            </w:r>
            <w:r w:rsidR="00A97BF9" w:rsidRPr="00A71180">
              <w:rPr>
                <w:rFonts w:ascii="Arial" w:hAnsi="Arial" w:cs="Arial"/>
              </w:rPr>
              <w:tab/>
            </w:r>
            <w:proofErr w:type="gramEnd"/>
            <w:r w:rsidR="00D36355" w:rsidRPr="00A71180">
              <w:rPr>
                <w:rFonts w:ascii="Arial" w:hAnsi="Arial" w:cs="Arial"/>
              </w:rPr>
              <w:tab/>
            </w:r>
          </w:p>
        </w:tc>
      </w:tr>
    </w:tbl>
    <w:p w:rsidR="009350D8" w:rsidRPr="00A71180" w:rsidRDefault="009350D8" w:rsidP="009350D8">
      <w:pPr>
        <w:pStyle w:val="ConsPlusTitle"/>
        <w:rPr>
          <w:sz w:val="24"/>
          <w:szCs w:val="24"/>
        </w:rPr>
      </w:pPr>
    </w:p>
    <w:p w:rsidR="009350D8" w:rsidRPr="00A71180" w:rsidRDefault="00720627" w:rsidP="009350D8">
      <w:pPr>
        <w:widowControl w:val="0"/>
        <w:autoSpaceDE w:val="0"/>
        <w:autoSpaceDN w:val="0"/>
        <w:adjustRightInd w:val="0"/>
        <w:ind w:left="720"/>
        <w:jc w:val="center"/>
        <w:rPr>
          <w:rFonts w:ascii="Arial" w:hAnsi="Arial" w:cs="Arial"/>
          <w:b/>
          <w:bCs/>
        </w:rPr>
      </w:pPr>
      <w:r w:rsidRPr="00A71180">
        <w:rPr>
          <w:rFonts w:ascii="Arial" w:hAnsi="Arial" w:cs="Arial"/>
          <w:b/>
          <w:bCs/>
        </w:rPr>
        <w:t>Подпрограмма 3</w:t>
      </w:r>
    </w:p>
    <w:p w:rsidR="009350D8" w:rsidRPr="00A71180" w:rsidRDefault="009350D8" w:rsidP="009350D8">
      <w:pPr>
        <w:widowControl w:val="0"/>
        <w:autoSpaceDE w:val="0"/>
        <w:autoSpaceDN w:val="0"/>
        <w:adjustRightInd w:val="0"/>
        <w:jc w:val="center"/>
        <w:rPr>
          <w:rFonts w:ascii="Arial" w:eastAsia="SimSun" w:hAnsi="Arial" w:cs="Arial"/>
          <w:b/>
          <w:kern w:val="1"/>
        </w:rPr>
      </w:pPr>
      <w:r w:rsidRPr="00A71180">
        <w:rPr>
          <w:rFonts w:ascii="Arial" w:eastAsia="SimSun" w:hAnsi="Arial" w:cs="Arial"/>
          <w:b/>
          <w:kern w:val="1"/>
        </w:rPr>
        <w:t>«О</w:t>
      </w:r>
      <w:r w:rsidRPr="00A71180">
        <w:rPr>
          <w:rFonts w:ascii="Arial" w:eastAsia="SimSun" w:hAnsi="Arial" w:cs="Arial"/>
          <w:b/>
          <w:bCs/>
          <w:kern w:val="1"/>
        </w:rPr>
        <w:t xml:space="preserve">беспечение жильем молодых семей в Канском </w:t>
      </w:r>
      <w:r w:rsidRPr="00A71180">
        <w:rPr>
          <w:rFonts w:ascii="Arial" w:eastAsia="SimSun" w:hAnsi="Arial" w:cs="Arial"/>
          <w:b/>
          <w:kern w:val="1"/>
        </w:rPr>
        <w:t xml:space="preserve">районе» </w:t>
      </w:r>
    </w:p>
    <w:p w:rsidR="00422929" w:rsidRPr="00A71180" w:rsidRDefault="00422929" w:rsidP="00422929">
      <w:pPr>
        <w:widowControl w:val="0"/>
        <w:spacing w:line="100" w:lineRule="atLeast"/>
        <w:jc w:val="center"/>
        <w:rPr>
          <w:rFonts w:ascii="Arial" w:eastAsia="SimSun" w:hAnsi="Arial" w:cs="Arial"/>
          <w:b/>
          <w:kern w:val="1"/>
        </w:rPr>
      </w:pPr>
    </w:p>
    <w:p w:rsidR="009350D8" w:rsidRPr="00A71180" w:rsidRDefault="009350D8" w:rsidP="00422929">
      <w:pPr>
        <w:widowControl w:val="0"/>
        <w:spacing w:after="120" w:line="100" w:lineRule="atLeast"/>
        <w:jc w:val="center"/>
        <w:rPr>
          <w:rFonts w:ascii="Arial" w:eastAsia="SimSun" w:hAnsi="Arial" w:cs="Arial"/>
          <w:b/>
          <w:kern w:val="1"/>
        </w:rPr>
      </w:pPr>
      <w:r w:rsidRPr="00A71180">
        <w:rPr>
          <w:rFonts w:ascii="Arial" w:eastAsia="SimSun" w:hAnsi="Arial" w:cs="Arial"/>
          <w:b/>
          <w:kern w:val="1"/>
        </w:rPr>
        <w:t>Паспорт подпрограммы</w:t>
      </w:r>
    </w:p>
    <w:tbl>
      <w:tblPr>
        <w:tblW w:w="5000" w:type="pct"/>
        <w:tblCellMar>
          <w:left w:w="75" w:type="dxa"/>
          <w:right w:w="75" w:type="dxa"/>
        </w:tblCellMar>
        <w:tblLook w:val="0000" w:firstRow="0" w:lastRow="0" w:firstColumn="0" w:lastColumn="0" w:noHBand="0" w:noVBand="0"/>
      </w:tblPr>
      <w:tblGrid>
        <w:gridCol w:w="3025"/>
        <w:gridCol w:w="6885"/>
      </w:tblGrid>
      <w:tr w:rsidR="009350D8" w:rsidRPr="00A71180" w:rsidTr="00AD64B6">
        <w:trPr>
          <w:trHeight w:val="562"/>
        </w:trPr>
        <w:tc>
          <w:tcPr>
            <w:tcW w:w="1526" w:type="pct"/>
            <w:tcBorders>
              <w:top w:val="single" w:sz="4" w:space="0" w:color="000000"/>
              <w:left w:val="single" w:sz="4" w:space="0" w:color="000000"/>
              <w:bottom w:val="single" w:sz="4" w:space="0" w:color="000000"/>
              <w:right w:val="single" w:sz="4" w:space="0" w:color="000000"/>
            </w:tcBorders>
          </w:tcPr>
          <w:p w:rsidR="009350D8" w:rsidRPr="00A71180" w:rsidRDefault="009350D8" w:rsidP="007C6734">
            <w:pPr>
              <w:widowControl w:val="0"/>
              <w:spacing w:line="100" w:lineRule="atLeast"/>
              <w:rPr>
                <w:rFonts w:ascii="Arial" w:eastAsia="SimSun" w:hAnsi="Arial" w:cs="Arial"/>
                <w:kern w:val="1"/>
              </w:rPr>
            </w:pPr>
            <w:r w:rsidRPr="00A71180">
              <w:rPr>
                <w:rFonts w:ascii="Arial" w:eastAsia="SimSun" w:hAnsi="Arial" w:cs="Arial"/>
                <w:kern w:val="1"/>
              </w:rPr>
              <w:t xml:space="preserve">Наименование   подпрограммы           </w:t>
            </w:r>
          </w:p>
        </w:tc>
        <w:tc>
          <w:tcPr>
            <w:tcW w:w="3474" w:type="pct"/>
            <w:tcBorders>
              <w:top w:val="single" w:sz="4" w:space="0" w:color="000000"/>
              <w:left w:val="single" w:sz="4" w:space="0" w:color="000000"/>
              <w:bottom w:val="single" w:sz="4" w:space="0" w:color="000000"/>
              <w:right w:val="single" w:sz="4" w:space="0" w:color="000000"/>
            </w:tcBorders>
          </w:tcPr>
          <w:p w:rsidR="009350D8" w:rsidRPr="00A71180" w:rsidRDefault="009350D8" w:rsidP="00B6104C">
            <w:pPr>
              <w:widowControl w:val="0"/>
              <w:autoSpaceDE w:val="0"/>
              <w:autoSpaceDN w:val="0"/>
              <w:adjustRightInd w:val="0"/>
              <w:ind w:firstLine="709"/>
              <w:rPr>
                <w:rFonts w:ascii="Arial" w:eastAsia="SimSun" w:hAnsi="Arial" w:cs="Arial"/>
                <w:kern w:val="1"/>
              </w:rPr>
            </w:pPr>
            <w:r w:rsidRPr="00A71180">
              <w:rPr>
                <w:rFonts w:ascii="Arial" w:eastAsia="SimSun" w:hAnsi="Arial" w:cs="Arial"/>
                <w:kern w:val="1"/>
              </w:rPr>
              <w:t>«О</w:t>
            </w:r>
            <w:r w:rsidRPr="00A71180">
              <w:rPr>
                <w:rFonts w:ascii="Arial" w:eastAsia="SimSun" w:hAnsi="Arial" w:cs="Arial"/>
                <w:bCs/>
                <w:kern w:val="1"/>
              </w:rPr>
              <w:t>беспечение жильем молодых семей в Канском районе</w:t>
            </w:r>
            <w:r w:rsidRPr="00A71180">
              <w:rPr>
                <w:rFonts w:ascii="Arial" w:eastAsia="SimSun" w:hAnsi="Arial" w:cs="Arial"/>
                <w:kern w:val="1"/>
              </w:rPr>
              <w:t xml:space="preserve">» </w:t>
            </w:r>
          </w:p>
          <w:p w:rsidR="009350D8" w:rsidRPr="00A71180" w:rsidRDefault="0018032B" w:rsidP="00B6104C">
            <w:pPr>
              <w:widowControl w:val="0"/>
              <w:autoSpaceDE w:val="0"/>
              <w:autoSpaceDN w:val="0"/>
              <w:adjustRightInd w:val="0"/>
              <w:ind w:firstLine="709"/>
              <w:rPr>
                <w:rFonts w:ascii="Arial" w:eastAsia="SimSun" w:hAnsi="Arial" w:cs="Arial"/>
                <w:kern w:val="1"/>
              </w:rPr>
            </w:pPr>
            <w:r w:rsidRPr="00A71180">
              <w:rPr>
                <w:rFonts w:ascii="Arial" w:eastAsia="SimSun" w:hAnsi="Arial" w:cs="Arial"/>
                <w:kern w:val="1"/>
              </w:rPr>
              <w:t>(далее - Подпрограмма 3</w:t>
            </w:r>
            <w:r w:rsidR="009350D8" w:rsidRPr="00A71180">
              <w:rPr>
                <w:rFonts w:ascii="Arial" w:eastAsia="SimSun" w:hAnsi="Arial" w:cs="Arial"/>
                <w:kern w:val="1"/>
              </w:rPr>
              <w:t>)</w:t>
            </w:r>
          </w:p>
        </w:tc>
      </w:tr>
      <w:tr w:rsidR="009350D8" w:rsidRPr="00A71180"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rsidR="009350D8" w:rsidRPr="00A71180" w:rsidRDefault="005E1C41" w:rsidP="007C6734">
            <w:pPr>
              <w:widowControl w:val="0"/>
              <w:spacing w:line="100" w:lineRule="atLeast"/>
              <w:rPr>
                <w:rFonts w:ascii="Arial" w:eastAsia="SimSun" w:hAnsi="Arial" w:cs="Arial"/>
                <w:kern w:val="1"/>
              </w:rPr>
            </w:pPr>
            <w:r w:rsidRPr="00A71180">
              <w:rPr>
                <w:rFonts w:ascii="Arial" w:eastAsia="SimSun" w:hAnsi="Arial" w:cs="Arial"/>
                <w:kern w:val="1"/>
              </w:rPr>
              <w:t xml:space="preserve">Наименование </w:t>
            </w:r>
            <w:r w:rsidR="009350D8" w:rsidRPr="00A71180">
              <w:rPr>
                <w:rFonts w:ascii="Arial" w:eastAsia="SimSun" w:hAnsi="Arial" w:cs="Arial"/>
                <w:kern w:val="1"/>
              </w:rPr>
              <w:t>муниципальной программы</w:t>
            </w:r>
          </w:p>
        </w:tc>
        <w:tc>
          <w:tcPr>
            <w:tcW w:w="3474" w:type="pct"/>
            <w:tcBorders>
              <w:top w:val="single" w:sz="4" w:space="0" w:color="000000"/>
              <w:left w:val="single" w:sz="4" w:space="0" w:color="000000"/>
              <w:bottom w:val="single" w:sz="4" w:space="0" w:color="000000"/>
              <w:right w:val="single" w:sz="4" w:space="0" w:color="000000"/>
            </w:tcBorders>
          </w:tcPr>
          <w:p w:rsidR="009350D8" w:rsidRPr="00A71180" w:rsidRDefault="00D36355" w:rsidP="00B6104C">
            <w:pPr>
              <w:widowControl w:val="0"/>
              <w:spacing w:line="100" w:lineRule="atLeast"/>
              <w:ind w:left="55" w:firstLine="709"/>
              <w:rPr>
                <w:rFonts w:ascii="Arial" w:eastAsia="SimSun" w:hAnsi="Arial" w:cs="Arial"/>
                <w:bCs/>
                <w:kern w:val="1"/>
              </w:rPr>
            </w:pPr>
            <w:r w:rsidRPr="00A71180">
              <w:rPr>
                <w:rFonts w:ascii="Arial" w:hAnsi="Arial" w:cs="Arial"/>
              </w:rPr>
              <w:t>«</w:t>
            </w:r>
            <w:r w:rsidR="00067B45" w:rsidRPr="00A71180">
              <w:rPr>
                <w:rFonts w:ascii="Arial" w:hAnsi="Arial" w:cs="Arial"/>
              </w:rPr>
              <w:t xml:space="preserve">Развитие культуры, физической культуры, спорта, поддержка молодых семей и создание условий для развития туризма в Канском </w:t>
            </w:r>
            <w:proofErr w:type="gramStart"/>
            <w:r w:rsidR="00067B45" w:rsidRPr="00A71180">
              <w:rPr>
                <w:rFonts w:ascii="Arial" w:hAnsi="Arial" w:cs="Arial"/>
              </w:rPr>
              <w:t>районе</w:t>
            </w:r>
            <w:r w:rsidRPr="00A71180">
              <w:rPr>
                <w:rFonts w:ascii="Arial" w:hAnsi="Arial" w:cs="Arial"/>
              </w:rPr>
              <w:t>»</w:t>
            </w:r>
            <w:r w:rsidRPr="00A71180">
              <w:rPr>
                <w:rFonts w:ascii="Arial" w:hAnsi="Arial" w:cs="Arial"/>
              </w:rPr>
              <w:tab/>
            </w:r>
            <w:proofErr w:type="gramEnd"/>
          </w:p>
        </w:tc>
      </w:tr>
      <w:tr w:rsidR="00DF67F3" w:rsidRPr="00A71180"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rsidR="00DF67F3" w:rsidRPr="00A71180" w:rsidRDefault="00DF67F3" w:rsidP="00734E64">
            <w:pPr>
              <w:pStyle w:val="ConsPlusNormal"/>
              <w:widowControl/>
              <w:ind w:firstLine="0"/>
              <w:rPr>
                <w:sz w:val="24"/>
                <w:szCs w:val="24"/>
              </w:rPr>
            </w:pPr>
            <w:r w:rsidRPr="00A71180">
              <w:rPr>
                <w:sz w:val="24"/>
                <w:szCs w:val="24"/>
              </w:rPr>
              <w:t>Главный распорядитель бюджетных средств</w:t>
            </w:r>
          </w:p>
        </w:tc>
        <w:tc>
          <w:tcPr>
            <w:tcW w:w="3474" w:type="pct"/>
            <w:tcBorders>
              <w:top w:val="single" w:sz="4" w:space="0" w:color="000000"/>
              <w:left w:val="single" w:sz="4" w:space="0" w:color="000000"/>
              <w:bottom w:val="single" w:sz="4" w:space="0" w:color="000000"/>
              <w:right w:val="single" w:sz="4" w:space="0" w:color="000000"/>
            </w:tcBorders>
          </w:tcPr>
          <w:p w:rsidR="00DF67F3" w:rsidRPr="00A71180" w:rsidRDefault="009C6361" w:rsidP="00E6531B">
            <w:pPr>
              <w:ind w:firstLine="709"/>
              <w:rPr>
                <w:rFonts w:ascii="Arial" w:hAnsi="Arial" w:cs="Arial"/>
              </w:rPr>
            </w:pPr>
            <w:r w:rsidRPr="00A71180">
              <w:rPr>
                <w:rFonts w:ascii="Arial" w:hAnsi="Arial" w:cs="Arial"/>
              </w:rPr>
              <w:t>МКУ «ОКС и ДМ»</w:t>
            </w:r>
          </w:p>
        </w:tc>
      </w:tr>
      <w:tr w:rsidR="00525CA3" w:rsidRPr="00A71180" w:rsidTr="00AD64B6">
        <w:trPr>
          <w:trHeight w:val="800"/>
        </w:trPr>
        <w:tc>
          <w:tcPr>
            <w:tcW w:w="1526" w:type="pct"/>
            <w:tcBorders>
              <w:left w:val="single" w:sz="4" w:space="0" w:color="000000"/>
              <w:bottom w:val="single" w:sz="4" w:space="0" w:color="000000"/>
              <w:right w:val="single" w:sz="4" w:space="0" w:color="000000"/>
            </w:tcBorders>
          </w:tcPr>
          <w:p w:rsidR="00525CA3" w:rsidRPr="00A71180" w:rsidRDefault="00412428" w:rsidP="00412428">
            <w:pPr>
              <w:widowControl w:val="0"/>
              <w:spacing w:line="100" w:lineRule="atLeast"/>
              <w:rPr>
                <w:rFonts w:ascii="Arial" w:eastAsia="SimSun" w:hAnsi="Arial" w:cs="Arial"/>
                <w:kern w:val="1"/>
              </w:rPr>
            </w:pPr>
            <w:r w:rsidRPr="00A71180">
              <w:rPr>
                <w:rFonts w:ascii="Arial" w:eastAsia="SimSun" w:hAnsi="Arial" w:cs="Arial"/>
                <w:kern w:val="1"/>
              </w:rPr>
              <w:t>Цель и з</w:t>
            </w:r>
            <w:r w:rsidR="00525CA3" w:rsidRPr="00A71180">
              <w:rPr>
                <w:rFonts w:ascii="Arial" w:eastAsia="SimSun" w:hAnsi="Arial" w:cs="Arial"/>
                <w:kern w:val="1"/>
              </w:rPr>
              <w:t>адачи подпрограммы</w:t>
            </w:r>
          </w:p>
        </w:tc>
        <w:tc>
          <w:tcPr>
            <w:tcW w:w="3474" w:type="pct"/>
            <w:tcBorders>
              <w:left w:val="single" w:sz="4" w:space="0" w:color="000000"/>
              <w:bottom w:val="single" w:sz="4" w:space="0" w:color="000000"/>
              <w:right w:val="single" w:sz="4" w:space="0" w:color="000000"/>
            </w:tcBorders>
          </w:tcPr>
          <w:p w:rsidR="00412428" w:rsidRPr="00A71180" w:rsidRDefault="00412428" w:rsidP="00B13CD7">
            <w:pPr>
              <w:widowControl w:val="0"/>
              <w:spacing w:line="100" w:lineRule="atLeast"/>
              <w:ind w:firstLine="709"/>
              <w:jc w:val="both"/>
              <w:rPr>
                <w:rFonts w:ascii="Arial" w:eastAsia="SimSun" w:hAnsi="Arial" w:cs="Arial"/>
                <w:kern w:val="1"/>
              </w:rPr>
            </w:pPr>
            <w:r w:rsidRPr="00A71180">
              <w:rPr>
                <w:rFonts w:ascii="Arial" w:eastAsia="SimSun" w:hAnsi="Arial" w:cs="Arial"/>
                <w:kern w:val="1"/>
              </w:rPr>
              <w:t>Цель:</w:t>
            </w:r>
            <w:r w:rsidR="002B0082" w:rsidRPr="00A71180">
              <w:rPr>
                <w:rFonts w:ascii="Arial" w:eastAsia="SimSun" w:hAnsi="Arial" w:cs="Arial"/>
                <w:kern w:val="1"/>
              </w:rPr>
              <w:t xml:space="preserve"> </w:t>
            </w:r>
            <w:r w:rsidRPr="00A71180">
              <w:rPr>
                <w:rFonts w:ascii="Arial" w:eastAsia="SimSun" w:hAnsi="Arial" w:cs="Arial"/>
                <w:kern w:val="1"/>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412428" w:rsidRPr="00A71180" w:rsidRDefault="00412428" w:rsidP="00B13CD7">
            <w:pPr>
              <w:widowControl w:val="0"/>
              <w:spacing w:line="100" w:lineRule="atLeast"/>
              <w:ind w:firstLine="709"/>
              <w:jc w:val="both"/>
              <w:rPr>
                <w:rFonts w:ascii="Arial" w:eastAsia="SimSun" w:hAnsi="Arial" w:cs="Arial"/>
                <w:kern w:val="1"/>
              </w:rPr>
            </w:pPr>
            <w:r w:rsidRPr="00A71180">
              <w:rPr>
                <w:rFonts w:ascii="Arial" w:eastAsia="SimSun" w:hAnsi="Arial" w:cs="Arial"/>
                <w:kern w:val="1"/>
              </w:rPr>
              <w:t>Подпрограмма п</w:t>
            </w:r>
            <w:r w:rsidR="007F22CF" w:rsidRPr="00A71180">
              <w:rPr>
                <w:rFonts w:ascii="Arial" w:eastAsia="SimSun" w:hAnsi="Arial" w:cs="Arial"/>
                <w:kern w:val="1"/>
              </w:rPr>
              <w:t>редусматривает решение следующей</w:t>
            </w:r>
            <w:r w:rsidRPr="00A71180">
              <w:rPr>
                <w:rFonts w:ascii="Arial" w:eastAsia="SimSun" w:hAnsi="Arial" w:cs="Arial"/>
                <w:kern w:val="1"/>
              </w:rPr>
              <w:t xml:space="preserve"> задач</w:t>
            </w:r>
            <w:r w:rsidR="007F22CF" w:rsidRPr="00A71180">
              <w:rPr>
                <w:rFonts w:ascii="Arial" w:eastAsia="SimSun" w:hAnsi="Arial" w:cs="Arial"/>
                <w:kern w:val="1"/>
              </w:rPr>
              <w:t>и</w:t>
            </w:r>
            <w:r w:rsidRPr="00A71180">
              <w:rPr>
                <w:rFonts w:ascii="Arial" w:eastAsia="SimSun" w:hAnsi="Arial" w:cs="Arial"/>
                <w:kern w:val="1"/>
              </w:rPr>
              <w:t>:</w:t>
            </w:r>
          </w:p>
          <w:p w:rsidR="00525CA3" w:rsidRPr="00A71180" w:rsidRDefault="00525CA3" w:rsidP="007F22CF">
            <w:pPr>
              <w:widowControl w:val="0"/>
              <w:spacing w:line="100" w:lineRule="atLeast"/>
              <w:ind w:firstLine="709"/>
              <w:jc w:val="both"/>
              <w:rPr>
                <w:rFonts w:ascii="Arial" w:eastAsia="SimSun" w:hAnsi="Arial" w:cs="Arial"/>
                <w:kern w:val="1"/>
              </w:rPr>
            </w:pPr>
            <w:r w:rsidRPr="00A71180">
              <w:rPr>
                <w:rFonts w:ascii="Arial" w:eastAsia="SimSun" w:hAnsi="Arial" w:cs="Arial"/>
                <w:kern w:val="1"/>
              </w:rPr>
              <w:t>- Предоставление молодым семь</w:t>
            </w:r>
            <w:r w:rsidR="00C07E32" w:rsidRPr="00A71180">
              <w:rPr>
                <w:rFonts w:ascii="Arial" w:eastAsia="SimSun" w:hAnsi="Arial" w:cs="Arial"/>
                <w:kern w:val="1"/>
              </w:rPr>
              <w:t xml:space="preserve">ям - </w:t>
            </w:r>
            <w:r w:rsidRPr="00A71180">
              <w:rPr>
                <w:rFonts w:ascii="Arial" w:eastAsia="SimSun" w:hAnsi="Arial" w:cs="Arial"/>
                <w:kern w:val="1"/>
              </w:rPr>
              <w:t>участникам программы социальных выплат на приобретение жилья или строительс</w:t>
            </w:r>
            <w:r w:rsidR="007F22CF" w:rsidRPr="00A71180">
              <w:rPr>
                <w:rFonts w:ascii="Arial" w:eastAsia="SimSun" w:hAnsi="Arial" w:cs="Arial"/>
                <w:kern w:val="1"/>
              </w:rPr>
              <w:t xml:space="preserve">тво индивидуального жилого дома </w:t>
            </w:r>
          </w:p>
        </w:tc>
      </w:tr>
      <w:tr w:rsidR="00525CA3" w:rsidRPr="00A71180" w:rsidTr="00AD64B6">
        <w:trPr>
          <w:trHeight w:val="535"/>
        </w:trPr>
        <w:tc>
          <w:tcPr>
            <w:tcW w:w="1526" w:type="pct"/>
            <w:tcBorders>
              <w:left w:val="single" w:sz="4" w:space="0" w:color="000000"/>
              <w:bottom w:val="single" w:sz="4" w:space="0" w:color="000000"/>
              <w:right w:val="single" w:sz="4" w:space="0" w:color="000000"/>
            </w:tcBorders>
          </w:tcPr>
          <w:p w:rsidR="00525CA3" w:rsidRPr="00A71180" w:rsidRDefault="005E1C41" w:rsidP="007C6734">
            <w:pPr>
              <w:widowControl w:val="0"/>
              <w:spacing w:line="100" w:lineRule="atLeast"/>
              <w:rPr>
                <w:rFonts w:ascii="Arial" w:eastAsia="SimSun" w:hAnsi="Arial" w:cs="Arial"/>
                <w:kern w:val="1"/>
              </w:rPr>
            </w:pPr>
            <w:r w:rsidRPr="00A71180">
              <w:rPr>
                <w:rFonts w:ascii="Arial" w:eastAsia="SimSun" w:hAnsi="Arial" w:cs="Arial"/>
                <w:kern w:val="1"/>
              </w:rPr>
              <w:t xml:space="preserve">Целевые индикаторы </w:t>
            </w:r>
            <w:r w:rsidR="00525CA3" w:rsidRPr="00A71180">
              <w:rPr>
                <w:rFonts w:ascii="Arial" w:eastAsia="SimSun" w:hAnsi="Arial" w:cs="Arial"/>
                <w:kern w:val="1"/>
              </w:rPr>
              <w:t xml:space="preserve">подпрограммы    </w:t>
            </w:r>
          </w:p>
        </w:tc>
        <w:tc>
          <w:tcPr>
            <w:tcW w:w="3474" w:type="pct"/>
            <w:tcBorders>
              <w:left w:val="single" w:sz="4" w:space="0" w:color="000000"/>
              <w:bottom w:val="single" w:sz="4" w:space="0" w:color="000000"/>
              <w:right w:val="single" w:sz="4" w:space="0" w:color="000000"/>
            </w:tcBorders>
          </w:tcPr>
          <w:p w:rsidR="00525CA3" w:rsidRPr="00A71180" w:rsidRDefault="00525CA3" w:rsidP="00B6104C">
            <w:pPr>
              <w:widowControl w:val="0"/>
              <w:spacing w:line="100" w:lineRule="atLeast"/>
              <w:ind w:firstLine="709"/>
              <w:jc w:val="both"/>
              <w:rPr>
                <w:rFonts w:ascii="Arial" w:eastAsia="SimSun" w:hAnsi="Arial" w:cs="Arial"/>
                <w:kern w:val="1"/>
              </w:rPr>
            </w:pPr>
            <w:r w:rsidRPr="00A71180">
              <w:rPr>
                <w:rFonts w:ascii="Arial" w:eastAsia="SimSun" w:hAnsi="Arial" w:cs="Arial"/>
                <w:kern w:val="1"/>
              </w:rPr>
              <w:t xml:space="preserve">Представлены в Приложении № 1 к данной Подпрограмме </w:t>
            </w:r>
          </w:p>
        </w:tc>
      </w:tr>
      <w:tr w:rsidR="00525CA3" w:rsidRPr="00A71180" w:rsidTr="00AD64B6">
        <w:trPr>
          <w:trHeight w:val="524"/>
        </w:trPr>
        <w:tc>
          <w:tcPr>
            <w:tcW w:w="1526" w:type="pct"/>
            <w:tcBorders>
              <w:left w:val="single" w:sz="4" w:space="0" w:color="000000"/>
              <w:bottom w:val="single" w:sz="4" w:space="0" w:color="000000"/>
              <w:right w:val="single" w:sz="4" w:space="0" w:color="000000"/>
            </w:tcBorders>
          </w:tcPr>
          <w:p w:rsidR="00525CA3" w:rsidRPr="00A71180" w:rsidRDefault="00525CA3" w:rsidP="007C6734">
            <w:pPr>
              <w:widowControl w:val="0"/>
              <w:spacing w:line="100" w:lineRule="atLeast"/>
              <w:rPr>
                <w:rFonts w:ascii="Arial" w:eastAsia="SimSun" w:hAnsi="Arial" w:cs="Arial"/>
                <w:kern w:val="1"/>
              </w:rPr>
            </w:pPr>
            <w:r w:rsidRPr="00A71180">
              <w:rPr>
                <w:rFonts w:ascii="Arial" w:eastAsia="SimSun" w:hAnsi="Arial" w:cs="Arial"/>
                <w:kern w:val="1"/>
              </w:rPr>
              <w:t xml:space="preserve">Сроки </w:t>
            </w:r>
            <w:r w:rsidRPr="00A71180">
              <w:rPr>
                <w:rFonts w:ascii="Arial" w:eastAsia="SimSun" w:hAnsi="Arial" w:cs="Arial"/>
                <w:kern w:val="1"/>
              </w:rPr>
              <w:br/>
              <w:t>реализации подпрограммы</w:t>
            </w:r>
          </w:p>
        </w:tc>
        <w:tc>
          <w:tcPr>
            <w:tcW w:w="3474" w:type="pct"/>
            <w:tcBorders>
              <w:left w:val="single" w:sz="4" w:space="0" w:color="000000"/>
              <w:bottom w:val="single" w:sz="4" w:space="0" w:color="000000"/>
              <w:right w:val="single" w:sz="4" w:space="0" w:color="000000"/>
            </w:tcBorders>
          </w:tcPr>
          <w:p w:rsidR="00525CA3" w:rsidRPr="00A71180" w:rsidRDefault="00EC0B43" w:rsidP="00D36355">
            <w:pPr>
              <w:tabs>
                <w:tab w:val="left" w:pos="2078"/>
              </w:tabs>
              <w:ind w:firstLine="709"/>
              <w:rPr>
                <w:rFonts w:ascii="Arial" w:eastAsia="SimSun" w:hAnsi="Arial" w:cs="Arial"/>
              </w:rPr>
            </w:pPr>
            <w:r w:rsidRPr="00A71180">
              <w:rPr>
                <w:rFonts w:ascii="Arial" w:hAnsi="Arial" w:cs="Arial"/>
              </w:rPr>
              <w:t>202</w:t>
            </w:r>
            <w:r w:rsidR="00463210" w:rsidRPr="00A71180">
              <w:rPr>
                <w:rFonts w:ascii="Arial" w:hAnsi="Arial" w:cs="Arial"/>
              </w:rPr>
              <w:t>3</w:t>
            </w:r>
            <w:r w:rsidRPr="00A71180">
              <w:rPr>
                <w:rFonts w:ascii="Arial" w:hAnsi="Arial" w:cs="Arial"/>
              </w:rPr>
              <w:t>-202</w:t>
            </w:r>
            <w:r w:rsidR="00366F60" w:rsidRPr="00A71180">
              <w:rPr>
                <w:rFonts w:ascii="Arial" w:hAnsi="Arial" w:cs="Arial"/>
              </w:rPr>
              <w:t>6</w:t>
            </w:r>
            <w:r w:rsidR="009C6361" w:rsidRPr="00A71180">
              <w:rPr>
                <w:rFonts w:ascii="Arial" w:hAnsi="Arial" w:cs="Arial"/>
              </w:rPr>
              <w:t xml:space="preserve"> </w:t>
            </w:r>
            <w:r w:rsidR="00C0745E" w:rsidRPr="00A71180">
              <w:rPr>
                <w:rFonts w:ascii="Arial" w:hAnsi="Arial" w:cs="Arial"/>
              </w:rPr>
              <w:t>годы</w:t>
            </w:r>
            <w:r w:rsidR="00525CA3" w:rsidRPr="00A71180">
              <w:rPr>
                <w:rFonts w:ascii="Arial" w:eastAsia="SimSun" w:hAnsi="Arial" w:cs="Arial"/>
              </w:rPr>
              <w:tab/>
            </w:r>
          </w:p>
        </w:tc>
      </w:tr>
      <w:tr w:rsidR="00525CA3" w:rsidRPr="00A71180" w:rsidTr="00412428">
        <w:trPr>
          <w:trHeight w:val="728"/>
        </w:trPr>
        <w:tc>
          <w:tcPr>
            <w:tcW w:w="1526" w:type="pct"/>
            <w:tcBorders>
              <w:left w:val="single" w:sz="4" w:space="0" w:color="000000"/>
              <w:bottom w:val="single" w:sz="4" w:space="0" w:color="auto"/>
              <w:right w:val="single" w:sz="4" w:space="0" w:color="000000"/>
            </w:tcBorders>
          </w:tcPr>
          <w:p w:rsidR="00525CA3" w:rsidRPr="00A71180" w:rsidRDefault="00525CA3" w:rsidP="007C6734">
            <w:pPr>
              <w:widowControl w:val="0"/>
              <w:spacing w:line="100" w:lineRule="atLeast"/>
              <w:rPr>
                <w:rFonts w:ascii="Arial" w:eastAsia="SimSun" w:hAnsi="Arial" w:cs="Arial"/>
                <w:kern w:val="1"/>
              </w:rPr>
            </w:pPr>
            <w:r w:rsidRPr="00A71180">
              <w:rPr>
                <w:rFonts w:ascii="Arial" w:eastAsia="SimSun" w:hAnsi="Arial" w:cs="Arial"/>
                <w:kern w:val="1"/>
              </w:rPr>
              <w:t>Объемы и источники финансирования подпрограммы</w:t>
            </w:r>
          </w:p>
        </w:tc>
        <w:tc>
          <w:tcPr>
            <w:tcW w:w="3474" w:type="pct"/>
            <w:tcBorders>
              <w:left w:val="single" w:sz="4" w:space="0" w:color="000000"/>
              <w:bottom w:val="single" w:sz="4" w:space="0" w:color="auto"/>
              <w:right w:val="single" w:sz="4" w:space="0" w:color="000000"/>
            </w:tcBorders>
          </w:tcPr>
          <w:p w:rsidR="00525CA3" w:rsidRPr="00A71180" w:rsidRDefault="00525CA3" w:rsidP="00BB4CC4">
            <w:pPr>
              <w:widowControl w:val="0"/>
              <w:spacing w:line="100" w:lineRule="atLeast"/>
              <w:ind w:firstLine="709"/>
              <w:rPr>
                <w:rFonts w:ascii="Arial" w:eastAsia="SimSun" w:hAnsi="Arial" w:cs="Arial"/>
                <w:kern w:val="1"/>
              </w:rPr>
            </w:pPr>
            <w:r w:rsidRPr="00A71180">
              <w:rPr>
                <w:rFonts w:ascii="Arial" w:eastAsia="SimSun" w:hAnsi="Arial" w:cs="Arial"/>
                <w:kern w:val="1"/>
              </w:rPr>
              <w:t>Общий объем финансирования: представ</w:t>
            </w:r>
            <w:r w:rsidR="005E1C41" w:rsidRPr="00A71180">
              <w:rPr>
                <w:rFonts w:ascii="Arial" w:eastAsia="SimSun" w:hAnsi="Arial" w:cs="Arial"/>
                <w:kern w:val="1"/>
              </w:rPr>
              <w:t xml:space="preserve">лен в Приложении № 2 </w:t>
            </w:r>
            <w:r w:rsidRPr="00A71180">
              <w:rPr>
                <w:rFonts w:ascii="Arial" w:eastAsia="SimSun" w:hAnsi="Arial" w:cs="Arial"/>
                <w:kern w:val="1"/>
              </w:rPr>
              <w:t>к данной Подпрограмме</w:t>
            </w:r>
          </w:p>
        </w:tc>
      </w:tr>
      <w:tr w:rsidR="00525CA3" w:rsidRPr="00A71180" w:rsidTr="00412428">
        <w:trPr>
          <w:trHeight w:val="378"/>
        </w:trPr>
        <w:tc>
          <w:tcPr>
            <w:tcW w:w="1526" w:type="pct"/>
            <w:tcBorders>
              <w:top w:val="single" w:sz="4" w:space="0" w:color="auto"/>
              <w:left w:val="single" w:sz="4" w:space="0" w:color="auto"/>
              <w:bottom w:val="single" w:sz="4" w:space="0" w:color="auto"/>
              <w:right w:val="single" w:sz="4" w:space="0" w:color="auto"/>
            </w:tcBorders>
          </w:tcPr>
          <w:p w:rsidR="00525CA3" w:rsidRPr="00A71180" w:rsidRDefault="00525CA3" w:rsidP="007C6734">
            <w:pPr>
              <w:widowControl w:val="0"/>
              <w:spacing w:line="100" w:lineRule="atLeast"/>
              <w:rPr>
                <w:rFonts w:ascii="Arial" w:eastAsia="SimSun" w:hAnsi="Arial" w:cs="Arial"/>
                <w:kern w:val="1"/>
              </w:rPr>
            </w:pPr>
            <w:r w:rsidRPr="00A71180">
              <w:rPr>
                <w:rFonts w:ascii="Arial" w:eastAsia="SimSun" w:hAnsi="Arial" w:cs="Arial"/>
                <w:kern w:val="1"/>
              </w:rPr>
              <w:t>Система организации контроля за исполнением подпрограммы</w:t>
            </w:r>
          </w:p>
        </w:tc>
        <w:tc>
          <w:tcPr>
            <w:tcW w:w="3474" w:type="pct"/>
            <w:tcBorders>
              <w:top w:val="single" w:sz="4" w:space="0" w:color="auto"/>
              <w:left w:val="single" w:sz="4" w:space="0" w:color="auto"/>
              <w:bottom w:val="single" w:sz="4" w:space="0" w:color="auto"/>
              <w:right w:val="single" w:sz="4" w:space="0" w:color="auto"/>
            </w:tcBorders>
          </w:tcPr>
          <w:p w:rsidR="00525CA3" w:rsidRPr="00A71180" w:rsidRDefault="00525CA3" w:rsidP="00B6104C">
            <w:pPr>
              <w:autoSpaceDE w:val="0"/>
              <w:autoSpaceDN w:val="0"/>
              <w:adjustRightInd w:val="0"/>
              <w:ind w:firstLine="709"/>
              <w:jc w:val="both"/>
              <w:outlineLvl w:val="2"/>
              <w:rPr>
                <w:rFonts w:ascii="Arial" w:hAnsi="Arial" w:cs="Arial"/>
              </w:rPr>
            </w:pPr>
            <w:r w:rsidRPr="00A71180">
              <w:rPr>
                <w:rFonts w:ascii="Arial" w:hAnsi="Arial" w:cs="Arial"/>
              </w:rPr>
              <w:t>Текущее управление реализацией подпрограммы осуществляется МКУ «ОКС и ДМ»</w:t>
            </w:r>
          </w:p>
          <w:p w:rsidR="00525CA3" w:rsidRPr="00A71180" w:rsidRDefault="00525CA3" w:rsidP="00B6104C">
            <w:pPr>
              <w:autoSpaceDE w:val="0"/>
              <w:autoSpaceDN w:val="0"/>
              <w:adjustRightInd w:val="0"/>
              <w:ind w:firstLine="709"/>
              <w:jc w:val="both"/>
              <w:outlineLvl w:val="2"/>
              <w:rPr>
                <w:rFonts w:ascii="Arial" w:hAnsi="Arial" w:cs="Arial"/>
              </w:rPr>
            </w:pPr>
            <w:r w:rsidRPr="00A71180">
              <w:rPr>
                <w:rFonts w:ascii="Arial" w:hAnsi="Arial" w:cs="Arial"/>
              </w:rPr>
              <w:t>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525CA3" w:rsidRPr="00A71180" w:rsidRDefault="00525CA3" w:rsidP="009C6361">
            <w:pPr>
              <w:ind w:firstLine="709"/>
              <w:jc w:val="both"/>
              <w:rPr>
                <w:rFonts w:ascii="Arial" w:hAnsi="Arial" w:cs="Arial"/>
              </w:rPr>
            </w:pPr>
            <w:r w:rsidRPr="00A71180">
              <w:rPr>
                <w:rFonts w:ascii="Arial" w:hAnsi="Arial" w:cs="Arial"/>
              </w:rPr>
              <w:t xml:space="preserve">Контроль за целевым расходованием </w:t>
            </w:r>
            <w:r w:rsidR="005E1C41" w:rsidRPr="00A71180">
              <w:rPr>
                <w:rFonts w:ascii="Arial" w:hAnsi="Arial" w:cs="Arial"/>
              </w:rPr>
              <w:t xml:space="preserve">бюджетных средств осуществляет </w:t>
            </w:r>
            <w:r w:rsidR="009C6361" w:rsidRPr="00A71180">
              <w:rPr>
                <w:rFonts w:ascii="Arial" w:eastAsia="SimSun" w:hAnsi="Arial" w:cs="Arial"/>
                <w:kern w:val="1"/>
              </w:rPr>
              <w:t>а</w:t>
            </w:r>
            <w:r w:rsidRPr="00A71180">
              <w:rPr>
                <w:rFonts w:ascii="Arial" w:eastAsia="SimSun" w:hAnsi="Arial" w:cs="Arial"/>
                <w:kern w:val="1"/>
              </w:rPr>
              <w:t>дминистрация Канского района</w:t>
            </w:r>
          </w:p>
        </w:tc>
      </w:tr>
    </w:tbl>
    <w:p w:rsidR="009350D8" w:rsidRPr="00A8381C" w:rsidRDefault="009350D8" w:rsidP="009350D8">
      <w:pPr>
        <w:widowControl w:val="0"/>
        <w:spacing w:line="100" w:lineRule="atLeast"/>
        <w:jc w:val="center"/>
        <w:rPr>
          <w:rFonts w:eastAsia="SimSun"/>
          <w:kern w:val="1"/>
          <w:sz w:val="28"/>
          <w:szCs w:val="28"/>
        </w:rPr>
      </w:pPr>
    </w:p>
    <w:p w:rsidR="009350D8" w:rsidRPr="00A71180" w:rsidRDefault="00067B45" w:rsidP="009350D8">
      <w:pPr>
        <w:widowControl w:val="0"/>
        <w:spacing w:after="200" w:line="100" w:lineRule="atLeast"/>
        <w:ind w:left="360"/>
        <w:jc w:val="center"/>
        <w:rPr>
          <w:rFonts w:ascii="Arial" w:eastAsia="SimSun" w:hAnsi="Arial" w:cs="Arial"/>
          <w:b/>
          <w:kern w:val="1"/>
        </w:rPr>
      </w:pPr>
      <w:r w:rsidRPr="00A71180">
        <w:rPr>
          <w:rFonts w:ascii="Arial" w:eastAsia="SimSun" w:hAnsi="Arial" w:cs="Arial"/>
          <w:b/>
          <w:kern w:val="1"/>
        </w:rPr>
        <w:lastRenderedPageBreak/>
        <w:t>2.Основные разделы подпрограммы</w:t>
      </w:r>
    </w:p>
    <w:p w:rsidR="009350D8" w:rsidRPr="00A71180" w:rsidRDefault="009350D8" w:rsidP="00067B45">
      <w:pPr>
        <w:widowControl w:val="0"/>
        <w:spacing w:after="120"/>
        <w:ind w:left="357"/>
        <w:jc w:val="center"/>
        <w:rPr>
          <w:rFonts w:ascii="Arial" w:eastAsia="SimSun" w:hAnsi="Arial" w:cs="Arial"/>
          <w:b/>
          <w:kern w:val="1"/>
        </w:rPr>
      </w:pPr>
      <w:r w:rsidRPr="00A71180">
        <w:rPr>
          <w:rFonts w:ascii="Arial" w:eastAsia="SimSun" w:hAnsi="Arial" w:cs="Arial"/>
          <w:b/>
          <w:kern w:val="1"/>
        </w:rPr>
        <w:t>2.1. Постановка общерайонной проблемы и обоснование необходимости разработки подпрограммы</w:t>
      </w:r>
    </w:p>
    <w:p w:rsidR="0065166B" w:rsidRPr="00A71180" w:rsidRDefault="0065166B" w:rsidP="0065166B">
      <w:pPr>
        <w:widowControl w:val="0"/>
        <w:spacing w:line="100" w:lineRule="atLeast"/>
        <w:ind w:firstLine="709"/>
        <w:jc w:val="both"/>
        <w:rPr>
          <w:rFonts w:ascii="Arial" w:eastAsia="SimSun" w:hAnsi="Arial" w:cs="Arial"/>
          <w:kern w:val="1"/>
        </w:rPr>
      </w:pPr>
      <w:r w:rsidRPr="00A71180">
        <w:rPr>
          <w:rFonts w:ascii="Arial" w:eastAsia="SimSun" w:hAnsi="Arial" w:cs="Arial"/>
          <w:kern w:val="1"/>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государственная программа Красноярского края «Создание условий для обеспечения доступным и комфортным жильем граждан Красноярского края»,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w:t>
      </w:r>
      <w:r w:rsidR="005E1C41" w:rsidRPr="00A71180">
        <w:rPr>
          <w:rFonts w:ascii="Arial" w:eastAsia="SimSun" w:hAnsi="Arial" w:cs="Arial"/>
          <w:kern w:val="1"/>
        </w:rPr>
        <w:t xml:space="preserve"> условий. В части развития мер </w:t>
      </w:r>
      <w:r w:rsidRPr="00A71180">
        <w:rPr>
          <w:rFonts w:ascii="Arial" w:eastAsia="SimSun" w:hAnsi="Arial" w:cs="Arial"/>
          <w:kern w:val="1"/>
        </w:rPr>
        <w:t>по обеспечению жильем молодых семей, нуждающихся в улучшении жилищных условий, ситуация в Канском районе складывается следующим образом.</w:t>
      </w:r>
    </w:p>
    <w:p w:rsidR="0065166B" w:rsidRPr="00A71180" w:rsidRDefault="0065166B" w:rsidP="0065166B">
      <w:pPr>
        <w:widowControl w:val="0"/>
        <w:spacing w:line="100" w:lineRule="atLeast"/>
        <w:ind w:firstLine="709"/>
        <w:jc w:val="both"/>
        <w:rPr>
          <w:rFonts w:ascii="Arial" w:eastAsia="SimSun" w:hAnsi="Arial" w:cs="Arial"/>
          <w:kern w:val="1"/>
        </w:rPr>
      </w:pPr>
      <w:r w:rsidRPr="00A71180">
        <w:rPr>
          <w:rFonts w:ascii="Arial" w:eastAsia="SimSun" w:hAnsi="Arial" w:cs="Arial"/>
          <w:kern w:val="1"/>
        </w:rPr>
        <w:t xml:space="preserve">На </w:t>
      </w:r>
      <w:r w:rsidR="009C6361" w:rsidRPr="00A71180">
        <w:rPr>
          <w:rFonts w:ascii="Arial" w:eastAsia="SimSun" w:hAnsi="Arial" w:cs="Arial"/>
          <w:kern w:val="1"/>
          <w:lang w:val="en-US"/>
        </w:rPr>
        <w:t>III</w:t>
      </w:r>
      <w:r w:rsidR="009C6361" w:rsidRPr="00A71180">
        <w:rPr>
          <w:rFonts w:ascii="Arial" w:eastAsia="SimSun" w:hAnsi="Arial" w:cs="Arial"/>
          <w:kern w:val="1"/>
        </w:rPr>
        <w:t xml:space="preserve"> квартал </w:t>
      </w:r>
      <w:r w:rsidRPr="00A71180">
        <w:rPr>
          <w:rFonts w:ascii="Arial" w:eastAsia="SimSun" w:hAnsi="Arial" w:cs="Arial"/>
          <w:kern w:val="1"/>
        </w:rPr>
        <w:t>202</w:t>
      </w:r>
      <w:r w:rsidR="009C6361" w:rsidRPr="00A71180">
        <w:rPr>
          <w:rFonts w:ascii="Arial" w:eastAsia="SimSun" w:hAnsi="Arial" w:cs="Arial"/>
          <w:kern w:val="1"/>
        </w:rPr>
        <w:t>3</w:t>
      </w:r>
      <w:r w:rsidRPr="00A71180">
        <w:rPr>
          <w:rFonts w:ascii="Arial" w:eastAsia="SimSun" w:hAnsi="Arial" w:cs="Arial"/>
          <w:kern w:val="1"/>
        </w:rPr>
        <w:t xml:space="preserve"> год в Канском районе состоят </w:t>
      </w:r>
      <w:r w:rsidR="00D36355" w:rsidRPr="00A71180">
        <w:rPr>
          <w:rFonts w:ascii="Arial" w:eastAsia="SimSun" w:hAnsi="Arial" w:cs="Arial"/>
          <w:kern w:val="1"/>
        </w:rPr>
        <w:t xml:space="preserve">как участники программы </w:t>
      </w:r>
      <w:r w:rsidR="009C6361" w:rsidRPr="00A71180">
        <w:rPr>
          <w:rFonts w:ascii="Arial" w:eastAsia="SimSun" w:hAnsi="Arial" w:cs="Arial"/>
          <w:kern w:val="1"/>
        </w:rPr>
        <w:t>4</w:t>
      </w:r>
      <w:r w:rsidR="00D36355" w:rsidRPr="00A71180">
        <w:rPr>
          <w:rFonts w:ascii="Arial" w:eastAsia="SimSun" w:hAnsi="Arial" w:cs="Arial"/>
          <w:kern w:val="1"/>
        </w:rPr>
        <w:t xml:space="preserve"> сем</w:t>
      </w:r>
      <w:r w:rsidR="009C6361" w:rsidRPr="00A71180">
        <w:rPr>
          <w:rFonts w:ascii="Arial" w:eastAsia="SimSun" w:hAnsi="Arial" w:cs="Arial"/>
          <w:kern w:val="1"/>
        </w:rPr>
        <w:t>ьи</w:t>
      </w:r>
      <w:r w:rsidR="00D36355" w:rsidRPr="00A71180">
        <w:rPr>
          <w:rFonts w:ascii="Arial" w:eastAsia="SimSun" w:hAnsi="Arial" w:cs="Arial"/>
          <w:kern w:val="1"/>
        </w:rPr>
        <w:t>.</w:t>
      </w:r>
    </w:p>
    <w:p w:rsidR="0065166B" w:rsidRPr="00A71180" w:rsidRDefault="005E1C41" w:rsidP="0065166B">
      <w:pPr>
        <w:widowControl w:val="0"/>
        <w:spacing w:line="100" w:lineRule="atLeast"/>
        <w:ind w:firstLine="709"/>
        <w:jc w:val="both"/>
        <w:rPr>
          <w:rFonts w:ascii="Arial" w:eastAsia="SimSun" w:hAnsi="Arial" w:cs="Arial"/>
          <w:kern w:val="1"/>
        </w:rPr>
      </w:pPr>
      <w:r w:rsidRPr="00A71180">
        <w:rPr>
          <w:rFonts w:ascii="Arial" w:eastAsia="SimSun" w:hAnsi="Arial" w:cs="Arial"/>
          <w:kern w:val="1"/>
        </w:rPr>
        <w:t>Государственная поддержка на</w:t>
      </w:r>
      <w:r w:rsidR="0065166B" w:rsidRPr="00A71180">
        <w:rPr>
          <w:rFonts w:ascii="Arial" w:eastAsia="SimSun" w:hAnsi="Arial" w:cs="Arial"/>
          <w:kern w:val="1"/>
        </w:rPr>
        <w:t xml:space="preserve"> приобретение жилья молодыми семьями в районе осуществляется с 2007 года в соответствии с муниципальной программой района «</w:t>
      </w:r>
      <w:r w:rsidR="00067B45" w:rsidRPr="00A71180">
        <w:rPr>
          <w:rFonts w:ascii="Arial" w:eastAsia="SimSun" w:hAnsi="Arial" w:cs="Arial"/>
          <w:kern w:val="1"/>
        </w:rPr>
        <w:t>Развитие культуры, физической культуры, спорта, поддержка молодых семей и создание условий для развития туризма в Канском районе</w:t>
      </w:r>
      <w:r w:rsidRPr="00A71180">
        <w:rPr>
          <w:rFonts w:ascii="Arial" w:eastAsia="SimSun" w:hAnsi="Arial" w:cs="Arial"/>
          <w:kern w:val="1"/>
        </w:rPr>
        <w:t xml:space="preserve">» в рамках подпрограммы </w:t>
      </w:r>
      <w:r w:rsidR="0065166B" w:rsidRPr="00A71180">
        <w:rPr>
          <w:rFonts w:ascii="Arial" w:eastAsia="SimSun" w:hAnsi="Arial" w:cs="Arial"/>
          <w:kern w:val="1"/>
        </w:rPr>
        <w:t>«Обеспечение жильем молодых семей в Канском районе».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w:t>
      </w:r>
      <w:r w:rsidR="009C6361" w:rsidRPr="00A71180">
        <w:rPr>
          <w:rFonts w:ascii="Arial" w:eastAsia="SimSun" w:hAnsi="Arial" w:cs="Arial"/>
          <w:kern w:val="1"/>
        </w:rPr>
        <w:t>10</w:t>
      </w:r>
      <w:r w:rsidR="0065166B" w:rsidRPr="00A71180">
        <w:rPr>
          <w:rFonts w:ascii="Arial" w:eastAsia="SimSun" w:hAnsi="Arial" w:cs="Arial"/>
          <w:kern w:val="1"/>
        </w:rPr>
        <w:t>.202</w:t>
      </w:r>
      <w:r w:rsidR="009C6361" w:rsidRPr="00A71180">
        <w:rPr>
          <w:rFonts w:ascii="Arial" w:eastAsia="SimSun" w:hAnsi="Arial" w:cs="Arial"/>
          <w:kern w:val="1"/>
        </w:rPr>
        <w:t>3</w:t>
      </w:r>
      <w:r w:rsidR="0065166B" w:rsidRPr="00A71180">
        <w:rPr>
          <w:rFonts w:ascii="Arial" w:eastAsia="SimSun" w:hAnsi="Arial" w:cs="Arial"/>
          <w:kern w:val="1"/>
        </w:rPr>
        <w:t xml:space="preserve"> изъявили желание участвовать в данной программе 4 молодые семьи, нуждающихся в улучшении жилищных условий.</w:t>
      </w:r>
    </w:p>
    <w:p w:rsidR="0065166B" w:rsidRPr="00A71180" w:rsidRDefault="0065166B" w:rsidP="0065166B">
      <w:pPr>
        <w:widowControl w:val="0"/>
        <w:spacing w:line="100" w:lineRule="atLeast"/>
        <w:ind w:firstLine="709"/>
        <w:jc w:val="both"/>
        <w:rPr>
          <w:rFonts w:ascii="Arial" w:eastAsia="SimSun" w:hAnsi="Arial" w:cs="Arial"/>
          <w:kern w:val="1"/>
        </w:rPr>
      </w:pPr>
      <w:r w:rsidRPr="00A71180">
        <w:rPr>
          <w:rFonts w:ascii="Arial" w:eastAsia="SimSun" w:hAnsi="Arial" w:cs="Arial"/>
          <w:kern w:val="1"/>
        </w:rPr>
        <w:t>Подобный интерес со стороны молодых семей к улучшению жилищных условий подтверждает целесообразность продолжения реализации подпрограммы.</w:t>
      </w:r>
    </w:p>
    <w:p w:rsidR="0065166B" w:rsidRPr="00A71180" w:rsidRDefault="0065166B" w:rsidP="0065166B">
      <w:pPr>
        <w:widowControl w:val="0"/>
        <w:spacing w:line="100" w:lineRule="atLeast"/>
        <w:ind w:firstLine="709"/>
        <w:jc w:val="both"/>
        <w:rPr>
          <w:rFonts w:ascii="Arial" w:eastAsia="SimSun" w:hAnsi="Arial" w:cs="Arial"/>
          <w:kern w:val="1"/>
        </w:rPr>
      </w:pPr>
      <w:r w:rsidRPr="00A71180">
        <w:rPr>
          <w:rFonts w:ascii="Arial" w:eastAsia="SimSun" w:hAnsi="Arial" w:cs="Arial"/>
          <w:kern w:val="1"/>
        </w:rPr>
        <w:t>За период действия подпрограммы были разработаны правовые, финансовые и организационные механизмы государственной поддержки молодых семей, нуждающихся в улучшении жилищных условий.</w:t>
      </w:r>
    </w:p>
    <w:p w:rsidR="0065166B" w:rsidRPr="00A71180" w:rsidRDefault="0065166B" w:rsidP="0065166B">
      <w:pPr>
        <w:widowControl w:val="0"/>
        <w:spacing w:line="100" w:lineRule="atLeast"/>
        <w:ind w:firstLine="709"/>
        <w:jc w:val="both"/>
        <w:rPr>
          <w:rFonts w:ascii="Arial" w:eastAsia="SimSun" w:hAnsi="Arial" w:cs="Arial"/>
          <w:kern w:val="1"/>
        </w:rPr>
      </w:pPr>
      <w:r w:rsidRPr="00A71180">
        <w:rPr>
          <w:rFonts w:ascii="Arial" w:eastAsia="SimSun" w:hAnsi="Arial" w:cs="Arial"/>
          <w:kern w:val="1"/>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w:t>
      </w:r>
    </w:p>
    <w:p w:rsidR="009350D8" w:rsidRPr="00A71180" w:rsidRDefault="0065166B" w:rsidP="0065166B">
      <w:pPr>
        <w:widowControl w:val="0"/>
        <w:spacing w:line="100" w:lineRule="atLeast"/>
        <w:ind w:firstLine="709"/>
        <w:jc w:val="both"/>
        <w:rPr>
          <w:rFonts w:ascii="Arial" w:eastAsia="SimSun" w:hAnsi="Arial" w:cs="Arial"/>
          <w:kern w:val="1"/>
        </w:rPr>
      </w:pPr>
      <w:r w:rsidRPr="00A71180">
        <w:rPr>
          <w:rFonts w:ascii="Arial" w:eastAsia="SimSun" w:hAnsi="Arial" w:cs="Arial"/>
          <w:kern w:val="1"/>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w:t>
      </w:r>
      <w:r w:rsidRPr="00A71180">
        <w:rPr>
          <w:rFonts w:ascii="Arial" w:eastAsia="SimSun" w:hAnsi="Arial" w:cs="Arial"/>
          <w:kern w:val="1"/>
        </w:rPr>
        <w:lastRenderedPageBreak/>
        <w:t xml:space="preserve">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9350D8" w:rsidRPr="00A71180" w:rsidRDefault="009350D8" w:rsidP="00067B45">
      <w:pPr>
        <w:widowControl w:val="0"/>
        <w:spacing w:after="120"/>
        <w:ind w:firstLine="709"/>
        <w:jc w:val="center"/>
        <w:rPr>
          <w:rFonts w:ascii="Arial" w:eastAsia="SimSun" w:hAnsi="Arial" w:cs="Arial"/>
          <w:b/>
          <w:bCs/>
          <w:kern w:val="1"/>
        </w:rPr>
      </w:pPr>
      <w:r w:rsidRPr="00A71180">
        <w:rPr>
          <w:rFonts w:ascii="Arial" w:eastAsia="SimSun" w:hAnsi="Arial" w:cs="Arial"/>
          <w:b/>
          <w:bCs/>
          <w:kern w:val="1"/>
        </w:rPr>
        <w:t>2.2. Основная цель, задачи, этапы и сроки выполнения подпрограммы, целевые индикаторы</w:t>
      </w:r>
    </w:p>
    <w:p w:rsidR="0065166B" w:rsidRPr="00A71180" w:rsidRDefault="0065166B" w:rsidP="00D73A66">
      <w:pPr>
        <w:widowControl w:val="0"/>
        <w:autoSpaceDE w:val="0"/>
        <w:autoSpaceDN w:val="0"/>
        <w:adjustRightInd w:val="0"/>
        <w:ind w:firstLine="709"/>
        <w:jc w:val="both"/>
        <w:rPr>
          <w:rFonts w:ascii="Arial" w:eastAsia="SimSun" w:hAnsi="Arial" w:cs="Arial"/>
          <w:kern w:val="1"/>
        </w:rPr>
      </w:pPr>
      <w:r w:rsidRPr="00A71180">
        <w:rPr>
          <w:rFonts w:ascii="Arial" w:eastAsia="SimSun" w:hAnsi="Arial" w:cs="Arial"/>
          <w:kern w:val="1"/>
        </w:rPr>
        <w:t>2.2.1. Целью 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65166B" w:rsidRPr="00A71180" w:rsidRDefault="005E1C41" w:rsidP="00D73A66">
      <w:pPr>
        <w:widowControl w:val="0"/>
        <w:autoSpaceDE w:val="0"/>
        <w:autoSpaceDN w:val="0"/>
        <w:adjustRightInd w:val="0"/>
        <w:ind w:firstLine="709"/>
        <w:jc w:val="both"/>
        <w:rPr>
          <w:rFonts w:ascii="Arial" w:eastAsia="SimSun" w:hAnsi="Arial" w:cs="Arial"/>
          <w:kern w:val="1"/>
        </w:rPr>
      </w:pPr>
      <w:r w:rsidRPr="00A71180">
        <w:rPr>
          <w:rFonts w:ascii="Arial" w:eastAsia="SimSun" w:hAnsi="Arial" w:cs="Arial"/>
          <w:kern w:val="1"/>
        </w:rPr>
        <w:t xml:space="preserve">2.2.2. Задачи </w:t>
      </w:r>
      <w:r w:rsidR="0065166B" w:rsidRPr="00A71180">
        <w:rPr>
          <w:rFonts w:ascii="Arial" w:eastAsia="SimSun" w:hAnsi="Arial" w:cs="Arial"/>
          <w:kern w:val="1"/>
        </w:rPr>
        <w:t>подпрограммы:</w:t>
      </w:r>
    </w:p>
    <w:p w:rsidR="0065166B" w:rsidRPr="00A71180" w:rsidRDefault="0065166B" w:rsidP="007F22CF">
      <w:pPr>
        <w:widowControl w:val="0"/>
        <w:autoSpaceDE w:val="0"/>
        <w:autoSpaceDN w:val="0"/>
        <w:adjustRightInd w:val="0"/>
        <w:ind w:firstLine="709"/>
        <w:jc w:val="both"/>
        <w:rPr>
          <w:rFonts w:ascii="Arial" w:eastAsia="SimSun" w:hAnsi="Arial" w:cs="Arial"/>
          <w:kern w:val="1"/>
        </w:rPr>
      </w:pPr>
      <w:r w:rsidRPr="00A71180">
        <w:rPr>
          <w:rFonts w:ascii="Arial" w:eastAsia="SimSun" w:hAnsi="Arial" w:cs="Arial"/>
          <w:kern w:val="1"/>
        </w:rPr>
        <w:t>- предоставление молодым семьям - участникам программы социальных выплат на приобретение жилья или строительст</w:t>
      </w:r>
      <w:r w:rsidR="007F22CF" w:rsidRPr="00A71180">
        <w:rPr>
          <w:rFonts w:ascii="Arial" w:eastAsia="SimSun" w:hAnsi="Arial" w:cs="Arial"/>
          <w:kern w:val="1"/>
        </w:rPr>
        <w:t>во индивидуального жилого дома</w:t>
      </w:r>
      <w:r w:rsidRPr="00A71180">
        <w:rPr>
          <w:rFonts w:ascii="Arial" w:eastAsia="SimSun" w:hAnsi="Arial" w:cs="Arial"/>
          <w:kern w:val="1"/>
        </w:rPr>
        <w:t xml:space="preserve">.  </w:t>
      </w:r>
    </w:p>
    <w:p w:rsidR="00D73A66" w:rsidRPr="00A71180" w:rsidRDefault="0065166B" w:rsidP="00D73A66">
      <w:pPr>
        <w:widowControl w:val="0"/>
        <w:autoSpaceDE w:val="0"/>
        <w:autoSpaceDN w:val="0"/>
        <w:adjustRightInd w:val="0"/>
        <w:ind w:firstLine="709"/>
        <w:jc w:val="both"/>
        <w:rPr>
          <w:rFonts w:ascii="Arial" w:eastAsia="SimSun" w:hAnsi="Arial" w:cs="Arial"/>
          <w:kern w:val="1"/>
        </w:rPr>
      </w:pPr>
      <w:r w:rsidRPr="00A71180">
        <w:rPr>
          <w:rFonts w:ascii="Arial" w:eastAsia="SimSun" w:hAnsi="Arial" w:cs="Arial"/>
          <w:kern w:val="1"/>
        </w:rPr>
        <w:t>Министерство строительства Красноярского края (далее Министерство) осуществляет предоставление субсидий муниципальным образованиям Красноярского края, участвующим в реализации программы для предоставления социальных выплат молодым семьям - участникам программы, предоставляет дополнительную социальную выплату молодым семьям - участникам программы при рождении (усыновлении) 1 ребенка.</w:t>
      </w:r>
    </w:p>
    <w:p w:rsidR="0065166B" w:rsidRPr="00A71180" w:rsidRDefault="0065166B" w:rsidP="00D73A66">
      <w:pPr>
        <w:widowControl w:val="0"/>
        <w:autoSpaceDE w:val="0"/>
        <w:autoSpaceDN w:val="0"/>
        <w:adjustRightInd w:val="0"/>
        <w:ind w:firstLine="709"/>
        <w:jc w:val="both"/>
        <w:rPr>
          <w:rFonts w:ascii="Arial" w:eastAsia="SimSun" w:hAnsi="Arial" w:cs="Arial"/>
          <w:kern w:val="1"/>
        </w:rPr>
      </w:pPr>
      <w:r w:rsidRPr="00A71180">
        <w:rPr>
          <w:rFonts w:ascii="Arial" w:eastAsia="SimSun" w:hAnsi="Arial" w:cs="Arial"/>
          <w:kern w:val="1"/>
        </w:rPr>
        <w:t>2.2.3. Подпро</w:t>
      </w:r>
      <w:r w:rsidR="00FD4800" w:rsidRPr="00A71180">
        <w:rPr>
          <w:rFonts w:ascii="Arial" w:eastAsia="SimSun" w:hAnsi="Arial" w:cs="Arial"/>
          <w:kern w:val="1"/>
        </w:rPr>
        <w:t>грамма реализуется в период 202</w:t>
      </w:r>
      <w:r w:rsidR="00366F60" w:rsidRPr="00A71180">
        <w:rPr>
          <w:rFonts w:ascii="Arial" w:eastAsia="SimSun" w:hAnsi="Arial" w:cs="Arial"/>
          <w:kern w:val="1"/>
        </w:rPr>
        <w:t>3</w:t>
      </w:r>
      <w:r w:rsidR="00FD4800" w:rsidRPr="00A71180">
        <w:rPr>
          <w:rFonts w:ascii="Arial" w:eastAsia="SimSun" w:hAnsi="Arial" w:cs="Arial"/>
          <w:kern w:val="1"/>
        </w:rPr>
        <w:t xml:space="preserve"> – 202</w:t>
      </w:r>
      <w:r w:rsidR="00366F60" w:rsidRPr="00A71180">
        <w:rPr>
          <w:rFonts w:ascii="Arial" w:eastAsia="SimSun" w:hAnsi="Arial" w:cs="Arial"/>
          <w:kern w:val="1"/>
        </w:rPr>
        <w:t>6</w:t>
      </w:r>
      <w:r w:rsidR="009C6361" w:rsidRPr="00A71180">
        <w:rPr>
          <w:rFonts w:ascii="Arial" w:eastAsia="SimSun" w:hAnsi="Arial" w:cs="Arial"/>
          <w:kern w:val="1"/>
        </w:rPr>
        <w:t xml:space="preserve"> </w:t>
      </w:r>
      <w:r w:rsidRPr="00A71180">
        <w:rPr>
          <w:rFonts w:ascii="Arial" w:eastAsia="SimSun" w:hAnsi="Arial" w:cs="Arial"/>
          <w:kern w:val="1"/>
        </w:rPr>
        <w:t>годов.</w:t>
      </w:r>
    </w:p>
    <w:p w:rsidR="0065166B" w:rsidRPr="00A71180" w:rsidRDefault="0065166B" w:rsidP="00D73A66">
      <w:pPr>
        <w:widowControl w:val="0"/>
        <w:autoSpaceDE w:val="0"/>
        <w:autoSpaceDN w:val="0"/>
        <w:adjustRightInd w:val="0"/>
        <w:ind w:firstLine="709"/>
        <w:jc w:val="both"/>
        <w:rPr>
          <w:rFonts w:ascii="Arial" w:eastAsia="SimSun" w:hAnsi="Arial" w:cs="Arial"/>
          <w:kern w:val="1"/>
        </w:rPr>
      </w:pPr>
      <w:r w:rsidRPr="00A71180">
        <w:rPr>
          <w:rFonts w:ascii="Arial" w:eastAsia="SimSun" w:hAnsi="Arial" w:cs="Arial"/>
          <w:kern w:val="1"/>
        </w:rPr>
        <w:t>2.2.4.Эффективность реализации программы и целевое использование выделенных на данные цели средств будут обеспечены за счет:</w:t>
      </w:r>
    </w:p>
    <w:p w:rsidR="0065166B" w:rsidRPr="00A71180" w:rsidRDefault="00D73A66" w:rsidP="00D73A66">
      <w:pPr>
        <w:widowControl w:val="0"/>
        <w:autoSpaceDE w:val="0"/>
        <w:autoSpaceDN w:val="0"/>
        <w:adjustRightInd w:val="0"/>
        <w:ind w:firstLine="709"/>
        <w:jc w:val="both"/>
        <w:rPr>
          <w:rFonts w:ascii="Arial" w:eastAsia="SimSun" w:hAnsi="Arial" w:cs="Arial"/>
          <w:kern w:val="1"/>
        </w:rPr>
      </w:pPr>
      <w:r w:rsidRPr="00A71180">
        <w:rPr>
          <w:rFonts w:ascii="Arial" w:eastAsia="SimSun" w:hAnsi="Arial" w:cs="Arial"/>
          <w:kern w:val="1"/>
        </w:rPr>
        <w:t xml:space="preserve">- </w:t>
      </w:r>
      <w:r w:rsidR="0065166B" w:rsidRPr="00A71180">
        <w:rPr>
          <w:rFonts w:ascii="Arial" w:eastAsia="SimSun" w:hAnsi="Arial" w:cs="Arial"/>
          <w:kern w:val="1"/>
        </w:rPr>
        <w:t>государственного регулирования порядка расчета размера и предоставления социальной выплаты;</w:t>
      </w:r>
    </w:p>
    <w:p w:rsidR="0065166B" w:rsidRPr="00A71180" w:rsidRDefault="00D73A66" w:rsidP="00D73A66">
      <w:pPr>
        <w:widowControl w:val="0"/>
        <w:autoSpaceDE w:val="0"/>
        <w:autoSpaceDN w:val="0"/>
        <w:adjustRightInd w:val="0"/>
        <w:ind w:firstLine="709"/>
        <w:jc w:val="both"/>
        <w:rPr>
          <w:rFonts w:ascii="Arial" w:eastAsia="SimSun" w:hAnsi="Arial" w:cs="Arial"/>
          <w:kern w:val="1"/>
        </w:rPr>
      </w:pPr>
      <w:r w:rsidRPr="00A71180">
        <w:rPr>
          <w:rFonts w:ascii="Arial" w:eastAsia="SimSun" w:hAnsi="Arial" w:cs="Arial"/>
          <w:kern w:val="1"/>
        </w:rPr>
        <w:t xml:space="preserve">- </w:t>
      </w:r>
      <w:r w:rsidR="0065166B" w:rsidRPr="00A71180">
        <w:rPr>
          <w:rFonts w:ascii="Arial" w:eastAsia="SimSun" w:hAnsi="Arial" w:cs="Arial"/>
          <w:kern w:val="1"/>
        </w:rPr>
        <w:t>адресного предоставления средств социальной выплаты;</w:t>
      </w:r>
    </w:p>
    <w:p w:rsidR="0065166B" w:rsidRPr="00A71180" w:rsidRDefault="0065166B" w:rsidP="00D73A66">
      <w:pPr>
        <w:widowControl w:val="0"/>
        <w:autoSpaceDE w:val="0"/>
        <w:autoSpaceDN w:val="0"/>
        <w:adjustRightInd w:val="0"/>
        <w:ind w:firstLine="709"/>
        <w:jc w:val="both"/>
        <w:rPr>
          <w:rFonts w:ascii="Arial" w:eastAsia="SimSun" w:hAnsi="Arial" w:cs="Arial"/>
          <w:kern w:val="1"/>
        </w:rPr>
      </w:pPr>
      <w:r w:rsidRPr="00A71180">
        <w:rPr>
          <w:rFonts w:ascii="Arial" w:eastAsia="SimSun" w:hAnsi="Arial" w:cs="Arial"/>
          <w:kern w:val="1"/>
        </w:rPr>
        <w:t>привлечения молодыми семьями собственных, кредитных и заемных средств для приобретения жилья или строительства индивидуального жилья.</w:t>
      </w:r>
    </w:p>
    <w:p w:rsidR="0065166B" w:rsidRPr="00A71180" w:rsidRDefault="0065166B" w:rsidP="00D73A66">
      <w:pPr>
        <w:widowControl w:val="0"/>
        <w:autoSpaceDE w:val="0"/>
        <w:autoSpaceDN w:val="0"/>
        <w:adjustRightInd w:val="0"/>
        <w:ind w:firstLine="709"/>
        <w:jc w:val="both"/>
        <w:rPr>
          <w:rFonts w:ascii="Arial" w:eastAsia="SimSun" w:hAnsi="Arial" w:cs="Arial"/>
          <w:kern w:val="1"/>
        </w:rPr>
      </w:pPr>
      <w:r w:rsidRPr="00A71180">
        <w:rPr>
          <w:rFonts w:ascii="Arial" w:eastAsia="SimSun" w:hAnsi="Arial" w:cs="Arial"/>
          <w:kern w:val="1"/>
        </w:rPr>
        <w:t>2.2.5. Оценка эффективности реализации мер по обеспечению жильем молодых семей будет осуществляться на основе показателей реализации программы.</w:t>
      </w:r>
    </w:p>
    <w:p w:rsidR="0065166B" w:rsidRPr="00A71180" w:rsidRDefault="0065166B" w:rsidP="00D73A66">
      <w:pPr>
        <w:widowControl w:val="0"/>
        <w:autoSpaceDE w:val="0"/>
        <w:autoSpaceDN w:val="0"/>
        <w:adjustRightInd w:val="0"/>
        <w:ind w:firstLine="709"/>
        <w:jc w:val="both"/>
        <w:rPr>
          <w:rFonts w:ascii="Arial" w:eastAsia="SimSun" w:hAnsi="Arial" w:cs="Arial"/>
          <w:kern w:val="1"/>
        </w:rPr>
      </w:pPr>
      <w:r w:rsidRPr="00A71180">
        <w:rPr>
          <w:rFonts w:ascii="Arial" w:eastAsia="SimSun" w:hAnsi="Arial" w:cs="Arial"/>
          <w:kern w:val="1"/>
        </w:rPr>
        <w:t>2.2.6. Целевыми индикаторами программы и показателями результативности являются:</w:t>
      </w:r>
    </w:p>
    <w:p w:rsidR="0065166B" w:rsidRPr="00A71180" w:rsidRDefault="00D73A66" w:rsidP="00D73A66">
      <w:pPr>
        <w:widowControl w:val="0"/>
        <w:autoSpaceDE w:val="0"/>
        <w:autoSpaceDN w:val="0"/>
        <w:adjustRightInd w:val="0"/>
        <w:ind w:firstLine="709"/>
        <w:jc w:val="both"/>
        <w:rPr>
          <w:rFonts w:ascii="Arial" w:eastAsia="SimSun" w:hAnsi="Arial" w:cs="Arial"/>
          <w:kern w:val="1"/>
        </w:rPr>
      </w:pPr>
      <w:r w:rsidRPr="00A71180">
        <w:rPr>
          <w:rFonts w:ascii="Arial" w:eastAsia="SimSun" w:hAnsi="Arial" w:cs="Arial"/>
          <w:kern w:val="1"/>
        </w:rPr>
        <w:t xml:space="preserve">- </w:t>
      </w:r>
      <w:r w:rsidR="0065166B" w:rsidRPr="00A71180">
        <w:rPr>
          <w:rFonts w:ascii="Arial" w:eastAsia="SimSun" w:hAnsi="Arial" w:cs="Arial"/>
          <w:kern w:val="1"/>
        </w:rPr>
        <w:t>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w:t>
      </w:r>
      <w:r w:rsidR="005E1C41" w:rsidRPr="00A71180">
        <w:rPr>
          <w:rFonts w:ascii="Arial" w:eastAsia="SimSun" w:hAnsi="Arial" w:cs="Arial"/>
          <w:kern w:val="1"/>
        </w:rPr>
        <w:t xml:space="preserve">я в улучшении жилищных условий </w:t>
      </w:r>
      <w:r w:rsidR="0065166B" w:rsidRPr="00A71180">
        <w:rPr>
          <w:rFonts w:ascii="Arial" w:eastAsia="SimSun" w:hAnsi="Arial" w:cs="Arial"/>
          <w:kern w:val="1"/>
        </w:rPr>
        <w:t>не менее 2</w:t>
      </w:r>
      <w:r w:rsidR="00067B45" w:rsidRPr="00A71180">
        <w:rPr>
          <w:rFonts w:ascii="Arial" w:eastAsia="SimSun" w:hAnsi="Arial" w:cs="Arial"/>
          <w:kern w:val="1"/>
        </w:rPr>
        <w:t>0</w:t>
      </w:r>
      <w:r w:rsidR="0065166B" w:rsidRPr="00A71180">
        <w:rPr>
          <w:rFonts w:ascii="Arial" w:eastAsia="SimSun" w:hAnsi="Arial" w:cs="Arial"/>
          <w:kern w:val="1"/>
        </w:rPr>
        <w:t xml:space="preserve"> процентов;</w:t>
      </w:r>
    </w:p>
    <w:p w:rsidR="00D73A66" w:rsidRPr="00A71180" w:rsidRDefault="005E1C41" w:rsidP="00D73A66">
      <w:pPr>
        <w:widowControl w:val="0"/>
        <w:autoSpaceDE w:val="0"/>
        <w:autoSpaceDN w:val="0"/>
        <w:adjustRightInd w:val="0"/>
        <w:ind w:firstLine="709"/>
        <w:jc w:val="both"/>
        <w:rPr>
          <w:rFonts w:ascii="Arial" w:hAnsi="Arial" w:cs="Arial"/>
        </w:rPr>
      </w:pPr>
      <w:r w:rsidRPr="00A71180">
        <w:rPr>
          <w:rFonts w:ascii="Arial" w:hAnsi="Arial" w:cs="Arial"/>
        </w:rPr>
        <w:t xml:space="preserve">Перечень мероприятий </w:t>
      </w:r>
      <w:r w:rsidR="0065166B" w:rsidRPr="00A71180">
        <w:rPr>
          <w:rFonts w:ascii="Arial" w:hAnsi="Arial" w:cs="Arial"/>
        </w:rPr>
        <w:t>подпрограммы представлен в</w:t>
      </w:r>
      <w:r w:rsidR="00FB5DE7" w:rsidRPr="00A71180">
        <w:rPr>
          <w:rFonts w:ascii="Arial" w:hAnsi="Arial" w:cs="Arial"/>
        </w:rPr>
        <w:t xml:space="preserve"> приложении № 2 к Подпрограмме </w:t>
      </w:r>
      <w:r w:rsidR="0065166B" w:rsidRPr="00A71180">
        <w:rPr>
          <w:rFonts w:ascii="Arial" w:hAnsi="Arial" w:cs="Arial"/>
        </w:rPr>
        <w:t xml:space="preserve">3. </w:t>
      </w:r>
    </w:p>
    <w:p w:rsidR="0065166B" w:rsidRPr="00A71180" w:rsidRDefault="0065166B" w:rsidP="00D73A66">
      <w:pPr>
        <w:widowControl w:val="0"/>
        <w:autoSpaceDE w:val="0"/>
        <w:autoSpaceDN w:val="0"/>
        <w:adjustRightInd w:val="0"/>
        <w:ind w:firstLine="709"/>
        <w:jc w:val="both"/>
        <w:rPr>
          <w:rFonts w:ascii="Arial" w:hAnsi="Arial" w:cs="Arial"/>
        </w:rPr>
      </w:pPr>
      <w:r w:rsidRPr="00A71180">
        <w:rPr>
          <w:rFonts w:ascii="Arial" w:hAnsi="Arial" w:cs="Arial"/>
        </w:rPr>
        <w:t>Сроки</w:t>
      </w:r>
      <w:r w:rsidR="00FD4800" w:rsidRPr="00A71180">
        <w:rPr>
          <w:rFonts w:ascii="Arial" w:hAnsi="Arial" w:cs="Arial"/>
        </w:rPr>
        <w:t xml:space="preserve"> выполнения подпрограммы: 202</w:t>
      </w:r>
      <w:r w:rsidR="00366F60" w:rsidRPr="00A71180">
        <w:rPr>
          <w:rFonts w:ascii="Arial" w:hAnsi="Arial" w:cs="Arial"/>
        </w:rPr>
        <w:t>3</w:t>
      </w:r>
      <w:r w:rsidR="00FD4800" w:rsidRPr="00A71180">
        <w:rPr>
          <w:rFonts w:ascii="Arial" w:hAnsi="Arial" w:cs="Arial"/>
        </w:rPr>
        <w:t>-202</w:t>
      </w:r>
      <w:r w:rsidR="004350CB" w:rsidRPr="00A71180">
        <w:rPr>
          <w:rFonts w:ascii="Arial" w:hAnsi="Arial" w:cs="Arial"/>
        </w:rPr>
        <w:t>6</w:t>
      </w:r>
      <w:r w:rsidR="00473B3C" w:rsidRPr="00A71180">
        <w:rPr>
          <w:rFonts w:ascii="Arial" w:hAnsi="Arial" w:cs="Arial"/>
        </w:rPr>
        <w:t xml:space="preserve"> </w:t>
      </w:r>
      <w:r w:rsidRPr="00A71180">
        <w:rPr>
          <w:rFonts w:ascii="Arial" w:hAnsi="Arial" w:cs="Arial"/>
        </w:rPr>
        <w:t>годы.</w:t>
      </w:r>
    </w:p>
    <w:p w:rsidR="009350D8" w:rsidRPr="00A71180" w:rsidRDefault="009350D8" w:rsidP="00067B45">
      <w:pPr>
        <w:widowControl w:val="0"/>
        <w:autoSpaceDE w:val="0"/>
        <w:autoSpaceDN w:val="0"/>
        <w:adjustRightInd w:val="0"/>
        <w:spacing w:after="120"/>
        <w:ind w:firstLine="540"/>
        <w:jc w:val="center"/>
        <w:rPr>
          <w:rFonts w:ascii="Arial" w:eastAsia="SimSun" w:hAnsi="Arial" w:cs="Arial"/>
          <w:b/>
          <w:kern w:val="1"/>
        </w:rPr>
      </w:pPr>
      <w:r w:rsidRPr="00A71180">
        <w:rPr>
          <w:rFonts w:ascii="Arial" w:eastAsia="SimSun" w:hAnsi="Arial" w:cs="Arial"/>
          <w:b/>
          <w:kern w:val="1"/>
        </w:rPr>
        <w:t>2.3. Механизм реализации подпрограммы</w:t>
      </w:r>
    </w:p>
    <w:p w:rsidR="009350D8" w:rsidRPr="00A71180" w:rsidRDefault="009350D8" w:rsidP="00657AB9">
      <w:pPr>
        <w:autoSpaceDE w:val="0"/>
        <w:autoSpaceDN w:val="0"/>
        <w:adjustRightInd w:val="0"/>
        <w:ind w:firstLine="709"/>
        <w:jc w:val="both"/>
        <w:rPr>
          <w:rFonts w:ascii="Arial" w:hAnsi="Arial" w:cs="Arial"/>
        </w:rPr>
      </w:pPr>
      <w:r w:rsidRPr="00A71180">
        <w:rPr>
          <w:rFonts w:ascii="Arial" w:hAnsi="Arial" w:cs="Arial"/>
        </w:rPr>
        <w:t>2.3.1. Механизм реализации мероприятий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9350D8" w:rsidRPr="00A71180" w:rsidRDefault="009350D8" w:rsidP="00657AB9">
      <w:pPr>
        <w:autoSpaceDE w:val="0"/>
        <w:autoSpaceDN w:val="0"/>
        <w:adjustRightInd w:val="0"/>
        <w:ind w:firstLine="709"/>
        <w:jc w:val="both"/>
        <w:rPr>
          <w:rFonts w:ascii="Arial" w:hAnsi="Arial" w:cs="Arial"/>
        </w:rPr>
      </w:pPr>
      <w:r w:rsidRPr="00A71180">
        <w:rPr>
          <w:rFonts w:ascii="Arial" w:hAnsi="Arial" w:cs="Arial"/>
        </w:rPr>
        <w:t>2.3.2. Участие в подпрограмме является добровольным.</w:t>
      </w:r>
    </w:p>
    <w:p w:rsidR="00657AB9" w:rsidRPr="00A71180" w:rsidRDefault="009350D8" w:rsidP="00657AB9">
      <w:pPr>
        <w:autoSpaceDE w:val="0"/>
        <w:autoSpaceDN w:val="0"/>
        <w:adjustRightInd w:val="0"/>
        <w:ind w:firstLine="709"/>
        <w:jc w:val="both"/>
        <w:rPr>
          <w:rFonts w:ascii="Arial" w:hAnsi="Arial" w:cs="Arial"/>
        </w:rPr>
      </w:pPr>
      <w:r w:rsidRPr="00A71180">
        <w:rPr>
          <w:rFonts w:ascii="Arial" w:hAnsi="Arial" w:cs="Arial"/>
        </w:rPr>
        <w:t>2.3.3.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районного бюджетов предоставляется молодой семье только один раз.</w:t>
      </w:r>
    </w:p>
    <w:p w:rsidR="009350D8" w:rsidRPr="00A71180" w:rsidRDefault="009350D8" w:rsidP="00657AB9">
      <w:pPr>
        <w:autoSpaceDE w:val="0"/>
        <w:autoSpaceDN w:val="0"/>
        <w:adjustRightInd w:val="0"/>
        <w:ind w:firstLine="709"/>
        <w:jc w:val="both"/>
        <w:rPr>
          <w:rFonts w:ascii="Arial" w:hAnsi="Arial" w:cs="Arial"/>
        </w:rPr>
      </w:pPr>
      <w:r w:rsidRPr="00A71180">
        <w:rPr>
          <w:rFonts w:ascii="Arial" w:hAnsi="Arial" w:cs="Arial"/>
        </w:rPr>
        <w:t>2.3.4. Социальная выплата предоставляется на приобретение у любых физических и (или) юридичес</w:t>
      </w:r>
      <w:r w:rsidR="00E93260" w:rsidRPr="00A71180">
        <w:rPr>
          <w:rFonts w:ascii="Arial" w:hAnsi="Arial" w:cs="Arial"/>
        </w:rPr>
        <w:t>ких лиц одного жилого помещения,</w:t>
      </w:r>
      <w:r w:rsidRPr="00A71180">
        <w:rPr>
          <w:rFonts w:ascii="Arial" w:hAnsi="Arial" w:cs="Arial"/>
        </w:rPr>
        <w:t xml:space="preserve">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w:t>
      </w:r>
      <w:r w:rsidR="00E93260" w:rsidRPr="00A71180">
        <w:rPr>
          <w:rFonts w:ascii="Arial" w:hAnsi="Arial" w:cs="Arial"/>
        </w:rPr>
        <w:t>ного для постоянного проживания, или</w:t>
      </w:r>
      <w:r w:rsidR="00473B3C" w:rsidRPr="00A71180">
        <w:rPr>
          <w:rFonts w:ascii="Arial" w:hAnsi="Arial" w:cs="Arial"/>
        </w:rPr>
        <w:t xml:space="preserve"> </w:t>
      </w:r>
      <w:r w:rsidR="00E93260" w:rsidRPr="00A71180">
        <w:rPr>
          <w:rFonts w:ascii="Arial" w:hAnsi="Arial" w:cs="Arial"/>
        </w:rPr>
        <w:t>на участие в</w:t>
      </w:r>
      <w:r w:rsidR="00E93260" w:rsidRPr="00A71180">
        <w:rPr>
          <w:rFonts w:ascii="Arial" w:eastAsia="SimSun" w:hAnsi="Arial" w:cs="Arial"/>
          <w:kern w:val="1"/>
        </w:rPr>
        <w:t xml:space="preserve"> долевом строительстве </w:t>
      </w:r>
      <w:r w:rsidRPr="00A71180">
        <w:rPr>
          <w:rFonts w:ascii="Arial" w:hAnsi="Arial" w:cs="Arial"/>
        </w:rPr>
        <w:t>и может быть использована:</w:t>
      </w:r>
    </w:p>
    <w:p w:rsidR="009350D8" w:rsidRPr="00A71180" w:rsidRDefault="00C41E83" w:rsidP="00657AB9">
      <w:pPr>
        <w:autoSpaceDE w:val="0"/>
        <w:autoSpaceDN w:val="0"/>
        <w:adjustRightInd w:val="0"/>
        <w:ind w:firstLine="709"/>
        <w:jc w:val="both"/>
        <w:rPr>
          <w:rFonts w:ascii="Arial" w:hAnsi="Arial" w:cs="Arial"/>
        </w:rPr>
      </w:pPr>
      <w:r w:rsidRPr="00A71180">
        <w:rPr>
          <w:rFonts w:ascii="Arial" w:hAnsi="Arial" w:cs="Arial"/>
        </w:rPr>
        <w:t xml:space="preserve">- </w:t>
      </w:r>
      <w:r w:rsidR="009350D8" w:rsidRPr="00A71180">
        <w:rPr>
          <w:rFonts w:ascii="Arial" w:hAnsi="Arial" w:cs="Arial"/>
        </w:rPr>
        <w:t xml:space="preserve">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w:t>
      </w:r>
      <w:r w:rsidR="009350D8" w:rsidRPr="00A71180">
        <w:rPr>
          <w:rFonts w:ascii="Arial" w:hAnsi="Arial" w:cs="Arial"/>
        </w:rPr>
        <w:lastRenderedPageBreak/>
        <w:t>договора с уполномоченной организацией на приобретение жилого помещения экономкласса на первичном рынке жилья);</w:t>
      </w:r>
    </w:p>
    <w:p w:rsidR="009350D8" w:rsidRPr="00A71180" w:rsidRDefault="00C41E83" w:rsidP="00657AB9">
      <w:pPr>
        <w:autoSpaceDE w:val="0"/>
        <w:autoSpaceDN w:val="0"/>
        <w:adjustRightInd w:val="0"/>
        <w:ind w:firstLine="709"/>
        <w:jc w:val="both"/>
        <w:rPr>
          <w:rFonts w:ascii="Arial" w:hAnsi="Arial" w:cs="Arial"/>
        </w:rPr>
      </w:pPr>
      <w:r w:rsidRPr="00A71180">
        <w:rPr>
          <w:rFonts w:ascii="Arial" w:hAnsi="Arial" w:cs="Arial"/>
        </w:rPr>
        <w:t xml:space="preserve">- </w:t>
      </w:r>
      <w:r w:rsidR="009350D8" w:rsidRPr="00A71180">
        <w:rPr>
          <w:rFonts w:ascii="Arial" w:hAnsi="Arial" w:cs="Arial"/>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C41E83" w:rsidRPr="00A71180" w:rsidRDefault="00C41E83" w:rsidP="00C41E83">
      <w:pPr>
        <w:autoSpaceDE w:val="0"/>
        <w:autoSpaceDN w:val="0"/>
        <w:adjustRightInd w:val="0"/>
        <w:ind w:firstLine="709"/>
        <w:jc w:val="both"/>
        <w:rPr>
          <w:rFonts w:ascii="Arial" w:hAnsi="Arial" w:cs="Arial"/>
        </w:rPr>
      </w:pPr>
      <w:r w:rsidRPr="00A71180">
        <w:rPr>
          <w:rFonts w:ascii="Arial" w:hAnsi="Arial" w:cs="Arial"/>
        </w:rPr>
        <w:t xml:space="preserve">- </w:t>
      </w:r>
      <w:r w:rsidR="009350D8" w:rsidRPr="00A71180">
        <w:rPr>
          <w:rFonts w:ascii="Arial" w:hAnsi="Arial" w:cs="Arial"/>
        </w:rPr>
        <w:t>на уплату первоначального взноса при получении жилищного кредита,</w:t>
      </w:r>
      <w:r w:rsidR="00473B3C" w:rsidRPr="00A71180">
        <w:rPr>
          <w:rFonts w:ascii="Arial" w:hAnsi="Arial" w:cs="Arial"/>
        </w:rPr>
        <w:t xml:space="preserve"> </w:t>
      </w:r>
      <w:r w:rsidR="009350D8" w:rsidRPr="00A71180">
        <w:rPr>
          <w:rFonts w:ascii="Arial" w:hAnsi="Arial" w:cs="Arial"/>
        </w:rPr>
        <w:t>в том числе ипотечного, или жилищного займа на приобретение жилья или строительство индивидуального жилого дома;</w:t>
      </w:r>
    </w:p>
    <w:p w:rsidR="00C41E83" w:rsidRPr="00A71180" w:rsidRDefault="00C41E83" w:rsidP="00C41E83">
      <w:pPr>
        <w:autoSpaceDE w:val="0"/>
        <w:autoSpaceDN w:val="0"/>
        <w:adjustRightInd w:val="0"/>
        <w:ind w:firstLine="709"/>
        <w:jc w:val="both"/>
        <w:rPr>
          <w:rFonts w:ascii="Arial" w:hAnsi="Arial" w:cs="Arial"/>
        </w:rPr>
      </w:pPr>
      <w:r w:rsidRPr="00A71180">
        <w:rPr>
          <w:rFonts w:ascii="Arial" w:hAnsi="Arial" w:cs="Arial"/>
        </w:rPr>
        <w:t xml:space="preserve">- </w:t>
      </w:r>
      <w:r w:rsidR="009350D8" w:rsidRPr="00A71180">
        <w:rPr>
          <w:rFonts w:ascii="Arial" w:hAnsi="Arial" w:cs="Arial"/>
        </w:rPr>
        <w:t>на оплату договора с уполномоченной организацией на приобретение в интересах молодой семьи жилого помещения эконом</w:t>
      </w:r>
      <w:r w:rsidR="00067B45" w:rsidRPr="00A71180">
        <w:rPr>
          <w:rFonts w:ascii="Arial" w:hAnsi="Arial" w:cs="Arial"/>
        </w:rPr>
        <w:t>-</w:t>
      </w:r>
      <w:r w:rsidR="009350D8" w:rsidRPr="00A71180">
        <w:rPr>
          <w:rFonts w:ascii="Arial" w:hAnsi="Arial" w:cs="Arial"/>
        </w:rPr>
        <w:t>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57AB9" w:rsidRPr="00A71180" w:rsidRDefault="00C41E83" w:rsidP="00C41E83">
      <w:pPr>
        <w:autoSpaceDE w:val="0"/>
        <w:autoSpaceDN w:val="0"/>
        <w:adjustRightInd w:val="0"/>
        <w:ind w:firstLine="709"/>
        <w:jc w:val="both"/>
        <w:rPr>
          <w:rFonts w:ascii="Arial" w:hAnsi="Arial" w:cs="Arial"/>
        </w:rPr>
      </w:pPr>
      <w:r w:rsidRPr="00A71180">
        <w:rPr>
          <w:rFonts w:ascii="Arial" w:hAnsi="Arial" w:cs="Arial"/>
        </w:rPr>
        <w:t xml:space="preserve">- </w:t>
      </w:r>
      <w:r w:rsidR="009350D8" w:rsidRPr="00A71180">
        <w:rPr>
          <w:rFonts w:ascii="Arial" w:hAnsi="Arial" w:cs="Arial"/>
        </w:rPr>
        <w:t>для оплаты цены договора строительного подряда на строительство индивидуального жилого дома;</w:t>
      </w:r>
    </w:p>
    <w:p w:rsidR="009350D8" w:rsidRPr="00A71180" w:rsidRDefault="00C41E83" w:rsidP="00657AB9">
      <w:pPr>
        <w:ind w:firstLine="709"/>
        <w:jc w:val="both"/>
        <w:rPr>
          <w:rFonts w:ascii="Arial" w:hAnsi="Arial" w:cs="Arial"/>
        </w:rPr>
      </w:pPr>
      <w:r w:rsidRPr="00A71180">
        <w:rPr>
          <w:rFonts w:ascii="Arial" w:hAnsi="Arial" w:cs="Arial"/>
        </w:rPr>
        <w:t xml:space="preserve">- </w:t>
      </w:r>
      <w:r w:rsidR="009350D8" w:rsidRPr="00A71180">
        <w:rPr>
          <w:rFonts w:ascii="Arial" w:hAnsi="Arial" w:cs="Arial"/>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использования обязатель</w:t>
      </w:r>
      <w:r w:rsidR="00470080" w:rsidRPr="00A71180">
        <w:rPr>
          <w:rFonts w:ascii="Arial" w:hAnsi="Arial" w:cs="Arial"/>
        </w:rPr>
        <w:t>ств по этим кредитам или займам</w:t>
      </w:r>
      <w:r w:rsidR="009350D8" w:rsidRPr="00A71180">
        <w:rPr>
          <w:rFonts w:ascii="Arial" w:hAnsi="Arial" w:cs="Arial"/>
        </w:rPr>
        <w:t>.</w:t>
      </w:r>
    </w:p>
    <w:p w:rsidR="00657AB9" w:rsidRPr="00A71180" w:rsidRDefault="009350D8" w:rsidP="00657AB9">
      <w:pPr>
        <w:ind w:firstLine="709"/>
        <w:jc w:val="both"/>
        <w:rPr>
          <w:rFonts w:ascii="Arial" w:hAnsi="Arial" w:cs="Arial"/>
        </w:rPr>
      </w:pPr>
      <w:r w:rsidRPr="00A71180">
        <w:rPr>
          <w:rFonts w:ascii="Arial" w:hAnsi="Arial" w:cs="Arial"/>
        </w:rPr>
        <w:t>2.3.5.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полнородных и неполнородных братьев и сестер).</w:t>
      </w:r>
    </w:p>
    <w:p w:rsidR="00657AB9" w:rsidRPr="00A71180" w:rsidRDefault="009350D8" w:rsidP="00657AB9">
      <w:pPr>
        <w:ind w:firstLine="709"/>
        <w:jc w:val="both"/>
        <w:rPr>
          <w:rFonts w:ascii="Arial" w:hAnsi="Arial" w:cs="Arial"/>
        </w:rPr>
      </w:pPr>
      <w:r w:rsidRPr="00A71180">
        <w:rPr>
          <w:rFonts w:ascii="Arial" w:hAnsi="Arial" w:cs="Arial"/>
        </w:rPr>
        <w:t>2.3.6. Участником подпрограммы может быть молодая семь</w:t>
      </w:r>
      <w:r w:rsidR="005E1C41" w:rsidRPr="00A71180">
        <w:rPr>
          <w:rFonts w:ascii="Arial" w:hAnsi="Arial" w:cs="Arial"/>
        </w:rPr>
        <w:t xml:space="preserve">я, в том числе </w:t>
      </w:r>
      <w:r w:rsidRPr="00A71180">
        <w:rPr>
          <w:rFonts w:ascii="Arial" w:hAnsi="Arial" w:cs="Arial"/>
        </w:rPr>
        <w:t>молодая семья, имеющая одного и более детей, где один из супругов не является гражданином Российской Федерации, а также не</w:t>
      </w:r>
      <w:r w:rsidR="005E1C41" w:rsidRPr="00A71180">
        <w:rPr>
          <w:rFonts w:ascii="Arial" w:hAnsi="Arial" w:cs="Arial"/>
        </w:rPr>
        <w:t xml:space="preserve">полная молодая семья, состоящая </w:t>
      </w:r>
      <w:r w:rsidRPr="00A71180">
        <w:rPr>
          <w:rFonts w:ascii="Arial" w:hAnsi="Arial" w:cs="Arial"/>
        </w:rPr>
        <w:t xml:space="preserve">из одного молодого родителя, являющегося гражданином Российской Федерации, и одного и </w:t>
      </w:r>
      <w:r w:rsidR="005E1C41" w:rsidRPr="00A71180">
        <w:rPr>
          <w:rFonts w:ascii="Arial" w:hAnsi="Arial" w:cs="Arial"/>
        </w:rPr>
        <w:t xml:space="preserve">более детей, </w:t>
      </w:r>
      <w:r w:rsidRPr="00A71180">
        <w:rPr>
          <w:rFonts w:ascii="Arial" w:hAnsi="Arial" w:cs="Arial"/>
        </w:rPr>
        <w:t>соответствующая следующим условиям:</w:t>
      </w:r>
    </w:p>
    <w:p w:rsidR="00657AB9" w:rsidRPr="00A71180" w:rsidRDefault="00C41E83" w:rsidP="00657AB9">
      <w:pPr>
        <w:ind w:firstLine="709"/>
        <w:jc w:val="both"/>
        <w:rPr>
          <w:rFonts w:ascii="Arial" w:hAnsi="Arial" w:cs="Arial"/>
        </w:rPr>
      </w:pPr>
      <w:r w:rsidRPr="00A71180">
        <w:rPr>
          <w:rFonts w:ascii="Arial" w:hAnsi="Arial" w:cs="Arial"/>
        </w:rPr>
        <w:t>-</w:t>
      </w:r>
      <w:r w:rsidR="009350D8" w:rsidRPr="00A71180">
        <w:rPr>
          <w:rFonts w:ascii="Arial" w:hAnsi="Arial" w:cs="Arial"/>
        </w:rPr>
        <w:t xml:space="preserve"> 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9350D8" w:rsidRPr="00A71180" w:rsidRDefault="00C41E83" w:rsidP="00657AB9">
      <w:pPr>
        <w:ind w:firstLine="709"/>
        <w:jc w:val="both"/>
        <w:rPr>
          <w:rFonts w:ascii="Arial" w:hAnsi="Arial" w:cs="Arial"/>
        </w:rPr>
      </w:pPr>
      <w:r w:rsidRPr="00A71180">
        <w:rPr>
          <w:rFonts w:ascii="Arial" w:hAnsi="Arial" w:cs="Arial"/>
        </w:rPr>
        <w:t>-</w:t>
      </w:r>
      <w:r w:rsidR="009350D8" w:rsidRPr="00A71180">
        <w:rPr>
          <w:rFonts w:ascii="Arial" w:hAnsi="Arial" w:cs="Arial"/>
        </w:rPr>
        <w:t xml:space="preserve"> признание семьи</w:t>
      </w:r>
      <w:r w:rsidR="005E1C41" w:rsidRPr="00A71180">
        <w:rPr>
          <w:rFonts w:ascii="Arial" w:hAnsi="Arial" w:cs="Arial"/>
        </w:rPr>
        <w:t>,</w:t>
      </w:r>
      <w:r w:rsidR="009350D8" w:rsidRPr="00A71180">
        <w:rPr>
          <w:rFonts w:ascii="Arial" w:hAnsi="Arial" w:cs="Arial"/>
        </w:rPr>
        <w:t xml:space="preserve"> нуждающейся в жилых помещениях;</w:t>
      </w:r>
    </w:p>
    <w:p w:rsidR="009350D8" w:rsidRPr="00A71180" w:rsidRDefault="00C41E83" w:rsidP="00657AB9">
      <w:pPr>
        <w:autoSpaceDE w:val="0"/>
        <w:autoSpaceDN w:val="0"/>
        <w:adjustRightInd w:val="0"/>
        <w:ind w:firstLine="709"/>
        <w:jc w:val="both"/>
        <w:rPr>
          <w:rFonts w:ascii="Arial" w:hAnsi="Arial" w:cs="Arial"/>
        </w:rPr>
      </w:pPr>
      <w:r w:rsidRPr="00A71180">
        <w:rPr>
          <w:rFonts w:ascii="Arial" w:hAnsi="Arial" w:cs="Arial"/>
        </w:rPr>
        <w:t>-</w:t>
      </w:r>
      <w:r w:rsidR="009350D8" w:rsidRPr="00A71180">
        <w:rPr>
          <w:rFonts w:ascii="Arial" w:hAnsi="Arial" w:cs="Arial"/>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57AB9" w:rsidRPr="00A71180" w:rsidRDefault="009350D8" w:rsidP="00657AB9">
      <w:pPr>
        <w:autoSpaceDE w:val="0"/>
        <w:autoSpaceDN w:val="0"/>
        <w:adjustRightInd w:val="0"/>
        <w:ind w:firstLine="709"/>
        <w:jc w:val="both"/>
        <w:rPr>
          <w:rFonts w:ascii="Arial" w:hAnsi="Arial" w:cs="Arial"/>
        </w:rPr>
      </w:pPr>
      <w:r w:rsidRPr="00A71180">
        <w:rPr>
          <w:rFonts w:ascii="Arial" w:hAnsi="Arial" w:cs="Arial"/>
        </w:rPr>
        <w:t>2.3.7. Применительно к настоящей подпрограмме под нуждающимися в жилых помещениях понимаются молодые семьи:</w:t>
      </w:r>
    </w:p>
    <w:p w:rsidR="009350D8" w:rsidRPr="00A71180" w:rsidRDefault="00C41E83" w:rsidP="00657AB9">
      <w:pPr>
        <w:autoSpaceDE w:val="0"/>
        <w:autoSpaceDN w:val="0"/>
        <w:adjustRightInd w:val="0"/>
        <w:ind w:firstLine="709"/>
        <w:jc w:val="both"/>
        <w:rPr>
          <w:rFonts w:ascii="Arial" w:hAnsi="Arial" w:cs="Arial"/>
        </w:rPr>
      </w:pPr>
      <w:r w:rsidRPr="00A71180">
        <w:rPr>
          <w:rFonts w:ascii="Arial" w:hAnsi="Arial" w:cs="Arial"/>
        </w:rPr>
        <w:t xml:space="preserve">- </w:t>
      </w:r>
      <w:r w:rsidR="009350D8" w:rsidRPr="00A71180">
        <w:rPr>
          <w:rFonts w:ascii="Arial" w:hAnsi="Arial" w:cs="Arial"/>
        </w:rPr>
        <w:t>поставленные на учет граждан в качестве нуждающихся в жилых помещениях до 1 марта 2005 года;</w:t>
      </w:r>
    </w:p>
    <w:p w:rsidR="00657AB9" w:rsidRPr="00A71180" w:rsidRDefault="00C41E83" w:rsidP="00657AB9">
      <w:pPr>
        <w:autoSpaceDE w:val="0"/>
        <w:autoSpaceDN w:val="0"/>
        <w:adjustRightInd w:val="0"/>
        <w:ind w:firstLine="709"/>
        <w:jc w:val="both"/>
        <w:rPr>
          <w:rFonts w:ascii="Arial" w:hAnsi="Arial" w:cs="Arial"/>
        </w:rPr>
      </w:pPr>
      <w:r w:rsidRPr="00A71180">
        <w:rPr>
          <w:rFonts w:ascii="Arial" w:hAnsi="Arial" w:cs="Arial"/>
        </w:rPr>
        <w:t xml:space="preserve">- </w:t>
      </w:r>
      <w:r w:rsidR="005E1C41" w:rsidRPr="00A71180">
        <w:rPr>
          <w:rFonts w:ascii="Arial" w:hAnsi="Arial" w:cs="Arial"/>
        </w:rPr>
        <w:t xml:space="preserve">признанные жилищной </w:t>
      </w:r>
      <w:r w:rsidR="00A71180">
        <w:rPr>
          <w:rFonts w:ascii="Arial" w:hAnsi="Arial" w:cs="Arial"/>
        </w:rPr>
        <w:t>комиссией администрации</w:t>
      </w:r>
      <w:r w:rsidR="005E1C41" w:rsidRPr="00A71180">
        <w:rPr>
          <w:rFonts w:ascii="Arial" w:hAnsi="Arial" w:cs="Arial"/>
        </w:rPr>
        <w:t xml:space="preserve"> Канского </w:t>
      </w:r>
      <w:r w:rsidR="00FB5DE7" w:rsidRPr="00A71180">
        <w:rPr>
          <w:rFonts w:ascii="Arial" w:hAnsi="Arial" w:cs="Arial"/>
        </w:rPr>
        <w:t xml:space="preserve">района, </w:t>
      </w:r>
      <w:r w:rsidR="009350D8" w:rsidRPr="00A71180">
        <w:rPr>
          <w:rFonts w:ascii="Arial" w:hAnsi="Arial" w:cs="Arial"/>
        </w:rPr>
        <w:t xml:space="preserve">нуждающимися в жилых помещениях после 1 марта 2005 года по тем же основаниям, которые установлены статьей 51 Жилищного кодекса Российской Федерации, для </w:t>
      </w:r>
      <w:r w:rsidR="009350D8" w:rsidRPr="00A71180">
        <w:rPr>
          <w:rFonts w:ascii="Arial" w:hAnsi="Arial" w:cs="Arial"/>
        </w:rPr>
        <w:lastRenderedPageBreak/>
        <w:t>признания граждан нуждающимися в жилых помещениях, предоставляемых по договорам социального найма.</w:t>
      </w:r>
    </w:p>
    <w:p w:rsidR="00657AB9" w:rsidRPr="00A71180" w:rsidRDefault="009350D8" w:rsidP="00657AB9">
      <w:pPr>
        <w:autoSpaceDE w:val="0"/>
        <w:autoSpaceDN w:val="0"/>
        <w:adjustRightInd w:val="0"/>
        <w:ind w:firstLine="709"/>
        <w:jc w:val="both"/>
        <w:rPr>
          <w:rFonts w:ascii="Arial" w:hAnsi="Arial" w:cs="Arial"/>
        </w:rPr>
      </w:pPr>
      <w:r w:rsidRPr="00A71180">
        <w:rPr>
          <w:rFonts w:ascii="Arial" w:hAnsi="Arial" w:cs="Arial"/>
        </w:rPr>
        <w:t xml:space="preserve">2.3.8. </w:t>
      </w:r>
      <w:r w:rsidRPr="00A71180">
        <w:rPr>
          <w:rFonts w:ascii="Arial" w:hAnsi="Arial" w:cs="Arial"/>
          <w:shd w:val="clear" w:color="auto" w:fill="FFFFFF"/>
        </w:rPr>
        <w:t xml:space="preserve">Предоставление дополнительной социальной выплаты при рождении (усыновлении) 1 ребенка осуществляется в соответствии с мероприятием 9 государственной программы Красноярского края согласно направленному заявлению в администрацию Канского района. </w:t>
      </w:r>
    </w:p>
    <w:p w:rsidR="00657AB9" w:rsidRPr="00A71180" w:rsidRDefault="009350D8" w:rsidP="00657AB9">
      <w:pPr>
        <w:autoSpaceDE w:val="0"/>
        <w:autoSpaceDN w:val="0"/>
        <w:adjustRightInd w:val="0"/>
        <w:ind w:firstLine="709"/>
        <w:jc w:val="both"/>
        <w:rPr>
          <w:rFonts w:ascii="Arial" w:hAnsi="Arial" w:cs="Arial"/>
        </w:rPr>
      </w:pPr>
      <w:r w:rsidRPr="00A71180">
        <w:rPr>
          <w:rFonts w:ascii="Arial" w:hAnsi="Arial" w:cs="Arial"/>
        </w:rPr>
        <w:t xml:space="preserve">2.3.9. Расчет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участнику  программы  производится  исходя из  нормы   общей   площади  жилого  помещения,  количество  членов  семьи  и нормы  стоимости   1  кв. метра   общей  площади  жилья  в  Канском  районе, в  котором   участник  программы  включен   в список </w:t>
      </w:r>
      <w:r w:rsidR="005E1C41" w:rsidRPr="00A71180">
        <w:rPr>
          <w:rFonts w:ascii="Arial" w:hAnsi="Arial" w:cs="Arial"/>
        </w:rPr>
        <w:t xml:space="preserve"> участников  программы.  Норма стоимости 1 кв. метра общей   площади жилья в Канском районе составляет </w:t>
      </w:r>
      <w:r w:rsidRPr="00A71180">
        <w:rPr>
          <w:rFonts w:ascii="Arial" w:hAnsi="Arial" w:cs="Arial"/>
        </w:rPr>
        <w:t>30400 рублей</w:t>
      </w:r>
      <w:r w:rsidR="00275EA1" w:rsidRPr="00A71180">
        <w:rPr>
          <w:rFonts w:ascii="Arial" w:hAnsi="Arial" w:cs="Arial"/>
        </w:rPr>
        <w:t>.</w:t>
      </w:r>
    </w:p>
    <w:p w:rsidR="009350D8" w:rsidRPr="00A71180" w:rsidRDefault="005E1C41" w:rsidP="00657AB9">
      <w:pPr>
        <w:autoSpaceDE w:val="0"/>
        <w:autoSpaceDN w:val="0"/>
        <w:adjustRightInd w:val="0"/>
        <w:ind w:firstLine="709"/>
        <w:jc w:val="both"/>
        <w:rPr>
          <w:rFonts w:ascii="Arial" w:hAnsi="Arial" w:cs="Arial"/>
        </w:rPr>
      </w:pPr>
      <w:r w:rsidRPr="00A71180">
        <w:rPr>
          <w:rFonts w:ascii="Arial" w:hAnsi="Arial" w:cs="Arial"/>
        </w:rPr>
        <w:t xml:space="preserve">2.3.10. Норма общей   площади   жилья, с учетом которой    определяется </w:t>
      </w:r>
      <w:r w:rsidR="009350D8" w:rsidRPr="00A71180">
        <w:rPr>
          <w:rFonts w:ascii="Arial" w:hAnsi="Arial" w:cs="Arial"/>
        </w:rPr>
        <w:t>размер социальной</w:t>
      </w:r>
      <w:r w:rsidRPr="00A71180">
        <w:rPr>
          <w:rFonts w:ascii="Arial" w:hAnsi="Arial" w:cs="Arial"/>
        </w:rPr>
        <w:t xml:space="preserve"> выплаты на приобретение   или строительство </w:t>
      </w:r>
      <w:r w:rsidR="009350D8" w:rsidRPr="00A71180">
        <w:rPr>
          <w:rFonts w:ascii="Arial" w:hAnsi="Arial" w:cs="Arial"/>
        </w:rPr>
        <w:t>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w:t>
      </w:r>
      <w:r w:rsidRPr="00A71180">
        <w:rPr>
          <w:rFonts w:ascii="Arial" w:hAnsi="Arial" w:cs="Arial"/>
        </w:rPr>
        <w:t xml:space="preserve">у, предоставляемой   участнику </w:t>
      </w:r>
      <w:r w:rsidR="009350D8" w:rsidRPr="00A71180">
        <w:rPr>
          <w:rFonts w:ascii="Arial" w:hAnsi="Arial" w:cs="Arial"/>
        </w:rPr>
        <w:t>программы:</w:t>
      </w:r>
    </w:p>
    <w:p w:rsidR="009350D8" w:rsidRPr="00A71180" w:rsidRDefault="00C41E83" w:rsidP="00657AB9">
      <w:pPr>
        <w:ind w:firstLine="709"/>
        <w:jc w:val="both"/>
        <w:rPr>
          <w:rFonts w:ascii="Arial" w:hAnsi="Arial" w:cs="Arial"/>
        </w:rPr>
      </w:pPr>
      <w:r w:rsidRPr="00A71180">
        <w:rPr>
          <w:rFonts w:ascii="Arial" w:hAnsi="Arial" w:cs="Arial"/>
        </w:rPr>
        <w:t xml:space="preserve">- </w:t>
      </w:r>
      <w:r w:rsidR="005E1C41" w:rsidRPr="00A71180">
        <w:rPr>
          <w:rFonts w:ascii="Arial" w:hAnsi="Arial" w:cs="Arial"/>
        </w:rPr>
        <w:t xml:space="preserve">для семьи, </w:t>
      </w:r>
      <w:r w:rsidR="009350D8" w:rsidRPr="00A71180">
        <w:rPr>
          <w:rFonts w:ascii="Arial" w:hAnsi="Arial" w:cs="Arial"/>
        </w:rPr>
        <w:t>с</w:t>
      </w:r>
      <w:r w:rsidR="005E1C41" w:rsidRPr="00A71180">
        <w:rPr>
          <w:rFonts w:ascii="Arial" w:hAnsi="Arial" w:cs="Arial"/>
        </w:rPr>
        <w:t xml:space="preserve">остоящей   из 2 человек, -  42 </w:t>
      </w:r>
      <w:r w:rsidR="009350D8" w:rsidRPr="00A71180">
        <w:rPr>
          <w:rFonts w:ascii="Arial" w:hAnsi="Arial" w:cs="Arial"/>
        </w:rPr>
        <w:t>кв. метра;</w:t>
      </w:r>
    </w:p>
    <w:p w:rsidR="009350D8" w:rsidRPr="00A71180" w:rsidRDefault="00C41E83" w:rsidP="00657AB9">
      <w:pPr>
        <w:ind w:firstLine="709"/>
        <w:jc w:val="both"/>
        <w:rPr>
          <w:rFonts w:ascii="Arial" w:hAnsi="Arial" w:cs="Arial"/>
        </w:rPr>
      </w:pPr>
      <w:r w:rsidRPr="00A71180">
        <w:rPr>
          <w:rFonts w:ascii="Arial" w:hAnsi="Arial" w:cs="Arial"/>
        </w:rPr>
        <w:t xml:space="preserve">- </w:t>
      </w:r>
      <w:r w:rsidR="005E1C41" w:rsidRPr="00A71180">
        <w:rPr>
          <w:rFonts w:ascii="Arial" w:hAnsi="Arial" w:cs="Arial"/>
        </w:rPr>
        <w:t xml:space="preserve">для семьи, состоящей   из 3 и более </w:t>
      </w:r>
      <w:r w:rsidR="009350D8" w:rsidRPr="00A71180">
        <w:rPr>
          <w:rFonts w:ascii="Arial" w:hAnsi="Arial" w:cs="Arial"/>
        </w:rPr>
        <w:t>человек, - 18</w:t>
      </w:r>
      <w:r w:rsidR="00473B3C" w:rsidRPr="00A71180">
        <w:rPr>
          <w:rFonts w:ascii="Arial" w:hAnsi="Arial" w:cs="Arial"/>
        </w:rPr>
        <w:t xml:space="preserve"> </w:t>
      </w:r>
      <w:proofErr w:type="spellStart"/>
      <w:r w:rsidR="005E1C41" w:rsidRPr="00A71180">
        <w:rPr>
          <w:rFonts w:ascii="Arial" w:hAnsi="Arial" w:cs="Arial"/>
        </w:rPr>
        <w:t>кв.метров</w:t>
      </w:r>
      <w:proofErr w:type="spellEnd"/>
      <w:r w:rsidR="005E1C41" w:rsidRPr="00A71180">
        <w:rPr>
          <w:rFonts w:ascii="Arial" w:hAnsi="Arial" w:cs="Arial"/>
        </w:rPr>
        <w:t xml:space="preserve">   на каждого   члена</w:t>
      </w:r>
      <w:r w:rsidR="009350D8" w:rsidRPr="00A71180">
        <w:rPr>
          <w:rFonts w:ascii="Arial" w:hAnsi="Arial" w:cs="Arial"/>
        </w:rPr>
        <w:t xml:space="preserve"> семьи;</w:t>
      </w:r>
    </w:p>
    <w:p w:rsidR="009350D8" w:rsidRPr="00A71180" w:rsidRDefault="005E1C41" w:rsidP="00657AB9">
      <w:pPr>
        <w:ind w:firstLine="709"/>
        <w:jc w:val="both"/>
        <w:rPr>
          <w:rFonts w:ascii="Arial" w:hAnsi="Arial" w:cs="Arial"/>
        </w:rPr>
      </w:pPr>
      <w:r w:rsidRPr="00A71180">
        <w:rPr>
          <w:rFonts w:ascii="Arial" w:hAnsi="Arial" w:cs="Arial"/>
        </w:rPr>
        <w:t xml:space="preserve">2.3.11. Средняя стоимость жилья, применяемая </w:t>
      </w:r>
      <w:r w:rsidR="00FB5DE7" w:rsidRPr="00A71180">
        <w:rPr>
          <w:rFonts w:ascii="Arial" w:hAnsi="Arial" w:cs="Arial"/>
        </w:rPr>
        <w:t xml:space="preserve">при расчете </w:t>
      </w:r>
      <w:r w:rsidR="009350D8" w:rsidRPr="00A71180">
        <w:rPr>
          <w:rFonts w:ascii="Arial" w:hAnsi="Arial" w:cs="Arial"/>
        </w:rPr>
        <w:t>размера    соци</w:t>
      </w:r>
      <w:r w:rsidR="009D423D" w:rsidRPr="00A71180">
        <w:rPr>
          <w:rFonts w:ascii="Arial" w:hAnsi="Arial" w:cs="Arial"/>
        </w:rPr>
        <w:t xml:space="preserve">альной выплаты на приобретение </w:t>
      </w:r>
      <w:r w:rsidR="00096E50" w:rsidRPr="00A71180">
        <w:rPr>
          <w:rFonts w:ascii="Arial" w:hAnsi="Arial" w:cs="Arial"/>
        </w:rPr>
        <w:t xml:space="preserve">или </w:t>
      </w:r>
      <w:r w:rsidR="005C55B9" w:rsidRPr="00A71180">
        <w:rPr>
          <w:rFonts w:ascii="Arial" w:hAnsi="Arial" w:cs="Arial"/>
        </w:rPr>
        <w:t xml:space="preserve">строительство </w:t>
      </w:r>
      <w:r w:rsidR="009350D8" w:rsidRPr="00A71180">
        <w:rPr>
          <w:rFonts w:ascii="Arial" w:hAnsi="Arial" w:cs="Arial"/>
        </w:rPr>
        <w:t>жилья, погашение основной суммы долга и уплату процентов п</w:t>
      </w:r>
      <w:r w:rsidR="005C55B9" w:rsidRPr="00A71180">
        <w:rPr>
          <w:rFonts w:ascii="Arial" w:hAnsi="Arial" w:cs="Arial"/>
        </w:rPr>
        <w:t xml:space="preserve">о ипотечному кредиту или займу, </w:t>
      </w:r>
      <w:r w:rsidR="009350D8" w:rsidRPr="00A71180">
        <w:rPr>
          <w:rFonts w:ascii="Arial" w:hAnsi="Arial" w:cs="Arial"/>
        </w:rPr>
        <w:t>за исключением иных процентов, штрафов, комиссий и пеней за просрочку исполнения обяз</w:t>
      </w:r>
      <w:r w:rsidR="005C55B9" w:rsidRPr="00A71180">
        <w:rPr>
          <w:rFonts w:ascii="Arial" w:hAnsi="Arial" w:cs="Arial"/>
        </w:rPr>
        <w:t xml:space="preserve">ательств по кредиту или займу, предоставляемая участнику </w:t>
      </w:r>
      <w:r w:rsidR="009350D8" w:rsidRPr="00A71180">
        <w:rPr>
          <w:rFonts w:ascii="Arial" w:hAnsi="Arial" w:cs="Arial"/>
        </w:rPr>
        <w:t>прогр</w:t>
      </w:r>
      <w:r w:rsidR="005C55B9" w:rsidRPr="00A71180">
        <w:rPr>
          <w:rFonts w:ascii="Arial" w:hAnsi="Arial" w:cs="Arial"/>
        </w:rPr>
        <w:t>аммы, определяется по</w:t>
      </w:r>
      <w:r w:rsidR="009350D8" w:rsidRPr="00A71180">
        <w:rPr>
          <w:rFonts w:ascii="Arial" w:hAnsi="Arial" w:cs="Arial"/>
        </w:rPr>
        <w:t xml:space="preserve"> формуле </w:t>
      </w:r>
    </w:p>
    <w:p w:rsidR="009350D8" w:rsidRPr="00A71180" w:rsidRDefault="009350D8" w:rsidP="00657AB9">
      <w:pPr>
        <w:ind w:firstLine="709"/>
        <w:jc w:val="both"/>
        <w:rPr>
          <w:rFonts w:ascii="Arial" w:hAnsi="Arial" w:cs="Arial"/>
        </w:rPr>
      </w:pPr>
      <w:proofErr w:type="spellStart"/>
      <w:r w:rsidRPr="00A71180">
        <w:rPr>
          <w:rFonts w:ascii="Arial" w:hAnsi="Arial" w:cs="Arial"/>
        </w:rPr>
        <w:t>СтЖ</w:t>
      </w:r>
      <w:proofErr w:type="spellEnd"/>
      <w:r w:rsidRPr="00A71180">
        <w:rPr>
          <w:rFonts w:ascii="Arial" w:hAnsi="Arial" w:cs="Arial"/>
        </w:rPr>
        <w:t xml:space="preserve"> = Н х РЖ,</w:t>
      </w:r>
    </w:p>
    <w:p w:rsidR="009350D8" w:rsidRPr="00A71180" w:rsidRDefault="009350D8" w:rsidP="00657AB9">
      <w:pPr>
        <w:ind w:firstLine="709"/>
        <w:jc w:val="both"/>
        <w:rPr>
          <w:rFonts w:ascii="Arial" w:hAnsi="Arial" w:cs="Arial"/>
        </w:rPr>
      </w:pPr>
      <w:r w:rsidRPr="00A71180">
        <w:rPr>
          <w:rFonts w:ascii="Arial" w:hAnsi="Arial" w:cs="Arial"/>
        </w:rPr>
        <w:t>где:</w:t>
      </w:r>
    </w:p>
    <w:p w:rsidR="009350D8" w:rsidRPr="00A71180" w:rsidRDefault="005E1C41" w:rsidP="00657AB9">
      <w:pPr>
        <w:ind w:firstLine="709"/>
        <w:jc w:val="both"/>
        <w:rPr>
          <w:rFonts w:ascii="Arial" w:hAnsi="Arial" w:cs="Arial"/>
        </w:rPr>
      </w:pPr>
      <w:proofErr w:type="spellStart"/>
      <w:r w:rsidRPr="00A71180">
        <w:rPr>
          <w:rFonts w:ascii="Arial" w:hAnsi="Arial" w:cs="Arial"/>
        </w:rPr>
        <w:t>СтЖ</w:t>
      </w:r>
      <w:proofErr w:type="spellEnd"/>
      <w:r w:rsidRPr="00A71180">
        <w:rPr>
          <w:rFonts w:ascii="Arial" w:hAnsi="Arial" w:cs="Arial"/>
        </w:rPr>
        <w:t xml:space="preserve"> - расчетная (средняя) стоимость жилья, используемая </w:t>
      </w:r>
      <w:r w:rsidR="009350D8" w:rsidRPr="00A71180">
        <w:rPr>
          <w:rFonts w:ascii="Arial" w:hAnsi="Arial" w:cs="Arial"/>
        </w:rPr>
        <w:t>при расчете размера   социальной выплаты;</w:t>
      </w:r>
    </w:p>
    <w:p w:rsidR="009350D8" w:rsidRPr="00A71180" w:rsidRDefault="005E1C41" w:rsidP="00657AB9">
      <w:pPr>
        <w:ind w:firstLine="709"/>
        <w:jc w:val="both"/>
        <w:rPr>
          <w:rFonts w:ascii="Arial" w:hAnsi="Arial" w:cs="Arial"/>
        </w:rPr>
      </w:pPr>
      <w:r w:rsidRPr="00A71180">
        <w:rPr>
          <w:rFonts w:ascii="Arial" w:hAnsi="Arial" w:cs="Arial"/>
        </w:rPr>
        <w:t xml:space="preserve">Н -  норма стоимости 1 </w:t>
      </w:r>
      <w:proofErr w:type="spellStart"/>
      <w:r w:rsidRPr="00A71180">
        <w:rPr>
          <w:rFonts w:ascii="Arial" w:hAnsi="Arial" w:cs="Arial"/>
        </w:rPr>
        <w:t>кв.метра</w:t>
      </w:r>
      <w:proofErr w:type="spellEnd"/>
      <w:r w:rsidR="00473B3C" w:rsidRPr="00A71180">
        <w:rPr>
          <w:rFonts w:ascii="Arial" w:hAnsi="Arial" w:cs="Arial"/>
        </w:rPr>
        <w:t xml:space="preserve"> </w:t>
      </w:r>
      <w:r w:rsidR="009350D8" w:rsidRPr="00A71180">
        <w:rPr>
          <w:rFonts w:ascii="Arial" w:hAnsi="Arial" w:cs="Arial"/>
        </w:rPr>
        <w:t>общей площ</w:t>
      </w:r>
      <w:r w:rsidRPr="00A71180">
        <w:rPr>
          <w:rFonts w:ascii="Arial" w:hAnsi="Arial" w:cs="Arial"/>
        </w:rPr>
        <w:t xml:space="preserve">ади жилья </w:t>
      </w:r>
      <w:r w:rsidR="009350D8" w:rsidRPr="00A71180">
        <w:rPr>
          <w:rFonts w:ascii="Arial" w:hAnsi="Arial" w:cs="Arial"/>
        </w:rPr>
        <w:t>в Канском районе;</w:t>
      </w:r>
    </w:p>
    <w:p w:rsidR="009350D8" w:rsidRPr="00A71180" w:rsidRDefault="005E1C41" w:rsidP="00657AB9">
      <w:pPr>
        <w:ind w:firstLine="709"/>
        <w:jc w:val="both"/>
        <w:rPr>
          <w:rFonts w:ascii="Arial" w:hAnsi="Arial" w:cs="Arial"/>
        </w:rPr>
      </w:pPr>
      <w:r w:rsidRPr="00A71180">
        <w:rPr>
          <w:rFonts w:ascii="Arial" w:hAnsi="Arial" w:cs="Arial"/>
        </w:rPr>
        <w:t xml:space="preserve">РЖ – размер общей   площади </w:t>
      </w:r>
      <w:r w:rsidR="009350D8" w:rsidRPr="00A71180">
        <w:rPr>
          <w:rFonts w:ascii="Arial" w:hAnsi="Arial" w:cs="Arial"/>
        </w:rPr>
        <w:t xml:space="preserve">жилого помещения, определяемый   исходя из численного состава семьи.  </w:t>
      </w:r>
    </w:p>
    <w:p w:rsidR="009350D8" w:rsidRPr="00A71180" w:rsidRDefault="009350D8" w:rsidP="00657AB9">
      <w:pPr>
        <w:widowControl w:val="0"/>
        <w:autoSpaceDE w:val="0"/>
        <w:autoSpaceDN w:val="0"/>
        <w:adjustRightInd w:val="0"/>
        <w:ind w:firstLine="709"/>
        <w:jc w:val="both"/>
        <w:rPr>
          <w:rFonts w:ascii="Arial" w:hAnsi="Arial" w:cs="Arial"/>
        </w:rPr>
      </w:pPr>
      <w:r w:rsidRPr="00A71180">
        <w:rPr>
          <w:rFonts w:ascii="Arial" w:hAnsi="Arial" w:cs="Arial"/>
        </w:rPr>
        <w:t>Социальная выплата, предоставляемая  участнику  Мероприятия 8 «</w:t>
      </w:r>
      <w:r w:rsidRPr="00A71180">
        <w:rPr>
          <w:rFonts w:ascii="Arial" w:hAnsi="Arial" w:cs="Arial"/>
          <w:bCs/>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8</w:t>
      </w:r>
      <w:r w:rsidRPr="00A71180">
        <w:rPr>
          <w:rFonts w:ascii="Arial" w:hAnsi="Arial" w:cs="Arial"/>
          <w:b/>
          <w:bCs/>
        </w:rPr>
        <w:t>)»</w:t>
      </w:r>
      <w:r w:rsidRPr="00A71180">
        <w:rPr>
          <w:rFonts w:ascii="Arial" w:hAnsi="Arial" w:cs="Arial"/>
        </w:rPr>
        <w:t xml:space="preserve">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формируется на</w:t>
      </w:r>
      <w:r w:rsidR="00473B3C" w:rsidRPr="00A71180">
        <w:rPr>
          <w:rFonts w:ascii="Arial" w:hAnsi="Arial" w:cs="Arial"/>
        </w:rPr>
        <w:t xml:space="preserve"> </w:t>
      </w:r>
      <w:r w:rsidRPr="00A71180">
        <w:rPr>
          <w:rFonts w:ascii="Arial" w:hAnsi="Arial" w:cs="Arial"/>
        </w:rPr>
        <w:t>условиях</w:t>
      </w:r>
      <w:r w:rsidR="00BA2C51" w:rsidRPr="00A71180">
        <w:rPr>
          <w:rFonts w:ascii="Arial" w:hAnsi="Arial" w:cs="Arial"/>
        </w:rPr>
        <w:t xml:space="preserve"> софинансирования</w:t>
      </w:r>
      <w:r w:rsidRPr="00A71180">
        <w:rPr>
          <w:rFonts w:ascii="Arial" w:hAnsi="Arial" w:cs="Arial"/>
        </w:rPr>
        <w:t xml:space="preserve"> за счет средств федерального, краевого и местного бюджетов.</w:t>
      </w:r>
    </w:p>
    <w:p w:rsidR="009350D8" w:rsidRPr="00A71180" w:rsidRDefault="009350D8" w:rsidP="00657AB9">
      <w:pPr>
        <w:autoSpaceDE w:val="0"/>
        <w:autoSpaceDN w:val="0"/>
        <w:adjustRightInd w:val="0"/>
        <w:ind w:firstLine="709"/>
        <w:jc w:val="both"/>
        <w:rPr>
          <w:rFonts w:ascii="Arial" w:hAnsi="Arial" w:cs="Arial"/>
        </w:rPr>
      </w:pPr>
      <w:r w:rsidRPr="00A71180">
        <w:rPr>
          <w:rFonts w:ascii="Arial" w:hAnsi="Arial" w:cs="Arial"/>
        </w:rPr>
        <w:t xml:space="preserve">Размер социальной выплаты составляет не менее:                                                              </w:t>
      </w:r>
    </w:p>
    <w:p w:rsidR="009350D8" w:rsidRPr="00A71180" w:rsidRDefault="00C41E83" w:rsidP="00657AB9">
      <w:pPr>
        <w:autoSpaceDE w:val="0"/>
        <w:autoSpaceDN w:val="0"/>
        <w:adjustRightInd w:val="0"/>
        <w:ind w:firstLine="709"/>
        <w:jc w:val="both"/>
        <w:rPr>
          <w:rFonts w:ascii="Arial" w:hAnsi="Arial" w:cs="Arial"/>
        </w:rPr>
      </w:pPr>
      <w:r w:rsidRPr="00A71180">
        <w:rPr>
          <w:rFonts w:ascii="Arial" w:hAnsi="Arial" w:cs="Arial"/>
        </w:rPr>
        <w:t xml:space="preserve">- </w:t>
      </w:r>
      <w:r w:rsidR="009350D8" w:rsidRPr="00A71180">
        <w:rPr>
          <w:rFonts w:ascii="Arial" w:hAnsi="Arial" w:cs="Arial"/>
        </w:rPr>
        <w:t>35 процентов расчетной (средней) стоимости жилья, определяемой в соответствии с требованиями</w:t>
      </w:r>
      <w:r w:rsidR="005E1C41" w:rsidRPr="00A71180">
        <w:rPr>
          <w:rFonts w:ascii="Arial" w:hAnsi="Arial" w:cs="Arial"/>
          <w:bCs/>
        </w:rPr>
        <w:t xml:space="preserve">, </w:t>
      </w:r>
      <w:r w:rsidR="009350D8" w:rsidRPr="00A71180">
        <w:rPr>
          <w:rFonts w:ascii="Arial" w:hAnsi="Arial" w:cs="Arial"/>
        </w:rPr>
        <w:t xml:space="preserve">для молодых семей, не имеющих детей;                                                                                                                                                 </w:t>
      </w:r>
    </w:p>
    <w:p w:rsidR="00657AB9" w:rsidRPr="00A71180" w:rsidRDefault="00C41E83" w:rsidP="00657AB9">
      <w:pPr>
        <w:autoSpaceDE w:val="0"/>
        <w:autoSpaceDN w:val="0"/>
        <w:adjustRightInd w:val="0"/>
        <w:ind w:firstLine="709"/>
        <w:jc w:val="both"/>
        <w:rPr>
          <w:rFonts w:ascii="Arial" w:hAnsi="Arial" w:cs="Arial"/>
        </w:rPr>
      </w:pPr>
      <w:r w:rsidRPr="00A71180">
        <w:rPr>
          <w:rFonts w:ascii="Arial" w:hAnsi="Arial" w:cs="Arial"/>
        </w:rPr>
        <w:t xml:space="preserve">- </w:t>
      </w:r>
      <w:r w:rsidR="009350D8" w:rsidRPr="00A71180">
        <w:rPr>
          <w:rFonts w:ascii="Arial" w:hAnsi="Arial" w:cs="Arial"/>
        </w:rPr>
        <w:t xml:space="preserve">40 процентов расчетной (средней) стоимости жилья, определяемой в соответствии с требованиями,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w:t>
      </w:r>
    </w:p>
    <w:p w:rsidR="00657AB9" w:rsidRPr="00A71180" w:rsidRDefault="00A71180" w:rsidP="00657AB9">
      <w:pPr>
        <w:autoSpaceDE w:val="0"/>
        <w:autoSpaceDN w:val="0"/>
        <w:adjustRightInd w:val="0"/>
        <w:ind w:firstLine="709"/>
        <w:jc w:val="both"/>
        <w:rPr>
          <w:rFonts w:ascii="Arial" w:hAnsi="Arial" w:cs="Arial"/>
        </w:rPr>
      </w:pPr>
      <w:r>
        <w:rPr>
          <w:rFonts w:ascii="Arial" w:hAnsi="Arial" w:cs="Arial"/>
        </w:rPr>
        <w:t xml:space="preserve">2.3.12. Условием </w:t>
      </w:r>
      <w:r w:rsidR="005E1C41" w:rsidRPr="00A71180">
        <w:rPr>
          <w:rFonts w:ascii="Arial" w:hAnsi="Arial" w:cs="Arial"/>
        </w:rPr>
        <w:t xml:space="preserve">для </w:t>
      </w:r>
      <w:r w:rsidR="009D423D" w:rsidRPr="00A71180">
        <w:rPr>
          <w:rFonts w:ascii="Arial" w:hAnsi="Arial" w:cs="Arial"/>
        </w:rPr>
        <w:t xml:space="preserve">участия </w:t>
      </w:r>
      <w:r w:rsidR="00096E50" w:rsidRPr="00A71180">
        <w:rPr>
          <w:rFonts w:ascii="Arial" w:hAnsi="Arial" w:cs="Arial"/>
        </w:rPr>
        <w:t xml:space="preserve">в </w:t>
      </w:r>
      <w:r w:rsidR="005C55B9" w:rsidRPr="00A71180">
        <w:rPr>
          <w:rFonts w:ascii="Arial" w:hAnsi="Arial" w:cs="Arial"/>
        </w:rPr>
        <w:t xml:space="preserve">подпрограмме является </w:t>
      </w:r>
      <w:r w:rsidR="00FA16F2" w:rsidRPr="00A71180">
        <w:rPr>
          <w:rFonts w:ascii="Arial" w:hAnsi="Arial" w:cs="Arial"/>
        </w:rPr>
        <w:t xml:space="preserve">наличие у семьи доходов </w:t>
      </w:r>
      <w:r w:rsidR="00CF53E0" w:rsidRPr="00A71180">
        <w:rPr>
          <w:rFonts w:ascii="Arial" w:hAnsi="Arial" w:cs="Arial"/>
        </w:rPr>
        <w:t xml:space="preserve">или денежных средств, достаточных   для </w:t>
      </w:r>
      <w:r w:rsidR="009350D8" w:rsidRPr="00A71180">
        <w:rPr>
          <w:rFonts w:ascii="Arial" w:hAnsi="Arial" w:cs="Arial"/>
        </w:rPr>
        <w:t xml:space="preserve">оплаты средней стоимости жилья в части, </w:t>
      </w:r>
      <w:r w:rsidR="009350D8" w:rsidRPr="00A71180">
        <w:rPr>
          <w:rFonts w:ascii="Arial" w:hAnsi="Arial" w:cs="Arial"/>
        </w:rPr>
        <w:lastRenderedPageBreak/>
        <w:t>превышающей размер предоставляемой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w:t>
      </w:r>
    </w:p>
    <w:p w:rsidR="009350D8" w:rsidRPr="00A71180" w:rsidRDefault="009350D8" w:rsidP="00657AB9">
      <w:pPr>
        <w:autoSpaceDE w:val="0"/>
        <w:autoSpaceDN w:val="0"/>
        <w:adjustRightInd w:val="0"/>
        <w:ind w:firstLine="709"/>
        <w:jc w:val="both"/>
        <w:rPr>
          <w:rFonts w:ascii="Arial" w:hAnsi="Arial" w:cs="Arial"/>
        </w:rPr>
      </w:pPr>
      <w:r w:rsidRPr="00A71180">
        <w:rPr>
          <w:rFonts w:ascii="Arial" w:hAnsi="Arial" w:cs="Arial"/>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и приобретение жилья или строительство индивидуального жилого дома» (далее – Закон края). </w:t>
      </w:r>
    </w:p>
    <w:p w:rsidR="009350D8" w:rsidRPr="00A71180" w:rsidRDefault="009350D8" w:rsidP="00657AB9">
      <w:pPr>
        <w:ind w:firstLine="709"/>
        <w:jc w:val="both"/>
        <w:rPr>
          <w:rFonts w:ascii="Arial" w:hAnsi="Arial" w:cs="Arial"/>
        </w:rPr>
      </w:pPr>
      <w:r w:rsidRPr="00A71180">
        <w:rPr>
          <w:rFonts w:ascii="Arial" w:hAnsi="Arial" w:cs="Arial"/>
        </w:rPr>
        <w:t>2.3.13. П</w:t>
      </w:r>
      <w:r w:rsidR="005E1C41" w:rsidRPr="00A71180">
        <w:rPr>
          <w:rFonts w:ascii="Arial" w:hAnsi="Arial" w:cs="Arial"/>
        </w:rPr>
        <w:t xml:space="preserve">раво на получение   участником </w:t>
      </w:r>
      <w:r w:rsidRPr="00A71180">
        <w:rPr>
          <w:rFonts w:ascii="Arial" w:hAnsi="Arial" w:cs="Arial"/>
        </w:rPr>
        <w:t>под</w:t>
      </w:r>
      <w:r w:rsidR="005E1C41" w:rsidRPr="00A71180">
        <w:rPr>
          <w:rFonts w:ascii="Arial" w:hAnsi="Arial" w:cs="Arial"/>
        </w:rPr>
        <w:t xml:space="preserve">программы   социальной выплаты на приобретение   или строительство </w:t>
      </w:r>
      <w:r w:rsidRPr="00A71180">
        <w:rPr>
          <w:rFonts w:ascii="Arial" w:hAnsi="Arial" w:cs="Arial"/>
        </w:rPr>
        <w:t>жилья, погашение основной суммы долга и уплату процентов по ипотечному кредиту</w:t>
      </w:r>
      <w:r w:rsidR="005E1C41" w:rsidRPr="00A71180">
        <w:rPr>
          <w:rFonts w:ascii="Arial" w:hAnsi="Arial" w:cs="Arial"/>
        </w:rPr>
        <w:t xml:space="preserve"> или займу, за исключением иных </w:t>
      </w:r>
      <w:r w:rsidRPr="00A71180">
        <w:rPr>
          <w:rFonts w:ascii="Arial" w:hAnsi="Arial" w:cs="Arial"/>
        </w:rPr>
        <w:t>процентов, штрафов, комиссий и пеней за просрочку исполнения обязательств по кр</w:t>
      </w:r>
      <w:r w:rsidR="005E1C41" w:rsidRPr="00A71180">
        <w:rPr>
          <w:rFonts w:ascii="Arial" w:hAnsi="Arial" w:cs="Arial"/>
        </w:rPr>
        <w:t xml:space="preserve">едиту или займу удостоверяется свидетельством о выделении </w:t>
      </w:r>
      <w:r w:rsidRPr="00A71180">
        <w:rPr>
          <w:rFonts w:ascii="Arial" w:hAnsi="Arial" w:cs="Arial"/>
        </w:rPr>
        <w:t>социальной в</w:t>
      </w:r>
      <w:r w:rsidR="005E1C41" w:rsidRPr="00A71180">
        <w:rPr>
          <w:rFonts w:ascii="Arial" w:hAnsi="Arial" w:cs="Arial"/>
        </w:rPr>
        <w:t xml:space="preserve">ыплаты   на приобретение   или строительство </w:t>
      </w:r>
      <w:r w:rsidRPr="00A71180">
        <w:rPr>
          <w:rFonts w:ascii="Arial" w:hAnsi="Arial" w:cs="Arial"/>
        </w:rPr>
        <w:t>ж</w:t>
      </w:r>
      <w:r w:rsidR="005E1C41" w:rsidRPr="00A71180">
        <w:rPr>
          <w:rFonts w:ascii="Arial" w:hAnsi="Arial" w:cs="Arial"/>
        </w:rPr>
        <w:t xml:space="preserve">илья </w:t>
      </w:r>
      <w:r w:rsidRPr="00A71180">
        <w:rPr>
          <w:rFonts w:ascii="Arial" w:hAnsi="Arial" w:cs="Arial"/>
        </w:rPr>
        <w:t>(д</w:t>
      </w:r>
      <w:r w:rsidR="005E1C41" w:rsidRPr="00A71180">
        <w:rPr>
          <w:rFonts w:ascii="Arial" w:hAnsi="Arial" w:cs="Arial"/>
        </w:rPr>
        <w:t xml:space="preserve">алее -  свидетельство). Право на улучшение   жилищных условий в соответствии с данной программой </w:t>
      </w:r>
      <w:r w:rsidRPr="00A71180">
        <w:rPr>
          <w:rFonts w:ascii="Arial" w:hAnsi="Arial" w:cs="Arial"/>
        </w:rPr>
        <w:t>с   использованием</w:t>
      </w:r>
      <w:r w:rsidR="005E1C41" w:rsidRPr="00A71180">
        <w:rPr>
          <w:rFonts w:ascii="Arial" w:hAnsi="Arial" w:cs="Arial"/>
        </w:rPr>
        <w:t xml:space="preserve"> свидетельства предоставляется </w:t>
      </w:r>
      <w:r w:rsidRPr="00A71180">
        <w:rPr>
          <w:rFonts w:ascii="Arial" w:hAnsi="Arial" w:cs="Arial"/>
        </w:rPr>
        <w:t>один раз.</w:t>
      </w:r>
    </w:p>
    <w:p w:rsidR="009350D8" w:rsidRPr="00A71180" w:rsidRDefault="005E1C41" w:rsidP="00657AB9">
      <w:pPr>
        <w:ind w:firstLine="709"/>
        <w:jc w:val="both"/>
        <w:rPr>
          <w:rFonts w:ascii="Arial" w:hAnsi="Arial" w:cs="Arial"/>
        </w:rPr>
      </w:pPr>
      <w:r w:rsidRPr="00A71180">
        <w:rPr>
          <w:rFonts w:ascii="Arial" w:hAnsi="Arial" w:cs="Arial"/>
        </w:rPr>
        <w:t xml:space="preserve">2.3.14. Свидетельство является именным </w:t>
      </w:r>
      <w:r w:rsidR="009350D8" w:rsidRPr="00A71180">
        <w:rPr>
          <w:rFonts w:ascii="Arial" w:hAnsi="Arial" w:cs="Arial"/>
        </w:rPr>
        <w:t>доку</w:t>
      </w:r>
      <w:r w:rsidRPr="00A71180">
        <w:rPr>
          <w:rFonts w:ascii="Arial" w:hAnsi="Arial" w:cs="Arial"/>
        </w:rPr>
        <w:t xml:space="preserve">ментом, удостоверяющим   право </w:t>
      </w:r>
      <w:r w:rsidR="009350D8" w:rsidRPr="00A71180">
        <w:rPr>
          <w:rFonts w:ascii="Arial" w:hAnsi="Arial" w:cs="Arial"/>
        </w:rPr>
        <w:t>учас</w:t>
      </w:r>
      <w:r w:rsidRPr="00A71180">
        <w:rPr>
          <w:rFonts w:ascii="Arial" w:hAnsi="Arial" w:cs="Arial"/>
        </w:rPr>
        <w:t xml:space="preserve">тника программы на получение </w:t>
      </w:r>
      <w:r w:rsidR="009350D8" w:rsidRPr="00A71180">
        <w:rPr>
          <w:rFonts w:ascii="Arial" w:hAnsi="Arial" w:cs="Arial"/>
        </w:rPr>
        <w:t>социальной выплаты. Свидете</w:t>
      </w:r>
      <w:r w:rsidRPr="00A71180">
        <w:rPr>
          <w:rFonts w:ascii="Arial" w:hAnsi="Arial" w:cs="Arial"/>
        </w:rPr>
        <w:t xml:space="preserve">льство    не является   ценной бумагой, не подлежит передаче другому лицу, кроме случаев, предусмотренных   действующим </w:t>
      </w:r>
      <w:r w:rsidR="009350D8" w:rsidRPr="00A71180">
        <w:rPr>
          <w:rFonts w:ascii="Arial" w:hAnsi="Arial" w:cs="Arial"/>
        </w:rPr>
        <w:t>законодательством РФ. Срок действия свидетельства – 7 месяцев с даты выдачи, указанной в свидетельстве.</w:t>
      </w:r>
    </w:p>
    <w:p w:rsidR="00BF785D" w:rsidRPr="00A71180" w:rsidRDefault="009350D8" w:rsidP="00657AB9">
      <w:pPr>
        <w:ind w:firstLine="709"/>
        <w:jc w:val="both"/>
        <w:rPr>
          <w:rFonts w:ascii="Arial" w:hAnsi="Arial" w:cs="Arial"/>
        </w:rPr>
      </w:pPr>
      <w:r w:rsidRPr="00A71180">
        <w:rPr>
          <w:rFonts w:ascii="Arial" w:hAnsi="Arial" w:cs="Arial"/>
        </w:rPr>
        <w:t>2.3.15. Для участия в подпрограмме гражданин подает в жилищную комиссию администрации Канского района заявление и документы, подтверждающие его право на участие в программе. Жилищная комиссия до 1</w:t>
      </w:r>
      <w:r w:rsidR="00470080" w:rsidRPr="00A71180">
        <w:rPr>
          <w:rFonts w:ascii="Arial" w:hAnsi="Arial" w:cs="Arial"/>
        </w:rPr>
        <w:t xml:space="preserve">5 мая </w:t>
      </w:r>
      <w:r w:rsidRPr="00A71180">
        <w:rPr>
          <w:rFonts w:ascii="Arial" w:hAnsi="Arial" w:cs="Arial"/>
        </w:rPr>
        <w:t>года, предшествующего планируемому, формирует из признанных участниками программы молодых семей списки молодых семей – участников программы, изъявивших желание получить социальную выплату в планируемом году.</w:t>
      </w:r>
    </w:p>
    <w:p w:rsidR="00657AB9" w:rsidRPr="00A71180" w:rsidRDefault="00BF785D" w:rsidP="00657AB9">
      <w:pPr>
        <w:ind w:firstLine="709"/>
        <w:jc w:val="both"/>
        <w:rPr>
          <w:rFonts w:ascii="Arial" w:hAnsi="Arial" w:cs="Arial"/>
        </w:rPr>
      </w:pPr>
      <w:r w:rsidRPr="00A71180">
        <w:rPr>
          <w:rFonts w:ascii="Arial" w:hAnsi="Arial" w:cs="Arial"/>
        </w:rPr>
        <w:t>При формировании списка молодых семей - претендентов на получение социальных выплат нормативным правовым актам субъекта Российской Федерации может быть установлена квота для молодых семей, н</w:t>
      </w:r>
      <w:r w:rsidR="005E1C41" w:rsidRPr="00A71180">
        <w:rPr>
          <w:rFonts w:ascii="Arial" w:hAnsi="Arial" w:cs="Arial"/>
        </w:rPr>
        <w:t xml:space="preserve">е относящихся к молодым семьям, </w:t>
      </w:r>
      <w:r w:rsidRPr="00A71180">
        <w:rPr>
          <w:rFonts w:ascii="Arial" w:hAnsi="Arial" w:cs="Arial"/>
        </w:rPr>
        <w:t xml:space="preserve">поставленным </w:t>
      </w:r>
      <w:r w:rsidR="005E1C41" w:rsidRPr="00A71180">
        <w:rPr>
          <w:rFonts w:ascii="Arial" w:hAnsi="Arial" w:cs="Arial"/>
        </w:rPr>
        <w:t>н</w:t>
      </w:r>
      <w:r w:rsidRPr="00A71180">
        <w:rPr>
          <w:rFonts w:ascii="Arial" w:hAnsi="Arial" w:cs="Arial"/>
        </w:rPr>
        <w:t>а учет в качестве нуждающихся в</w:t>
      </w:r>
      <w:r w:rsidR="00275EA1" w:rsidRPr="00A71180">
        <w:rPr>
          <w:rFonts w:ascii="Arial" w:hAnsi="Arial" w:cs="Arial"/>
        </w:rPr>
        <w:t xml:space="preserve"> улучшении жилищных условии до </w:t>
      </w:r>
      <w:r w:rsidRPr="00A71180">
        <w:rPr>
          <w:rFonts w:ascii="Arial" w:hAnsi="Arial" w:cs="Arial"/>
        </w:rPr>
        <w:t>марта 2005 г., или молодым семьям, имеющим 3 и более детей, в размере не более 30% общего количества молодых семей, включаемых в указанный список.</w:t>
      </w:r>
    </w:p>
    <w:p w:rsidR="00657AB9" w:rsidRPr="00A71180" w:rsidRDefault="009350D8" w:rsidP="00657AB9">
      <w:pPr>
        <w:ind w:firstLine="709"/>
        <w:jc w:val="both"/>
        <w:rPr>
          <w:rFonts w:ascii="Arial" w:hAnsi="Arial" w:cs="Arial"/>
        </w:rPr>
      </w:pPr>
      <w:r w:rsidRPr="00A71180">
        <w:rPr>
          <w:rFonts w:ascii="Arial" w:hAnsi="Arial" w:cs="Arial"/>
        </w:rPr>
        <w:t>2.3.16. Уча</w:t>
      </w:r>
      <w:r w:rsidR="00A71180">
        <w:rPr>
          <w:rFonts w:ascii="Arial" w:hAnsi="Arial" w:cs="Arial"/>
        </w:rPr>
        <w:t xml:space="preserve">стник  подпрограммы имеет право использовать  средства </w:t>
      </w:r>
      <w:r w:rsidRPr="00A71180">
        <w:rPr>
          <w:rFonts w:ascii="Arial" w:hAnsi="Arial" w:cs="Arial"/>
        </w:rPr>
        <w:t xml:space="preserve"> социа</w:t>
      </w:r>
      <w:r w:rsidR="00A71180">
        <w:rPr>
          <w:rFonts w:ascii="Arial" w:hAnsi="Arial" w:cs="Arial"/>
        </w:rPr>
        <w:t xml:space="preserve">льной выплаты на приобретение или строительство </w:t>
      </w:r>
      <w:r w:rsidRPr="00A71180">
        <w:rPr>
          <w:rFonts w:ascii="Arial" w:hAnsi="Arial" w:cs="Arial"/>
        </w:rPr>
        <w:t xml:space="preserve">жилья, </w:t>
      </w:r>
      <w:r w:rsidR="00403F12" w:rsidRPr="00A71180">
        <w:rPr>
          <w:rFonts w:ascii="Arial" w:hAnsi="Arial" w:cs="Arial"/>
        </w:rPr>
        <w:t xml:space="preserve">на участие в долевом строительстве, </w:t>
      </w:r>
      <w:r w:rsidRPr="00A71180">
        <w:rPr>
          <w:rFonts w:ascii="Arial" w:hAnsi="Arial" w:cs="Arial"/>
        </w:rPr>
        <w:t>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на при</w:t>
      </w:r>
      <w:r w:rsidR="00A71180">
        <w:rPr>
          <w:rFonts w:ascii="Arial" w:hAnsi="Arial" w:cs="Arial"/>
        </w:rPr>
        <w:t xml:space="preserve">обретение  у физических или юридических лиц жилого </w:t>
      </w:r>
      <w:r w:rsidRPr="00A71180">
        <w:rPr>
          <w:rFonts w:ascii="Arial" w:hAnsi="Arial" w:cs="Arial"/>
        </w:rPr>
        <w:t xml:space="preserve">помещения и иных организаций, за исключением организаций, представляющих ипотечные кредиты и займы, на условиях </w:t>
      </w:r>
      <w:r w:rsidR="00C16F24" w:rsidRPr="00A71180">
        <w:rPr>
          <w:rFonts w:ascii="Arial" w:hAnsi="Arial" w:cs="Arial"/>
        </w:rPr>
        <w:t>софинансирования</w:t>
      </w:r>
      <w:r w:rsidR="00A71180">
        <w:rPr>
          <w:rFonts w:ascii="Arial" w:hAnsi="Arial" w:cs="Arial"/>
        </w:rPr>
        <w:t xml:space="preserve"> предоставления </w:t>
      </w:r>
      <w:r w:rsidRPr="00A71180">
        <w:rPr>
          <w:rFonts w:ascii="Arial" w:hAnsi="Arial" w:cs="Arial"/>
        </w:rPr>
        <w:t>социальной выплаты</w:t>
      </w:r>
      <w:r w:rsidR="00067B45" w:rsidRPr="00A71180">
        <w:rPr>
          <w:rFonts w:ascii="Arial" w:hAnsi="Arial" w:cs="Arial"/>
        </w:rPr>
        <w:t>,</w:t>
      </w:r>
      <w:r w:rsidRPr="00A71180">
        <w:rPr>
          <w:rFonts w:ascii="Arial" w:hAnsi="Arial" w:cs="Arial"/>
        </w:rPr>
        <w:t xml:space="preserve"> а также предоставления материально-технических ресурсов на строительство жилья для молодых семей – участников программы на территории Красноярского края.       </w:t>
      </w:r>
    </w:p>
    <w:p w:rsidR="009350D8" w:rsidRPr="00A71180" w:rsidRDefault="005E1C41" w:rsidP="00657AB9">
      <w:pPr>
        <w:ind w:firstLine="709"/>
        <w:jc w:val="both"/>
        <w:rPr>
          <w:rFonts w:ascii="Arial" w:hAnsi="Arial" w:cs="Arial"/>
        </w:rPr>
      </w:pPr>
      <w:r w:rsidRPr="00A71180">
        <w:rPr>
          <w:rFonts w:ascii="Arial" w:hAnsi="Arial" w:cs="Arial"/>
        </w:rPr>
        <w:t>2.3.17. Общая площадь приобретаемого</w:t>
      </w:r>
      <w:r w:rsidR="009350D8" w:rsidRPr="00A71180">
        <w:rPr>
          <w:rFonts w:ascii="Arial" w:hAnsi="Arial" w:cs="Arial"/>
        </w:rPr>
        <w:t xml:space="preserve"> жилого помещения (создаваемого объекта индивидуального жили</w:t>
      </w:r>
      <w:r w:rsidRPr="00A71180">
        <w:rPr>
          <w:rFonts w:ascii="Arial" w:hAnsi="Arial" w:cs="Arial"/>
        </w:rPr>
        <w:t xml:space="preserve">щного строительства) в расчете на каждого </w:t>
      </w:r>
      <w:r w:rsidR="009350D8" w:rsidRPr="00A71180">
        <w:rPr>
          <w:rFonts w:ascii="Arial" w:hAnsi="Arial" w:cs="Arial"/>
        </w:rPr>
        <w:t>члена молодой семьи, учтенного при расче</w:t>
      </w:r>
      <w:r w:rsidRPr="00A71180">
        <w:rPr>
          <w:rFonts w:ascii="Arial" w:hAnsi="Arial" w:cs="Arial"/>
        </w:rPr>
        <w:t xml:space="preserve">те размера социальной выплаты, </w:t>
      </w:r>
      <w:r w:rsidR="009D423D" w:rsidRPr="00A71180">
        <w:rPr>
          <w:rFonts w:ascii="Arial" w:hAnsi="Arial" w:cs="Arial"/>
        </w:rPr>
        <w:t xml:space="preserve">не может быть меньше учетной </w:t>
      </w:r>
      <w:r w:rsidR="00096E50" w:rsidRPr="00A71180">
        <w:rPr>
          <w:rFonts w:ascii="Arial" w:hAnsi="Arial" w:cs="Arial"/>
        </w:rPr>
        <w:t xml:space="preserve">нормы общей </w:t>
      </w:r>
      <w:r w:rsidR="005C55B9" w:rsidRPr="00A71180">
        <w:rPr>
          <w:rFonts w:ascii="Arial" w:hAnsi="Arial" w:cs="Arial"/>
        </w:rPr>
        <w:t xml:space="preserve">площади жилого </w:t>
      </w:r>
      <w:r w:rsidR="009350D8" w:rsidRPr="00A71180">
        <w:rPr>
          <w:rFonts w:ascii="Arial" w:hAnsi="Arial" w:cs="Arial"/>
        </w:rPr>
        <w:t>помещения, установленной ор</w:t>
      </w:r>
      <w:r w:rsidR="005C55B9" w:rsidRPr="00A71180">
        <w:rPr>
          <w:rFonts w:ascii="Arial" w:hAnsi="Arial" w:cs="Arial"/>
        </w:rPr>
        <w:t xml:space="preserve">ганами местного самоуправления </w:t>
      </w:r>
      <w:r w:rsidR="009350D8" w:rsidRPr="00A71180">
        <w:rPr>
          <w:rFonts w:ascii="Arial" w:hAnsi="Arial" w:cs="Arial"/>
        </w:rPr>
        <w:t xml:space="preserve">в </w:t>
      </w:r>
      <w:r w:rsidR="00C16F24" w:rsidRPr="00A71180">
        <w:rPr>
          <w:rFonts w:ascii="Arial" w:hAnsi="Arial" w:cs="Arial"/>
        </w:rPr>
        <w:t xml:space="preserve">целях </w:t>
      </w:r>
      <w:r w:rsidR="00FA16F2" w:rsidRPr="00A71180">
        <w:rPr>
          <w:rFonts w:ascii="Arial" w:hAnsi="Arial" w:cs="Arial"/>
        </w:rPr>
        <w:t xml:space="preserve">принятия граждан    на </w:t>
      </w:r>
      <w:r w:rsidR="009350D8" w:rsidRPr="00A71180">
        <w:rPr>
          <w:rFonts w:ascii="Arial" w:hAnsi="Arial" w:cs="Arial"/>
        </w:rPr>
        <w:t>учет</w:t>
      </w:r>
      <w:r w:rsidR="00BA2C51" w:rsidRPr="00A71180">
        <w:rPr>
          <w:rFonts w:ascii="Arial" w:hAnsi="Arial" w:cs="Arial"/>
        </w:rPr>
        <w:t>,</w:t>
      </w:r>
      <w:r w:rsidR="009350D8" w:rsidRPr="00A71180">
        <w:rPr>
          <w:rFonts w:ascii="Arial" w:hAnsi="Arial" w:cs="Arial"/>
        </w:rPr>
        <w:t xml:space="preserve"> в качестве нуждающихся</w:t>
      </w:r>
      <w:r w:rsidR="00412428" w:rsidRPr="00A71180">
        <w:rPr>
          <w:rFonts w:ascii="Arial" w:hAnsi="Arial" w:cs="Arial"/>
        </w:rPr>
        <w:t>,</w:t>
      </w:r>
      <w:r w:rsidR="009350D8" w:rsidRPr="00A71180">
        <w:rPr>
          <w:rFonts w:ascii="Arial" w:hAnsi="Arial" w:cs="Arial"/>
        </w:rPr>
        <w:t xml:space="preserve"> </w:t>
      </w:r>
      <w:r w:rsidR="009350D8" w:rsidRPr="00A71180">
        <w:rPr>
          <w:rFonts w:ascii="Arial" w:hAnsi="Arial" w:cs="Arial"/>
        </w:rPr>
        <w:lastRenderedPageBreak/>
        <w:t>в улучшении жилищных условий в месте приобретения (строительства) жилья. При</w:t>
      </w:r>
      <w:r w:rsidR="00A71180">
        <w:rPr>
          <w:rFonts w:ascii="Arial" w:hAnsi="Arial" w:cs="Arial"/>
        </w:rPr>
        <w:t>обретаемое или</w:t>
      </w:r>
      <w:r w:rsidRPr="00A71180">
        <w:rPr>
          <w:rFonts w:ascii="Arial" w:hAnsi="Arial" w:cs="Arial"/>
        </w:rPr>
        <w:t xml:space="preserve"> построенное жилое помещение </w:t>
      </w:r>
      <w:r w:rsidR="00A71180">
        <w:rPr>
          <w:rFonts w:ascii="Arial" w:hAnsi="Arial" w:cs="Arial"/>
        </w:rPr>
        <w:t xml:space="preserve">оформляется </w:t>
      </w:r>
      <w:r w:rsidRPr="00A71180">
        <w:rPr>
          <w:rFonts w:ascii="Arial" w:hAnsi="Arial" w:cs="Arial"/>
        </w:rPr>
        <w:t>в установлен</w:t>
      </w:r>
      <w:r w:rsidR="00A71180">
        <w:rPr>
          <w:rFonts w:ascii="Arial" w:hAnsi="Arial" w:cs="Arial"/>
        </w:rPr>
        <w:t xml:space="preserve">ном порядке </w:t>
      </w:r>
      <w:r w:rsidRPr="00A71180">
        <w:rPr>
          <w:rFonts w:ascii="Arial" w:hAnsi="Arial" w:cs="Arial"/>
        </w:rPr>
        <w:t xml:space="preserve">в </w:t>
      </w:r>
      <w:r w:rsidR="009350D8" w:rsidRPr="00A71180">
        <w:rPr>
          <w:rFonts w:ascii="Arial" w:hAnsi="Arial" w:cs="Arial"/>
        </w:rPr>
        <w:t>общую</w:t>
      </w:r>
      <w:r w:rsidR="00A71180">
        <w:rPr>
          <w:rFonts w:ascii="Arial" w:hAnsi="Arial" w:cs="Arial"/>
        </w:rPr>
        <w:t xml:space="preserve"> собственность всех</w:t>
      </w:r>
      <w:r w:rsidRPr="00A71180">
        <w:rPr>
          <w:rFonts w:ascii="Arial" w:hAnsi="Arial" w:cs="Arial"/>
        </w:rPr>
        <w:t xml:space="preserve"> членов </w:t>
      </w:r>
      <w:r w:rsidR="009350D8" w:rsidRPr="00A71180">
        <w:rPr>
          <w:rFonts w:ascii="Arial" w:hAnsi="Arial" w:cs="Arial"/>
        </w:rPr>
        <w:t>семьи участника подпрограммы.</w:t>
      </w:r>
    </w:p>
    <w:p w:rsidR="009350D8" w:rsidRPr="00A71180" w:rsidRDefault="009350D8" w:rsidP="00657AB9">
      <w:pPr>
        <w:ind w:firstLine="709"/>
        <w:jc w:val="both"/>
        <w:rPr>
          <w:rFonts w:ascii="Arial" w:hAnsi="Arial" w:cs="Arial"/>
        </w:rPr>
      </w:pPr>
      <w:r w:rsidRPr="00A71180">
        <w:rPr>
          <w:rFonts w:ascii="Arial" w:hAnsi="Arial" w:cs="Arial"/>
        </w:rPr>
        <w:t>2.3.1</w:t>
      </w:r>
      <w:r w:rsidR="00A71180">
        <w:rPr>
          <w:rFonts w:ascii="Arial" w:hAnsi="Arial" w:cs="Arial"/>
        </w:rPr>
        <w:t>8. После заключения договора</w:t>
      </w:r>
      <w:r w:rsidRPr="00A71180">
        <w:rPr>
          <w:rFonts w:ascii="Arial" w:hAnsi="Arial" w:cs="Arial"/>
        </w:rPr>
        <w:t xml:space="preserve"> купли-пр</w:t>
      </w:r>
      <w:r w:rsidR="00A71180">
        <w:rPr>
          <w:rFonts w:ascii="Arial" w:hAnsi="Arial" w:cs="Arial"/>
        </w:rPr>
        <w:t xml:space="preserve">одажи или кредитного договора с </w:t>
      </w:r>
      <w:r w:rsidR="00A71180" w:rsidRPr="00A71180">
        <w:rPr>
          <w:rFonts w:ascii="Arial" w:hAnsi="Arial" w:cs="Arial"/>
        </w:rPr>
        <w:t>банком на</w:t>
      </w:r>
      <w:r w:rsidRPr="00A71180">
        <w:rPr>
          <w:rFonts w:ascii="Arial" w:hAnsi="Arial" w:cs="Arial"/>
        </w:rPr>
        <w:t xml:space="preserve"> кредитование </w:t>
      </w:r>
      <w:r w:rsidR="00A71180" w:rsidRPr="00A71180">
        <w:rPr>
          <w:rFonts w:ascii="Arial" w:hAnsi="Arial" w:cs="Arial"/>
        </w:rPr>
        <w:t>строительства жилья</w:t>
      </w:r>
      <w:r w:rsidRPr="00A71180">
        <w:rPr>
          <w:rFonts w:ascii="Arial" w:hAnsi="Arial" w:cs="Arial"/>
        </w:rPr>
        <w:t xml:space="preserve"> и иных организаций, за исключением организаций, предоставляющих ипотечные кредиты и займы, </w:t>
      </w:r>
      <w:r w:rsidR="00A71180" w:rsidRPr="00A71180">
        <w:rPr>
          <w:rFonts w:ascii="Arial" w:hAnsi="Arial" w:cs="Arial"/>
        </w:rPr>
        <w:t>на условиях</w:t>
      </w:r>
      <w:r w:rsidRPr="00A71180">
        <w:rPr>
          <w:rFonts w:ascii="Arial" w:hAnsi="Arial" w:cs="Arial"/>
        </w:rPr>
        <w:t xml:space="preserve"> софинансирования предоставления социальной выплаты, а также предоставление материально-технических ресурсов на строительство жилья для молодых семей- участников подпрограммы, участник </w:t>
      </w:r>
      <w:r w:rsidR="00A71180" w:rsidRPr="00A71180">
        <w:rPr>
          <w:rFonts w:ascii="Arial" w:hAnsi="Arial" w:cs="Arial"/>
        </w:rPr>
        <w:t>подпрограммы снимается с учета в</w:t>
      </w:r>
      <w:r w:rsidR="00A71180">
        <w:rPr>
          <w:rFonts w:ascii="Arial" w:hAnsi="Arial" w:cs="Arial"/>
        </w:rPr>
        <w:t xml:space="preserve"> качестве нуждающегося </w:t>
      </w:r>
      <w:r w:rsidR="00A71180" w:rsidRPr="00A71180">
        <w:rPr>
          <w:rFonts w:ascii="Arial" w:hAnsi="Arial" w:cs="Arial"/>
        </w:rPr>
        <w:t>в улучшении</w:t>
      </w:r>
      <w:r w:rsidRPr="00A71180">
        <w:rPr>
          <w:rFonts w:ascii="Arial" w:hAnsi="Arial" w:cs="Arial"/>
        </w:rPr>
        <w:t xml:space="preserve"> </w:t>
      </w:r>
      <w:r w:rsidR="00A71180" w:rsidRPr="00A71180">
        <w:rPr>
          <w:rFonts w:ascii="Arial" w:hAnsi="Arial" w:cs="Arial"/>
        </w:rPr>
        <w:t>жилищных условий</w:t>
      </w:r>
      <w:r w:rsidRPr="00A71180">
        <w:rPr>
          <w:rFonts w:ascii="Arial" w:hAnsi="Arial" w:cs="Arial"/>
        </w:rPr>
        <w:t>.</w:t>
      </w:r>
    </w:p>
    <w:p w:rsidR="009350D8" w:rsidRPr="00A71180" w:rsidRDefault="009350D8" w:rsidP="00657AB9">
      <w:pPr>
        <w:ind w:firstLine="709"/>
        <w:jc w:val="both"/>
        <w:rPr>
          <w:rFonts w:ascii="Arial" w:hAnsi="Arial" w:cs="Arial"/>
        </w:rPr>
      </w:pPr>
      <w:r w:rsidRPr="00A71180">
        <w:rPr>
          <w:rFonts w:ascii="Arial" w:hAnsi="Arial" w:cs="Arial"/>
        </w:rPr>
        <w:t>2.3.19. В случае если  участник  подпрограммы    по уважительным причинам   не смог  приобрести жилое помещение в собственность  или  заключить  договор кредитования  жилищного строительства  в  установленный  программой  срок  действия  свидетельства  и  не воспользовался  правом  на получение   выделенной   социал</w:t>
      </w:r>
      <w:r w:rsidR="00A71180">
        <w:rPr>
          <w:rFonts w:ascii="Arial" w:hAnsi="Arial" w:cs="Arial"/>
        </w:rPr>
        <w:t xml:space="preserve">ьной выплаты  на приобретение </w:t>
      </w:r>
      <w:r w:rsidRPr="00A71180">
        <w:rPr>
          <w:rFonts w:ascii="Arial" w:hAnsi="Arial" w:cs="Arial"/>
        </w:rPr>
        <w:t>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w:t>
      </w:r>
      <w:r w:rsidR="00A71180">
        <w:rPr>
          <w:rFonts w:ascii="Arial" w:hAnsi="Arial" w:cs="Arial"/>
        </w:rPr>
        <w:t>о кредиту или займу, он сдает</w:t>
      </w:r>
      <w:r w:rsidRPr="00A71180">
        <w:rPr>
          <w:rFonts w:ascii="Arial" w:hAnsi="Arial" w:cs="Arial"/>
        </w:rPr>
        <w:t xml:space="preserve"> свидетельство администрации Канского района, выдавш</w:t>
      </w:r>
      <w:r w:rsidR="00A71180">
        <w:rPr>
          <w:rFonts w:ascii="Arial" w:hAnsi="Arial" w:cs="Arial"/>
        </w:rPr>
        <w:t xml:space="preserve">ей  свидетельство и сохраняет </w:t>
      </w:r>
      <w:r w:rsidRPr="00A71180">
        <w:rPr>
          <w:rFonts w:ascii="Arial" w:hAnsi="Arial" w:cs="Arial"/>
        </w:rPr>
        <w:t>право  на  улучшение жилищных условий, в том числе на дальнейшее участие в программе.</w:t>
      </w:r>
    </w:p>
    <w:p w:rsidR="009350D8" w:rsidRPr="00A71180" w:rsidRDefault="009350D8" w:rsidP="00067B45">
      <w:pPr>
        <w:spacing w:after="120"/>
        <w:ind w:left="360"/>
        <w:jc w:val="center"/>
        <w:rPr>
          <w:rFonts w:ascii="Arial" w:hAnsi="Arial" w:cs="Arial"/>
          <w:b/>
        </w:rPr>
      </w:pPr>
      <w:r w:rsidRPr="00A71180">
        <w:rPr>
          <w:rFonts w:ascii="Arial" w:hAnsi="Arial" w:cs="Arial"/>
          <w:b/>
        </w:rPr>
        <w:t>2.4. Управление подпрограммой и контроль за ходом ее выполнения</w:t>
      </w:r>
    </w:p>
    <w:p w:rsidR="009350D8" w:rsidRPr="00A71180" w:rsidRDefault="009350D8" w:rsidP="009350D8">
      <w:pPr>
        <w:autoSpaceDE w:val="0"/>
        <w:autoSpaceDN w:val="0"/>
        <w:adjustRightInd w:val="0"/>
        <w:ind w:firstLine="660"/>
        <w:jc w:val="both"/>
        <w:outlineLvl w:val="2"/>
        <w:rPr>
          <w:rFonts w:ascii="Arial" w:hAnsi="Arial" w:cs="Arial"/>
        </w:rPr>
      </w:pPr>
      <w:r w:rsidRPr="00A71180">
        <w:rPr>
          <w:rFonts w:ascii="Arial" w:hAnsi="Arial" w:cs="Arial"/>
        </w:rPr>
        <w:t xml:space="preserve">  2.4.1. Текущее управление реализацией подпрограммы осуществляется МКУ «ОКС и ДМ»</w:t>
      </w:r>
    </w:p>
    <w:p w:rsidR="009350D8" w:rsidRPr="00A71180" w:rsidRDefault="009350D8" w:rsidP="009350D8">
      <w:pPr>
        <w:autoSpaceDE w:val="0"/>
        <w:autoSpaceDN w:val="0"/>
        <w:adjustRightInd w:val="0"/>
        <w:ind w:firstLine="660"/>
        <w:jc w:val="both"/>
        <w:outlineLvl w:val="2"/>
        <w:rPr>
          <w:rFonts w:ascii="Arial" w:hAnsi="Arial" w:cs="Arial"/>
          <w:lang w:eastAsia="en-US"/>
        </w:rPr>
      </w:pPr>
      <w:r w:rsidRPr="00A71180">
        <w:rPr>
          <w:rFonts w:ascii="Arial" w:hAnsi="Arial" w:cs="Arial"/>
        </w:rPr>
        <w:t xml:space="preserve">  2.4.2. МКУ «ОКС и ДМ» с учетом средств, выделенных на реализацию подпрограммы из краевого и районного бюджетов на соотв</w:t>
      </w:r>
      <w:r w:rsidR="005E1C41" w:rsidRPr="00A71180">
        <w:rPr>
          <w:rFonts w:ascii="Arial" w:hAnsi="Arial" w:cs="Arial"/>
        </w:rPr>
        <w:t xml:space="preserve">етствующий год, </w:t>
      </w:r>
      <w:r w:rsidRPr="00A71180">
        <w:rPr>
          <w:rFonts w:ascii="Arial" w:hAnsi="Arial" w:cs="Arial"/>
        </w:rPr>
        <w:t xml:space="preserve">формирует сводный список молодых семей, желающих стать участниками Программы, утверждает его Главой Канского района и направляет в Министерство.  </w:t>
      </w:r>
    </w:p>
    <w:p w:rsidR="009350D8" w:rsidRPr="00A71180" w:rsidRDefault="009350D8" w:rsidP="009350D8">
      <w:pPr>
        <w:autoSpaceDE w:val="0"/>
        <w:autoSpaceDN w:val="0"/>
        <w:adjustRightInd w:val="0"/>
        <w:ind w:firstLine="660"/>
        <w:jc w:val="both"/>
        <w:rPr>
          <w:rFonts w:ascii="Arial" w:hAnsi="Arial" w:cs="Arial"/>
        </w:rPr>
      </w:pPr>
      <w:r w:rsidRPr="00A71180">
        <w:rPr>
          <w:rFonts w:ascii="Arial" w:hAnsi="Arial" w:cs="Arial"/>
        </w:rPr>
        <w:t xml:space="preserve"> 2.4.3. 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9350D8" w:rsidRPr="00A71180" w:rsidRDefault="009350D8" w:rsidP="009350D8">
      <w:pPr>
        <w:autoSpaceDE w:val="0"/>
        <w:autoSpaceDN w:val="0"/>
        <w:adjustRightInd w:val="0"/>
        <w:ind w:firstLine="660"/>
        <w:jc w:val="both"/>
        <w:rPr>
          <w:rFonts w:ascii="Arial" w:hAnsi="Arial" w:cs="Arial"/>
        </w:rPr>
      </w:pPr>
      <w:r w:rsidRPr="00A71180">
        <w:rPr>
          <w:rFonts w:ascii="Arial" w:hAnsi="Arial" w:cs="Arial"/>
        </w:rPr>
        <w:t xml:space="preserve"> 2.4.4. Отчёт о целевом использовании </w:t>
      </w:r>
      <w:r w:rsidR="005E1C41" w:rsidRPr="00A71180">
        <w:rPr>
          <w:rFonts w:ascii="Arial" w:hAnsi="Arial" w:cs="Arial"/>
        </w:rPr>
        <w:t xml:space="preserve">бюджетных средств подпрограммы </w:t>
      </w:r>
      <w:r w:rsidRPr="00A71180">
        <w:rPr>
          <w:rFonts w:ascii="Arial" w:hAnsi="Arial" w:cs="Arial"/>
        </w:rPr>
        <w:t>формирует МКУ «ОКС и Д</w:t>
      </w:r>
      <w:r w:rsidR="006D6960" w:rsidRPr="00A71180">
        <w:rPr>
          <w:rFonts w:ascii="Arial" w:hAnsi="Arial" w:cs="Arial"/>
        </w:rPr>
        <w:t>М» и предоставляет в Финуправление</w:t>
      </w:r>
      <w:r w:rsidR="00473B3C" w:rsidRPr="00A71180">
        <w:rPr>
          <w:rFonts w:ascii="Arial" w:hAnsi="Arial" w:cs="Arial"/>
        </w:rPr>
        <w:t xml:space="preserve"> </w:t>
      </w:r>
      <w:r w:rsidRPr="00A71180">
        <w:rPr>
          <w:rFonts w:ascii="Arial" w:hAnsi="Arial" w:cs="Arial"/>
        </w:rPr>
        <w:t>Канского района», отдел планирования и экономического развития</w:t>
      </w:r>
      <w:r w:rsidR="006D6960" w:rsidRPr="00A71180">
        <w:rPr>
          <w:rFonts w:ascii="Arial" w:hAnsi="Arial" w:cs="Arial"/>
        </w:rPr>
        <w:t xml:space="preserve"> администрации Канского района </w:t>
      </w:r>
      <w:r w:rsidRPr="00A71180">
        <w:rPr>
          <w:rFonts w:ascii="Arial" w:hAnsi="Arial" w:cs="Arial"/>
        </w:rPr>
        <w:t>до 01 марта очередн</w:t>
      </w:r>
      <w:r w:rsidR="006D6960" w:rsidRPr="00A71180">
        <w:rPr>
          <w:rFonts w:ascii="Arial" w:hAnsi="Arial" w:cs="Arial"/>
        </w:rPr>
        <w:t xml:space="preserve">ого финансового года по форме, </w:t>
      </w:r>
      <w:r w:rsidRPr="00A71180">
        <w:rPr>
          <w:rFonts w:ascii="Arial" w:hAnsi="Arial" w:cs="Arial"/>
        </w:rPr>
        <w:t xml:space="preserve">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9350D8" w:rsidRPr="00A71180" w:rsidRDefault="009350D8" w:rsidP="009350D8">
      <w:pPr>
        <w:jc w:val="both"/>
        <w:rPr>
          <w:rFonts w:ascii="Arial" w:hAnsi="Arial" w:cs="Arial"/>
        </w:rPr>
      </w:pPr>
      <w:r w:rsidRPr="00A71180">
        <w:rPr>
          <w:rFonts w:ascii="Arial" w:hAnsi="Arial" w:cs="Arial"/>
        </w:rPr>
        <w:t xml:space="preserve">          2.4.5. Текущий контроль за целевым расходованием бюджетных средств осуществляет МКУ «ОКС и ДМ».</w:t>
      </w:r>
    </w:p>
    <w:p w:rsidR="009350D8" w:rsidRPr="00A71180" w:rsidRDefault="009350D8" w:rsidP="00067B45">
      <w:pPr>
        <w:shd w:val="clear" w:color="auto" w:fill="FFFFFF"/>
        <w:spacing w:after="120"/>
        <w:jc w:val="center"/>
        <w:rPr>
          <w:rFonts w:ascii="Arial" w:hAnsi="Arial" w:cs="Arial"/>
          <w:b/>
          <w:bCs/>
        </w:rPr>
      </w:pPr>
      <w:r w:rsidRPr="00A71180">
        <w:rPr>
          <w:rFonts w:ascii="Arial" w:hAnsi="Arial" w:cs="Arial"/>
          <w:b/>
          <w:bCs/>
        </w:rPr>
        <w:t>2.5. Оценка социально-экономической эффективности</w:t>
      </w:r>
    </w:p>
    <w:p w:rsidR="009350D8" w:rsidRPr="00A71180" w:rsidRDefault="009350D8" w:rsidP="008E324B">
      <w:pPr>
        <w:autoSpaceDE w:val="0"/>
        <w:autoSpaceDN w:val="0"/>
        <w:adjustRightInd w:val="0"/>
        <w:ind w:firstLine="709"/>
        <w:jc w:val="both"/>
        <w:outlineLvl w:val="2"/>
        <w:rPr>
          <w:rFonts w:ascii="Arial" w:hAnsi="Arial" w:cs="Arial"/>
        </w:rPr>
      </w:pPr>
      <w:r w:rsidRPr="00A71180">
        <w:rPr>
          <w:rFonts w:ascii="Arial" w:hAnsi="Arial" w:cs="Arial"/>
        </w:rPr>
        <w:t>2.5.1. Реализация подпрограммы должна обеспечить достижение следующих социально-экономических результатов:</w:t>
      </w:r>
      <w:r w:rsidR="00473B3C" w:rsidRPr="00A71180">
        <w:rPr>
          <w:rFonts w:ascii="Arial" w:hAnsi="Arial" w:cs="Arial"/>
        </w:rPr>
        <w:t xml:space="preserve"> </w:t>
      </w:r>
      <w:r w:rsidR="0023617E" w:rsidRPr="00A71180">
        <w:rPr>
          <w:rFonts w:ascii="Arial" w:hAnsi="Arial" w:cs="Arial"/>
        </w:rPr>
        <w:t>обеспечение жильем 4</w:t>
      </w:r>
      <w:r w:rsidRPr="00A71180">
        <w:rPr>
          <w:rFonts w:ascii="Arial" w:hAnsi="Arial" w:cs="Arial"/>
        </w:rPr>
        <w:t xml:space="preserve"> молодых семей, нуждающихся в улучшении жилищных условий, в том числе по года</w:t>
      </w:r>
      <w:r w:rsidR="006D6960" w:rsidRPr="00A71180">
        <w:rPr>
          <w:rFonts w:ascii="Arial" w:hAnsi="Arial" w:cs="Arial"/>
        </w:rPr>
        <w:t xml:space="preserve">м: </w:t>
      </w:r>
      <w:r w:rsidR="0065166B" w:rsidRPr="00A71180">
        <w:rPr>
          <w:rFonts w:ascii="Arial" w:hAnsi="Arial" w:cs="Arial"/>
        </w:rPr>
        <w:t>202</w:t>
      </w:r>
      <w:r w:rsidR="00473B3C" w:rsidRPr="00A71180">
        <w:rPr>
          <w:rFonts w:ascii="Arial" w:hAnsi="Arial" w:cs="Arial"/>
        </w:rPr>
        <w:t xml:space="preserve">3 </w:t>
      </w:r>
      <w:r w:rsidR="0065166B" w:rsidRPr="00A71180">
        <w:rPr>
          <w:rFonts w:ascii="Arial" w:hAnsi="Arial" w:cs="Arial"/>
        </w:rPr>
        <w:t>год - 1</w:t>
      </w:r>
      <w:r w:rsidR="00974AC3" w:rsidRPr="00A71180">
        <w:rPr>
          <w:rFonts w:ascii="Arial" w:hAnsi="Arial" w:cs="Arial"/>
        </w:rPr>
        <w:t xml:space="preserve"> молодой</w:t>
      </w:r>
      <w:r w:rsidRPr="00A71180">
        <w:rPr>
          <w:rFonts w:ascii="Arial" w:hAnsi="Arial" w:cs="Arial"/>
        </w:rPr>
        <w:t xml:space="preserve"> семьи, 202</w:t>
      </w:r>
      <w:r w:rsidR="00473B3C" w:rsidRPr="00A71180">
        <w:rPr>
          <w:rFonts w:ascii="Arial" w:hAnsi="Arial" w:cs="Arial"/>
        </w:rPr>
        <w:t>4</w:t>
      </w:r>
      <w:r w:rsidR="009E5A95" w:rsidRPr="00A71180">
        <w:rPr>
          <w:rFonts w:ascii="Arial" w:hAnsi="Arial" w:cs="Arial"/>
        </w:rPr>
        <w:t>,</w:t>
      </w:r>
      <w:r w:rsidR="008128B3" w:rsidRPr="00A71180">
        <w:rPr>
          <w:rFonts w:ascii="Arial" w:hAnsi="Arial" w:cs="Arial"/>
        </w:rPr>
        <w:t>202</w:t>
      </w:r>
      <w:r w:rsidR="00473B3C" w:rsidRPr="00A71180">
        <w:rPr>
          <w:rFonts w:ascii="Arial" w:hAnsi="Arial" w:cs="Arial"/>
        </w:rPr>
        <w:t>5</w:t>
      </w:r>
      <w:r w:rsidR="009E5A95" w:rsidRPr="00A71180">
        <w:rPr>
          <w:rFonts w:ascii="Arial" w:hAnsi="Arial" w:cs="Arial"/>
        </w:rPr>
        <w:t xml:space="preserve"> и 202</w:t>
      </w:r>
      <w:r w:rsidR="00473B3C" w:rsidRPr="00A71180">
        <w:rPr>
          <w:rFonts w:ascii="Arial" w:hAnsi="Arial" w:cs="Arial"/>
        </w:rPr>
        <w:t>6</w:t>
      </w:r>
      <w:r w:rsidRPr="00A71180">
        <w:rPr>
          <w:rFonts w:ascii="Arial" w:hAnsi="Arial" w:cs="Arial"/>
        </w:rPr>
        <w:t xml:space="preserve"> год</w:t>
      </w:r>
      <w:r w:rsidR="009E5A95" w:rsidRPr="00A71180">
        <w:rPr>
          <w:rFonts w:ascii="Arial" w:hAnsi="Arial" w:cs="Arial"/>
        </w:rPr>
        <w:t>ах</w:t>
      </w:r>
      <w:r w:rsidR="008128B3" w:rsidRPr="00A71180">
        <w:rPr>
          <w:rFonts w:ascii="Arial" w:hAnsi="Arial" w:cs="Arial"/>
        </w:rPr>
        <w:t xml:space="preserve">–по </w:t>
      </w:r>
      <w:r w:rsidR="0023617E" w:rsidRPr="00A71180">
        <w:rPr>
          <w:rFonts w:ascii="Arial" w:hAnsi="Arial" w:cs="Arial"/>
        </w:rPr>
        <w:t>1</w:t>
      </w:r>
      <w:r w:rsidR="00974AC3" w:rsidRPr="00A71180">
        <w:rPr>
          <w:rFonts w:ascii="Arial" w:hAnsi="Arial" w:cs="Arial"/>
        </w:rPr>
        <w:t xml:space="preserve"> молодой семье</w:t>
      </w:r>
      <w:r w:rsidRPr="00A71180">
        <w:rPr>
          <w:rFonts w:ascii="Arial" w:hAnsi="Arial" w:cs="Arial"/>
        </w:rPr>
        <w:t>.</w:t>
      </w:r>
    </w:p>
    <w:p w:rsidR="009350D8" w:rsidRPr="00A71180" w:rsidRDefault="009350D8" w:rsidP="008E324B">
      <w:pPr>
        <w:autoSpaceDE w:val="0"/>
        <w:autoSpaceDN w:val="0"/>
        <w:adjustRightInd w:val="0"/>
        <w:ind w:firstLine="709"/>
        <w:jc w:val="both"/>
        <w:rPr>
          <w:rFonts w:ascii="Arial" w:hAnsi="Arial" w:cs="Arial"/>
        </w:rPr>
      </w:pPr>
      <w:r w:rsidRPr="00A71180">
        <w:rPr>
          <w:rFonts w:ascii="Arial" w:hAnsi="Arial" w:cs="Arial"/>
        </w:rPr>
        <w:t xml:space="preserve">2.5.2.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w:t>
      </w:r>
      <w:r w:rsidRPr="00A71180">
        <w:rPr>
          <w:rFonts w:ascii="Arial" w:hAnsi="Arial" w:cs="Arial"/>
        </w:rPr>
        <w:lastRenderedPageBreak/>
        <w:t>закреплении положительных демографических тенденций в обществе и в создании условия для формирования активной жизненной позиции молодежи.</w:t>
      </w:r>
    </w:p>
    <w:p w:rsidR="00BF785D" w:rsidRPr="00A71180" w:rsidRDefault="009350D8" w:rsidP="008E324B">
      <w:pPr>
        <w:autoSpaceDE w:val="0"/>
        <w:autoSpaceDN w:val="0"/>
        <w:adjustRightInd w:val="0"/>
        <w:ind w:firstLine="709"/>
        <w:jc w:val="both"/>
        <w:rPr>
          <w:rFonts w:ascii="Arial" w:hAnsi="Arial" w:cs="Arial"/>
        </w:rPr>
      </w:pPr>
      <w:r w:rsidRPr="00A71180">
        <w:rPr>
          <w:rFonts w:ascii="Arial" w:hAnsi="Arial" w:cs="Arial"/>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9350D8" w:rsidRPr="00A71180" w:rsidRDefault="009350D8" w:rsidP="008E324B">
      <w:pPr>
        <w:autoSpaceDE w:val="0"/>
        <w:autoSpaceDN w:val="0"/>
        <w:adjustRightInd w:val="0"/>
        <w:ind w:firstLine="709"/>
        <w:jc w:val="both"/>
        <w:rPr>
          <w:rFonts w:ascii="Arial" w:hAnsi="Arial" w:cs="Arial"/>
        </w:rPr>
      </w:pPr>
      <w:r w:rsidRPr="00A71180">
        <w:rPr>
          <w:rFonts w:ascii="Arial" w:hAnsi="Arial" w:cs="Arial"/>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9350D8" w:rsidRPr="00A71180" w:rsidRDefault="009350D8" w:rsidP="008E324B">
      <w:pPr>
        <w:autoSpaceDE w:val="0"/>
        <w:autoSpaceDN w:val="0"/>
        <w:adjustRightInd w:val="0"/>
        <w:ind w:firstLine="709"/>
        <w:jc w:val="both"/>
        <w:rPr>
          <w:rFonts w:ascii="Arial" w:hAnsi="Arial" w:cs="Arial"/>
          <w:b/>
        </w:rPr>
      </w:pPr>
      <w:r w:rsidRPr="00A71180">
        <w:rPr>
          <w:rFonts w:ascii="Arial" w:hAnsi="Arial" w:cs="Arial"/>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w:t>
      </w:r>
      <w:r w:rsidR="004165C8" w:rsidRPr="00A71180">
        <w:rPr>
          <w:rFonts w:ascii="Arial" w:hAnsi="Arial" w:cs="Arial"/>
        </w:rPr>
        <w:t>-</w:t>
      </w:r>
      <w:r w:rsidRPr="00A71180">
        <w:rPr>
          <w:rFonts w:ascii="Arial" w:hAnsi="Arial" w:cs="Arial"/>
        </w:rPr>
        <w:t>класса.</w:t>
      </w:r>
    </w:p>
    <w:p w:rsidR="009350D8" w:rsidRPr="00A71180" w:rsidRDefault="009350D8" w:rsidP="00067B45">
      <w:pPr>
        <w:autoSpaceDE w:val="0"/>
        <w:autoSpaceDN w:val="0"/>
        <w:adjustRightInd w:val="0"/>
        <w:spacing w:after="120"/>
        <w:ind w:firstLine="709"/>
        <w:jc w:val="center"/>
        <w:rPr>
          <w:rFonts w:ascii="Arial" w:hAnsi="Arial" w:cs="Arial"/>
          <w:b/>
          <w:lang w:eastAsia="en-US"/>
        </w:rPr>
      </w:pPr>
      <w:r w:rsidRPr="00A71180">
        <w:rPr>
          <w:rFonts w:ascii="Arial" w:hAnsi="Arial" w:cs="Arial"/>
          <w:b/>
          <w:lang w:eastAsia="en-US"/>
        </w:rPr>
        <w:t>2.6. Мероприятия подпрограммы</w:t>
      </w:r>
    </w:p>
    <w:p w:rsidR="009350D8" w:rsidRPr="00A71180" w:rsidRDefault="009350D8" w:rsidP="009350D8">
      <w:pPr>
        <w:widowControl w:val="0"/>
        <w:autoSpaceDE w:val="0"/>
        <w:autoSpaceDN w:val="0"/>
        <w:adjustRightInd w:val="0"/>
        <w:ind w:firstLine="540"/>
        <w:jc w:val="both"/>
        <w:rPr>
          <w:rFonts w:ascii="Arial" w:hAnsi="Arial" w:cs="Arial"/>
        </w:rPr>
      </w:pPr>
      <w:r w:rsidRPr="00A71180">
        <w:rPr>
          <w:rFonts w:ascii="Arial" w:hAnsi="Arial" w:cs="Arial"/>
        </w:rPr>
        <w:t>Перечень подпрограммных мероприятий и сроки их исполнения представлены в Прилож</w:t>
      </w:r>
      <w:r w:rsidR="000F040D" w:rsidRPr="00A71180">
        <w:rPr>
          <w:rFonts w:ascii="Arial" w:hAnsi="Arial" w:cs="Arial"/>
        </w:rPr>
        <w:t>ении № 2 к Подпрограмме 3</w:t>
      </w:r>
      <w:r w:rsidRPr="00A71180">
        <w:rPr>
          <w:rFonts w:ascii="Arial" w:hAnsi="Arial" w:cs="Arial"/>
        </w:rPr>
        <w:t>.</w:t>
      </w:r>
    </w:p>
    <w:p w:rsidR="009350D8" w:rsidRPr="00A71180" w:rsidRDefault="009350D8" w:rsidP="00067B45">
      <w:pPr>
        <w:numPr>
          <w:ilvl w:val="1"/>
          <w:numId w:val="9"/>
        </w:numPr>
        <w:suppressAutoHyphens/>
        <w:autoSpaceDE w:val="0"/>
        <w:autoSpaceDN w:val="0"/>
        <w:adjustRightInd w:val="0"/>
        <w:spacing w:after="120"/>
        <w:jc w:val="center"/>
        <w:rPr>
          <w:rFonts w:ascii="Arial" w:hAnsi="Arial" w:cs="Arial"/>
          <w:b/>
        </w:rPr>
      </w:pPr>
      <w:r w:rsidRPr="00A71180">
        <w:rPr>
          <w:rFonts w:ascii="Arial" w:hAnsi="Arial" w:cs="Arial"/>
          <w:b/>
        </w:rPr>
        <w:t>Обоснование финансовых, материальных и трудовых затрат (ресурсное обеспечение подпрограммы) с указанием источников финансирования</w:t>
      </w:r>
    </w:p>
    <w:p w:rsidR="009350D8" w:rsidRPr="00A71180" w:rsidRDefault="009350D8" w:rsidP="009350D8">
      <w:pPr>
        <w:widowControl w:val="0"/>
        <w:autoSpaceDE w:val="0"/>
        <w:autoSpaceDN w:val="0"/>
        <w:adjustRightInd w:val="0"/>
        <w:ind w:firstLine="540"/>
        <w:jc w:val="both"/>
        <w:rPr>
          <w:rFonts w:ascii="Arial" w:hAnsi="Arial" w:cs="Arial"/>
        </w:rPr>
      </w:pPr>
      <w:r w:rsidRPr="00A71180">
        <w:rPr>
          <w:rFonts w:ascii="Arial" w:hAnsi="Arial" w:cs="Arial"/>
        </w:rPr>
        <w:t xml:space="preserve">Мероприятия подпрограммы реализуются за счет средств районного бюджета, а также средств федерального и краевого бюджетов в части </w:t>
      </w:r>
      <w:r w:rsidR="00C16F24" w:rsidRPr="00A71180">
        <w:rPr>
          <w:rFonts w:ascii="Arial" w:hAnsi="Arial" w:cs="Arial"/>
        </w:rPr>
        <w:t>софинансирование</w:t>
      </w:r>
      <w:r w:rsidRPr="00A71180">
        <w:rPr>
          <w:rFonts w:ascii="Arial" w:hAnsi="Arial" w:cs="Arial"/>
        </w:rPr>
        <w:t xml:space="preserve"> мероприятий по предоставлению субсидий бюджетам муниципальных образований Красноярского края.</w:t>
      </w:r>
    </w:p>
    <w:p w:rsidR="009350D8" w:rsidRPr="00A71180" w:rsidRDefault="006D6960" w:rsidP="009350D8">
      <w:pPr>
        <w:widowControl w:val="0"/>
        <w:autoSpaceDE w:val="0"/>
        <w:autoSpaceDN w:val="0"/>
        <w:adjustRightInd w:val="0"/>
        <w:ind w:firstLine="539"/>
        <w:jc w:val="both"/>
        <w:rPr>
          <w:rFonts w:ascii="Arial" w:hAnsi="Arial" w:cs="Arial"/>
        </w:rPr>
      </w:pPr>
      <w:r w:rsidRPr="00A71180">
        <w:rPr>
          <w:rFonts w:ascii="Arial" w:hAnsi="Arial" w:cs="Arial"/>
        </w:rPr>
        <w:t xml:space="preserve">Объем расходов средств </w:t>
      </w:r>
      <w:r w:rsidR="009350D8" w:rsidRPr="00A71180">
        <w:rPr>
          <w:rFonts w:ascii="Arial" w:hAnsi="Arial" w:cs="Arial"/>
        </w:rPr>
        <w:t>бюджета на реали</w:t>
      </w:r>
      <w:r w:rsidR="00AD64B6" w:rsidRPr="00A71180">
        <w:rPr>
          <w:rFonts w:ascii="Arial" w:hAnsi="Arial" w:cs="Arial"/>
        </w:rPr>
        <w:t>зацию мероприятий на период 202</w:t>
      </w:r>
      <w:r w:rsidR="00473B3C" w:rsidRPr="00A71180">
        <w:rPr>
          <w:rFonts w:ascii="Arial" w:hAnsi="Arial" w:cs="Arial"/>
        </w:rPr>
        <w:t>3</w:t>
      </w:r>
      <w:r w:rsidR="00657AB9" w:rsidRPr="00A71180">
        <w:rPr>
          <w:rFonts w:ascii="Arial" w:hAnsi="Arial" w:cs="Arial"/>
        </w:rPr>
        <w:t>-202</w:t>
      </w:r>
      <w:r w:rsidR="00473B3C" w:rsidRPr="00A71180">
        <w:rPr>
          <w:rFonts w:ascii="Arial" w:hAnsi="Arial" w:cs="Arial"/>
        </w:rPr>
        <w:t>6</w:t>
      </w:r>
      <w:r w:rsidR="009350D8" w:rsidRPr="00A71180">
        <w:rPr>
          <w:rFonts w:ascii="Arial" w:hAnsi="Arial" w:cs="Arial"/>
        </w:rPr>
        <w:t>гг. подпрограммы представлен в Приложении № 2 к данной подпрограмме.</w:t>
      </w:r>
    </w:p>
    <w:p w:rsidR="00503FD0" w:rsidRPr="00A8381C" w:rsidRDefault="00503FD0" w:rsidP="009350D8">
      <w:pPr>
        <w:widowControl w:val="0"/>
        <w:autoSpaceDE w:val="0"/>
        <w:autoSpaceDN w:val="0"/>
        <w:adjustRightInd w:val="0"/>
        <w:ind w:firstLine="539"/>
        <w:jc w:val="both"/>
        <w:rPr>
          <w:sz w:val="28"/>
          <w:szCs w:val="28"/>
        </w:rPr>
      </w:pPr>
    </w:p>
    <w:p w:rsidR="00503FD0" w:rsidRPr="00A8381C" w:rsidRDefault="00503FD0" w:rsidP="009350D8">
      <w:pPr>
        <w:widowControl w:val="0"/>
        <w:autoSpaceDE w:val="0"/>
        <w:autoSpaceDN w:val="0"/>
        <w:adjustRightInd w:val="0"/>
        <w:ind w:firstLine="539"/>
        <w:jc w:val="both"/>
        <w:rPr>
          <w:b/>
          <w:sz w:val="28"/>
          <w:szCs w:val="28"/>
        </w:rPr>
        <w:sectPr w:rsidR="00503FD0" w:rsidRPr="00A8381C" w:rsidSect="006074FB">
          <w:footerReference w:type="default" r:id="rId19"/>
          <w:footnotePr>
            <w:pos w:val="beneathText"/>
          </w:footnotePr>
          <w:pgSz w:w="11905" w:h="16837"/>
          <w:pgMar w:top="947" w:right="851" w:bottom="567" w:left="1134" w:header="720" w:footer="720" w:gutter="0"/>
          <w:pgNumType w:start="79"/>
          <w:cols w:space="720"/>
          <w:titlePg/>
          <w:docGrid w:linePitch="360"/>
        </w:sectPr>
      </w:pPr>
    </w:p>
    <w:p w:rsidR="009350D8" w:rsidRPr="00A8381C" w:rsidRDefault="009350D8" w:rsidP="009350D8">
      <w:pPr>
        <w:widowControl w:val="0"/>
        <w:autoSpaceDE w:val="0"/>
        <w:autoSpaceDN w:val="0"/>
        <w:adjustRightInd w:val="0"/>
        <w:rPr>
          <w:b/>
          <w:bCs/>
          <w:sz w:val="28"/>
          <w:szCs w:val="28"/>
        </w:rPr>
      </w:pPr>
    </w:p>
    <w:tbl>
      <w:tblPr>
        <w:tblW w:w="0" w:type="auto"/>
        <w:tblInd w:w="283" w:type="dxa"/>
        <w:tblLook w:val="04A0" w:firstRow="1" w:lastRow="0" w:firstColumn="1" w:lastColumn="0" w:noHBand="0" w:noVBand="1"/>
      </w:tblPr>
      <w:tblGrid>
        <w:gridCol w:w="9614"/>
        <w:gridCol w:w="5455"/>
      </w:tblGrid>
      <w:tr w:rsidR="009350D8" w:rsidRPr="00A71180" w:rsidTr="007C6734">
        <w:tc>
          <w:tcPr>
            <w:tcW w:w="9614" w:type="dxa"/>
            <w:shd w:val="clear" w:color="auto" w:fill="auto"/>
          </w:tcPr>
          <w:p w:rsidR="009350D8" w:rsidRPr="00A71180" w:rsidRDefault="009350D8" w:rsidP="007C6734">
            <w:pPr>
              <w:pStyle w:val="a5"/>
              <w:rPr>
                <w:rFonts w:ascii="Arial" w:hAnsi="Arial" w:cs="Arial"/>
              </w:rPr>
            </w:pPr>
          </w:p>
        </w:tc>
        <w:tc>
          <w:tcPr>
            <w:tcW w:w="5455" w:type="dxa"/>
            <w:shd w:val="clear" w:color="auto" w:fill="auto"/>
          </w:tcPr>
          <w:p w:rsidR="009350D8" w:rsidRPr="00A71180" w:rsidRDefault="009350D8" w:rsidP="007C6734">
            <w:pPr>
              <w:pStyle w:val="a5"/>
              <w:ind w:firstLine="30"/>
              <w:rPr>
                <w:rFonts w:ascii="Arial" w:hAnsi="Arial" w:cs="Arial"/>
              </w:rPr>
            </w:pPr>
            <w:r w:rsidRPr="00A71180">
              <w:rPr>
                <w:rFonts w:ascii="Arial" w:hAnsi="Arial" w:cs="Arial"/>
              </w:rPr>
              <w:t xml:space="preserve">Приложение № 1 </w:t>
            </w:r>
          </w:p>
          <w:p w:rsidR="009350D8" w:rsidRPr="00A71180" w:rsidRDefault="000F040D" w:rsidP="007C6734">
            <w:pPr>
              <w:pStyle w:val="a5"/>
              <w:ind w:firstLine="30"/>
              <w:jc w:val="left"/>
              <w:rPr>
                <w:rFonts w:ascii="Arial" w:hAnsi="Arial" w:cs="Arial"/>
              </w:rPr>
            </w:pPr>
            <w:r w:rsidRPr="00A71180">
              <w:rPr>
                <w:rFonts w:ascii="Arial" w:hAnsi="Arial" w:cs="Arial"/>
              </w:rPr>
              <w:t>к подпрограмме 3</w:t>
            </w:r>
            <w:r w:rsidR="009350D8" w:rsidRPr="00A71180">
              <w:rPr>
                <w:rFonts w:ascii="Arial" w:hAnsi="Arial" w:cs="Arial"/>
              </w:rPr>
              <w:t xml:space="preserve"> «Обеспечение   жильем                                                                                                                                                                       молодых семей в Канском районе»                                                                                                                                                                             </w:t>
            </w:r>
          </w:p>
          <w:p w:rsidR="009350D8" w:rsidRPr="00A71180" w:rsidRDefault="009350D8" w:rsidP="007C6734">
            <w:pPr>
              <w:pStyle w:val="a5"/>
              <w:rPr>
                <w:rFonts w:ascii="Arial" w:hAnsi="Arial" w:cs="Arial"/>
              </w:rPr>
            </w:pPr>
          </w:p>
        </w:tc>
      </w:tr>
    </w:tbl>
    <w:p w:rsidR="00974AC3" w:rsidRPr="00A71180" w:rsidRDefault="009350D8" w:rsidP="009350D8">
      <w:pPr>
        <w:pStyle w:val="a5"/>
        <w:ind w:firstLine="0"/>
        <w:jc w:val="center"/>
        <w:rPr>
          <w:rFonts w:ascii="Arial" w:eastAsia="Calibri" w:hAnsi="Arial" w:cs="Arial"/>
          <w:lang w:eastAsia="en-US"/>
        </w:rPr>
      </w:pPr>
      <w:r w:rsidRPr="00A71180">
        <w:rPr>
          <w:rFonts w:ascii="Arial" w:eastAsia="Calibri" w:hAnsi="Arial" w:cs="Arial"/>
          <w:lang w:eastAsia="en-US"/>
        </w:rPr>
        <w:t xml:space="preserve">Перечень </w:t>
      </w:r>
    </w:p>
    <w:p w:rsidR="009350D8" w:rsidRPr="00A71180" w:rsidRDefault="009350D8" w:rsidP="009350D8">
      <w:pPr>
        <w:pStyle w:val="a5"/>
        <w:ind w:firstLine="0"/>
        <w:jc w:val="center"/>
        <w:rPr>
          <w:rFonts w:ascii="Arial" w:eastAsia="Calibri" w:hAnsi="Arial" w:cs="Arial"/>
          <w:lang w:eastAsia="en-US"/>
        </w:rPr>
      </w:pPr>
      <w:r w:rsidRPr="00A71180">
        <w:rPr>
          <w:rFonts w:ascii="Arial" w:eastAsia="Calibri" w:hAnsi="Arial" w:cs="Arial"/>
          <w:lang w:eastAsia="en-US"/>
        </w:rPr>
        <w:t>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789"/>
        <w:gridCol w:w="4682"/>
        <w:gridCol w:w="1347"/>
        <w:gridCol w:w="2109"/>
        <w:gridCol w:w="1137"/>
        <w:gridCol w:w="1442"/>
        <w:gridCol w:w="1292"/>
        <w:gridCol w:w="1292"/>
        <w:gridCol w:w="1295"/>
      </w:tblGrid>
      <w:tr w:rsidR="009350D8" w:rsidRPr="00A71180" w:rsidTr="00C16F24">
        <w:trPr>
          <w:cantSplit/>
          <w:trHeight w:val="240"/>
        </w:trPr>
        <w:tc>
          <w:tcPr>
            <w:tcW w:w="262" w:type="pct"/>
            <w:tcBorders>
              <w:top w:val="single" w:sz="6" w:space="0" w:color="auto"/>
              <w:left w:val="single" w:sz="6" w:space="0" w:color="auto"/>
              <w:bottom w:val="single" w:sz="6" w:space="0" w:color="auto"/>
              <w:right w:val="single" w:sz="6" w:space="0" w:color="auto"/>
            </w:tcBorders>
            <w:vAlign w:val="center"/>
          </w:tcPr>
          <w:p w:rsidR="009350D8" w:rsidRPr="00A71180" w:rsidRDefault="006D6960" w:rsidP="007C6734">
            <w:pPr>
              <w:autoSpaceDE w:val="0"/>
              <w:autoSpaceDN w:val="0"/>
              <w:adjustRightInd w:val="0"/>
              <w:jc w:val="center"/>
              <w:rPr>
                <w:rFonts w:ascii="Arial" w:hAnsi="Arial" w:cs="Arial"/>
              </w:rPr>
            </w:pPr>
            <w:r w:rsidRPr="00A71180">
              <w:rPr>
                <w:rFonts w:ascii="Arial" w:hAnsi="Arial" w:cs="Arial"/>
              </w:rPr>
              <w:t xml:space="preserve">№ </w:t>
            </w:r>
            <w:r w:rsidR="009350D8" w:rsidRPr="00A71180">
              <w:rPr>
                <w:rFonts w:ascii="Arial" w:hAnsi="Arial" w:cs="Arial"/>
              </w:rPr>
              <w:t>п/п</w:t>
            </w:r>
          </w:p>
        </w:tc>
        <w:tc>
          <w:tcPr>
            <w:tcW w:w="1527" w:type="pct"/>
            <w:tcBorders>
              <w:top w:val="single" w:sz="6" w:space="0" w:color="auto"/>
              <w:left w:val="single" w:sz="6" w:space="0" w:color="auto"/>
              <w:bottom w:val="single" w:sz="6" w:space="0" w:color="auto"/>
              <w:right w:val="single" w:sz="6" w:space="0" w:color="auto"/>
            </w:tcBorders>
            <w:vAlign w:val="center"/>
          </w:tcPr>
          <w:p w:rsidR="009350D8" w:rsidRPr="00A71180" w:rsidRDefault="006D6960" w:rsidP="007C6734">
            <w:pPr>
              <w:autoSpaceDE w:val="0"/>
              <w:autoSpaceDN w:val="0"/>
              <w:adjustRightInd w:val="0"/>
              <w:jc w:val="center"/>
              <w:rPr>
                <w:rFonts w:ascii="Arial" w:hAnsi="Arial" w:cs="Arial"/>
              </w:rPr>
            </w:pPr>
            <w:r w:rsidRPr="00A71180">
              <w:rPr>
                <w:rFonts w:ascii="Arial" w:hAnsi="Arial" w:cs="Arial"/>
              </w:rPr>
              <w:t xml:space="preserve">Цель, </w:t>
            </w:r>
            <w:r w:rsidR="009350D8" w:rsidRPr="00A71180">
              <w:rPr>
                <w:rFonts w:ascii="Arial" w:hAnsi="Arial" w:cs="Arial"/>
              </w:rPr>
              <w:t>целевые индикаторы</w:t>
            </w:r>
            <w:r w:rsidR="009350D8" w:rsidRPr="00A71180">
              <w:rPr>
                <w:rFonts w:ascii="Arial" w:hAnsi="Arial" w:cs="Arial"/>
              </w:rPr>
              <w:br/>
            </w:r>
          </w:p>
        </w:tc>
        <w:tc>
          <w:tcPr>
            <w:tcW w:w="395" w:type="pct"/>
            <w:tcBorders>
              <w:top w:val="single" w:sz="6" w:space="0" w:color="auto"/>
              <w:left w:val="single" w:sz="6" w:space="0" w:color="auto"/>
              <w:bottom w:val="single" w:sz="6" w:space="0" w:color="auto"/>
              <w:right w:val="single" w:sz="6" w:space="0" w:color="auto"/>
            </w:tcBorders>
            <w:vAlign w:val="center"/>
          </w:tcPr>
          <w:p w:rsidR="009350D8" w:rsidRPr="00A71180" w:rsidRDefault="009350D8" w:rsidP="007C6734">
            <w:pPr>
              <w:autoSpaceDE w:val="0"/>
              <w:autoSpaceDN w:val="0"/>
              <w:adjustRightInd w:val="0"/>
              <w:jc w:val="center"/>
              <w:rPr>
                <w:rFonts w:ascii="Arial" w:hAnsi="Arial" w:cs="Arial"/>
              </w:rPr>
            </w:pPr>
            <w:r w:rsidRPr="00A71180">
              <w:rPr>
                <w:rFonts w:ascii="Arial" w:hAnsi="Arial" w:cs="Arial"/>
              </w:rPr>
              <w:t>Единица</w:t>
            </w:r>
            <w:r w:rsidRPr="00A71180">
              <w:rPr>
                <w:rFonts w:ascii="Arial" w:hAnsi="Arial" w:cs="Arial"/>
              </w:rPr>
              <w:br/>
              <w:t>измерения</w:t>
            </w:r>
          </w:p>
        </w:tc>
        <w:tc>
          <w:tcPr>
            <w:tcW w:w="691" w:type="pct"/>
            <w:tcBorders>
              <w:top w:val="single" w:sz="6" w:space="0" w:color="auto"/>
              <w:left w:val="single" w:sz="6" w:space="0" w:color="auto"/>
              <w:bottom w:val="single" w:sz="6" w:space="0" w:color="auto"/>
              <w:right w:val="single" w:sz="6" w:space="0" w:color="auto"/>
            </w:tcBorders>
            <w:vAlign w:val="center"/>
          </w:tcPr>
          <w:p w:rsidR="009350D8" w:rsidRPr="00A71180" w:rsidRDefault="009350D8" w:rsidP="007C6734">
            <w:pPr>
              <w:autoSpaceDE w:val="0"/>
              <w:autoSpaceDN w:val="0"/>
              <w:adjustRightInd w:val="0"/>
              <w:jc w:val="center"/>
              <w:rPr>
                <w:rFonts w:ascii="Arial" w:hAnsi="Arial" w:cs="Arial"/>
              </w:rPr>
            </w:pPr>
            <w:r w:rsidRPr="00A71180">
              <w:rPr>
                <w:rFonts w:ascii="Arial" w:hAnsi="Arial" w:cs="Arial"/>
              </w:rPr>
              <w:t xml:space="preserve">Источник </w:t>
            </w:r>
            <w:r w:rsidRPr="00A71180">
              <w:rPr>
                <w:rFonts w:ascii="Arial" w:hAnsi="Arial" w:cs="Arial"/>
              </w:rPr>
              <w:br/>
              <w:t>информации</w:t>
            </w:r>
          </w:p>
        </w:tc>
        <w:tc>
          <w:tcPr>
            <w:tcW w:w="375" w:type="pct"/>
            <w:tcBorders>
              <w:top w:val="single" w:sz="6" w:space="0" w:color="auto"/>
              <w:left w:val="single" w:sz="6" w:space="0" w:color="auto"/>
              <w:bottom w:val="single" w:sz="6" w:space="0" w:color="auto"/>
              <w:right w:val="single" w:sz="4" w:space="0" w:color="auto"/>
            </w:tcBorders>
            <w:vAlign w:val="center"/>
          </w:tcPr>
          <w:p w:rsidR="009350D8" w:rsidRPr="00A71180" w:rsidRDefault="00EC0B43" w:rsidP="002B0082">
            <w:pPr>
              <w:autoSpaceDE w:val="0"/>
              <w:autoSpaceDN w:val="0"/>
              <w:adjustRightInd w:val="0"/>
              <w:jc w:val="center"/>
              <w:rPr>
                <w:rFonts w:ascii="Arial" w:hAnsi="Arial" w:cs="Arial"/>
              </w:rPr>
            </w:pPr>
            <w:r w:rsidRPr="00A71180">
              <w:rPr>
                <w:rFonts w:ascii="Arial" w:hAnsi="Arial" w:cs="Arial"/>
              </w:rPr>
              <w:t>202</w:t>
            </w:r>
            <w:r w:rsidR="002B0082" w:rsidRPr="00A71180">
              <w:rPr>
                <w:rFonts w:ascii="Arial" w:hAnsi="Arial" w:cs="Arial"/>
              </w:rPr>
              <w:t>2</w:t>
            </w:r>
          </w:p>
        </w:tc>
        <w:tc>
          <w:tcPr>
            <w:tcW w:w="474" w:type="pct"/>
            <w:tcBorders>
              <w:top w:val="single" w:sz="6" w:space="0" w:color="auto"/>
              <w:left w:val="single" w:sz="4" w:space="0" w:color="auto"/>
              <w:bottom w:val="single" w:sz="6" w:space="0" w:color="auto"/>
              <w:right w:val="single" w:sz="6" w:space="0" w:color="auto"/>
            </w:tcBorders>
            <w:vAlign w:val="center"/>
          </w:tcPr>
          <w:p w:rsidR="009350D8" w:rsidRPr="00A71180" w:rsidRDefault="009350D8" w:rsidP="002B0082">
            <w:pPr>
              <w:autoSpaceDE w:val="0"/>
              <w:autoSpaceDN w:val="0"/>
              <w:adjustRightInd w:val="0"/>
              <w:jc w:val="center"/>
              <w:rPr>
                <w:rFonts w:ascii="Arial" w:hAnsi="Arial" w:cs="Arial"/>
              </w:rPr>
            </w:pPr>
            <w:r w:rsidRPr="00A71180">
              <w:rPr>
                <w:rFonts w:ascii="Arial" w:hAnsi="Arial" w:cs="Arial"/>
              </w:rPr>
              <w:t>20</w:t>
            </w:r>
            <w:r w:rsidR="00657AB9" w:rsidRPr="00A71180">
              <w:rPr>
                <w:rFonts w:ascii="Arial" w:hAnsi="Arial" w:cs="Arial"/>
              </w:rPr>
              <w:t>2</w:t>
            </w:r>
            <w:r w:rsidR="002B0082" w:rsidRPr="00A71180">
              <w:rPr>
                <w:rFonts w:ascii="Arial" w:hAnsi="Arial" w:cs="Arial"/>
              </w:rPr>
              <w:t>3</w:t>
            </w:r>
          </w:p>
        </w:tc>
        <w:tc>
          <w:tcPr>
            <w:tcW w:w="425" w:type="pct"/>
            <w:tcBorders>
              <w:top w:val="single" w:sz="6" w:space="0" w:color="auto"/>
              <w:left w:val="single" w:sz="6" w:space="0" w:color="auto"/>
              <w:bottom w:val="single" w:sz="6" w:space="0" w:color="auto"/>
              <w:right w:val="single" w:sz="6" w:space="0" w:color="auto"/>
            </w:tcBorders>
            <w:vAlign w:val="center"/>
          </w:tcPr>
          <w:p w:rsidR="009350D8" w:rsidRPr="00A71180" w:rsidRDefault="009350D8" w:rsidP="002B0082">
            <w:pPr>
              <w:autoSpaceDE w:val="0"/>
              <w:autoSpaceDN w:val="0"/>
              <w:adjustRightInd w:val="0"/>
              <w:jc w:val="center"/>
              <w:rPr>
                <w:rFonts w:ascii="Arial" w:hAnsi="Arial" w:cs="Arial"/>
              </w:rPr>
            </w:pPr>
            <w:r w:rsidRPr="00A71180">
              <w:rPr>
                <w:rFonts w:ascii="Arial" w:hAnsi="Arial" w:cs="Arial"/>
              </w:rPr>
              <w:t>20</w:t>
            </w:r>
            <w:r w:rsidR="008128B3" w:rsidRPr="00A71180">
              <w:rPr>
                <w:rFonts w:ascii="Arial" w:hAnsi="Arial" w:cs="Arial"/>
              </w:rPr>
              <w:t>2</w:t>
            </w:r>
            <w:r w:rsidR="002B0082" w:rsidRPr="00A71180">
              <w:rPr>
                <w:rFonts w:ascii="Arial" w:hAnsi="Arial" w:cs="Arial"/>
              </w:rPr>
              <w:t>4</w:t>
            </w:r>
          </w:p>
        </w:tc>
        <w:tc>
          <w:tcPr>
            <w:tcW w:w="425" w:type="pct"/>
            <w:tcBorders>
              <w:top w:val="single" w:sz="6" w:space="0" w:color="auto"/>
              <w:left w:val="single" w:sz="6" w:space="0" w:color="auto"/>
              <w:bottom w:val="single" w:sz="6" w:space="0" w:color="auto"/>
              <w:right w:val="single" w:sz="6" w:space="0" w:color="auto"/>
            </w:tcBorders>
            <w:vAlign w:val="center"/>
          </w:tcPr>
          <w:p w:rsidR="009350D8" w:rsidRPr="00A71180" w:rsidRDefault="009350D8" w:rsidP="002B0082">
            <w:pPr>
              <w:autoSpaceDE w:val="0"/>
              <w:autoSpaceDN w:val="0"/>
              <w:adjustRightInd w:val="0"/>
              <w:jc w:val="center"/>
              <w:rPr>
                <w:rFonts w:ascii="Arial" w:hAnsi="Arial" w:cs="Arial"/>
              </w:rPr>
            </w:pPr>
            <w:r w:rsidRPr="00A71180">
              <w:rPr>
                <w:rFonts w:ascii="Arial" w:hAnsi="Arial" w:cs="Arial"/>
              </w:rPr>
              <w:t>202</w:t>
            </w:r>
            <w:r w:rsidR="002B0082" w:rsidRPr="00A71180">
              <w:rPr>
                <w:rFonts w:ascii="Arial" w:hAnsi="Arial" w:cs="Arial"/>
              </w:rPr>
              <w:t>5</w:t>
            </w:r>
          </w:p>
        </w:tc>
        <w:tc>
          <w:tcPr>
            <w:tcW w:w="426" w:type="pct"/>
            <w:tcBorders>
              <w:top w:val="single" w:sz="6" w:space="0" w:color="auto"/>
              <w:left w:val="single" w:sz="6" w:space="0" w:color="auto"/>
              <w:bottom w:val="single" w:sz="6" w:space="0" w:color="auto"/>
              <w:right w:val="single" w:sz="4" w:space="0" w:color="auto"/>
            </w:tcBorders>
            <w:vAlign w:val="center"/>
          </w:tcPr>
          <w:p w:rsidR="009350D8" w:rsidRPr="00A71180" w:rsidRDefault="009350D8" w:rsidP="002B0082">
            <w:pPr>
              <w:autoSpaceDE w:val="0"/>
              <w:autoSpaceDN w:val="0"/>
              <w:adjustRightInd w:val="0"/>
              <w:jc w:val="center"/>
              <w:rPr>
                <w:rFonts w:ascii="Arial" w:hAnsi="Arial" w:cs="Arial"/>
              </w:rPr>
            </w:pPr>
            <w:r w:rsidRPr="00A71180">
              <w:rPr>
                <w:rFonts w:ascii="Arial" w:hAnsi="Arial" w:cs="Arial"/>
              </w:rPr>
              <w:t>202</w:t>
            </w:r>
            <w:r w:rsidR="002B0082" w:rsidRPr="00A71180">
              <w:rPr>
                <w:rFonts w:ascii="Arial" w:hAnsi="Arial" w:cs="Arial"/>
              </w:rPr>
              <w:t>6</w:t>
            </w:r>
          </w:p>
        </w:tc>
      </w:tr>
      <w:tr w:rsidR="009350D8" w:rsidRPr="00A71180" w:rsidTr="00C16F24">
        <w:trPr>
          <w:cantSplit/>
          <w:trHeight w:val="647"/>
        </w:trPr>
        <w:tc>
          <w:tcPr>
            <w:tcW w:w="5000" w:type="pct"/>
            <w:gridSpan w:val="9"/>
            <w:tcBorders>
              <w:top w:val="single" w:sz="6" w:space="0" w:color="auto"/>
              <w:left w:val="single" w:sz="6" w:space="0" w:color="auto"/>
              <w:bottom w:val="single" w:sz="6" w:space="0" w:color="auto"/>
              <w:right w:val="single" w:sz="4" w:space="0" w:color="auto"/>
            </w:tcBorders>
            <w:vAlign w:val="center"/>
          </w:tcPr>
          <w:p w:rsidR="009350D8" w:rsidRPr="00A71180" w:rsidRDefault="006D6960" w:rsidP="007C6734">
            <w:pPr>
              <w:autoSpaceDE w:val="0"/>
              <w:autoSpaceDN w:val="0"/>
              <w:adjustRightInd w:val="0"/>
              <w:jc w:val="center"/>
              <w:rPr>
                <w:rFonts w:ascii="Arial" w:hAnsi="Arial" w:cs="Arial"/>
              </w:rPr>
            </w:pPr>
            <w:r w:rsidRPr="00A71180">
              <w:rPr>
                <w:rFonts w:ascii="Arial" w:hAnsi="Arial" w:cs="Arial"/>
              </w:rPr>
              <w:t xml:space="preserve">. Цель: Государственная поддержка </w:t>
            </w:r>
            <w:r w:rsidR="009D423D" w:rsidRPr="00A71180">
              <w:rPr>
                <w:rFonts w:ascii="Arial" w:hAnsi="Arial" w:cs="Arial"/>
              </w:rPr>
              <w:t xml:space="preserve">в </w:t>
            </w:r>
            <w:r w:rsidR="00096E50" w:rsidRPr="00A71180">
              <w:rPr>
                <w:rFonts w:ascii="Arial" w:hAnsi="Arial" w:cs="Arial"/>
              </w:rPr>
              <w:t xml:space="preserve">решении </w:t>
            </w:r>
            <w:r w:rsidR="009350D8" w:rsidRPr="00A71180">
              <w:rPr>
                <w:rFonts w:ascii="Arial" w:hAnsi="Arial" w:cs="Arial"/>
              </w:rPr>
              <w:t>жилищной проблемы молодых семей, признанных в установленном порядке нуждающимися в улучшении жилищных условий</w:t>
            </w:r>
          </w:p>
        </w:tc>
      </w:tr>
      <w:tr w:rsidR="00C16F24" w:rsidRPr="00A71180" w:rsidTr="00C16F24">
        <w:trPr>
          <w:cantSplit/>
          <w:trHeight w:val="240"/>
        </w:trPr>
        <w:tc>
          <w:tcPr>
            <w:tcW w:w="262" w:type="pct"/>
            <w:tcBorders>
              <w:top w:val="single" w:sz="6" w:space="0" w:color="auto"/>
              <w:left w:val="single" w:sz="6" w:space="0" w:color="auto"/>
              <w:bottom w:val="single" w:sz="6" w:space="0" w:color="auto"/>
              <w:right w:val="single" w:sz="6" w:space="0" w:color="auto"/>
            </w:tcBorders>
          </w:tcPr>
          <w:p w:rsidR="00C16F24" w:rsidRPr="00A71180" w:rsidRDefault="00C16F24" w:rsidP="00C16F24">
            <w:pPr>
              <w:autoSpaceDE w:val="0"/>
              <w:autoSpaceDN w:val="0"/>
              <w:adjustRightInd w:val="0"/>
              <w:jc w:val="center"/>
              <w:rPr>
                <w:rFonts w:ascii="Arial" w:hAnsi="Arial" w:cs="Arial"/>
              </w:rPr>
            </w:pPr>
            <w:r w:rsidRPr="00A71180">
              <w:rPr>
                <w:rFonts w:ascii="Arial" w:hAnsi="Arial" w:cs="Arial"/>
              </w:rPr>
              <w:t>1.</w:t>
            </w:r>
          </w:p>
        </w:tc>
        <w:tc>
          <w:tcPr>
            <w:tcW w:w="1527" w:type="pct"/>
            <w:tcBorders>
              <w:top w:val="single" w:sz="6" w:space="0" w:color="auto"/>
              <w:left w:val="single" w:sz="6" w:space="0" w:color="auto"/>
              <w:bottom w:val="single" w:sz="6" w:space="0" w:color="auto"/>
              <w:right w:val="single" w:sz="6" w:space="0" w:color="auto"/>
            </w:tcBorders>
          </w:tcPr>
          <w:p w:rsidR="00C16F24" w:rsidRPr="00A71180" w:rsidRDefault="00C16F24" w:rsidP="00C16F24">
            <w:pPr>
              <w:spacing w:before="100" w:beforeAutospacing="1" w:after="100" w:afterAutospacing="1"/>
              <w:rPr>
                <w:rFonts w:ascii="Arial" w:hAnsi="Arial" w:cs="Arial"/>
              </w:rPr>
            </w:pPr>
            <w:r w:rsidRPr="00A71180">
              <w:rPr>
                <w:rFonts w:ascii="Arial" w:hAnsi="Arial" w:cs="Arial"/>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395" w:type="pct"/>
            <w:tcBorders>
              <w:top w:val="single" w:sz="6" w:space="0" w:color="auto"/>
              <w:left w:val="single" w:sz="6" w:space="0" w:color="auto"/>
              <w:bottom w:val="single" w:sz="6" w:space="0" w:color="auto"/>
              <w:right w:val="single" w:sz="6" w:space="0" w:color="auto"/>
            </w:tcBorders>
          </w:tcPr>
          <w:p w:rsidR="00C16F24" w:rsidRPr="00A71180" w:rsidRDefault="00C16F24" w:rsidP="00C16F24">
            <w:pPr>
              <w:autoSpaceDE w:val="0"/>
              <w:autoSpaceDN w:val="0"/>
              <w:adjustRightInd w:val="0"/>
              <w:jc w:val="center"/>
              <w:rPr>
                <w:rFonts w:ascii="Arial" w:hAnsi="Arial" w:cs="Arial"/>
              </w:rPr>
            </w:pPr>
            <w:r w:rsidRPr="00A71180">
              <w:rPr>
                <w:rFonts w:ascii="Arial" w:hAnsi="Arial" w:cs="Arial"/>
              </w:rPr>
              <w:t>%</w:t>
            </w:r>
          </w:p>
        </w:tc>
        <w:tc>
          <w:tcPr>
            <w:tcW w:w="691" w:type="pct"/>
            <w:tcBorders>
              <w:top w:val="single" w:sz="6" w:space="0" w:color="auto"/>
              <w:left w:val="single" w:sz="6" w:space="0" w:color="auto"/>
              <w:bottom w:val="single" w:sz="6" w:space="0" w:color="auto"/>
              <w:right w:val="single" w:sz="6" w:space="0" w:color="auto"/>
            </w:tcBorders>
          </w:tcPr>
          <w:p w:rsidR="00C16F24" w:rsidRPr="00A71180" w:rsidRDefault="00C16F24" w:rsidP="00067B45">
            <w:pPr>
              <w:autoSpaceDE w:val="0"/>
              <w:autoSpaceDN w:val="0"/>
              <w:adjustRightInd w:val="0"/>
              <w:rPr>
                <w:rFonts w:ascii="Arial" w:hAnsi="Arial" w:cs="Arial"/>
              </w:rPr>
            </w:pPr>
            <w:r w:rsidRPr="00A71180">
              <w:rPr>
                <w:rFonts w:ascii="Arial" w:hAnsi="Arial" w:cs="Arial"/>
              </w:rPr>
              <w:t xml:space="preserve">Соглашение министерства строительства Красноярского края </w:t>
            </w:r>
          </w:p>
        </w:tc>
        <w:tc>
          <w:tcPr>
            <w:tcW w:w="375" w:type="pct"/>
            <w:tcBorders>
              <w:top w:val="single" w:sz="6" w:space="0" w:color="auto"/>
              <w:left w:val="single" w:sz="6" w:space="0" w:color="auto"/>
              <w:bottom w:val="single" w:sz="6" w:space="0" w:color="auto"/>
              <w:right w:val="single" w:sz="4" w:space="0" w:color="auto"/>
            </w:tcBorders>
          </w:tcPr>
          <w:p w:rsidR="00C16F24" w:rsidRPr="00A71180" w:rsidRDefault="00CB617F" w:rsidP="00C16F24">
            <w:pPr>
              <w:autoSpaceDE w:val="0"/>
              <w:autoSpaceDN w:val="0"/>
              <w:adjustRightInd w:val="0"/>
              <w:jc w:val="center"/>
              <w:rPr>
                <w:rFonts w:ascii="Arial" w:hAnsi="Arial" w:cs="Arial"/>
              </w:rPr>
            </w:pPr>
            <w:r w:rsidRPr="00A71180">
              <w:rPr>
                <w:rFonts w:ascii="Arial" w:hAnsi="Arial" w:cs="Arial"/>
              </w:rPr>
              <w:t>20</w:t>
            </w:r>
          </w:p>
        </w:tc>
        <w:tc>
          <w:tcPr>
            <w:tcW w:w="474" w:type="pct"/>
            <w:tcBorders>
              <w:top w:val="single" w:sz="6" w:space="0" w:color="auto"/>
              <w:left w:val="single" w:sz="4" w:space="0" w:color="auto"/>
              <w:bottom w:val="single" w:sz="6" w:space="0" w:color="auto"/>
              <w:right w:val="single" w:sz="6" w:space="0" w:color="auto"/>
            </w:tcBorders>
          </w:tcPr>
          <w:p w:rsidR="00C16F24" w:rsidRPr="00A71180" w:rsidRDefault="00AF49DF" w:rsidP="00C16F24">
            <w:pPr>
              <w:jc w:val="center"/>
              <w:rPr>
                <w:rFonts w:ascii="Arial" w:hAnsi="Arial" w:cs="Arial"/>
              </w:rPr>
            </w:pPr>
            <w:r w:rsidRPr="00A71180">
              <w:rPr>
                <w:rFonts w:ascii="Arial" w:hAnsi="Arial" w:cs="Arial"/>
              </w:rPr>
              <w:t>20</w:t>
            </w:r>
          </w:p>
        </w:tc>
        <w:tc>
          <w:tcPr>
            <w:tcW w:w="425" w:type="pct"/>
            <w:tcBorders>
              <w:top w:val="single" w:sz="6" w:space="0" w:color="auto"/>
              <w:left w:val="single" w:sz="6" w:space="0" w:color="auto"/>
              <w:bottom w:val="single" w:sz="6" w:space="0" w:color="auto"/>
              <w:right w:val="single" w:sz="6" w:space="0" w:color="auto"/>
            </w:tcBorders>
          </w:tcPr>
          <w:p w:rsidR="00C16F24" w:rsidRPr="00A71180" w:rsidRDefault="00C16F24" w:rsidP="00067B45">
            <w:pPr>
              <w:jc w:val="center"/>
              <w:rPr>
                <w:rFonts w:ascii="Arial" w:hAnsi="Arial" w:cs="Arial"/>
              </w:rPr>
            </w:pPr>
            <w:r w:rsidRPr="00A71180">
              <w:rPr>
                <w:rFonts w:ascii="Arial" w:hAnsi="Arial" w:cs="Arial"/>
              </w:rPr>
              <w:t>2</w:t>
            </w:r>
            <w:r w:rsidR="00CB617F" w:rsidRPr="00A71180">
              <w:rPr>
                <w:rFonts w:ascii="Arial" w:hAnsi="Arial" w:cs="Arial"/>
              </w:rPr>
              <w:t>5</w:t>
            </w:r>
          </w:p>
        </w:tc>
        <w:tc>
          <w:tcPr>
            <w:tcW w:w="425" w:type="pct"/>
            <w:tcBorders>
              <w:top w:val="single" w:sz="6" w:space="0" w:color="auto"/>
              <w:left w:val="single" w:sz="6" w:space="0" w:color="auto"/>
              <w:bottom w:val="single" w:sz="6" w:space="0" w:color="auto"/>
              <w:right w:val="single" w:sz="6" w:space="0" w:color="auto"/>
            </w:tcBorders>
          </w:tcPr>
          <w:p w:rsidR="00C16F24" w:rsidRPr="00A71180" w:rsidRDefault="00C16F24" w:rsidP="00C16F24">
            <w:pPr>
              <w:jc w:val="center"/>
              <w:rPr>
                <w:rFonts w:ascii="Arial" w:hAnsi="Arial" w:cs="Arial"/>
              </w:rPr>
            </w:pPr>
            <w:r w:rsidRPr="00A71180">
              <w:rPr>
                <w:rFonts w:ascii="Arial" w:hAnsi="Arial" w:cs="Arial"/>
              </w:rPr>
              <w:t>25</w:t>
            </w:r>
          </w:p>
        </w:tc>
        <w:tc>
          <w:tcPr>
            <w:tcW w:w="426" w:type="pct"/>
            <w:tcBorders>
              <w:top w:val="single" w:sz="6" w:space="0" w:color="auto"/>
              <w:left w:val="single" w:sz="6" w:space="0" w:color="auto"/>
              <w:bottom w:val="single" w:sz="6" w:space="0" w:color="auto"/>
              <w:right w:val="single" w:sz="4" w:space="0" w:color="auto"/>
            </w:tcBorders>
          </w:tcPr>
          <w:p w:rsidR="00C16F24" w:rsidRPr="00A71180" w:rsidRDefault="00C16F24" w:rsidP="00C16F24">
            <w:pPr>
              <w:jc w:val="center"/>
              <w:rPr>
                <w:rFonts w:ascii="Arial" w:hAnsi="Arial" w:cs="Arial"/>
              </w:rPr>
            </w:pPr>
            <w:r w:rsidRPr="00A71180">
              <w:rPr>
                <w:rFonts w:ascii="Arial" w:hAnsi="Arial" w:cs="Arial"/>
              </w:rPr>
              <w:t>25</w:t>
            </w:r>
          </w:p>
        </w:tc>
      </w:tr>
    </w:tbl>
    <w:p w:rsidR="00AB29D1" w:rsidRPr="00A71180" w:rsidRDefault="00AB29D1" w:rsidP="009350D8">
      <w:pPr>
        <w:spacing w:after="200" w:line="276" w:lineRule="auto"/>
        <w:outlineLvl w:val="0"/>
        <w:rPr>
          <w:rFonts w:ascii="Arial" w:hAnsi="Arial" w:cs="Arial"/>
        </w:rPr>
      </w:pPr>
    </w:p>
    <w:p w:rsidR="00657AB9" w:rsidRPr="00A71180" w:rsidRDefault="009350D8" w:rsidP="009350D8">
      <w:pPr>
        <w:spacing w:after="200" w:line="276" w:lineRule="auto"/>
        <w:outlineLvl w:val="0"/>
        <w:rPr>
          <w:rFonts w:ascii="Arial" w:hAnsi="Arial" w:cs="Arial"/>
        </w:rPr>
      </w:pPr>
      <w:r w:rsidRPr="00A71180">
        <w:rPr>
          <w:rFonts w:ascii="Arial" w:hAnsi="Arial" w:cs="Arial"/>
        </w:rPr>
        <w:t xml:space="preserve">Начальник МКУ «ОКС и ДМ» </w:t>
      </w:r>
      <w:r w:rsidR="00AF49DF" w:rsidRPr="00A71180">
        <w:rPr>
          <w:rFonts w:ascii="Arial" w:hAnsi="Arial" w:cs="Arial"/>
        </w:rPr>
        <w:tab/>
      </w:r>
      <w:r w:rsidR="00AF49DF" w:rsidRPr="00A71180">
        <w:rPr>
          <w:rFonts w:ascii="Arial" w:hAnsi="Arial" w:cs="Arial"/>
        </w:rPr>
        <w:tab/>
      </w:r>
      <w:r w:rsidR="00AF49DF" w:rsidRPr="00A71180">
        <w:rPr>
          <w:rFonts w:ascii="Arial" w:hAnsi="Arial" w:cs="Arial"/>
        </w:rPr>
        <w:tab/>
      </w:r>
      <w:r w:rsidR="00AF49DF" w:rsidRPr="00A71180">
        <w:rPr>
          <w:rFonts w:ascii="Arial" w:hAnsi="Arial" w:cs="Arial"/>
        </w:rPr>
        <w:tab/>
      </w:r>
      <w:r w:rsidR="00AF49DF" w:rsidRPr="00A71180">
        <w:rPr>
          <w:rFonts w:ascii="Arial" w:hAnsi="Arial" w:cs="Arial"/>
        </w:rPr>
        <w:tab/>
      </w:r>
      <w:r w:rsidR="00AF49DF" w:rsidRPr="00A71180">
        <w:rPr>
          <w:rFonts w:ascii="Arial" w:hAnsi="Arial" w:cs="Arial"/>
        </w:rPr>
        <w:tab/>
      </w:r>
      <w:r w:rsidR="00AF49DF" w:rsidRPr="00A71180">
        <w:rPr>
          <w:rFonts w:ascii="Arial" w:hAnsi="Arial" w:cs="Arial"/>
        </w:rPr>
        <w:tab/>
      </w:r>
      <w:r w:rsidR="00AF49DF" w:rsidRPr="00A71180">
        <w:rPr>
          <w:rFonts w:ascii="Arial" w:hAnsi="Arial" w:cs="Arial"/>
        </w:rPr>
        <w:tab/>
      </w:r>
      <w:r w:rsidR="00AF49DF" w:rsidRPr="00A71180">
        <w:rPr>
          <w:rFonts w:ascii="Arial" w:hAnsi="Arial" w:cs="Arial"/>
        </w:rPr>
        <w:tab/>
      </w:r>
      <w:r w:rsidR="00AF49DF" w:rsidRPr="00A71180">
        <w:rPr>
          <w:rFonts w:ascii="Arial" w:hAnsi="Arial" w:cs="Arial"/>
        </w:rPr>
        <w:tab/>
      </w:r>
      <w:r w:rsidR="00A9452D" w:rsidRPr="00A71180">
        <w:rPr>
          <w:rFonts w:ascii="Arial" w:hAnsi="Arial" w:cs="Arial"/>
        </w:rPr>
        <w:t>Е.А. Лычковская</w:t>
      </w:r>
    </w:p>
    <w:p w:rsidR="00C16F24" w:rsidRPr="00A8381C" w:rsidRDefault="00C16F24" w:rsidP="009350D8">
      <w:pPr>
        <w:spacing w:after="200" w:line="276" w:lineRule="auto"/>
        <w:outlineLvl w:val="0"/>
        <w:rPr>
          <w:sz w:val="28"/>
          <w:szCs w:val="28"/>
        </w:rPr>
      </w:pPr>
    </w:p>
    <w:p w:rsidR="00A3245D" w:rsidRPr="00A8381C" w:rsidRDefault="00A3245D" w:rsidP="009350D8">
      <w:pPr>
        <w:spacing w:after="200" w:line="276" w:lineRule="auto"/>
        <w:outlineLvl w:val="0"/>
        <w:rPr>
          <w:sz w:val="28"/>
          <w:szCs w:val="28"/>
        </w:rPr>
      </w:pPr>
    </w:p>
    <w:p w:rsidR="00C16F24" w:rsidRPr="00A8381C" w:rsidRDefault="00C16F24" w:rsidP="009350D8">
      <w:pPr>
        <w:spacing w:after="200" w:line="276" w:lineRule="auto"/>
        <w:outlineLvl w:val="0"/>
        <w:rPr>
          <w:sz w:val="28"/>
          <w:szCs w:val="28"/>
        </w:rPr>
      </w:pPr>
    </w:p>
    <w:p w:rsidR="00C16F24" w:rsidRPr="00A8381C" w:rsidRDefault="00C16F24" w:rsidP="009350D8">
      <w:pPr>
        <w:spacing w:after="200" w:line="276" w:lineRule="auto"/>
        <w:outlineLvl w:val="0"/>
        <w:rPr>
          <w:sz w:val="28"/>
          <w:szCs w:val="28"/>
        </w:rPr>
      </w:pPr>
    </w:p>
    <w:p w:rsidR="00EC0B43" w:rsidRPr="00A8381C" w:rsidRDefault="00EC0B43" w:rsidP="009350D8">
      <w:pPr>
        <w:spacing w:after="200" w:line="276" w:lineRule="auto"/>
        <w:outlineLvl w:val="0"/>
        <w:rPr>
          <w:sz w:val="28"/>
          <w:szCs w:val="28"/>
        </w:rPr>
      </w:pPr>
    </w:p>
    <w:p w:rsidR="00C16F24" w:rsidRPr="00A8381C" w:rsidRDefault="00C16F24" w:rsidP="009350D8">
      <w:pPr>
        <w:spacing w:after="200" w:line="276" w:lineRule="auto"/>
        <w:outlineLvl w:val="0"/>
        <w:rPr>
          <w:sz w:val="28"/>
          <w:szCs w:val="28"/>
        </w:rPr>
      </w:pPr>
    </w:p>
    <w:tbl>
      <w:tblPr>
        <w:tblW w:w="0" w:type="auto"/>
        <w:tblInd w:w="283" w:type="dxa"/>
        <w:tblLook w:val="04A0" w:firstRow="1" w:lastRow="0" w:firstColumn="1" w:lastColumn="0" w:noHBand="0" w:noVBand="1"/>
      </w:tblPr>
      <w:tblGrid>
        <w:gridCol w:w="9614"/>
        <w:gridCol w:w="5455"/>
      </w:tblGrid>
      <w:tr w:rsidR="009350D8" w:rsidRPr="00A71180" w:rsidTr="001F45EA">
        <w:tc>
          <w:tcPr>
            <w:tcW w:w="9614" w:type="dxa"/>
            <w:shd w:val="clear" w:color="auto" w:fill="auto"/>
          </w:tcPr>
          <w:p w:rsidR="009350D8" w:rsidRPr="00A71180" w:rsidRDefault="009350D8" w:rsidP="00CE563F">
            <w:pPr>
              <w:pStyle w:val="a5"/>
              <w:ind w:firstLine="0"/>
              <w:rPr>
                <w:rFonts w:ascii="Arial" w:hAnsi="Arial" w:cs="Arial"/>
              </w:rPr>
            </w:pPr>
          </w:p>
        </w:tc>
        <w:tc>
          <w:tcPr>
            <w:tcW w:w="5455" w:type="dxa"/>
            <w:shd w:val="clear" w:color="auto" w:fill="auto"/>
          </w:tcPr>
          <w:tbl>
            <w:tblPr>
              <w:tblW w:w="0" w:type="auto"/>
              <w:tblLook w:val="04A0" w:firstRow="1" w:lastRow="0" w:firstColumn="1" w:lastColumn="0" w:noHBand="0" w:noVBand="1"/>
            </w:tblPr>
            <w:tblGrid>
              <w:gridCol w:w="3889"/>
            </w:tblGrid>
            <w:tr w:rsidR="009350D8" w:rsidRPr="00A71180" w:rsidTr="001F45EA">
              <w:trPr>
                <w:trHeight w:val="983"/>
              </w:trPr>
              <w:tc>
                <w:tcPr>
                  <w:tcW w:w="3889" w:type="dxa"/>
                  <w:shd w:val="clear" w:color="auto" w:fill="auto"/>
                </w:tcPr>
                <w:p w:rsidR="009350D8" w:rsidRPr="00A71180" w:rsidRDefault="009350D8" w:rsidP="007C6734">
                  <w:pPr>
                    <w:pStyle w:val="a5"/>
                    <w:ind w:firstLine="0"/>
                    <w:jc w:val="left"/>
                    <w:rPr>
                      <w:rFonts w:ascii="Arial" w:hAnsi="Arial" w:cs="Arial"/>
                    </w:rPr>
                  </w:pPr>
                  <w:r w:rsidRPr="00A71180">
                    <w:rPr>
                      <w:rFonts w:ascii="Arial" w:hAnsi="Arial" w:cs="Arial"/>
                    </w:rPr>
                    <w:t xml:space="preserve">Приложение № 2 </w:t>
                  </w:r>
                </w:p>
                <w:p w:rsidR="009350D8" w:rsidRPr="00A71180" w:rsidRDefault="000F040D" w:rsidP="001F45EA">
                  <w:pPr>
                    <w:pStyle w:val="a5"/>
                    <w:ind w:firstLine="38"/>
                    <w:jc w:val="left"/>
                    <w:rPr>
                      <w:rFonts w:ascii="Arial" w:hAnsi="Arial" w:cs="Arial"/>
                    </w:rPr>
                  </w:pPr>
                  <w:r w:rsidRPr="00A71180">
                    <w:rPr>
                      <w:rFonts w:ascii="Arial" w:hAnsi="Arial" w:cs="Arial"/>
                    </w:rPr>
                    <w:t>к подпрограмме 3</w:t>
                  </w:r>
                  <w:r w:rsidR="009350D8" w:rsidRPr="00A71180">
                    <w:rPr>
                      <w:rFonts w:ascii="Arial" w:hAnsi="Arial" w:cs="Arial"/>
                    </w:rPr>
                    <w:t xml:space="preserve"> «Обеспечение   жильем молодых семей                                                                                                                                                                в Канском районе»                                                                                                                                                                             </w:t>
                  </w:r>
                </w:p>
              </w:tc>
            </w:tr>
          </w:tbl>
          <w:p w:rsidR="009350D8" w:rsidRPr="00A71180" w:rsidRDefault="009350D8" w:rsidP="007C6734">
            <w:pPr>
              <w:pStyle w:val="a5"/>
              <w:jc w:val="left"/>
              <w:rPr>
                <w:rFonts w:ascii="Arial" w:hAnsi="Arial" w:cs="Arial"/>
              </w:rPr>
            </w:pPr>
          </w:p>
        </w:tc>
      </w:tr>
    </w:tbl>
    <w:p w:rsidR="00974AC3" w:rsidRPr="00A71180" w:rsidRDefault="009350D8" w:rsidP="009350D8">
      <w:pPr>
        <w:suppressAutoHyphens/>
        <w:jc w:val="center"/>
        <w:outlineLvl w:val="0"/>
        <w:rPr>
          <w:rFonts w:ascii="Arial" w:eastAsia="Calibri" w:hAnsi="Arial" w:cs="Arial"/>
          <w:lang w:eastAsia="en-US"/>
        </w:rPr>
      </w:pPr>
      <w:r w:rsidRPr="00A71180">
        <w:rPr>
          <w:rFonts w:ascii="Arial" w:eastAsia="Calibri" w:hAnsi="Arial" w:cs="Arial"/>
          <w:lang w:eastAsia="en-US"/>
        </w:rPr>
        <w:t xml:space="preserve">Перечень </w:t>
      </w:r>
    </w:p>
    <w:p w:rsidR="009350D8" w:rsidRPr="00A71180" w:rsidRDefault="009350D8" w:rsidP="00974AC3">
      <w:pPr>
        <w:suppressAutoHyphens/>
        <w:jc w:val="center"/>
        <w:outlineLvl w:val="0"/>
        <w:rPr>
          <w:rFonts w:ascii="Arial" w:eastAsia="Calibri" w:hAnsi="Arial" w:cs="Arial"/>
          <w:lang w:eastAsia="en-US"/>
        </w:rPr>
      </w:pPr>
      <w:r w:rsidRPr="00A71180">
        <w:rPr>
          <w:rFonts w:ascii="Arial" w:eastAsia="Calibri" w:hAnsi="Arial" w:cs="Arial"/>
          <w:lang w:eastAsia="en-US"/>
        </w:rPr>
        <w:t>мероприятий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62"/>
        <w:gridCol w:w="1256"/>
        <w:gridCol w:w="292"/>
        <w:gridCol w:w="468"/>
        <w:gridCol w:w="625"/>
        <w:gridCol w:w="86"/>
        <w:gridCol w:w="1382"/>
        <w:gridCol w:w="692"/>
        <w:gridCol w:w="1422"/>
        <w:gridCol w:w="1379"/>
        <w:gridCol w:w="1240"/>
        <w:gridCol w:w="1123"/>
        <w:gridCol w:w="1123"/>
        <w:gridCol w:w="12"/>
        <w:gridCol w:w="2108"/>
        <w:gridCol w:w="6"/>
        <w:gridCol w:w="6"/>
      </w:tblGrid>
      <w:tr w:rsidR="004350CB" w:rsidRPr="00157076" w:rsidTr="004350CB">
        <w:trPr>
          <w:cantSplit/>
          <w:trHeight w:val="616"/>
        </w:trPr>
        <w:tc>
          <w:tcPr>
            <w:tcW w:w="704" w:type="pct"/>
            <w:gridSpan w:val="2"/>
            <w:vMerge w:val="restart"/>
          </w:tcPr>
          <w:p w:rsidR="004350CB" w:rsidRPr="00157076" w:rsidRDefault="004350CB" w:rsidP="001F45EA">
            <w:pPr>
              <w:suppressAutoHyphens/>
              <w:jc w:val="both"/>
              <w:rPr>
                <w:rFonts w:ascii="Arial" w:hAnsi="Arial" w:cs="Arial"/>
                <w:lang w:eastAsia="ar-SA"/>
              </w:rPr>
            </w:pPr>
            <w:r w:rsidRPr="00157076">
              <w:rPr>
                <w:rFonts w:ascii="Arial" w:hAnsi="Arial" w:cs="Arial"/>
                <w:lang w:eastAsia="ar-SA"/>
              </w:rPr>
              <w:t>Наименования программы, подпрограммы</w:t>
            </w:r>
          </w:p>
          <w:p w:rsidR="004350CB" w:rsidRPr="00157076" w:rsidRDefault="004350CB" w:rsidP="001F45EA">
            <w:pPr>
              <w:suppressAutoHyphens/>
              <w:jc w:val="both"/>
              <w:rPr>
                <w:rFonts w:ascii="Arial" w:hAnsi="Arial" w:cs="Arial"/>
                <w:lang w:eastAsia="ar-SA"/>
              </w:rPr>
            </w:pPr>
          </w:p>
        </w:tc>
        <w:tc>
          <w:tcPr>
            <w:tcW w:w="503" w:type="pct"/>
            <w:gridSpan w:val="2"/>
            <w:vMerge w:val="restart"/>
          </w:tcPr>
          <w:p w:rsidR="004350CB" w:rsidRPr="00157076" w:rsidRDefault="004350CB" w:rsidP="001F45EA">
            <w:pPr>
              <w:suppressAutoHyphens/>
              <w:jc w:val="both"/>
              <w:rPr>
                <w:rFonts w:ascii="Arial" w:hAnsi="Arial" w:cs="Arial"/>
                <w:lang w:eastAsia="ar-SA"/>
              </w:rPr>
            </w:pPr>
            <w:r w:rsidRPr="00157076">
              <w:rPr>
                <w:rFonts w:ascii="Arial" w:hAnsi="Arial" w:cs="Arial"/>
                <w:lang w:eastAsia="ar-SA"/>
              </w:rPr>
              <w:t xml:space="preserve"> ГРБС</w:t>
            </w:r>
          </w:p>
        </w:tc>
        <w:tc>
          <w:tcPr>
            <w:tcW w:w="1057" w:type="pct"/>
            <w:gridSpan w:val="5"/>
          </w:tcPr>
          <w:p w:rsidR="004350CB" w:rsidRPr="00157076" w:rsidRDefault="004350CB" w:rsidP="001F45EA">
            <w:pPr>
              <w:suppressAutoHyphens/>
              <w:rPr>
                <w:rFonts w:ascii="Arial" w:hAnsi="Arial" w:cs="Arial"/>
                <w:lang w:eastAsia="ar-SA"/>
              </w:rPr>
            </w:pPr>
            <w:r w:rsidRPr="00157076">
              <w:rPr>
                <w:rFonts w:ascii="Arial" w:hAnsi="Arial" w:cs="Arial"/>
                <w:lang w:eastAsia="ar-SA"/>
              </w:rPr>
              <w:t xml:space="preserve"> Код бюджетной классификации</w:t>
            </w:r>
          </w:p>
        </w:tc>
        <w:tc>
          <w:tcPr>
            <w:tcW w:w="2047" w:type="pct"/>
            <w:gridSpan w:val="6"/>
          </w:tcPr>
          <w:p w:rsidR="004350CB" w:rsidRPr="00157076" w:rsidRDefault="004350CB" w:rsidP="001F45EA">
            <w:pPr>
              <w:suppressAutoHyphens/>
              <w:rPr>
                <w:rFonts w:ascii="Arial" w:hAnsi="Arial" w:cs="Arial"/>
                <w:lang w:eastAsia="ar-SA"/>
              </w:rPr>
            </w:pPr>
            <w:r w:rsidRPr="00157076">
              <w:rPr>
                <w:rFonts w:ascii="Arial" w:hAnsi="Arial" w:cs="Arial"/>
                <w:lang w:eastAsia="ar-SA"/>
              </w:rPr>
              <w:t xml:space="preserve"> Расходы (тыс. руб.), годы</w:t>
            </w:r>
          </w:p>
        </w:tc>
        <w:tc>
          <w:tcPr>
            <w:tcW w:w="689" w:type="pct"/>
            <w:gridSpan w:val="3"/>
          </w:tcPr>
          <w:p w:rsidR="004350CB" w:rsidRPr="00157076" w:rsidRDefault="004350CB" w:rsidP="006D6960">
            <w:pPr>
              <w:suppressAutoHyphens/>
              <w:rPr>
                <w:rFonts w:ascii="Arial" w:hAnsi="Arial" w:cs="Arial"/>
                <w:lang w:eastAsia="ar-SA"/>
              </w:rPr>
            </w:pPr>
            <w:r w:rsidRPr="00157076">
              <w:rPr>
                <w:rFonts w:ascii="Arial" w:hAnsi="Arial" w:cs="Arial"/>
                <w:lang w:eastAsia="ar-SA"/>
              </w:rPr>
              <w:t xml:space="preserve">Ожидаемый результат от реализации </w:t>
            </w:r>
          </w:p>
          <w:p w:rsidR="004350CB" w:rsidRPr="00157076" w:rsidRDefault="004350CB" w:rsidP="001F45EA">
            <w:pPr>
              <w:suppressAutoHyphens/>
              <w:rPr>
                <w:rFonts w:ascii="Arial" w:hAnsi="Arial" w:cs="Arial"/>
                <w:lang w:eastAsia="ar-SA"/>
              </w:rPr>
            </w:pPr>
          </w:p>
        </w:tc>
      </w:tr>
      <w:tr w:rsidR="004350CB" w:rsidRPr="00157076" w:rsidTr="004350CB">
        <w:trPr>
          <w:gridAfter w:val="2"/>
          <w:wAfter w:w="4" w:type="pct"/>
          <w:cantSplit/>
          <w:trHeight w:val="726"/>
        </w:trPr>
        <w:tc>
          <w:tcPr>
            <w:tcW w:w="704" w:type="pct"/>
            <w:gridSpan w:val="2"/>
            <w:vMerge/>
            <w:vAlign w:val="center"/>
          </w:tcPr>
          <w:p w:rsidR="004350CB" w:rsidRPr="00157076" w:rsidRDefault="004350CB" w:rsidP="00DB79F1">
            <w:pPr>
              <w:suppressAutoHyphens/>
              <w:jc w:val="both"/>
              <w:rPr>
                <w:rFonts w:ascii="Arial" w:hAnsi="Arial" w:cs="Arial"/>
                <w:b/>
                <w:lang w:eastAsia="ar-SA"/>
              </w:rPr>
            </w:pPr>
          </w:p>
        </w:tc>
        <w:tc>
          <w:tcPr>
            <w:tcW w:w="503" w:type="pct"/>
            <w:gridSpan w:val="2"/>
            <w:vMerge/>
            <w:vAlign w:val="center"/>
          </w:tcPr>
          <w:p w:rsidR="004350CB" w:rsidRPr="00157076" w:rsidRDefault="004350CB" w:rsidP="00DB79F1">
            <w:pPr>
              <w:suppressAutoHyphens/>
              <w:jc w:val="both"/>
              <w:rPr>
                <w:rFonts w:ascii="Arial" w:hAnsi="Arial" w:cs="Arial"/>
                <w:b/>
                <w:lang w:eastAsia="ar-SA"/>
              </w:rPr>
            </w:pPr>
          </w:p>
        </w:tc>
        <w:tc>
          <w:tcPr>
            <w:tcW w:w="152" w:type="pct"/>
            <w:vAlign w:val="center"/>
          </w:tcPr>
          <w:p w:rsidR="004350CB" w:rsidRPr="00157076" w:rsidRDefault="004350CB" w:rsidP="00DB79F1">
            <w:pPr>
              <w:suppressAutoHyphens/>
              <w:rPr>
                <w:rFonts w:ascii="Arial" w:hAnsi="Arial" w:cs="Arial"/>
                <w:lang w:eastAsia="ar-SA"/>
              </w:rPr>
            </w:pPr>
            <w:r w:rsidRPr="00157076">
              <w:rPr>
                <w:rFonts w:ascii="Arial" w:hAnsi="Arial" w:cs="Arial"/>
                <w:lang w:eastAsia="ar-SA"/>
              </w:rPr>
              <w:t>ГРБС</w:t>
            </w:r>
          </w:p>
        </w:tc>
        <w:tc>
          <w:tcPr>
            <w:tcW w:w="203" w:type="pct"/>
            <w:vAlign w:val="center"/>
          </w:tcPr>
          <w:p w:rsidR="004350CB" w:rsidRPr="00157076" w:rsidRDefault="004350CB" w:rsidP="00DB79F1">
            <w:pPr>
              <w:suppressAutoHyphens/>
              <w:rPr>
                <w:rFonts w:ascii="Arial" w:hAnsi="Arial" w:cs="Arial"/>
                <w:lang w:eastAsia="ar-SA"/>
              </w:rPr>
            </w:pPr>
            <w:r w:rsidRPr="00157076">
              <w:rPr>
                <w:rFonts w:ascii="Arial" w:hAnsi="Arial" w:cs="Arial"/>
                <w:lang w:eastAsia="ar-SA"/>
              </w:rPr>
              <w:t>РзПр</w:t>
            </w:r>
          </w:p>
        </w:tc>
        <w:tc>
          <w:tcPr>
            <w:tcW w:w="477" w:type="pct"/>
            <w:gridSpan w:val="2"/>
            <w:vAlign w:val="center"/>
          </w:tcPr>
          <w:p w:rsidR="004350CB" w:rsidRPr="00157076" w:rsidRDefault="004350CB" w:rsidP="00DB79F1">
            <w:pPr>
              <w:suppressAutoHyphens/>
              <w:rPr>
                <w:rFonts w:ascii="Arial" w:hAnsi="Arial" w:cs="Arial"/>
                <w:lang w:eastAsia="ar-SA"/>
              </w:rPr>
            </w:pPr>
            <w:r w:rsidRPr="00157076">
              <w:rPr>
                <w:rFonts w:ascii="Arial" w:hAnsi="Arial" w:cs="Arial"/>
                <w:lang w:eastAsia="ar-SA"/>
              </w:rPr>
              <w:t>ЦСР</w:t>
            </w:r>
          </w:p>
        </w:tc>
        <w:tc>
          <w:tcPr>
            <w:tcW w:w="225" w:type="pct"/>
            <w:vAlign w:val="center"/>
          </w:tcPr>
          <w:p w:rsidR="004350CB" w:rsidRPr="00157076" w:rsidRDefault="004350CB" w:rsidP="00DB79F1">
            <w:pPr>
              <w:suppressAutoHyphens/>
              <w:rPr>
                <w:rFonts w:ascii="Arial" w:hAnsi="Arial" w:cs="Arial"/>
                <w:lang w:eastAsia="ar-SA"/>
              </w:rPr>
            </w:pPr>
            <w:r w:rsidRPr="00157076">
              <w:rPr>
                <w:rFonts w:ascii="Arial" w:hAnsi="Arial" w:cs="Arial"/>
                <w:lang w:eastAsia="ar-SA"/>
              </w:rPr>
              <w:t>ВР</w:t>
            </w:r>
          </w:p>
        </w:tc>
        <w:tc>
          <w:tcPr>
            <w:tcW w:w="462" w:type="pct"/>
            <w:vAlign w:val="center"/>
          </w:tcPr>
          <w:p w:rsidR="004350CB" w:rsidRPr="00157076" w:rsidRDefault="004350CB" w:rsidP="004350CB">
            <w:pPr>
              <w:tabs>
                <w:tab w:val="left" w:pos="3647"/>
              </w:tabs>
              <w:jc w:val="center"/>
              <w:rPr>
                <w:rFonts w:ascii="Arial" w:hAnsi="Arial" w:cs="Arial"/>
              </w:rPr>
            </w:pPr>
            <w:r w:rsidRPr="00157076">
              <w:rPr>
                <w:rFonts w:ascii="Arial" w:hAnsi="Arial" w:cs="Arial"/>
              </w:rPr>
              <w:t>2023 (</w:t>
            </w:r>
            <w:proofErr w:type="spellStart"/>
            <w:r w:rsidRPr="00157076">
              <w:rPr>
                <w:rFonts w:ascii="Arial" w:hAnsi="Arial" w:cs="Arial"/>
              </w:rPr>
              <w:t>текущийфинансовый</w:t>
            </w:r>
            <w:proofErr w:type="spellEnd"/>
            <w:r w:rsidRPr="00157076">
              <w:rPr>
                <w:rFonts w:ascii="Arial" w:hAnsi="Arial" w:cs="Arial"/>
              </w:rPr>
              <w:t xml:space="preserve"> год)</w:t>
            </w:r>
          </w:p>
        </w:tc>
        <w:tc>
          <w:tcPr>
            <w:tcW w:w="448" w:type="pct"/>
            <w:vAlign w:val="center"/>
          </w:tcPr>
          <w:p w:rsidR="004350CB" w:rsidRPr="00157076" w:rsidRDefault="004350CB" w:rsidP="004350CB">
            <w:pPr>
              <w:tabs>
                <w:tab w:val="left" w:pos="3647"/>
              </w:tabs>
              <w:jc w:val="center"/>
              <w:rPr>
                <w:rFonts w:ascii="Arial" w:hAnsi="Arial" w:cs="Arial"/>
              </w:rPr>
            </w:pPr>
            <w:r w:rsidRPr="00157076">
              <w:rPr>
                <w:rFonts w:ascii="Arial" w:hAnsi="Arial" w:cs="Arial"/>
              </w:rPr>
              <w:t>2024 (очередной финансовый год)</w:t>
            </w:r>
          </w:p>
        </w:tc>
        <w:tc>
          <w:tcPr>
            <w:tcW w:w="403" w:type="pct"/>
          </w:tcPr>
          <w:p w:rsidR="004350CB" w:rsidRPr="00157076" w:rsidRDefault="004350CB" w:rsidP="00DB79F1">
            <w:pPr>
              <w:tabs>
                <w:tab w:val="left" w:pos="3647"/>
              </w:tabs>
              <w:jc w:val="center"/>
              <w:rPr>
                <w:rFonts w:ascii="Arial" w:hAnsi="Arial" w:cs="Arial"/>
              </w:rPr>
            </w:pPr>
            <w:r w:rsidRPr="00157076">
              <w:rPr>
                <w:rFonts w:ascii="Arial" w:hAnsi="Arial" w:cs="Arial"/>
              </w:rPr>
              <w:t>2025 (Первый год планового периода)</w:t>
            </w:r>
          </w:p>
        </w:tc>
        <w:tc>
          <w:tcPr>
            <w:tcW w:w="365" w:type="pct"/>
          </w:tcPr>
          <w:p w:rsidR="004350CB" w:rsidRPr="00157076" w:rsidRDefault="004350CB" w:rsidP="00DB79F1">
            <w:pPr>
              <w:tabs>
                <w:tab w:val="left" w:pos="3647"/>
              </w:tabs>
              <w:jc w:val="center"/>
              <w:rPr>
                <w:rFonts w:ascii="Arial" w:hAnsi="Arial" w:cs="Arial"/>
              </w:rPr>
            </w:pPr>
            <w:r w:rsidRPr="00157076">
              <w:rPr>
                <w:rFonts w:ascii="Arial" w:hAnsi="Arial" w:cs="Arial"/>
              </w:rPr>
              <w:t>2026 (Второй год планового периода)</w:t>
            </w:r>
          </w:p>
        </w:tc>
        <w:tc>
          <w:tcPr>
            <w:tcW w:w="365" w:type="pct"/>
            <w:vAlign w:val="center"/>
          </w:tcPr>
          <w:p w:rsidR="004350CB" w:rsidRPr="00157076" w:rsidRDefault="004350CB" w:rsidP="00DB79F1">
            <w:pPr>
              <w:tabs>
                <w:tab w:val="left" w:pos="3647"/>
              </w:tabs>
              <w:jc w:val="center"/>
              <w:rPr>
                <w:rFonts w:ascii="Arial" w:hAnsi="Arial" w:cs="Arial"/>
              </w:rPr>
            </w:pPr>
            <w:r w:rsidRPr="00157076">
              <w:rPr>
                <w:rFonts w:ascii="Arial" w:hAnsi="Arial" w:cs="Arial"/>
              </w:rPr>
              <w:t>Итого на период 2023-2026</w:t>
            </w:r>
          </w:p>
          <w:p w:rsidR="004350CB" w:rsidRPr="00157076" w:rsidRDefault="004350CB" w:rsidP="00DB79F1">
            <w:pPr>
              <w:tabs>
                <w:tab w:val="left" w:pos="3647"/>
              </w:tabs>
              <w:jc w:val="center"/>
              <w:rPr>
                <w:rFonts w:ascii="Arial" w:hAnsi="Arial" w:cs="Arial"/>
              </w:rPr>
            </w:pPr>
          </w:p>
        </w:tc>
        <w:tc>
          <w:tcPr>
            <w:tcW w:w="689" w:type="pct"/>
            <w:gridSpan w:val="2"/>
          </w:tcPr>
          <w:p w:rsidR="004350CB" w:rsidRPr="00157076" w:rsidRDefault="004350CB" w:rsidP="00DB79F1">
            <w:pPr>
              <w:suppressAutoHyphens/>
              <w:rPr>
                <w:rFonts w:ascii="Arial" w:hAnsi="Arial" w:cs="Arial"/>
                <w:lang w:eastAsia="ar-SA"/>
              </w:rPr>
            </w:pPr>
            <w:r w:rsidRPr="00157076">
              <w:rPr>
                <w:rFonts w:ascii="Arial" w:hAnsi="Arial" w:cs="Arial"/>
                <w:lang w:eastAsia="ar-SA"/>
              </w:rPr>
              <w:t xml:space="preserve">подпрограммного мероприятия </w:t>
            </w:r>
          </w:p>
          <w:p w:rsidR="004350CB" w:rsidRPr="00157076" w:rsidRDefault="004350CB" w:rsidP="00DB79F1">
            <w:pPr>
              <w:suppressAutoHyphens/>
              <w:jc w:val="both"/>
              <w:rPr>
                <w:rFonts w:ascii="Arial" w:hAnsi="Arial" w:cs="Arial"/>
                <w:b/>
                <w:lang w:eastAsia="ar-SA"/>
              </w:rPr>
            </w:pPr>
            <w:r w:rsidRPr="00157076">
              <w:rPr>
                <w:rFonts w:ascii="Arial" w:hAnsi="Arial" w:cs="Arial"/>
                <w:lang w:eastAsia="ar-SA"/>
              </w:rPr>
              <w:t>(в натуральном выражении)</w:t>
            </w:r>
          </w:p>
        </w:tc>
      </w:tr>
      <w:tr w:rsidR="004350CB" w:rsidRPr="00157076" w:rsidTr="004350CB">
        <w:trPr>
          <w:gridAfter w:val="2"/>
          <w:wAfter w:w="4" w:type="pct"/>
          <w:cantSplit/>
          <w:trHeight w:val="564"/>
        </w:trPr>
        <w:tc>
          <w:tcPr>
            <w:tcW w:w="4996" w:type="pct"/>
            <w:gridSpan w:val="16"/>
          </w:tcPr>
          <w:p w:rsidR="004350CB" w:rsidRPr="00157076" w:rsidRDefault="004350CB" w:rsidP="00CE563F">
            <w:pPr>
              <w:widowControl w:val="0"/>
              <w:suppressAutoHyphens/>
              <w:jc w:val="center"/>
              <w:rPr>
                <w:rFonts w:ascii="Arial" w:eastAsia="SimSun" w:hAnsi="Arial" w:cs="Arial"/>
                <w:kern w:val="2"/>
                <w:lang w:eastAsia="ar-SA"/>
              </w:rPr>
            </w:pPr>
            <w:r w:rsidRPr="00157076">
              <w:rPr>
                <w:rFonts w:ascii="Arial" w:hAnsi="Arial" w:cs="Arial"/>
                <w:b/>
                <w:lang w:eastAsia="ar-SA"/>
              </w:rPr>
              <w:t>Цель подпрограммы:</w:t>
            </w:r>
            <w:r w:rsidRPr="00157076">
              <w:rPr>
                <w:rFonts w:ascii="Arial" w:eastAsia="SimSun" w:hAnsi="Arial" w:cs="Arial"/>
                <w:kern w:val="2"/>
                <w:lang w:eastAsia="ar-SA"/>
              </w:rPr>
              <w:t xml:space="preserve">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4350CB" w:rsidRPr="00157076" w:rsidTr="004350CB">
        <w:trPr>
          <w:gridAfter w:val="2"/>
          <w:wAfter w:w="4" w:type="pct"/>
          <w:trHeight w:val="257"/>
        </w:trPr>
        <w:tc>
          <w:tcPr>
            <w:tcW w:w="4996" w:type="pct"/>
            <w:gridSpan w:val="16"/>
          </w:tcPr>
          <w:p w:rsidR="004350CB" w:rsidRPr="00157076" w:rsidRDefault="004350CB" w:rsidP="007F22CF">
            <w:pPr>
              <w:suppressAutoHyphens/>
              <w:jc w:val="center"/>
              <w:rPr>
                <w:rFonts w:ascii="Arial" w:hAnsi="Arial" w:cs="Arial"/>
                <w:lang w:eastAsia="ar-SA"/>
              </w:rPr>
            </w:pPr>
            <w:r w:rsidRPr="00157076">
              <w:rPr>
                <w:rFonts w:ascii="Arial" w:hAnsi="Arial" w:cs="Arial"/>
                <w:b/>
                <w:lang w:eastAsia="ar-SA"/>
              </w:rPr>
              <w:t xml:space="preserve">Задача 1: Предоставление молодым семьям-участникам программы социальных выплат на приобретение жилья или строительство индивидуального жилого дома </w:t>
            </w:r>
          </w:p>
        </w:tc>
      </w:tr>
      <w:tr w:rsidR="004350CB" w:rsidRPr="00157076" w:rsidTr="004350CB">
        <w:trPr>
          <w:gridAfter w:val="1"/>
          <w:wAfter w:w="2" w:type="pct"/>
          <w:trHeight w:val="2506"/>
        </w:trPr>
        <w:tc>
          <w:tcPr>
            <w:tcW w:w="684" w:type="pct"/>
          </w:tcPr>
          <w:p w:rsidR="004350CB" w:rsidRPr="00157076" w:rsidRDefault="004350CB" w:rsidP="00F42D09">
            <w:pPr>
              <w:suppressAutoHyphens/>
              <w:contextualSpacing/>
              <w:rPr>
                <w:rFonts w:ascii="Arial" w:hAnsi="Arial" w:cs="Arial"/>
                <w:lang w:eastAsia="ar-SA"/>
              </w:rPr>
            </w:pPr>
            <w:r w:rsidRPr="00157076">
              <w:rPr>
                <w:rFonts w:ascii="Arial" w:hAnsi="Arial" w:cs="Arial"/>
                <w:lang w:eastAsia="ar-SA"/>
              </w:rPr>
              <w:t>Мероприятие 1:</w:t>
            </w:r>
          </w:p>
          <w:p w:rsidR="004350CB" w:rsidRPr="00157076" w:rsidRDefault="004350CB" w:rsidP="00F42D09">
            <w:pPr>
              <w:suppressAutoHyphens/>
              <w:jc w:val="both"/>
              <w:rPr>
                <w:rFonts w:ascii="Arial" w:hAnsi="Arial" w:cs="Arial"/>
                <w:lang w:eastAsia="ar-SA"/>
              </w:rPr>
            </w:pPr>
            <w:r w:rsidRPr="00157076">
              <w:rPr>
                <w:rFonts w:ascii="Arial" w:hAnsi="Arial" w:cs="Arial"/>
                <w:lang w:eastAsia="ar-SA"/>
              </w:rPr>
              <w:t xml:space="preserve">Подпрограмма «Обеспечение жильем молодых семей в Канском районе» </w:t>
            </w:r>
          </w:p>
          <w:p w:rsidR="004350CB" w:rsidRPr="00157076" w:rsidRDefault="004350CB" w:rsidP="00F42D09">
            <w:pPr>
              <w:suppressAutoHyphens/>
              <w:jc w:val="both"/>
              <w:rPr>
                <w:rFonts w:ascii="Arial" w:hAnsi="Arial" w:cs="Arial"/>
                <w:lang w:eastAsia="ar-SA"/>
              </w:rPr>
            </w:pPr>
            <w:r w:rsidRPr="00157076">
              <w:rPr>
                <w:rFonts w:ascii="Arial" w:hAnsi="Arial" w:cs="Arial"/>
                <w:lang w:eastAsia="ar-SA"/>
              </w:rPr>
              <w:t>(районный бюджет)</w:t>
            </w:r>
          </w:p>
          <w:p w:rsidR="004350CB" w:rsidRPr="00157076" w:rsidRDefault="004350CB" w:rsidP="00F42D09">
            <w:pPr>
              <w:suppressAutoHyphens/>
              <w:contextualSpacing/>
              <w:rPr>
                <w:rFonts w:ascii="Arial" w:hAnsi="Arial" w:cs="Arial"/>
                <w:lang w:eastAsia="ar-SA"/>
              </w:rPr>
            </w:pPr>
          </w:p>
          <w:p w:rsidR="004350CB" w:rsidRPr="00157076" w:rsidRDefault="004350CB" w:rsidP="00F42D09">
            <w:pPr>
              <w:suppressAutoHyphens/>
              <w:contextualSpacing/>
              <w:rPr>
                <w:rFonts w:ascii="Arial" w:hAnsi="Arial" w:cs="Arial"/>
                <w:lang w:eastAsia="ar-SA"/>
              </w:rPr>
            </w:pPr>
          </w:p>
          <w:p w:rsidR="004350CB" w:rsidRPr="00157076" w:rsidRDefault="004350CB" w:rsidP="00F42D09">
            <w:pPr>
              <w:suppressAutoHyphens/>
              <w:contextualSpacing/>
              <w:rPr>
                <w:rFonts w:ascii="Arial" w:hAnsi="Arial" w:cs="Arial"/>
                <w:lang w:eastAsia="ar-SA"/>
              </w:rPr>
            </w:pPr>
          </w:p>
          <w:p w:rsidR="004350CB" w:rsidRPr="00157076" w:rsidRDefault="004350CB" w:rsidP="00F42D09">
            <w:pPr>
              <w:suppressAutoHyphens/>
              <w:contextualSpacing/>
              <w:rPr>
                <w:rFonts w:ascii="Arial" w:hAnsi="Arial" w:cs="Arial"/>
                <w:lang w:eastAsia="ar-SA"/>
              </w:rPr>
            </w:pPr>
          </w:p>
          <w:p w:rsidR="004350CB" w:rsidRPr="00157076" w:rsidRDefault="004350CB" w:rsidP="00F42D09">
            <w:pPr>
              <w:suppressAutoHyphens/>
              <w:contextualSpacing/>
              <w:rPr>
                <w:rFonts w:ascii="Arial" w:hAnsi="Arial" w:cs="Arial"/>
                <w:lang w:eastAsia="ar-SA"/>
              </w:rPr>
            </w:pPr>
          </w:p>
        </w:tc>
        <w:tc>
          <w:tcPr>
            <w:tcW w:w="428" w:type="pct"/>
            <w:gridSpan w:val="2"/>
          </w:tcPr>
          <w:p w:rsidR="004350CB" w:rsidRPr="00157076" w:rsidRDefault="004350CB" w:rsidP="00F42D09">
            <w:pPr>
              <w:suppressAutoHyphens/>
              <w:jc w:val="both"/>
              <w:rPr>
                <w:rFonts w:ascii="Arial" w:hAnsi="Arial" w:cs="Arial"/>
                <w:lang w:eastAsia="ar-SA"/>
              </w:rPr>
            </w:pPr>
            <w:r w:rsidRPr="00157076">
              <w:rPr>
                <w:rFonts w:ascii="Arial" w:hAnsi="Arial" w:cs="Arial"/>
                <w:lang w:eastAsia="ar-SA"/>
              </w:rPr>
              <w:lastRenderedPageBreak/>
              <w:t>Администрация Канского района</w:t>
            </w:r>
          </w:p>
          <w:p w:rsidR="004350CB" w:rsidRPr="00157076" w:rsidRDefault="004350CB" w:rsidP="00F42D09">
            <w:pPr>
              <w:suppressAutoHyphens/>
              <w:jc w:val="both"/>
              <w:rPr>
                <w:rFonts w:ascii="Arial" w:hAnsi="Arial" w:cs="Arial"/>
                <w:lang w:eastAsia="ar-SA"/>
              </w:rPr>
            </w:pPr>
          </w:p>
        </w:tc>
        <w:tc>
          <w:tcPr>
            <w:tcW w:w="247" w:type="pct"/>
            <w:gridSpan w:val="2"/>
          </w:tcPr>
          <w:p w:rsidR="004350CB" w:rsidRPr="00157076" w:rsidRDefault="004350CB" w:rsidP="00F42D09">
            <w:pPr>
              <w:suppressAutoHyphens/>
              <w:jc w:val="center"/>
              <w:rPr>
                <w:rFonts w:ascii="Arial" w:hAnsi="Arial" w:cs="Arial"/>
                <w:b/>
                <w:lang w:eastAsia="ar-SA"/>
              </w:rPr>
            </w:pPr>
            <w:r w:rsidRPr="00157076">
              <w:rPr>
                <w:rFonts w:ascii="Arial" w:hAnsi="Arial" w:cs="Arial"/>
                <w:b/>
                <w:lang w:eastAsia="ar-SA"/>
              </w:rPr>
              <w:t>852</w:t>
            </w:r>
          </w:p>
        </w:tc>
        <w:tc>
          <w:tcPr>
            <w:tcW w:w="231" w:type="pct"/>
            <w:gridSpan w:val="2"/>
          </w:tcPr>
          <w:p w:rsidR="004350CB" w:rsidRPr="00157076" w:rsidRDefault="004350CB" w:rsidP="00F42D09">
            <w:pPr>
              <w:suppressAutoHyphens/>
              <w:jc w:val="center"/>
              <w:rPr>
                <w:rFonts w:ascii="Arial" w:hAnsi="Arial" w:cs="Arial"/>
                <w:b/>
                <w:lang w:eastAsia="ar-SA"/>
              </w:rPr>
            </w:pPr>
            <w:r w:rsidRPr="00157076">
              <w:rPr>
                <w:rFonts w:ascii="Arial" w:hAnsi="Arial" w:cs="Arial"/>
                <w:b/>
                <w:lang w:eastAsia="ar-SA"/>
              </w:rPr>
              <w:t>1003</w:t>
            </w:r>
          </w:p>
        </w:tc>
        <w:tc>
          <w:tcPr>
            <w:tcW w:w="449" w:type="pct"/>
          </w:tcPr>
          <w:p w:rsidR="004350CB" w:rsidRPr="00157076" w:rsidRDefault="004350CB" w:rsidP="00F42D09">
            <w:pPr>
              <w:suppressAutoHyphens/>
              <w:jc w:val="both"/>
              <w:rPr>
                <w:rFonts w:ascii="Arial" w:hAnsi="Arial" w:cs="Arial"/>
                <w:b/>
                <w:lang w:eastAsia="ar-SA"/>
              </w:rPr>
            </w:pPr>
            <w:r w:rsidRPr="00157076">
              <w:rPr>
                <w:rFonts w:ascii="Arial" w:hAnsi="Arial" w:cs="Arial"/>
                <w:b/>
                <w:lang w:eastAsia="ar-SA"/>
              </w:rPr>
              <w:t>05300</w:t>
            </w:r>
            <w:r w:rsidRPr="00157076">
              <w:rPr>
                <w:rFonts w:ascii="Arial" w:hAnsi="Arial" w:cs="Arial"/>
                <w:b/>
                <w:lang w:val="en-US" w:eastAsia="ar-SA"/>
              </w:rPr>
              <w:t>L4970</w:t>
            </w:r>
          </w:p>
        </w:tc>
        <w:tc>
          <w:tcPr>
            <w:tcW w:w="225" w:type="pct"/>
          </w:tcPr>
          <w:p w:rsidR="004350CB" w:rsidRPr="00157076" w:rsidRDefault="004350CB" w:rsidP="00F42D09">
            <w:pPr>
              <w:suppressAutoHyphens/>
              <w:jc w:val="center"/>
              <w:rPr>
                <w:rFonts w:ascii="Arial" w:hAnsi="Arial" w:cs="Arial"/>
                <w:b/>
                <w:lang w:eastAsia="ar-SA"/>
              </w:rPr>
            </w:pPr>
            <w:r w:rsidRPr="00157076">
              <w:rPr>
                <w:rFonts w:ascii="Arial" w:hAnsi="Arial" w:cs="Arial"/>
                <w:b/>
                <w:lang w:eastAsia="ar-SA"/>
              </w:rPr>
              <w:t>320</w:t>
            </w:r>
          </w:p>
        </w:tc>
        <w:tc>
          <w:tcPr>
            <w:tcW w:w="462" w:type="pct"/>
          </w:tcPr>
          <w:p w:rsidR="004350CB" w:rsidRPr="00157076" w:rsidRDefault="004350CB" w:rsidP="00F42D09">
            <w:pPr>
              <w:suppressAutoHyphens/>
              <w:jc w:val="center"/>
              <w:rPr>
                <w:rFonts w:ascii="Arial" w:hAnsi="Arial" w:cs="Arial"/>
                <w:b/>
                <w:lang w:eastAsia="ar-SA"/>
              </w:rPr>
            </w:pPr>
            <w:r w:rsidRPr="00157076">
              <w:rPr>
                <w:rFonts w:ascii="Arial" w:hAnsi="Arial" w:cs="Arial"/>
                <w:lang w:eastAsia="ar-SA"/>
              </w:rPr>
              <w:t>875,5</w:t>
            </w:r>
          </w:p>
          <w:p w:rsidR="004350CB" w:rsidRPr="00157076" w:rsidRDefault="004350CB" w:rsidP="00F42D09">
            <w:pPr>
              <w:suppressAutoHyphens/>
              <w:jc w:val="center"/>
              <w:rPr>
                <w:rFonts w:ascii="Arial" w:hAnsi="Arial" w:cs="Arial"/>
                <w:lang w:eastAsia="ar-SA"/>
              </w:rPr>
            </w:pPr>
          </w:p>
        </w:tc>
        <w:tc>
          <w:tcPr>
            <w:tcW w:w="448" w:type="pct"/>
          </w:tcPr>
          <w:p w:rsidR="004350CB" w:rsidRPr="00157076" w:rsidRDefault="004350CB" w:rsidP="00F42D09">
            <w:pPr>
              <w:suppressAutoHyphens/>
              <w:jc w:val="center"/>
              <w:rPr>
                <w:rFonts w:ascii="Arial" w:hAnsi="Arial" w:cs="Arial"/>
                <w:lang w:eastAsia="ar-SA"/>
              </w:rPr>
            </w:pPr>
            <w:r w:rsidRPr="00157076">
              <w:rPr>
                <w:rFonts w:ascii="Arial" w:hAnsi="Arial" w:cs="Arial"/>
                <w:lang w:eastAsia="ar-SA"/>
              </w:rPr>
              <w:t>218,0</w:t>
            </w:r>
          </w:p>
        </w:tc>
        <w:tc>
          <w:tcPr>
            <w:tcW w:w="403" w:type="pct"/>
          </w:tcPr>
          <w:p w:rsidR="004350CB" w:rsidRPr="00157076" w:rsidRDefault="004350CB" w:rsidP="00F42D09">
            <w:pPr>
              <w:suppressAutoHyphens/>
              <w:jc w:val="center"/>
              <w:rPr>
                <w:rFonts w:ascii="Arial" w:hAnsi="Arial" w:cs="Arial"/>
                <w:lang w:eastAsia="ar-SA"/>
              </w:rPr>
            </w:pPr>
            <w:r w:rsidRPr="00157076">
              <w:rPr>
                <w:rFonts w:ascii="Arial" w:hAnsi="Arial" w:cs="Arial"/>
                <w:lang w:eastAsia="ar-SA"/>
              </w:rPr>
              <w:t>218,0</w:t>
            </w:r>
          </w:p>
        </w:tc>
        <w:tc>
          <w:tcPr>
            <w:tcW w:w="365" w:type="pct"/>
          </w:tcPr>
          <w:p w:rsidR="004350CB" w:rsidRPr="00157076" w:rsidRDefault="004350CB" w:rsidP="00F42D09">
            <w:pPr>
              <w:suppressAutoHyphens/>
              <w:jc w:val="both"/>
              <w:rPr>
                <w:rFonts w:ascii="Arial" w:hAnsi="Arial" w:cs="Arial"/>
                <w:lang w:eastAsia="ar-SA"/>
              </w:rPr>
            </w:pPr>
            <w:r w:rsidRPr="00157076">
              <w:rPr>
                <w:rFonts w:ascii="Arial" w:hAnsi="Arial" w:cs="Arial"/>
                <w:lang w:eastAsia="ar-SA"/>
              </w:rPr>
              <w:t>218,0</w:t>
            </w:r>
          </w:p>
        </w:tc>
        <w:tc>
          <w:tcPr>
            <w:tcW w:w="365" w:type="pct"/>
          </w:tcPr>
          <w:p w:rsidR="004350CB" w:rsidRPr="00157076" w:rsidRDefault="004350CB" w:rsidP="00F42D09">
            <w:pPr>
              <w:suppressAutoHyphens/>
              <w:jc w:val="both"/>
              <w:rPr>
                <w:rFonts w:ascii="Arial" w:hAnsi="Arial" w:cs="Arial"/>
                <w:lang w:eastAsia="ar-SA"/>
              </w:rPr>
            </w:pPr>
            <w:r w:rsidRPr="00157076">
              <w:rPr>
                <w:rFonts w:ascii="Arial" w:hAnsi="Arial" w:cs="Arial"/>
                <w:lang w:eastAsia="ar-SA"/>
              </w:rPr>
              <w:t>1529,5</w:t>
            </w:r>
          </w:p>
        </w:tc>
        <w:tc>
          <w:tcPr>
            <w:tcW w:w="691" w:type="pct"/>
            <w:gridSpan w:val="3"/>
          </w:tcPr>
          <w:p w:rsidR="004350CB" w:rsidRPr="00157076" w:rsidRDefault="004350CB" w:rsidP="00473B3C">
            <w:pPr>
              <w:suppressAutoHyphens/>
              <w:rPr>
                <w:rFonts w:ascii="Arial" w:hAnsi="Arial" w:cs="Arial"/>
                <w:lang w:eastAsia="ar-SA"/>
              </w:rPr>
            </w:pPr>
            <w:r w:rsidRPr="00157076">
              <w:rPr>
                <w:rFonts w:ascii="Arial" w:hAnsi="Arial" w:cs="Arial"/>
                <w:lang w:eastAsia="ar-SA"/>
              </w:rPr>
              <w:t>обеспечение жильем 4-х молодых семей, нуждающихся в улучшении жилищных условий, в том числе по годам: 202</w:t>
            </w:r>
            <w:r w:rsidR="00473B3C" w:rsidRPr="00157076">
              <w:rPr>
                <w:rFonts w:ascii="Arial" w:hAnsi="Arial" w:cs="Arial"/>
                <w:lang w:eastAsia="ar-SA"/>
              </w:rPr>
              <w:t>3</w:t>
            </w:r>
            <w:r w:rsidRPr="00157076">
              <w:rPr>
                <w:rFonts w:ascii="Arial" w:hAnsi="Arial" w:cs="Arial"/>
                <w:lang w:eastAsia="ar-SA"/>
              </w:rPr>
              <w:t>г. - 1 молодые семьи, 202</w:t>
            </w:r>
            <w:r w:rsidR="00473B3C" w:rsidRPr="00157076">
              <w:rPr>
                <w:rFonts w:ascii="Arial" w:hAnsi="Arial" w:cs="Arial"/>
                <w:lang w:eastAsia="ar-SA"/>
              </w:rPr>
              <w:t>4</w:t>
            </w:r>
            <w:r w:rsidRPr="00157076">
              <w:rPr>
                <w:rFonts w:ascii="Arial" w:hAnsi="Arial" w:cs="Arial"/>
                <w:lang w:eastAsia="ar-SA"/>
              </w:rPr>
              <w:t xml:space="preserve">г. - 1 </w:t>
            </w:r>
            <w:r w:rsidRPr="00157076">
              <w:rPr>
                <w:rFonts w:ascii="Arial" w:hAnsi="Arial" w:cs="Arial"/>
                <w:lang w:eastAsia="ar-SA"/>
              </w:rPr>
              <w:lastRenderedPageBreak/>
              <w:t>молодые семьи, 202</w:t>
            </w:r>
            <w:r w:rsidR="00473B3C" w:rsidRPr="00157076">
              <w:rPr>
                <w:rFonts w:ascii="Arial" w:hAnsi="Arial" w:cs="Arial"/>
                <w:lang w:eastAsia="ar-SA"/>
              </w:rPr>
              <w:t>5- 1, 2026</w:t>
            </w:r>
            <w:r w:rsidRPr="00157076">
              <w:rPr>
                <w:rFonts w:ascii="Arial" w:hAnsi="Arial" w:cs="Arial"/>
                <w:lang w:eastAsia="ar-SA"/>
              </w:rPr>
              <w:t>- 1</w:t>
            </w:r>
          </w:p>
        </w:tc>
      </w:tr>
      <w:tr w:rsidR="004350CB" w:rsidRPr="00157076" w:rsidTr="004350CB">
        <w:trPr>
          <w:gridAfter w:val="1"/>
          <w:wAfter w:w="2" w:type="pct"/>
          <w:trHeight w:val="718"/>
        </w:trPr>
        <w:tc>
          <w:tcPr>
            <w:tcW w:w="684" w:type="pct"/>
          </w:tcPr>
          <w:p w:rsidR="004350CB" w:rsidRPr="00157076" w:rsidRDefault="004350CB" w:rsidP="00F42D09">
            <w:pPr>
              <w:suppressAutoHyphens/>
              <w:rPr>
                <w:rFonts w:ascii="Arial" w:hAnsi="Arial" w:cs="Arial"/>
                <w:lang w:eastAsia="ar-SA"/>
              </w:rPr>
            </w:pPr>
            <w:r w:rsidRPr="00157076">
              <w:rPr>
                <w:rFonts w:ascii="Arial" w:hAnsi="Arial" w:cs="Arial"/>
                <w:lang w:eastAsia="ar-SA"/>
              </w:rPr>
              <w:lastRenderedPageBreak/>
              <w:t xml:space="preserve">1.1. Предоставление социальных выплат молодым семьям на приобретение </w:t>
            </w:r>
          </w:p>
        </w:tc>
        <w:tc>
          <w:tcPr>
            <w:tcW w:w="428" w:type="pct"/>
            <w:gridSpan w:val="2"/>
          </w:tcPr>
          <w:p w:rsidR="004350CB" w:rsidRPr="00157076" w:rsidRDefault="004350CB" w:rsidP="00F42D09">
            <w:pPr>
              <w:suppressAutoHyphens/>
              <w:jc w:val="both"/>
              <w:rPr>
                <w:rFonts w:ascii="Arial" w:hAnsi="Arial" w:cs="Arial"/>
                <w:lang w:eastAsia="ar-SA"/>
              </w:rPr>
            </w:pPr>
            <w:r w:rsidRPr="00157076">
              <w:rPr>
                <w:rFonts w:ascii="Arial" w:hAnsi="Arial" w:cs="Arial"/>
                <w:lang w:eastAsia="ar-SA"/>
              </w:rPr>
              <w:t>Администрация Канского района</w:t>
            </w:r>
          </w:p>
        </w:tc>
        <w:tc>
          <w:tcPr>
            <w:tcW w:w="247" w:type="pct"/>
            <w:gridSpan w:val="2"/>
          </w:tcPr>
          <w:p w:rsidR="004350CB" w:rsidRPr="00157076" w:rsidRDefault="004350CB" w:rsidP="00F42D09">
            <w:pPr>
              <w:suppressAutoHyphens/>
              <w:jc w:val="center"/>
              <w:rPr>
                <w:rFonts w:ascii="Arial" w:hAnsi="Arial" w:cs="Arial"/>
                <w:lang w:eastAsia="ar-SA"/>
              </w:rPr>
            </w:pPr>
            <w:r w:rsidRPr="00157076">
              <w:rPr>
                <w:rFonts w:ascii="Arial" w:hAnsi="Arial" w:cs="Arial"/>
                <w:lang w:eastAsia="ar-SA"/>
              </w:rPr>
              <w:t>852</w:t>
            </w:r>
          </w:p>
        </w:tc>
        <w:tc>
          <w:tcPr>
            <w:tcW w:w="231" w:type="pct"/>
            <w:gridSpan w:val="2"/>
          </w:tcPr>
          <w:p w:rsidR="004350CB" w:rsidRPr="00157076" w:rsidRDefault="004350CB" w:rsidP="00F42D09">
            <w:pPr>
              <w:suppressAutoHyphens/>
              <w:jc w:val="center"/>
              <w:rPr>
                <w:rFonts w:ascii="Arial" w:hAnsi="Arial" w:cs="Arial"/>
                <w:lang w:eastAsia="ar-SA"/>
              </w:rPr>
            </w:pPr>
            <w:r w:rsidRPr="00157076">
              <w:rPr>
                <w:rFonts w:ascii="Arial" w:hAnsi="Arial" w:cs="Arial"/>
                <w:lang w:eastAsia="ar-SA"/>
              </w:rPr>
              <w:t>1003</w:t>
            </w:r>
          </w:p>
        </w:tc>
        <w:tc>
          <w:tcPr>
            <w:tcW w:w="449" w:type="pct"/>
          </w:tcPr>
          <w:p w:rsidR="004350CB" w:rsidRPr="00157076" w:rsidRDefault="004350CB" w:rsidP="00F42D09">
            <w:pPr>
              <w:suppressAutoHyphens/>
              <w:jc w:val="both"/>
              <w:rPr>
                <w:rFonts w:ascii="Arial" w:hAnsi="Arial" w:cs="Arial"/>
                <w:lang w:eastAsia="ar-SA"/>
              </w:rPr>
            </w:pPr>
            <w:r w:rsidRPr="00157076">
              <w:rPr>
                <w:rFonts w:ascii="Arial" w:hAnsi="Arial" w:cs="Arial"/>
                <w:lang w:eastAsia="ar-SA"/>
              </w:rPr>
              <w:t>05300</w:t>
            </w:r>
            <w:r w:rsidRPr="00157076">
              <w:rPr>
                <w:rFonts w:ascii="Arial" w:hAnsi="Arial" w:cs="Arial"/>
                <w:lang w:val="en-US" w:eastAsia="ar-SA"/>
              </w:rPr>
              <w:t>L</w:t>
            </w:r>
            <w:r w:rsidRPr="00157076">
              <w:rPr>
                <w:rFonts w:ascii="Arial" w:hAnsi="Arial" w:cs="Arial"/>
                <w:lang w:eastAsia="ar-SA"/>
              </w:rPr>
              <w:t>4970</w:t>
            </w:r>
          </w:p>
        </w:tc>
        <w:tc>
          <w:tcPr>
            <w:tcW w:w="225" w:type="pct"/>
          </w:tcPr>
          <w:p w:rsidR="004350CB" w:rsidRPr="00157076" w:rsidRDefault="004350CB" w:rsidP="00F42D09">
            <w:pPr>
              <w:tabs>
                <w:tab w:val="left" w:pos="204"/>
              </w:tabs>
              <w:suppressAutoHyphens/>
              <w:jc w:val="both"/>
              <w:rPr>
                <w:rFonts w:ascii="Arial" w:hAnsi="Arial" w:cs="Arial"/>
                <w:bCs/>
                <w:lang w:eastAsia="ar-SA"/>
              </w:rPr>
            </w:pPr>
            <w:r w:rsidRPr="00157076">
              <w:rPr>
                <w:rFonts w:ascii="Arial" w:hAnsi="Arial" w:cs="Arial"/>
                <w:bCs/>
                <w:lang w:eastAsia="ar-SA"/>
              </w:rPr>
              <w:t>320</w:t>
            </w:r>
          </w:p>
        </w:tc>
        <w:tc>
          <w:tcPr>
            <w:tcW w:w="462" w:type="pct"/>
          </w:tcPr>
          <w:p w:rsidR="004350CB" w:rsidRPr="00157076" w:rsidRDefault="004350CB" w:rsidP="00F42D09">
            <w:pPr>
              <w:suppressAutoHyphens/>
              <w:jc w:val="center"/>
              <w:rPr>
                <w:rFonts w:ascii="Arial" w:hAnsi="Arial" w:cs="Arial"/>
                <w:lang w:eastAsia="ar-SA"/>
              </w:rPr>
            </w:pPr>
            <w:r w:rsidRPr="00157076">
              <w:rPr>
                <w:rFonts w:ascii="Arial" w:hAnsi="Arial" w:cs="Arial"/>
                <w:lang w:eastAsia="ar-SA"/>
              </w:rPr>
              <w:t>875,5</w:t>
            </w:r>
          </w:p>
          <w:p w:rsidR="004350CB" w:rsidRPr="00157076" w:rsidRDefault="004350CB" w:rsidP="00F42D09">
            <w:pPr>
              <w:suppressAutoHyphens/>
              <w:jc w:val="center"/>
              <w:rPr>
                <w:rFonts w:ascii="Arial" w:hAnsi="Arial" w:cs="Arial"/>
                <w:lang w:eastAsia="ar-SA"/>
              </w:rPr>
            </w:pPr>
          </w:p>
        </w:tc>
        <w:tc>
          <w:tcPr>
            <w:tcW w:w="448" w:type="pct"/>
          </w:tcPr>
          <w:p w:rsidR="004350CB" w:rsidRPr="00157076" w:rsidRDefault="004350CB" w:rsidP="00EC6736">
            <w:pPr>
              <w:suppressAutoHyphens/>
              <w:jc w:val="center"/>
              <w:rPr>
                <w:rFonts w:ascii="Arial" w:hAnsi="Arial" w:cs="Arial"/>
                <w:lang w:eastAsia="ar-SA"/>
              </w:rPr>
            </w:pPr>
            <w:r w:rsidRPr="00157076">
              <w:rPr>
                <w:rFonts w:ascii="Arial" w:hAnsi="Arial" w:cs="Arial"/>
                <w:lang w:eastAsia="ar-SA"/>
              </w:rPr>
              <w:t>218,0</w:t>
            </w:r>
          </w:p>
        </w:tc>
        <w:tc>
          <w:tcPr>
            <w:tcW w:w="403" w:type="pct"/>
          </w:tcPr>
          <w:p w:rsidR="004350CB" w:rsidRPr="00157076" w:rsidRDefault="004350CB" w:rsidP="00EC6736">
            <w:pPr>
              <w:suppressAutoHyphens/>
              <w:jc w:val="center"/>
              <w:rPr>
                <w:rFonts w:ascii="Arial" w:hAnsi="Arial" w:cs="Arial"/>
                <w:lang w:eastAsia="ar-SA"/>
              </w:rPr>
            </w:pPr>
            <w:r w:rsidRPr="00157076">
              <w:rPr>
                <w:rFonts w:ascii="Arial" w:hAnsi="Arial" w:cs="Arial"/>
                <w:lang w:eastAsia="ar-SA"/>
              </w:rPr>
              <w:t>218,0</w:t>
            </w:r>
          </w:p>
        </w:tc>
        <w:tc>
          <w:tcPr>
            <w:tcW w:w="365" w:type="pct"/>
          </w:tcPr>
          <w:p w:rsidR="004350CB" w:rsidRPr="00157076" w:rsidRDefault="004350CB" w:rsidP="00EC6736">
            <w:pPr>
              <w:suppressAutoHyphens/>
              <w:jc w:val="both"/>
              <w:rPr>
                <w:rFonts w:ascii="Arial" w:hAnsi="Arial" w:cs="Arial"/>
                <w:lang w:eastAsia="ar-SA"/>
              </w:rPr>
            </w:pPr>
            <w:r w:rsidRPr="00157076">
              <w:rPr>
                <w:rFonts w:ascii="Arial" w:hAnsi="Arial" w:cs="Arial"/>
                <w:lang w:eastAsia="ar-SA"/>
              </w:rPr>
              <w:t>218,0</w:t>
            </w:r>
          </w:p>
        </w:tc>
        <w:tc>
          <w:tcPr>
            <w:tcW w:w="365" w:type="pct"/>
          </w:tcPr>
          <w:p w:rsidR="004350CB" w:rsidRPr="00157076" w:rsidRDefault="004350CB" w:rsidP="00EC6736">
            <w:pPr>
              <w:suppressAutoHyphens/>
              <w:jc w:val="both"/>
              <w:rPr>
                <w:rFonts w:ascii="Arial" w:hAnsi="Arial" w:cs="Arial"/>
                <w:lang w:eastAsia="ar-SA"/>
              </w:rPr>
            </w:pPr>
            <w:r w:rsidRPr="00157076">
              <w:rPr>
                <w:rFonts w:ascii="Arial" w:hAnsi="Arial" w:cs="Arial"/>
                <w:lang w:eastAsia="ar-SA"/>
              </w:rPr>
              <w:t>1529,5</w:t>
            </w:r>
          </w:p>
        </w:tc>
        <w:tc>
          <w:tcPr>
            <w:tcW w:w="691" w:type="pct"/>
            <w:gridSpan w:val="3"/>
          </w:tcPr>
          <w:p w:rsidR="004350CB" w:rsidRPr="00157076" w:rsidRDefault="004350CB" w:rsidP="00F42D09">
            <w:pPr>
              <w:suppressAutoHyphens/>
              <w:jc w:val="both"/>
              <w:rPr>
                <w:rFonts w:ascii="Arial" w:hAnsi="Arial" w:cs="Arial"/>
                <w:lang w:eastAsia="ar-SA"/>
              </w:rPr>
            </w:pPr>
          </w:p>
        </w:tc>
      </w:tr>
      <w:tr w:rsidR="004350CB" w:rsidRPr="00157076" w:rsidTr="004350CB">
        <w:trPr>
          <w:gridAfter w:val="1"/>
          <w:wAfter w:w="2" w:type="pct"/>
          <w:trHeight w:val="70"/>
        </w:trPr>
        <w:tc>
          <w:tcPr>
            <w:tcW w:w="684" w:type="pct"/>
          </w:tcPr>
          <w:p w:rsidR="004350CB" w:rsidRPr="00157076" w:rsidRDefault="004350CB" w:rsidP="00F42D09">
            <w:pPr>
              <w:suppressAutoHyphens/>
              <w:jc w:val="both"/>
              <w:rPr>
                <w:rFonts w:ascii="Arial" w:hAnsi="Arial" w:cs="Arial"/>
                <w:b/>
                <w:lang w:eastAsia="ar-SA"/>
              </w:rPr>
            </w:pPr>
            <w:r w:rsidRPr="00157076">
              <w:rPr>
                <w:rFonts w:ascii="Arial" w:hAnsi="Arial" w:cs="Arial"/>
                <w:b/>
                <w:lang w:eastAsia="ar-SA"/>
              </w:rPr>
              <w:t>ГРБС 1</w:t>
            </w:r>
          </w:p>
        </w:tc>
        <w:tc>
          <w:tcPr>
            <w:tcW w:w="428" w:type="pct"/>
            <w:gridSpan w:val="2"/>
            <w:vAlign w:val="center"/>
          </w:tcPr>
          <w:p w:rsidR="004350CB" w:rsidRPr="00157076" w:rsidRDefault="004350CB" w:rsidP="00F42D09">
            <w:pPr>
              <w:suppressAutoHyphens/>
              <w:jc w:val="both"/>
              <w:rPr>
                <w:rFonts w:ascii="Arial" w:hAnsi="Arial" w:cs="Arial"/>
                <w:lang w:eastAsia="ar-SA"/>
              </w:rPr>
            </w:pPr>
          </w:p>
        </w:tc>
        <w:tc>
          <w:tcPr>
            <w:tcW w:w="247" w:type="pct"/>
            <w:gridSpan w:val="2"/>
          </w:tcPr>
          <w:p w:rsidR="004350CB" w:rsidRPr="00157076" w:rsidRDefault="004350CB" w:rsidP="00F42D09">
            <w:pPr>
              <w:suppressAutoHyphens/>
              <w:jc w:val="center"/>
              <w:rPr>
                <w:rFonts w:ascii="Arial" w:hAnsi="Arial" w:cs="Arial"/>
                <w:lang w:eastAsia="ar-SA"/>
              </w:rPr>
            </w:pPr>
            <w:r w:rsidRPr="00157076">
              <w:rPr>
                <w:rFonts w:ascii="Arial" w:hAnsi="Arial" w:cs="Arial"/>
                <w:lang w:eastAsia="ar-SA"/>
              </w:rPr>
              <w:t>852</w:t>
            </w:r>
          </w:p>
        </w:tc>
        <w:tc>
          <w:tcPr>
            <w:tcW w:w="231" w:type="pct"/>
            <w:gridSpan w:val="2"/>
          </w:tcPr>
          <w:p w:rsidR="004350CB" w:rsidRPr="00157076" w:rsidRDefault="004350CB" w:rsidP="00F42D09">
            <w:pPr>
              <w:suppressAutoHyphens/>
              <w:jc w:val="center"/>
              <w:rPr>
                <w:rFonts w:ascii="Arial" w:hAnsi="Arial" w:cs="Arial"/>
                <w:lang w:eastAsia="ar-SA"/>
              </w:rPr>
            </w:pPr>
            <w:r w:rsidRPr="00157076">
              <w:rPr>
                <w:rFonts w:ascii="Arial" w:hAnsi="Arial" w:cs="Arial"/>
                <w:lang w:eastAsia="ar-SA"/>
              </w:rPr>
              <w:t>1003</w:t>
            </w:r>
          </w:p>
        </w:tc>
        <w:tc>
          <w:tcPr>
            <w:tcW w:w="449" w:type="pct"/>
          </w:tcPr>
          <w:p w:rsidR="004350CB" w:rsidRPr="00157076" w:rsidRDefault="004350CB" w:rsidP="00F42D09">
            <w:pPr>
              <w:suppressAutoHyphens/>
              <w:jc w:val="center"/>
              <w:rPr>
                <w:rFonts w:ascii="Arial" w:hAnsi="Arial" w:cs="Arial"/>
                <w:lang w:eastAsia="ar-SA"/>
              </w:rPr>
            </w:pPr>
            <w:r w:rsidRPr="00157076">
              <w:rPr>
                <w:rFonts w:ascii="Arial" w:hAnsi="Arial" w:cs="Arial"/>
                <w:lang w:eastAsia="ar-SA"/>
              </w:rPr>
              <w:t>0530000000</w:t>
            </w:r>
          </w:p>
        </w:tc>
        <w:tc>
          <w:tcPr>
            <w:tcW w:w="225" w:type="pct"/>
          </w:tcPr>
          <w:p w:rsidR="004350CB" w:rsidRPr="00157076" w:rsidRDefault="004350CB" w:rsidP="00F42D09">
            <w:pPr>
              <w:suppressAutoHyphens/>
              <w:jc w:val="center"/>
              <w:rPr>
                <w:rFonts w:ascii="Arial" w:hAnsi="Arial" w:cs="Arial"/>
                <w:lang w:eastAsia="ar-SA"/>
              </w:rPr>
            </w:pPr>
            <w:r w:rsidRPr="00157076">
              <w:rPr>
                <w:rFonts w:ascii="Arial" w:hAnsi="Arial" w:cs="Arial"/>
                <w:lang w:eastAsia="ar-SA"/>
              </w:rPr>
              <w:t>320</w:t>
            </w:r>
          </w:p>
        </w:tc>
        <w:tc>
          <w:tcPr>
            <w:tcW w:w="462" w:type="pct"/>
          </w:tcPr>
          <w:p w:rsidR="004350CB" w:rsidRPr="00157076" w:rsidRDefault="004350CB" w:rsidP="00F42D09">
            <w:pPr>
              <w:suppressAutoHyphens/>
              <w:jc w:val="center"/>
              <w:rPr>
                <w:rFonts w:ascii="Arial" w:hAnsi="Arial" w:cs="Arial"/>
                <w:lang w:eastAsia="ar-SA"/>
              </w:rPr>
            </w:pPr>
            <w:r w:rsidRPr="00157076">
              <w:rPr>
                <w:rFonts w:ascii="Arial" w:hAnsi="Arial" w:cs="Arial"/>
                <w:lang w:eastAsia="ar-SA"/>
              </w:rPr>
              <w:t>875,5</w:t>
            </w:r>
          </w:p>
          <w:p w:rsidR="004350CB" w:rsidRPr="00157076" w:rsidRDefault="004350CB" w:rsidP="00F42D09">
            <w:pPr>
              <w:suppressAutoHyphens/>
              <w:jc w:val="center"/>
              <w:rPr>
                <w:rFonts w:ascii="Arial" w:hAnsi="Arial" w:cs="Arial"/>
                <w:lang w:eastAsia="ar-SA"/>
              </w:rPr>
            </w:pPr>
          </w:p>
        </w:tc>
        <w:tc>
          <w:tcPr>
            <w:tcW w:w="448" w:type="pct"/>
          </w:tcPr>
          <w:p w:rsidR="004350CB" w:rsidRPr="00157076" w:rsidRDefault="004350CB" w:rsidP="00EC6736">
            <w:pPr>
              <w:suppressAutoHyphens/>
              <w:jc w:val="center"/>
              <w:rPr>
                <w:rFonts w:ascii="Arial" w:hAnsi="Arial" w:cs="Arial"/>
                <w:lang w:eastAsia="ar-SA"/>
              </w:rPr>
            </w:pPr>
            <w:r w:rsidRPr="00157076">
              <w:rPr>
                <w:rFonts w:ascii="Arial" w:hAnsi="Arial" w:cs="Arial"/>
                <w:lang w:eastAsia="ar-SA"/>
              </w:rPr>
              <w:t>218,0</w:t>
            </w:r>
          </w:p>
        </w:tc>
        <w:tc>
          <w:tcPr>
            <w:tcW w:w="403" w:type="pct"/>
          </w:tcPr>
          <w:p w:rsidR="004350CB" w:rsidRPr="00157076" w:rsidRDefault="004350CB" w:rsidP="00EC6736">
            <w:pPr>
              <w:suppressAutoHyphens/>
              <w:jc w:val="center"/>
              <w:rPr>
                <w:rFonts w:ascii="Arial" w:hAnsi="Arial" w:cs="Arial"/>
                <w:lang w:eastAsia="ar-SA"/>
              </w:rPr>
            </w:pPr>
            <w:r w:rsidRPr="00157076">
              <w:rPr>
                <w:rFonts w:ascii="Arial" w:hAnsi="Arial" w:cs="Arial"/>
                <w:lang w:eastAsia="ar-SA"/>
              </w:rPr>
              <w:t>218,0</w:t>
            </w:r>
          </w:p>
        </w:tc>
        <w:tc>
          <w:tcPr>
            <w:tcW w:w="365" w:type="pct"/>
          </w:tcPr>
          <w:p w:rsidR="004350CB" w:rsidRPr="00157076" w:rsidRDefault="004350CB" w:rsidP="00EC6736">
            <w:pPr>
              <w:suppressAutoHyphens/>
              <w:jc w:val="both"/>
              <w:rPr>
                <w:rFonts w:ascii="Arial" w:hAnsi="Arial" w:cs="Arial"/>
                <w:lang w:eastAsia="ar-SA"/>
              </w:rPr>
            </w:pPr>
            <w:r w:rsidRPr="00157076">
              <w:rPr>
                <w:rFonts w:ascii="Arial" w:hAnsi="Arial" w:cs="Arial"/>
                <w:lang w:eastAsia="ar-SA"/>
              </w:rPr>
              <w:t>218,0</w:t>
            </w:r>
          </w:p>
        </w:tc>
        <w:tc>
          <w:tcPr>
            <w:tcW w:w="365" w:type="pct"/>
          </w:tcPr>
          <w:p w:rsidR="004350CB" w:rsidRPr="00157076" w:rsidRDefault="004350CB" w:rsidP="00EC6736">
            <w:pPr>
              <w:suppressAutoHyphens/>
              <w:jc w:val="both"/>
              <w:rPr>
                <w:rFonts w:ascii="Arial" w:hAnsi="Arial" w:cs="Arial"/>
                <w:lang w:eastAsia="ar-SA"/>
              </w:rPr>
            </w:pPr>
            <w:r w:rsidRPr="00157076">
              <w:rPr>
                <w:rFonts w:ascii="Arial" w:hAnsi="Arial" w:cs="Arial"/>
                <w:lang w:eastAsia="ar-SA"/>
              </w:rPr>
              <w:t>1529,5</w:t>
            </w:r>
          </w:p>
        </w:tc>
        <w:tc>
          <w:tcPr>
            <w:tcW w:w="691" w:type="pct"/>
            <w:gridSpan w:val="3"/>
          </w:tcPr>
          <w:p w:rsidR="004350CB" w:rsidRPr="00157076" w:rsidRDefault="004350CB" w:rsidP="00F42D09">
            <w:pPr>
              <w:suppressAutoHyphens/>
              <w:jc w:val="both"/>
              <w:rPr>
                <w:rFonts w:ascii="Arial" w:hAnsi="Arial" w:cs="Arial"/>
                <w:lang w:eastAsia="ar-SA"/>
              </w:rPr>
            </w:pPr>
          </w:p>
        </w:tc>
      </w:tr>
    </w:tbl>
    <w:p w:rsidR="00475F65" w:rsidRPr="00A8381C" w:rsidRDefault="00475F65" w:rsidP="00232FD1">
      <w:pPr>
        <w:tabs>
          <w:tab w:val="center" w:pos="7699"/>
        </w:tabs>
        <w:spacing w:after="200" w:line="276" w:lineRule="auto"/>
        <w:outlineLvl w:val="0"/>
        <w:rPr>
          <w:sz w:val="28"/>
          <w:szCs w:val="28"/>
        </w:rPr>
      </w:pPr>
    </w:p>
    <w:p w:rsidR="000B3365" w:rsidRPr="00157076" w:rsidRDefault="00AD64B6" w:rsidP="00232FD1">
      <w:pPr>
        <w:tabs>
          <w:tab w:val="center" w:pos="7699"/>
        </w:tabs>
        <w:spacing w:after="200" w:line="276" w:lineRule="auto"/>
        <w:outlineLvl w:val="0"/>
        <w:rPr>
          <w:rFonts w:ascii="Arial" w:hAnsi="Arial" w:cs="Arial"/>
        </w:rPr>
      </w:pPr>
      <w:r w:rsidRPr="00157076">
        <w:rPr>
          <w:rFonts w:ascii="Arial" w:hAnsi="Arial" w:cs="Arial"/>
        </w:rPr>
        <w:t xml:space="preserve">Начальник МКУ «ОКС и </w:t>
      </w:r>
      <w:proofErr w:type="gramStart"/>
      <w:r w:rsidRPr="00157076">
        <w:rPr>
          <w:rFonts w:ascii="Arial" w:hAnsi="Arial" w:cs="Arial"/>
        </w:rPr>
        <w:t>ДМ»</w:t>
      </w:r>
      <w:r w:rsidR="00F42D09" w:rsidRPr="00157076">
        <w:rPr>
          <w:rFonts w:ascii="Arial" w:hAnsi="Arial" w:cs="Arial"/>
        </w:rPr>
        <w:tab/>
      </w:r>
      <w:proofErr w:type="gramEnd"/>
      <w:r w:rsidR="00F42D09" w:rsidRPr="00157076">
        <w:rPr>
          <w:rFonts w:ascii="Arial" w:hAnsi="Arial" w:cs="Arial"/>
        </w:rPr>
        <w:tab/>
      </w:r>
      <w:r w:rsidR="00F42D09" w:rsidRPr="00157076">
        <w:rPr>
          <w:rFonts w:ascii="Arial" w:hAnsi="Arial" w:cs="Arial"/>
        </w:rPr>
        <w:tab/>
      </w:r>
      <w:r w:rsidR="00F42D09" w:rsidRPr="00157076">
        <w:rPr>
          <w:rFonts w:ascii="Arial" w:hAnsi="Arial" w:cs="Arial"/>
        </w:rPr>
        <w:tab/>
      </w:r>
      <w:r w:rsidR="00F42D09" w:rsidRPr="00157076">
        <w:rPr>
          <w:rFonts w:ascii="Arial" w:hAnsi="Arial" w:cs="Arial"/>
        </w:rPr>
        <w:tab/>
      </w:r>
      <w:r w:rsidR="00F42D09" w:rsidRPr="00157076">
        <w:rPr>
          <w:rFonts w:ascii="Arial" w:hAnsi="Arial" w:cs="Arial"/>
        </w:rPr>
        <w:tab/>
      </w:r>
      <w:r w:rsidR="00A9452D" w:rsidRPr="00157076">
        <w:rPr>
          <w:rFonts w:ascii="Arial" w:hAnsi="Arial" w:cs="Arial"/>
        </w:rPr>
        <w:t>Е.А. Лычковская</w:t>
      </w:r>
      <w:r w:rsidR="00232FD1" w:rsidRPr="00157076">
        <w:rPr>
          <w:rFonts w:ascii="Arial" w:hAnsi="Arial" w:cs="Arial"/>
        </w:rPr>
        <w:tab/>
      </w:r>
    </w:p>
    <w:p w:rsidR="00157076" w:rsidRPr="00A8381C" w:rsidRDefault="00157076" w:rsidP="00232FD1">
      <w:pPr>
        <w:tabs>
          <w:tab w:val="center" w:pos="7699"/>
        </w:tabs>
        <w:spacing w:after="200" w:line="276" w:lineRule="auto"/>
        <w:outlineLvl w:val="0"/>
        <w:rPr>
          <w:sz w:val="28"/>
          <w:szCs w:val="28"/>
        </w:rPr>
      </w:pPr>
    </w:p>
    <w:p w:rsidR="005A27D2" w:rsidRPr="00A8381C" w:rsidRDefault="005A27D2" w:rsidP="00232FD1">
      <w:pPr>
        <w:tabs>
          <w:tab w:val="center" w:pos="7699"/>
        </w:tabs>
        <w:spacing w:after="200" w:line="276" w:lineRule="auto"/>
        <w:outlineLvl w:val="0"/>
        <w:rPr>
          <w:sz w:val="28"/>
          <w:szCs w:val="28"/>
        </w:rPr>
        <w:sectPr w:rsidR="005A27D2" w:rsidRPr="00A8381C" w:rsidSect="006074FB">
          <w:footerReference w:type="default" r:id="rId20"/>
          <w:pgSz w:w="16838" w:h="11906" w:orient="landscape"/>
          <w:pgMar w:top="426" w:right="720" w:bottom="720" w:left="720" w:header="709" w:footer="709" w:gutter="0"/>
          <w:pgNumType w:start="89"/>
          <w:cols w:space="708"/>
          <w:docGrid w:linePitch="360"/>
        </w:sectPr>
      </w:pPr>
    </w:p>
    <w:p w:rsidR="00A3245D" w:rsidRPr="00A8381C" w:rsidRDefault="00A3245D" w:rsidP="00232FD1">
      <w:pPr>
        <w:tabs>
          <w:tab w:val="center" w:pos="7699"/>
        </w:tabs>
        <w:spacing w:after="200" w:line="276" w:lineRule="auto"/>
        <w:outlineLvl w:val="0"/>
        <w:rPr>
          <w:sz w:val="28"/>
          <w:szCs w:val="28"/>
        </w:rPr>
      </w:pPr>
    </w:p>
    <w:tbl>
      <w:tblPr>
        <w:tblpPr w:leftFromText="180" w:rightFromText="180" w:vertAnchor="page" w:horzAnchor="margin" w:tblpY="832"/>
        <w:tblW w:w="9882" w:type="dxa"/>
        <w:tblLook w:val="04A0" w:firstRow="1" w:lastRow="0" w:firstColumn="1" w:lastColumn="0" w:noHBand="0" w:noVBand="1"/>
      </w:tblPr>
      <w:tblGrid>
        <w:gridCol w:w="5654"/>
        <w:gridCol w:w="4228"/>
      </w:tblGrid>
      <w:tr w:rsidR="005A27D2" w:rsidRPr="00157076" w:rsidTr="009D1CB7">
        <w:trPr>
          <w:trHeight w:val="1810"/>
        </w:trPr>
        <w:tc>
          <w:tcPr>
            <w:tcW w:w="5654" w:type="dxa"/>
          </w:tcPr>
          <w:p w:rsidR="005A27D2" w:rsidRPr="00157076" w:rsidRDefault="005A27D2" w:rsidP="009D1CB7">
            <w:pPr>
              <w:autoSpaceDE w:val="0"/>
              <w:autoSpaceDN w:val="0"/>
              <w:adjustRightInd w:val="0"/>
              <w:outlineLvl w:val="0"/>
              <w:rPr>
                <w:rFonts w:ascii="Arial" w:hAnsi="Arial" w:cs="Arial"/>
              </w:rPr>
            </w:pPr>
          </w:p>
        </w:tc>
        <w:tc>
          <w:tcPr>
            <w:tcW w:w="4228" w:type="dxa"/>
            <w:hideMark/>
          </w:tcPr>
          <w:p w:rsidR="005A27D2" w:rsidRPr="00157076" w:rsidRDefault="005A27D2" w:rsidP="00103CCA">
            <w:pPr>
              <w:autoSpaceDE w:val="0"/>
              <w:autoSpaceDN w:val="0"/>
              <w:adjustRightInd w:val="0"/>
              <w:outlineLvl w:val="0"/>
              <w:rPr>
                <w:rFonts w:ascii="Arial" w:hAnsi="Arial" w:cs="Arial"/>
              </w:rPr>
            </w:pPr>
            <w:r w:rsidRPr="00157076">
              <w:rPr>
                <w:rFonts w:ascii="Arial" w:hAnsi="Arial" w:cs="Arial"/>
              </w:rPr>
              <w:t xml:space="preserve">Приложение № 4                                                                          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w:t>
            </w:r>
            <w:proofErr w:type="gramStart"/>
            <w:r w:rsidRPr="00157076">
              <w:rPr>
                <w:rFonts w:ascii="Arial" w:hAnsi="Arial" w:cs="Arial"/>
              </w:rPr>
              <w:t>районе»</w:t>
            </w:r>
            <w:r w:rsidRPr="00157076">
              <w:rPr>
                <w:rFonts w:ascii="Arial" w:hAnsi="Arial" w:cs="Arial"/>
              </w:rPr>
              <w:tab/>
            </w:r>
            <w:proofErr w:type="gramEnd"/>
          </w:p>
        </w:tc>
      </w:tr>
    </w:tbl>
    <w:p w:rsidR="005A27D2" w:rsidRPr="00157076" w:rsidRDefault="005A27D2" w:rsidP="005A27D2">
      <w:pPr>
        <w:pStyle w:val="ConsPlusTitle"/>
        <w:jc w:val="center"/>
        <w:rPr>
          <w:sz w:val="24"/>
          <w:szCs w:val="24"/>
        </w:rPr>
      </w:pPr>
      <w:r w:rsidRPr="00157076">
        <w:rPr>
          <w:sz w:val="24"/>
          <w:szCs w:val="24"/>
        </w:rPr>
        <w:t>Подпрограмма 4</w:t>
      </w:r>
    </w:p>
    <w:p w:rsidR="005A27D2" w:rsidRPr="00157076" w:rsidRDefault="005A27D2" w:rsidP="005A27D2">
      <w:pPr>
        <w:pStyle w:val="ConsPlusTitle"/>
        <w:jc w:val="center"/>
        <w:rPr>
          <w:sz w:val="24"/>
          <w:szCs w:val="24"/>
        </w:rPr>
      </w:pPr>
      <w:r w:rsidRPr="00157076">
        <w:rPr>
          <w:sz w:val="24"/>
          <w:szCs w:val="24"/>
        </w:rPr>
        <w:t>«Со</w:t>
      </w:r>
      <w:r w:rsidR="00C42A5C" w:rsidRPr="00157076">
        <w:rPr>
          <w:sz w:val="24"/>
          <w:szCs w:val="24"/>
        </w:rPr>
        <w:t xml:space="preserve">здание условий для развития </w:t>
      </w:r>
      <w:r w:rsidR="00067B45" w:rsidRPr="00157076">
        <w:rPr>
          <w:sz w:val="24"/>
          <w:szCs w:val="24"/>
        </w:rPr>
        <w:t>туризма в Канском районе»</w:t>
      </w:r>
    </w:p>
    <w:p w:rsidR="005A27D2" w:rsidRPr="00157076" w:rsidRDefault="005A27D2" w:rsidP="005A27D2">
      <w:pPr>
        <w:pStyle w:val="ConsPlusTitle"/>
        <w:jc w:val="center"/>
        <w:rPr>
          <w:sz w:val="24"/>
          <w:szCs w:val="24"/>
        </w:rPr>
      </w:pPr>
    </w:p>
    <w:p w:rsidR="005A27D2" w:rsidRPr="00157076" w:rsidRDefault="005A27D2" w:rsidP="00067B45">
      <w:pPr>
        <w:pStyle w:val="ConsPlusTitle"/>
        <w:spacing w:after="120"/>
        <w:jc w:val="center"/>
        <w:rPr>
          <w:sz w:val="24"/>
          <w:szCs w:val="24"/>
        </w:rPr>
      </w:pPr>
      <w:r w:rsidRPr="00157076">
        <w:rPr>
          <w:sz w:val="24"/>
          <w:szCs w:val="24"/>
        </w:rPr>
        <w:t>Паспорт подпрограммы</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6246"/>
      </w:tblGrid>
      <w:tr w:rsidR="005A27D2" w:rsidRPr="00157076" w:rsidTr="00067B45">
        <w:trPr>
          <w:trHeight w:val="619"/>
        </w:trPr>
        <w:tc>
          <w:tcPr>
            <w:tcW w:w="1658" w:type="pct"/>
          </w:tcPr>
          <w:p w:rsidR="005A27D2" w:rsidRPr="00157076" w:rsidRDefault="005A27D2" w:rsidP="009D1CB7">
            <w:pPr>
              <w:rPr>
                <w:rFonts w:ascii="Arial" w:hAnsi="Arial" w:cs="Arial"/>
              </w:rPr>
            </w:pPr>
            <w:r w:rsidRPr="00157076">
              <w:rPr>
                <w:rFonts w:ascii="Arial" w:hAnsi="Arial" w:cs="Arial"/>
              </w:rPr>
              <w:t>Наименование подпрограммы</w:t>
            </w:r>
          </w:p>
        </w:tc>
        <w:tc>
          <w:tcPr>
            <w:tcW w:w="3342" w:type="pct"/>
          </w:tcPr>
          <w:p w:rsidR="005A27D2" w:rsidRPr="00157076" w:rsidRDefault="005A27D2" w:rsidP="00067B45">
            <w:pPr>
              <w:ind w:firstLine="709"/>
              <w:rPr>
                <w:rFonts w:ascii="Arial" w:hAnsi="Arial" w:cs="Arial"/>
              </w:rPr>
            </w:pPr>
            <w:r w:rsidRPr="00157076">
              <w:rPr>
                <w:rFonts w:ascii="Arial" w:hAnsi="Arial" w:cs="Arial"/>
              </w:rPr>
              <w:t>«Создание</w:t>
            </w:r>
            <w:r w:rsidR="00C42A5C" w:rsidRPr="00157076">
              <w:rPr>
                <w:rFonts w:ascii="Arial" w:hAnsi="Arial" w:cs="Arial"/>
              </w:rPr>
              <w:t xml:space="preserve"> условий для </w:t>
            </w:r>
            <w:proofErr w:type="gramStart"/>
            <w:r w:rsidR="00C42A5C" w:rsidRPr="00157076">
              <w:rPr>
                <w:rFonts w:ascii="Arial" w:hAnsi="Arial" w:cs="Arial"/>
              </w:rPr>
              <w:t xml:space="preserve">развития </w:t>
            </w:r>
            <w:r w:rsidRPr="00157076">
              <w:rPr>
                <w:rFonts w:ascii="Arial" w:hAnsi="Arial" w:cs="Arial"/>
              </w:rPr>
              <w:t xml:space="preserve"> туризма</w:t>
            </w:r>
            <w:proofErr w:type="gramEnd"/>
            <w:r w:rsidRPr="00157076">
              <w:rPr>
                <w:rFonts w:ascii="Arial" w:hAnsi="Arial" w:cs="Arial"/>
              </w:rPr>
              <w:t xml:space="preserve"> в Канском районе» (далее - подпрограмма 4)</w:t>
            </w:r>
          </w:p>
        </w:tc>
      </w:tr>
      <w:tr w:rsidR="005A27D2" w:rsidRPr="00157076" w:rsidTr="00067B45">
        <w:trPr>
          <w:trHeight w:val="698"/>
        </w:trPr>
        <w:tc>
          <w:tcPr>
            <w:tcW w:w="1658" w:type="pct"/>
          </w:tcPr>
          <w:p w:rsidR="005A27D2" w:rsidRPr="00157076" w:rsidRDefault="005A27D2" w:rsidP="009D1CB7">
            <w:pPr>
              <w:rPr>
                <w:rFonts w:ascii="Arial" w:hAnsi="Arial" w:cs="Arial"/>
              </w:rPr>
            </w:pPr>
            <w:r w:rsidRPr="00157076">
              <w:rPr>
                <w:rFonts w:ascii="Arial" w:hAnsi="Arial" w:cs="Arial"/>
              </w:rPr>
              <w:t>Наименование муниципальной программы</w:t>
            </w:r>
          </w:p>
        </w:tc>
        <w:tc>
          <w:tcPr>
            <w:tcW w:w="3342" w:type="pct"/>
          </w:tcPr>
          <w:p w:rsidR="005A27D2" w:rsidRPr="00157076" w:rsidRDefault="005A27D2" w:rsidP="009D1CB7">
            <w:pPr>
              <w:keepNext/>
              <w:tabs>
                <w:tab w:val="left" w:pos="709"/>
              </w:tabs>
              <w:suppressAutoHyphens/>
              <w:ind w:firstLine="709"/>
              <w:jc w:val="both"/>
              <w:rPr>
                <w:rFonts w:ascii="Arial" w:hAnsi="Arial" w:cs="Arial"/>
                <w:b/>
                <w:bCs/>
              </w:rPr>
            </w:pPr>
            <w:r w:rsidRPr="00157076">
              <w:rPr>
                <w:rFonts w:ascii="Arial" w:hAnsi="Arial" w:cs="Arial"/>
              </w:rPr>
              <w:t xml:space="preserve"> «Развитие культуры, физической культуры, спорта, поддержка молодых семей и создания условий для развития туризма в Канском </w:t>
            </w:r>
            <w:proofErr w:type="gramStart"/>
            <w:r w:rsidRPr="00157076">
              <w:rPr>
                <w:rFonts w:ascii="Arial" w:hAnsi="Arial" w:cs="Arial"/>
              </w:rPr>
              <w:t>районе»</w:t>
            </w:r>
            <w:r w:rsidRPr="00157076">
              <w:rPr>
                <w:rFonts w:ascii="Arial" w:hAnsi="Arial" w:cs="Arial"/>
              </w:rPr>
              <w:tab/>
            </w:r>
            <w:proofErr w:type="gramEnd"/>
          </w:p>
        </w:tc>
      </w:tr>
      <w:tr w:rsidR="005A27D2" w:rsidRPr="00157076" w:rsidTr="00067B45">
        <w:trPr>
          <w:trHeight w:val="698"/>
        </w:trPr>
        <w:tc>
          <w:tcPr>
            <w:tcW w:w="1658" w:type="pct"/>
          </w:tcPr>
          <w:p w:rsidR="005A27D2" w:rsidRPr="00157076" w:rsidRDefault="005A27D2" w:rsidP="009D1CB7">
            <w:pPr>
              <w:pStyle w:val="ConsPlusNormal"/>
              <w:widowControl/>
              <w:ind w:firstLine="0"/>
              <w:rPr>
                <w:sz w:val="24"/>
                <w:szCs w:val="24"/>
              </w:rPr>
            </w:pPr>
            <w:r w:rsidRPr="00157076">
              <w:rPr>
                <w:sz w:val="24"/>
                <w:szCs w:val="24"/>
              </w:rPr>
              <w:t>Главный распорядитель бюджетных с</w:t>
            </w:r>
            <w:r w:rsidR="002D2927" w:rsidRPr="00157076">
              <w:rPr>
                <w:sz w:val="24"/>
                <w:szCs w:val="24"/>
              </w:rPr>
              <w:t>редств</w:t>
            </w:r>
          </w:p>
        </w:tc>
        <w:tc>
          <w:tcPr>
            <w:tcW w:w="3342" w:type="pct"/>
          </w:tcPr>
          <w:p w:rsidR="005A27D2" w:rsidRPr="00157076" w:rsidRDefault="00473B3C" w:rsidP="009D1CB7">
            <w:pPr>
              <w:ind w:firstLine="709"/>
              <w:rPr>
                <w:rFonts w:ascii="Arial" w:hAnsi="Arial" w:cs="Arial"/>
              </w:rPr>
            </w:pPr>
            <w:r w:rsidRPr="00157076">
              <w:rPr>
                <w:rFonts w:ascii="Arial" w:hAnsi="Arial" w:cs="Arial"/>
              </w:rPr>
              <w:t>МКУ «ОКС и ДМ»</w:t>
            </w:r>
          </w:p>
        </w:tc>
      </w:tr>
      <w:tr w:rsidR="005A27D2" w:rsidRPr="00157076" w:rsidTr="00067B45">
        <w:trPr>
          <w:trHeight w:val="698"/>
        </w:trPr>
        <w:tc>
          <w:tcPr>
            <w:tcW w:w="1658" w:type="pct"/>
          </w:tcPr>
          <w:p w:rsidR="005A27D2" w:rsidRPr="00157076" w:rsidRDefault="005A27D2" w:rsidP="009D1CB7">
            <w:pPr>
              <w:snapToGrid w:val="0"/>
              <w:rPr>
                <w:rFonts w:ascii="Arial" w:hAnsi="Arial" w:cs="Arial"/>
              </w:rPr>
            </w:pPr>
            <w:r w:rsidRPr="00157076">
              <w:rPr>
                <w:rFonts w:ascii="Arial" w:hAnsi="Arial" w:cs="Arial"/>
              </w:rPr>
              <w:t>Цель и задачи подпрограммы</w:t>
            </w:r>
          </w:p>
          <w:p w:rsidR="005A27D2" w:rsidRPr="00157076" w:rsidRDefault="005A27D2" w:rsidP="009D1CB7">
            <w:pPr>
              <w:snapToGrid w:val="0"/>
              <w:rPr>
                <w:rFonts w:ascii="Arial" w:hAnsi="Arial" w:cs="Arial"/>
              </w:rPr>
            </w:pPr>
          </w:p>
          <w:p w:rsidR="005A27D2" w:rsidRPr="00157076" w:rsidRDefault="005A27D2" w:rsidP="009D1CB7">
            <w:pPr>
              <w:snapToGrid w:val="0"/>
              <w:rPr>
                <w:rFonts w:ascii="Arial" w:hAnsi="Arial" w:cs="Arial"/>
              </w:rPr>
            </w:pPr>
          </w:p>
          <w:p w:rsidR="005A27D2" w:rsidRPr="00157076" w:rsidRDefault="005A27D2" w:rsidP="009D1CB7">
            <w:pPr>
              <w:snapToGrid w:val="0"/>
              <w:rPr>
                <w:rFonts w:ascii="Arial" w:hAnsi="Arial" w:cs="Arial"/>
              </w:rPr>
            </w:pPr>
          </w:p>
        </w:tc>
        <w:tc>
          <w:tcPr>
            <w:tcW w:w="3342" w:type="pct"/>
          </w:tcPr>
          <w:p w:rsidR="005A27D2" w:rsidRPr="00157076" w:rsidRDefault="005A27D2" w:rsidP="009D1CB7">
            <w:pPr>
              <w:pStyle w:val="23"/>
              <w:ind w:firstLine="709"/>
              <w:jc w:val="both"/>
              <w:rPr>
                <w:rFonts w:ascii="Arial" w:hAnsi="Arial" w:cs="Arial"/>
                <w:sz w:val="24"/>
                <w:szCs w:val="24"/>
              </w:rPr>
            </w:pPr>
            <w:r w:rsidRPr="00157076">
              <w:rPr>
                <w:rFonts w:ascii="Arial" w:hAnsi="Arial" w:cs="Arial"/>
                <w:sz w:val="24"/>
                <w:szCs w:val="24"/>
              </w:rPr>
              <w:t>Цель: создание</w:t>
            </w:r>
            <w:r w:rsidR="00226C82" w:rsidRPr="00157076">
              <w:rPr>
                <w:rFonts w:ascii="Arial" w:hAnsi="Arial" w:cs="Arial"/>
                <w:sz w:val="24"/>
                <w:szCs w:val="24"/>
              </w:rPr>
              <w:t xml:space="preserve"> условий для развития </w:t>
            </w:r>
            <w:r w:rsidRPr="00157076">
              <w:rPr>
                <w:rFonts w:ascii="Arial" w:hAnsi="Arial" w:cs="Arial"/>
                <w:sz w:val="24"/>
                <w:szCs w:val="24"/>
              </w:rPr>
              <w:t>туризма в Канском районе.</w:t>
            </w:r>
          </w:p>
          <w:p w:rsidR="005A27D2" w:rsidRPr="00157076" w:rsidRDefault="005A27D2" w:rsidP="009D1CB7">
            <w:pPr>
              <w:pStyle w:val="HTML"/>
              <w:ind w:firstLine="709"/>
              <w:jc w:val="both"/>
              <w:rPr>
                <w:rFonts w:ascii="Arial" w:hAnsi="Arial" w:cs="Arial"/>
                <w:sz w:val="24"/>
                <w:szCs w:val="24"/>
              </w:rPr>
            </w:pPr>
            <w:r w:rsidRPr="00157076">
              <w:rPr>
                <w:rFonts w:ascii="Arial" w:hAnsi="Arial" w:cs="Arial"/>
                <w:sz w:val="24"/>
                <w:szCs w:val="24"/>
              </w:rPr>
              <w:t xml:space="preserve">Программа предусматривает решение следующих задач: </w:t>
            </w:r>
          </w:p>
          <w:p w:rsidR="005A27D2" w:rsidRPr="00157076" w:rsidRDefault="005A27D2" w:rsidP="00067B45">
            <w:pPr>
              <w:pStyle w:val="HTML"/>
              <w:numPr>
                <w:ilvl w:val="0"/>
                <w:numId w:val="40"/>
              </w:numPr>
              <w:ind w:left="40" w:firstLine="380"/>
              <w:jc w:val="both"/>
              <w:rPr>
                <w:rFonts w:ascii="Arial" w:hAnsi="Arial" w:cs="Arial"/>
                <w:sz w:val="24"/>
                <w:szCs w:val="24"/>
              </w:rPr>
            </w:pPr>
            <w:r w:rsidRPr="00157076">
              <w:rPr>
                <w:rFonts w:ascii="Arial" w:hAnsi="Arial" w:cs="Arial"/>
                <w:sz w:val="24"/>
                <w:szCs w:val="24"/>
              </w:rPr>
              <w:t>Обеспечение развития туристических маршрутов на территории Канского района.</w:t>
            </w:r>
          </w:p>
        </w:tc>
      </w:tr>
      <w:tr w:rsidR="005A27D2" w:rsidRPr="00157076" w:rsidTr="00067B45">
        <w:trPr>
          <w:trHeight w:val="520"/>
        </w:trPr>
        <w:tc>
          <w:tcPr>
            <w:tcW w:w="1658" w:type="pct"/>
          </w:tcPr>
          <w:p w:rsidR="005A27D2" w:rsidRPr="00157076" w:rsidRDefault="005A27D2" w:rsidP="009D1CB7">
            <w:pPr>
              <w:snapToGrid w:val="0"/>
              <w:rPr>
                <w:rFonts w:ascii="Arial" w:hAnsi="Arial" w:cs="Arial"/>
              </w:rPr>
            </w:pPr>
            <w:r w:rsidRPr="00157076">
              <w:rPr>
                <w:rFonts w:ascii="Arial" w:hAnsi="Arial" w:cs="Arial"/>
              </w:rPr>
              <w:t xml:space="preserve">Целевые индикаторы </w:t>
            </w:r>
          </w:p>
          <w:p w:rsidR="005A27D2" w:rsidRPr="00157076" w:rsidRDefault="005A27D2" w:rsidP="009D1CB7">
            <w:pPr>
              <w:snapToGrid w:val="0"/>
              <w:rPr>
                <w:rFonts w:ascii="Arial" w:hAnsi="Arial" w:cs="Arial"/>
              </w:rPr>
            </w:pPr>
            <w:r w:rsidRPr="00157076">
              <w:rPr>
                <w:rFonts w:ascii="Arial" w:hAnsi="Arial" w:cs="Arial"/>
              </w:rPr>
              <w:t>Подпрограммы</w:t>
            </w:r>
          </w:p>
        </w:tc>
        <w:tc>
          <w:tcPr>
            <w:tcW w:w="3342" w:type="pct"/>
            <w:vAlign w:val="center"/>
          </w:tcPr>
          <w:p w:rsidR="005A27D2" w:rsidRPr="00157076" w:rsidRDefault="005A27D2" w:rsidP="009D1CB7">
            <w:pPr>
              <w:pStyle w:val="ConsPlusNormal"/>
              <w:ind w:firstLine="709"/>
              <w:jc w:val="both"/>
              <w:rPr>
                <w:sz w:val="24"/>
                <w:szCs w:val="24"/>
              </w:rPr>
            </w:pPr>
            <w:r w:rsidRPr="00157076">
              <w:rPr>
                <w:sz w:val="24"/>
                <w:szCs w:val="24"/>
              </w:rPr>
              <w:t xml:space="preserve">Представлены в приложении №1 к данной подпрограмме </w:t>
            </w:r>
          </w:p>
          <w:p w:rsidR="005A27D2" w:rsidRPr="00157076" w:rsidRDefault="005A27D2" w:rsidP="009D1CB7">
            <w:pPr>
              <w:ind w:left="273" w:firstLine="709"/>
              <w:rPr>
                <w:rFonts w:ascii="Arial" w:hAnsi="Arial" w:cs="Arial"/>
              </w:rPr>
            </w:pPr>
          </w:p>
        </w:tc>
      </w:tr>
      <w:tr w:rsidR="005A27D2" w:rsidRPr="00157076" w:rsidTr="00067B45">
        <w:trPr>
          <w:trHeight w:val="601"/>
        </w:trPr>
        <w:tc>
          <w:tcPr>
            <w:tcW w:w="1658" w:type="pct"/>
          </w:tcPr>
          <w:p w:rsidR="005A27D2" w:rsidRPr="00157076" w:rsidRDefault="005A27D2" w:rsidP="009D1CB7">
            <w:pPr>
              <w:snapToGrid w:val="0"/>
              <w:rPr>
                <w:rFonts w:ascii="Arial" w:hAnsi="Arial" w:cs="Arial"/>
              </w:rPr>
            </w:pPr>
            <w:r w:rsidRPr="00157076">
              <w:rPr>
                <w:rFonts w:ascii="Arial" w:hAnsi="Arial" w:cs="Arial"/>
              </w:rPr>
              <w:t>Сроки реализации Подпрограммы</w:t>
            </w:r>
          </w:p>
        </w:tc>
        <w:tc>
          <w:tcPr>
            <w:tcW w:w="3342" w:type="pct"/>
            <w:vAlign w:val="center"/>
          </w:tcPr>
          <w:p w:rsidR="005A27D2" w:rsidRPr="00157076" w:rsidRDefault="005A27D2" w:rsidP="00532807">
            <w:pPr>
              <w:pStyle w:val="a7"/>
              <w:ind w:left="0" w:firstLine="709"/>
              <w:jc w:val="both"/>
              <w:rPr>
                <w:rFonts w:ascii="Arial" w:hAnsi="Arial" w:cs="Arial"/>
                <w:sz w:val="24"/>
                <w:szCs w:val="24"/>
              </w:rPr>
            </w:pPr>
            <w:r w:rsidRPr="00157076">
              <w:rPr>
                <w:rFonts w:ascii="Arial" w:hAnsi="Arial" w:cs="Arial"/>
                <w:sz w:val="24"/>
                <w:szCs w:val="24"/>
              </w:rPr>
              <w:t>202</w:t>
            </w:r>
            <w:r w:rsidR="00532807" w:rsidRPr="00157076">
              <w:rPr>
                <w:rFonts w:ascii="Arial" w:hAnsi="Arial" w:cs="Arial"/>
                <w:sz w:val="24"/>
                <w:szCs w:val="24"/>
              </w:rPr>
              <w:t>3</w:t>
            </w:r>
            <w:r w:rsidRPr="00157076">
              <w:rPr>
                <w:rFonts w:ascii="Arial" w:hAnsi="Arial" w:cs="Arial"/>
                <w:sz w:val="24"/>
                <w:szCs w:val="24"/>
              </w:rPr>
              <w:t>-202</w:t>
            </w:r>
            <w:r w:rsidR="000C7ECD" w:rsidRPr="00157076">
              <w:rPr>
                <w:rFonts w:ascii="Arial" w:hAnsi="Arial" w:cs="Arial"/>
                <w:sz w:val="24"/>
                <w:szCs w:val="24"/>
              </w:rPr>
              <w:t>6</w:t>
            </w:r>
            <w:r w:rsidR="00473B3C" w:rsidRPr="00157076">
              <w:rPr>
                <w:rFonts w:ascii="Arial" w:hAnsi="Arial" w:cs="Arial"/>
                <w:sz w:val="24"/>
                <w:szCs w:val="24"/>
              </w:rPr>
              <w:t xml:space="preserve"> </w:t>
            </w:r>
            <w:r w:rsidRPr="00157076">
              <w:rPr>
                <w:rFonts w:ascii="Arial" w:hAnsi="Arial" w:cs="Arial"/>
                <w:sz w:val="24"/>
                <w:szCs w:val="24"/>
              </w:rPr>
              <w:t>годы</w:t>
            </w:r>
          </w:p>
        </w:tc>
      </w:tr>
      <w:tr w:rsidR="005A27D2" w:rsidRPr="00157076" w:rsidTr="00067B45">
        <w:trPr>
          <w:trHeight w:val="1128"/>
        </w:trPr>
        <w:tc>
          <w:tcPr>
            <w:tcW w:w="1658" w:type="pct"/>
          </w:tcPr>
          <w:p w:rsidR="005A27D2" w:rsidRPr="00157076" w:rsidRDefault="005A27D2" w:rsidP="009D1CB7">
            <w:pPr>
              <w:snapToGrid w:val="0"/>
              <w:jc w:val="both"/>
              <w:rPr>
                <w:rFonts w:ascii="Arial" w:hAnsi="Arial" w:cs="Arial"/>
              </w:rPr>
            </w:pPr>
            <w:r w:rsidRPr="00157076">
              <w:rPr>
                <w:rFonts w:ascii="Arial" w:hAnsi="Arial" w:cs="Arial"/>
              </w:rPr>
              <w:t xml:space="preserve">Объем и источники          финансирования подпрограммы с разбивкой по годам </w:t>
            </w:r>
          </w:p>
        </w:tc>
        <w:tc>
          <w:tcPr>
            <w:tcW w:w="3342" w:type="pct"/>
          </w:tcPr>
          <w:p w:rsidR="005A27D2" w:rsidRPr="00157076" w:rsidRDefault="00FB4D19" w:rsidP="009D1CB7">
            <w:pPr>
              <w:snapToGrid w:val="0"/>
              <w:ind w:firstLine="709"/>
              <w:jc w:val="both"/>
              <w:rPr>
                <w:rFonts w:ascii="Arial" w:hAnsi="Arial" w:cs="Arial"/>
                <w:lang w:eastAsia="ar-SA"/>
              </w:rPr>
            </w:pPr>
            <w:r w:rsidRPr="00157076">
              <w:rPr>
                <w:rFonts w:ascii="Arial" w:hAnsi="Arial" w:cs="Arial"/>
                <w:lang w:eastAsia="ar-SA"/>
              </w:rPr>
              <w:t>Общий объем финансирования подпрограммы – 0,00 тыс.руб.</w:t>
            </w:r>
          </w:p>
        </w:tc>
      </w:tr>
      <w:tr w:rsidR="005A27D2" w:rsidRPr="00157076" w:rsidTr="00067B45">
        <w:trPr>
          <w:trHeight w:val="1017"/>
        </w:trPr>
        <w:tc>
          <w:tcPr>
            <w:tcW w:w="1658" w:type="pct"/>
          </w:tcPr>
          <w:p w:rsidR="005A27D2" w:rsidRPr="00157076" w:rsidRDefault="005A27D2" w:rsidP="009D1CB7">
            <w:pPr>
              <w:snapToGrid w:val="0"/>
              <w:rPr>
                <w:rFonts w:ascii="Arial" w:hAnsi="Arial" w:cs="Arial"/>
              </w:rPr>
            </w:pPr>
            <w:r w:rsidRPr="00157076">
              <w:rPr>
                <w:rFonts w:ascii="Arial" w:hAnsi="Arial" w:cs="Arial"/>
              </w:rPr>
              <w:t>Система организации контроля за исполнением Подпрограммы</w:t>
            </w:r>
          </w:p>
        </w:tc>
        <w:tc>
          <w:tcPr>
            <w:tcW w:w="3342" w:type="pct"/>
          </w:tcPr>
          <w:p w:rsidR="005A27D2" w:rsidRPr="00157076" w:rsidRDefault="005A27D2" w:rsidP="00473B3C">
            <w:pPr>
              <w:ind w:firstLine="709"/>
              <w:jc w:val="both"/>
              <w:rPr>
                <w:rFonts w:ascii="Arial" w:hAnsi="Arial" w:cs="Arial"/>
              </w:rPr>
            </w:pPr>
            <w:r w:rsidRPr="00157076">
              <w:rPr>
                <w:rFonts w:ascii="Arial" w:hAnsi="Arial" w:cs="Arial"/>
              </w:rPr>
              <w:t>МКУ «ОКС и ДМ»</w:t>
            </w:r>
            <w:r w:rsidR="00473B3C" w:rsidRPr="00157076">
              <w:rPr>
                <w:rFonts w:ascii="Arial" w:hAnsi="Arial" w:cs="Arial"/>
              </w:rPr>
              <w:t xml:space="preserve"> </w:t>
            </w:r>
            <w:r w:rsidRPr="00157076">
              <w:rPr>
                <w:rFonts w:ascii="Arial" w:hAnsi="Arial" w:cs="Arial"/>
              </w:rPr>
              <w:t>является ответственным за реализацию, достижение конечного результата, целевого и эффективного использования финансовых средств, выделяемых на выполнение подпрограммы. 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w:t>
            </w:r>
          </w:p>
        </w:tc>
      </w:tr>
    </w:tbl>
    <w:p w:rsidR="005A27D2" w:rsidRPr="00157076" w:rsidRDefault="005A27D2" w:rsidP="005A27D2">
      <w:pPr>
        <w:jc w:val="center"/>
        <w:rPr>
          <w:rFonts w:ascii="Arial" w:hAnsi="Arial" w:cs="Arial"/>
          <w:b/>
        </w:rPr>
      </w:pPr>
      <w:r w:rsidRPr="00157076">
        <w:rPr>
          <w:rFonts w:ascii="Arial" w:hAnsi="Arial" w:cs="Arial"/>
          <w:b/>
        </w:rPr>
        <w:t>2.Основные разделы подпрограммы</w:t>
      </w:r>
    </w:p>
    <w:p w:rsidR="005A27D2" w:rsidRPr="00157076" w:rsidRDefault="005A27D2" w:rsidP="00235F4F">
      <w:pPr>
        <w:ind w:left="720"/>
        <w:jc w:val="center"/>
        <w:rPr>
          <w:rFonts w:ascii="Arial" w:hAnsi="Arial" w:cs="Arial"/>
          <w:b/>
        </w:rPr>
      </w:pPr>
      <w:r w:rsidRPr="00157076">
        <w:rPr>
          <w:rFonts w:ascii="Arial" w:hAnsi="Arial" w:cs="Arial"/>
          <w:b/>
        </w:rPr>
        <w:t>2.1. Постановка общерайонной проблемы и обоснование необходимости разработки подпрограммы</w:t>
      </w:r>
    </w:p>
    <w:p w:rsidR="005A27D2" w:rsidRPr="00157076" w:rsidRDefault="005A27D2" w:rsidP="00235F4F">
      <w:pPr>
        <w:autoSpaceDE w:val="0"/>
        <w:autoSpaceDN w:val="0"/>
        <w:adjustRightInd w:val="0"/>
        <w:ind w:firstLine="709"/>
        <w:jc w:val="both"/>
        <w:rPr>
          <w:rFonts w:ascii="Arial" w:hAnsi="Arial" w:cs="Arial"/>
        </w:rPr>
      </w:pPr>
      <w:r w:rsidRPr="00157076">
        <w:rPr>
          <w:rFonts w:ascii="Arial" w:hAnsi="Arial" w:cs="Arial"/>
        </w:rPr>
        <w:t>Муниципальная подп</w:t>
      </w:r>
      <w:r w:rsidR="00067B45" w:rsidRPr="00157076">
        <w:rPr>
          <w:rFonts w:ascii="Arial" w:hAnsi="Arial" w:cs="Arial"/>
        </w:rPr>
        <w:t xml:space="preserve">рограмма «Создание условий для </w:t>
      </w:r>
      <w:r w:rsidR="00C42A5C" w:rsidRPr="00157076">
        <w:rPr>
          <w:rFonts w:ascii="Arial" w:hAnsi="Arial" w:cs="Arial"/>
        </w:rPr>
        <w:t xml:space="preserve">развития </w:t>
      </w:r>
      <w:r w:rsidRPr="00157076">
        <w:rPr>
          <w:rFonts w:ascii="Arial" w:hAnsi="Arial" w:cs="Arial"/>
        </w:rPr>
        <w:t>т</w:t>
      </w:r>
      <w:r w:rsidR="00366F60" w:rsidRPr="00157076">
        <w:rPr>
          <w:rFonts w:ascii="Arial" w:hAnsi="Arial" w:cs="Arial"/>
        </w:rPr>
        <w:t>уризма в Канском районе» на 202</w:t>
      </w:r>
      <w:r w:rsidR="00532807" w:rsidRPr="00157076">
        <w:rPr>
          <w:rFonts w:ascii="Arial" w:hAnsi="Arial" w:cs="Arial"/>
        </w:rPr>
        <w:t>3</w:t>
      </w:r>
      <w:r w:rsidRPr="00157076">
        <w:rPr>
          <w:rFonts w:ascii="Arial" w:hAnsi="Arial" w:cs="Arial"/>
        </w:rPr>
        <w:t>-202</w:t>
      </w:r>
      <w:r w:rsidR="00366F60" w:rsidRPr="00157076">
        <w:rPr>
          <w:rFonts w:ascii="Arial" w:hAnsi="Arial" w:cs="Arial"/>
        </w:rPr>
        <w:t>6</w:t>
      </w:r>
      <w:r w:rsidRPr="00157076">
        <w:rPr>
          <w:rFonts w:ascii="Arial" w:hAnsi="Arial" w:cs="Arial"/>
        </w:rPr>
        <w:t xml:space="preserve"> годы направлена на формирование инфраструктуры туризма и ее развитие, с целью создания новых точек роста экономики и населения, </w:t>
      </w:r>
      <w:r w:rsidRPr="00157076">
        <w:rPr>
          <w:rFonts w:ascii="Arial" w:hAnsi="Arial" w:cs="Arial"/>
        </w:rPr>
        <w:lastRenderedPageBreak/>
        <w:t>приобщения граждан к культурному и природному наследию на территории Канского района Красноярского края. За счет этого предполагается повышение роста уровня жизни населения, рост доходов бюджета. Развитие сферы туризма должно способствовать, в первую очередь, развитию малого бизнеса, повышению уровня культурного развития, изучению краеведения и истории родного края, развитию туристской и экскурсионной деятельности, автотуризма, сельского и экологического туризма и в целом развитию экономики муниципального образования.</w:t>
      </w:r>
    </w:p>
    <w:p w:rsidR="005A27D2" w:rsidRPr="00157076" w:rsidRDefault="005A27D2" w:rsidP="005A27D2">
      <w:pPr>
        <w:autoSpaceDE w:val="0"/>
        <w:autoSpaceDN w:val="0"/>
        <w:adjustRightInd w:val="0"/>
        <w:ind w:firstLine="709"/>
        <w:jc w:val="both"/>
        <w:rPr>
          <w:rFonts w:ascii="Arial" w:hAnsi="Arial" w:cs="Arial"/>
        </w:rPr>
      </w:pPr>
      <w:r w:rsidRPr="00157076">
        <w:rPr>
          <w:rFonts w:ascii="Arial" w:hAnsi="Arial" w:cs="Arial"/>
        </w:rPr>
        <w:t>Канский район Красноярского края обладает всеми необходимыми ресурсами для развития туризма при отсутствии соответствующей инфраструктуры, значительные возможности для развития имеет событийный и экологический туризм.</w:t>
      </w:r>
    </w:p>
    <w:p w:rsidR="005A27D2" w:rsidRPr="00157076" w:rsidRDefault="005A27D2" w:rsidP="005A27D2">
      <w:pPr>
        <w:autoSpaceDE w:val="0"/>
        <w:autoSpaceDN w:val="0"/>
        <w:adjustRightInd w:val="0"/>
        <w:ind w:firstLine="709"/>
        <w:jc w:val="both"/>
        <w:rPr>
          <w:rFonts w:ascii="Arial" w:hAnsi="Arial" w:cs="Arial"/>
        </w:rPr>
      </w:pPr>
      <w:r w:rsidRPr="00157076">
        <w:rPr>
          <w:rFonts w:ascii="Arial" w:hAnsi="Arial" w:cs="Arial"/>
        </w:rPr>
        <w:t xml:space="preserve">На территории Канского района иметься уникальный подземный источник «Варварин ключ», который активно посещают жители и гости Канского района. </w:t>
      </w:r>
    </w:p>
    <w:p w:rsidR="00067B45" w:rsidRPr="00157076" w:rsidRDefault="005A27D2" w:rsidP="00C42A5C">
      <w:pPr>
        <w:autoSpaceDE w:val="0"/>
        <w:autoSpaceDN w:val="0"/>
        <w:adjustRightInd w:val="0"/>
        <w:ind w:firstLine="708"/>
        <w:jc w:val="both"/>
        <w:rPr>
          <w:rFonts w:ascii="Arial" w:hAnsi="Arial" w:cs="Arial"/>
        </w:rPr>
      </w:pPr>
      <w:r w:rsidRPr="00157076">
        <w:rPr>
          <w:rFonts w:ascii="Arial" w:hAnsi="Arial" w:cs="Arial"/>
        </w:rPr>
        <w:t>Фестиваль народного творчества «Хрустальные голоса Кана» имени В.Н.</w:t>
      </w:r>
      <w:r w:rsidR="00226C82" w:rsidRPr="00157076">
        <w:rPr>
          <w:rFonts w:ascii="Arial" w:hAnsi="Arial" w:cs="Arial"/>
        </w:rPr>
        <w:t xml:space="preserve"> </w:t>
      </w:r>
      <w:r w:rsidRPr="00157076">
        <w:rPr>
          <w:rFonts w:ascii="Arial" w:hAnsi="Arial" w:cs="Arial"/>
        </w:rPr>
        <w:t>Логиновского, который направлен на сохранение творческого наследия Красноярского края</w:t>
      </w:r>
      <w:r w:rsidR="00C42A5C" w:rsidRPr="00157076">
        <w:rPr>
          <w:rFonts w:ascii="Arial" w:hAnsi="Arial" w:cs="Arial"/>
        </w:rPr>
        <w:t>,</w:t>
      </w:r>
      <w:r w:rsidRPr="00157076">
        <w:rPr>
          <w:rFonts w:ascii="Arial" w:hAnsi="Arial" w:cs="Arial"/>
        </w:rPr>
        <w:t xml:space="preserve"> оставленного великим русским фольклористом и музыкантом, собирает по свое крыло зрителей и артистов со всего Красноярского края, что способствует развитию событийного туризма в Канском районе.</w:t>
      </w:r>
    </w:p>
    <w:p w:rsidR="005A27D2" w:rsidRPr="00157076" w:rsidRDefault="005A27D2" w:rsidP="00157076">
      <w:pPr>
        <w:autoSpaceDE w:val="0"/>
        <w:autoSpaceDN w:val="0"/>
        <w:adjustRightInd w:val="0"/>
        <w:ind w:firstLine="709"/>
        <w:jc w:val="both"/>
        <w:rPr>
          <w:rFonts w:ascii="Arial" w:hAnsi="Arial" w:cs="Arial"/>
          <w:b/>
        </w:rPr>
      </w:pPr>
      <w:r w:rsidRPr="00157076">
        <w:rPr>
          <w:rFonts w:ascii="Arial" w:hAnsi="Arial" w:cs="Arial"/>
          <w:b/>
        </w:rPr>
        <w:t>2.2 Основная цель, задачи, этапы и сроки выполнения</w:t>
      </w:r>
    </w:p>
    <w:p w:rsidR="005A27D2" w:rsidRPr="00157076" w:rsidRDefault="005A27D2" w:rsidP="00157076">
      <w:pPr>
        <w:autoSpaceDE w:val="0"/>
        <w:autoSpaceDN w:val="0"/>
        <w:adjustRightInd w:val="0"/>
        <w:ind w:firstLine="709"/>
        <w:jc w:val="both"/>
        <w:rPr>
          <w:rFonts w:ascii="Arial" w:hAnsi="Arial" w:cs="Arial"/>
          <w:b/>
        </w:rPr>
      </w:pPr>
      <w:r w:rsidRPr="00157076">
        <w:rPr>
          <w:rFonts w:ascii="Arial" w:hAnsi="Arial" w:cs="Arial"/>
          <w:b/>
        </w:rPr>
        <w:t>подпрограммы, целевые индикаторы</w:t>
      </w:r>
    </w:p>
    <w:p w:rsidR="005A27D2" w:rsidRPr="00157076" w:rsidRDefault="005A27D2" w:rsidP="00157076">
      <w:pPr>
        <w:autoSpaceDE w:val="0"/>
        <w:autoSpaceDN w:val="0"/>
        <w:adjustRightInd w:val="0"/>
        <w:ind w:firstLine="709"/>
        <w:jc w:val="both"/>
        <w:rPr>
          <w:rFonts w:ascii="Arial" w:hAnsi="Arial" w:cs="Arial"/>
        </w:rPr>
      </w:pPr>
      <w:r w:rsidRPr="00157076">
        <w:rPr>
          <w:rFonts w:ascii="Arial" w:hAnsi="Arial" w:cs="Arial"/>
        </w:rPr>
        <w:t>Целью подпрограммы является: создание условий для</w:t>
      </w:r>
      <w:r w:rsidR="00C42A5C" w:rsidRPr="00157076">
        <w:rPr>
          <w:rFonts w:ascii="Arial" w:hAnsi="Arial" w:cs="Arial"/>
        </w:rPr>
        <w:t xml:space="preserve"> устойчивого развития</w:t>
      </w:r>
      <w:r w:rsidRPr="00157076">
        <w:rPr>
          <w:rFonts w:ascii="Arial" w:hAnsi="Arial" w:cs="Arial"/>
        </w:rPr>
        <w:t xml:space="preserve"> туризма в Канском районе.</w:t>
      </w:r>
    </w:p>
    <w:p w:rsidR="005A27D2" w:rsidRPr="00157076" w:rsidRDefault="00157076" w:rsidP="00157076">
      <w:pPr>
        <w:autoSpaceDE w:val="0"/>
        <w:autoSpaceDN w:val="0"/>
        <w:adjustRightInd w:val="0"/>
        <w:ind w:firstLine="709"/>
        <w:jc w:val="both"/>
        <w:rPr>
          <w:rFonts w:ascii="Arial" w:hAnsi="Arial" w:cs="Arial"/>
        </w:rPr>
      </w:pPr>
      <w:r>
        <w:rPr>
          <w:rFonts w:ascii="Arial" w:hAnsi="Arial" w:cs="Arial"/>
        </w:rPr>
        <w:t xml:space="preserve"> </w:t>
      </w:r>
      <w:r w:rsidR="005A27D2" w:rsidRPr="00157076">
        <w:rPr>
          <w:rFonts w:ascii="Arial" w:hAnsi="Arial" w:cs="Arial"/>
        </w:rPr>
        <w:t xml:space="preserve">Для реализации поставленной цели предусматривается решение следующих задач: </w:t>
      </w:r>
    </w:p>
    <w:p w:rsidR="005A27D2" w:rsidRPr="00157076" w:rsidRDefault="005A27D2" w:rsidP="00157076">
      <w:pPr>
        <w:pStyle w:val="a7"/>
        <w:numPr>
          <w:ilvl w:val="0"/>
          <w:numId w:val="41"/>
        </w:numPr>
        <w:autoSpaceDE w:val="0"/>
        <w:autoSpaceDN w:val="0"/>
        <w:adjustRightInd w:val="0"/>
        <w:spacing w:after="0" w:line="240" w:lineRule="auto"/>
        <w:ind w:left="0" w:firstLine="709"/>
        <w:jc w:val="both"/>
        <w:rPr>
          <w:rFonts w:ascii="Arial" w:hAnsi="Arial" w:cs="Arial"/>
          <w:sz w:val="24"/>
          <w:szCs w:val="24"/>
          <w:lang w:eastAsia="ru-RU"/>
        </w:rPr>
      </w:pPr>
      <w:r w:rsidRPr="00157076">
        <w:rPr>
          <w:rFonts w:ascii="Arial" w:hAnsi="Arial" w:cs="Arial"/>
          <w:sz w:val="24"/>
          <w:szCs w:val="24"/>
          <w:lang w:eastAsia="ru-RU"/>
        </w:rPr>
        <w:t>Обеспечение развития туристических маршрутов на территории Канского района.</w:t>
      </w:r>
    </w:p>
    <w:p w:rsidR="005A27D2" w:rsidRPr="00157076" w:rsidRDefault="005A27D2" w:rsidP="00157076">
      <w:pPr>
        <w:autoSpaceDE w:val="0"/>
        <w:autoSpaceDN w:val="0"/>
        <w:adjustRightInd w:val="0"/>
        <w:ind w:firstLine="709"/>
        <w:jc w:val="both"/>
        <w:rPr>
          <w:rFonts w:ascii="Arial" w:hAnsi="Arial" w:cs="Arial"/>
        </w:rPr>
      </w:pPr>
      <w:r w:rsidRPr="00157076">
        <w:rPr>
          <w:rFonts w:ascii="Arial" w:hAnsi="Arial" w:cs="Arial"/>
        </w:rPr>
        <w:t>Перечень целевых индикаторов подпрограммы с расшифровкой плановых значений по годам ее реализации представлен в приложении № 1 к Подпрограмме 4.</w:t>
      </w:r>
    </w:p>
    <w:p w:rsidR="005A27D2" w:rsidRPr="00157076" w:rsidRDefault="005A27D2" w:rsidP="00157076">
      <w:pPr>
        <w:autoSpaceDE w:val="0"/>
        <w:autoSpaceDN w:val="0"/>
        <w:adjustRightInd w:val="0"/>
        <w:ind w:firstLine="709"/>
        <w:jc w:val="both"/>
        <w:rPr>
          <w:rFonts w:ascii="Arial" w:hAnsi="Arial" w:cs="Arial"/>
        </w:rPr>
      </w:pPr>
      <w:r w:rsidRPr="00157076">
        <w:rPr>
          <w:rFonts w:ascii="Arial" w:hAnsi="Arial" w:cs="Arial"/>
        </w:rPr>
        <w:t>Сроки выполнения подпрограммы: 202</w:t>
      </w:r>
      <w:r w:rsidR="00532807" w:rsidRPr="00157076">
        <w:rPr>
          <w:rFonts w:ascii="Arial" w:hAnsi="Arial" w:cs="Arial"/>
        </w:rPr>
        <w:t>3</w:t>
      </w:r>
      <w:r w:rsidRPr="00157076">
        <w:rPr>
          <w:rFonts w:ascii="Arial" w:hAnsi="Arial" w:cs="Arial"/>
        </w:rPr>
        <w:t>-202</w:t>
      </w:r>
      <w:r w:rsidR="000C7ECD" w:rsidRPr="00157076">
        <w:rPr>
          <w:rFonts w:ascii="Arial" w:hAnsi="Arial" w:cs="Arial"/>
        </w:rPr>
        <w:t>6</w:t>
      </w:r>
      <w:r w:rsidR="00473B3C" w:rsidRPr="00157076">
        <w:rPr>
          <w:rFonts w:ascii="Arial" w:hAnsi="Arial" w:cs="Arial"/>
        </w:rPr>
        <w:t xml:space="preserve"> </w:t>
      </w:r>
      <w:r w:rsidRPr="00157076">
        <w:rPr>
          <w:rFonts w:ascii="Arial" w:hAnsi="Arial" w:cs="Arial"/>
        </w:rPr>
        <w:t>годы</w:t>
      </w:r>
    </w:p>
    <w:p w:rsidR="005A27D2" w:rsidRPr="00157076" w:rsidRDefault="005A27D2" w:rsidP="00157076">
      <w:pPr>
        <w:ind w:firstLine="709"/>
        <w:jc w:val="both"/>
        <w:rPr>
          <w:rFonts w:ascii="Arial" w:hAnsi="Arial" w:cs="Arial"/>
          <w:b/>
        </w:rPr>
      </w:pPr>
      <w:r w:rsidRPr="00157076">
        <w:rPr>
          <w:rFonts w:ascii="Arial" w:hAnsi="Arial" w:cs="Arial"/>
          <w:b/>
        </w:rPr>
        <w:t>2.3. Механизм реализации подпрограммы</w:t>
      </w:r>
    </w:p>
    <w:p w:rsidR="005A27D2" w:rsidRPr="00157076" w:rsidRDefault="005A27D2" w:rsidP="00157076">
      <w:pPr>
        <w:ind w:firstLine="709"/>
        <w:jc w:val="both"/>
        <w:rPr>
          <w:rFonts w:ascii="Arial" w:hAnsi="Arial" w:cs="Arial"/>
        </w:rPr>
      </w:pPr>
      <w:r w:rsidRPr="00157076">
        <w:rPr>
          <w:rFonts w:ascii="Arial" w:hAnsi="Arial" w:cs="Arial"/>
        </w:rPr>
        <w:tab/>
        <w:t>Общую координацию выполнения подпрограммы осуществляет МКУ «ОКС и ДМ» который:</w:t>
      </w:r>
    </w:p>
    <w:p w:rsidR="005A27D2" w:rsidRPr="00157076" w:rsidRDefault="005A27D2" w:rsidP="00157076">
      <w:pPr>
        <w:pStyle w:val="a3"/>
        <w:spacing w:after="0"/>
        <w:ind w:firstLine="709"/>
        <w:jc w:val="both"/>
        <w:rPr>
          <w:rFonts w:ascii="Arial" w:hAnsi="Arial" w:cs="Arial"/>
          <w:b/>
        </w:rPr>
      </w:pPr>
      <w:r w:rsidRPr="00157076">
        <w:rPr>
          <w:rFonts w:ascii="Arial" w:hAnsi="Arial" w:cs="Arial"/>
        </w:rPr>
        <w:t>-  организуют проведение программных мероприятий;</w:t>
      </w:r>
    </w:p>
    <w:p w:rsidR="005A27D2" w:rsidRPr="00157076" w:rsidRDefault="005A27D2" w:rsidP="00157076">
      <w:pPr>
        <w:pStyle w:val="a3"/>
        <w:spacing w:after="0"/>
        <w:ind w:firstLine="709"/>
        <w:jc w:val="both"/>
        <w:rPr>
          <w:rFonts w:ascii="Arial" w:hAnsi="Arial" w:cs="Arial"/>
          <w:b/>
        </w:rPr>
      </w:pPr>
      <w:r w:rsidRPr="00157076">
        <w:rPr>
          <w:rFonts w:ascii="Arial" w:hAnsi="Arial" w:cs="Arial"/>
        </w:rPr>
        <w:t>- привлекают дополнительные ресурсы (по возможности), необходимые для успешной реализации подпрограммы;</w:t>
      </w:r>
    </w:p>
    <w:p w:rsidR="005A27D2" w:rsidRPr="00157076" w:rsidRDefault="005A27D2" w:rsidP="00157076">
      <w:pPr>
        <w:pStyle w:val="a3"/>
        <w:spacing w:after="0"/>
        <w:ind w:firstLine="709"/>
        <w:jc w:val="both"/>
        <w:rPr>
          <w:rFonts w:ascii="Arial" w:hAnsi="Arial" w:cs="Arial"/>
          <w:b/>
        </w:rPr>
      </w:pPr>
      <w:r w:rsidRPr="00157076">
        <w:rPr>
          <w:rFonts w:ascii="Arial" w:hAnsi="Arial" w:cs="Arial"/>
        </w:rPr>
        <w:t>- организуют деятельность по информированию населения района о реализации подпрограммы в СМИ, на интернет - портале, на встречах с населением Канского района.</w:t>
      </w:r>
    </w:p>
    <w:p w:rsidR="005A27D2" w:rsidRPr="00157076" w:rsidRDefault="005A27D2" w:rsidP="00157076">
      <w:pPr>
        <w:pStyle w:val="a3"/>
        <w:spacing w:after="0"/>
        <w:ind w:firstLine="709"/>
        <w:jc w:val="both"/>
        <w:rPr>
          <w:rFonts w:ascii="Arial" w:hAnsi="Arial" w:cs="Arial"/>
        </w:rPr>
      </w:pPr>
      <w:r w:rsidRPr="00157076">
        <w:rPr>
          <w:rFonts w:ascii="Arial" w:hAnsi="Arial" w:cs="Arial"/>
          <w:b/>
        </w:rPr>
        <w:t xml:space="preserve">- </w:t>
      </w:r>
      <w:r w:rsidRPr="00157076">
        <w:rPr>
          <w:rFonts w:ascii="Arial" w:hAnsi="Arial" w:cs="Arial"/>
        </w:rPr>
        <w:t>в рамках фестиваля народного творчества «Хрустальные голоса Кана» имени В.Н.</w:t>
      </w:r>
      <w:r w:rsidR="00226C82" w:rsidRPr="00157076">
        <w:rPr>
          <w:rFonts w:ascii="Arial" w:hAnsi="Arial" w:cs="Arial"/>
        </w:rPr>
        <w:t xml:space="preserve"> </w:t>
      </w:r>
      <w:r w:rsidRPr="00157076">
        <w:rPr>
          <w:rFonts w:ascii="Arial" w:hAnsi="Arial" w:cs="Arial"/>
        </w:rPr>
        <w:t>Логиновского организ</w:t>
      </w:r>
      <w:r w:rsidR="00475F65" w:rsidRPr="00157076">
        <w:rPr>
          <w:rFonts w:ascii="Arial" w:hAnsi="Arial" w:cs="Arial"/>
        </w:rPr>
        <w:t>ует</w:t>
      </w:r>
      <w:r w:rsidRPr="00157076">
        <w:rPr>
          <w:rFonts w:ascii="Arial" w:hAnsi="Arial" w:cs="Arial"/>
        </w:rPr>
        <w:t xml:space="preserve"> культурно-туристские мероприятия событийного туризма.</w:t>
      </w:r>
    </w:p>
    <w:p w:rsidR="005A27D2" w:rsidRPr="00157076" w:rsidRDefault="005A27D2" w:rsidP="00157076">
      <w:pPr>
        <w:autoSpaceDE w:val="0"/>
        <w:autoSpaceDN w:val="0"/>
        <w:adjustRightInd w:val="0"/>
        <w:ind w:firstLine="709"/>
        <w:jc w:val="both"/>
        <w:rPr>
          <w:rFonts w:ascii="Arial" w:hAnsi="Arial" w:cs="Arial"/>
          <w:b/>
        </w:rPr>
      </w:pPr>
      <w:r w:rsidRPr="00157076">
        <w:rPr>
          <w:rFonts w:ascii="Arial" w:hAnsi="Arial" w:cs="Arial"/>
          <w:b/>
        </w:rPr>
        <w:t>2.4. Управление подпрограммой и контроль за ходом ее выполнения</w:t>
      </w:r>
    </w:p>
    <w:p w:rsidR="005A27D2" w:rsidRPr="00157076" w:rsidRDefault="005A27D2" w:rsidP="00157076">
      <w:pPr>
        <w:shd w:val="clear" w:color="auto" w:fill="FFFFFF"/>
        <w:ind w:firstLine="709"/>
        <w:jc w:val="both"/>
        <w:rPr>
          <w:rFonts w:ascii="Arial" w:hAnsi="Arial" w:cs="Arial"/>
        </w:rPr>
      </w:pPr>
      <w:r w:rsidRPr="00157076">
        <w:rPr>
          <w:rFonts w:ascii="Arial" w:hAnsi="Arial" w:cs="Arial"/>
        </w:rPr>
        <w:t>МКУ «ОКС и ДМ», МБУК «МКС» являются ответственными за реализацию, достижение конечного результата.</w:t>
      </w:r>
    </w:p>
    <w:p w:rsidR="005A27D2" w:rsidRPr="00157076" w:rsidRDefault="005A27D2" w:rsidP="00157076">
      <w:pPr>
        <w:autoSpaceDE w:val="0"/>
        <w:autoSpaceDN w:val="0"/>
        <w:adjustRightInd w:val="0"/>
        <w:ind w:firstLine="709"/>
        <w:jc w:val="both"/>
        <w:rPr>
          <w:rFonts w:ascii="Arial" w:hAnsi="Arial" w:cs="Arial"/>
          <w:b/>
        </w:rPr>
      </w:pPr>
      <w:r w:rsidRPr="00157076">
        <w:rPr>
          <w:rFonts w:ascii="Arial" w:hAnsi="Arial" w:cs="Arial"/>
          <w:b/>
        </w:rPr>
        <w:t xml:space="preserve">2.5. Оценка социально-экономической эффективности </w:t>
      </w:r>
    </w:p>
    <w:p w:rsidR="005A27D2" w:rsidRPr="00157076" w:rsidRDefault="005A27D2" w:rsidP="00157076">
      <w:pPr>
        <w:autoSpaceDE w:val="0"/>
        <w:autoSpaceDN w:val="0"/>
        <w:adjustRightInd w:val="0"/>
        <w:ind w:firstLine="709"/>
        <w:jc w:val="both"/>
        <w:rPr>
          <w:rFonts w:ascii="Arial" w:hAnsi="Arial" w:cs="Arial"/>
          <w:b/>
        </w:rPr>
      </w:pPr>
      <w:r w:rsidRPr="00157076">
        <w:rPr>
          <w:rFonts w:ascii="Arial" w:hAnsi="Arial" w:cs="Arial"/>
          <w:b/>
        </w:rPr>
        <w:t>от реализации Подпрограммы</w:t>
      </w:r>
    </w:p>
    <w:p w:rsidR="005A27D2" w:rsidRPr="00157076" w:rsidRDefault="005A27D2" w:rsidP="00157076">
      <w:pPr>
        <w:autoSpaceDE w:val="0"/>
        <w:autoSpaceDN w:val="0"/>
        <w:adjustRightInd w:val="0"/>
        <w:ind w:firstLine="709"/>
        <w:jc w:val="both"/>
        <w:rPr>
          <w:rFonts w:ascii="Arial" w:hAnsi="Arial" w:cs="Arial"/>
        </w:rPr>
      </w:pPr>
      <w:r w:rsidRPr="00157076">
        <w:rPr>
          <w:rFonts w:ascii="Arial" w:hAnsi="Arial" w:cs="Arial"/>
        </w:rPr>
        <w:t>Эффективность реализации подпрограммы оценивается по показателям, характеризующим качество жизни людей, их социальную интеграцию в общество и приведены в</w:t>
      </w:r>
      <w:r w:rsidR="00C42A5C" w:rsidRPr="00157076">
        <w:rPr>
          <w:rFonts w:ascii="Arial" w:hAnsi="Arial" w:cs="Arial"/>
        </w:rPr>
        <w:t xml:space="preserve"> приложении № 1 к Подпрограмме 4</w:t>
      </w:r>
      <w:r w:rsidRPr="00157076">
        <w:rPr>
          <w:rFonts w:ascii="Arial" w:hAnsi="Arial" w:cs="Arial"/>
        </w:rPr>
        <w:t>.</w:t>
      </w:r>
    </w:p>
    <w:p w:rsidR="005A27D2" w:rsidRPr="00157076" w:rsidRDefault="005A27D2" w:rsidP="00157076">
      <w:pPr>
        <w:ind w:firstLine="709"/>
        <w:jc w:val="both"/>
        <w:rPr>
          <w:rFonts w:ascii="Arial" w:hAnsi="Arial" w:cs="Arial"/>
        </w:rPr>
      </w:pPr>
      <w:r w:rsidRPr="00157076">
        <w:rPr>
          <w:rFonts w:ascii="Arial" w:hAnsi="Arial" w:cs="Arial"/>
        </w:rPr>
        <w:lastRenderedPageBreak/>
        <w:t xml:space="preserve">Административный риск реализации Подпрограммы представляет собой неэффективное управление Подпрограммы, которое может привести к невыполнению цели и задач </w:t>
      </w:r>
      <w:r w:rsidR="00C42A5C" w:rsidRPr="00157076">
        <w:rPr>
          <w:rFonts w:ascii="Arial" w:hAnsi="Arial" w:cs="Arial"/>
        </w:rPr>
        <w:t>Подпрограммой</w:t>
      </w:r>
      <w:r w:rsidRPr="00157076">
        <w:rPr>
          <w:rFonts w:ascii="Arial" w:hAnsi="Arial" w:cs="Arial"/>
        </w:rPr>
        <w:t>, обусловленному срывом мероприятий и не достижением целевых показателей.</w:t>
      </w:r>
      <w:r w:rsidR="00F67EFC" w:rsidRPr="00157076">
        <w:rPr>
          <w:rFonts w:ascii="Arial" w:hAnsi="Arial" w:cs="Arial"/>
        </w:rPr>
        <w:t xml:space="preserve"> </w:t>
      </w:r>
      <w:r w:rsidRPr="00157076">
        <w:rPr>
          <w:rFonts w:ascii="Arial" w:hAnsi="Arial" w:cs="Arial"/>
        </w:rPr>
        <w:t>Способами ограничения административного риска являются:</w:t>
      </w:r>
    </w:p>
    <w:p w:rsidR="005A27D2" w:rsidRPr="00157076" w:rsidRDefault="005A27D2" w:rsidP="00157076">
      <w:pPr>
        <w:ind w:firstLine="709"/>
        <w:jc w:val="both"/>
        <w:rPr>
          <w:rFonts w:ascii="Arial" w:hAnsi="Arial" w:cs="Arial"/>
        </w:rPr>
      </w:pPr>
      <w:r w:rsidRPr="00157076">
        <w:rPr>
          <w:rFonts w:ascii="Arial" w:hAnsi="Arial" w:cs="Arial"/>
        </w:rPr>
        <w:t xml:space="preserve">- усиление контроля за ходом выполнения Подпрограммных мероприятий и совершенствование </w:t>
      </w:r>
      <w:r w:rsidR="00157076" w:rsidRPr="00157076">
        <w:rPr>
          <w:rFonts w:ascii="Arial" w:hAnsi="Arial" w:cs="Arial"/>
        </w:rPr>
        <w:t>механизма,</w:t>
      </w:r>
      <w:r w:rsidRPr="00157076">
        <w:rPr>
          <w:rFonts w:ascii="Arial" w:hAnsi="Arial" w:cs="Arial"/>
        </w:rPr>
        <w:t xml:space="preserve"> текущего управления реализацией Подпрограммы;</w:t>
      </w:r>
    </w:p>
    <w:p w:rsidR="005A27D2" w:rsidRPr="00157076" w:rsidRDefault="005A27D2" w:rsidP="00157076">
      <w:pPr>
        <w:ind w:firstLine="709"/>
        <w:jc w:val="both"/>
        <w:rPr>
          <w:rFonts w:ascii="Arial" w:hAnsi="Arial" w:cs="Arial"/>
        </w:rPr>
      </w:pPr>
      <w:r w:rsidRPr="00157076">
        <w:rPr>
          <w:rFonts w:ascii="Arial" w:hAnsi="Arial" w:cs="Arial"/>
        </w:rPr>
        <w:t>- своевременная корректировка мероприятий подпрограммы.</w:t>
      </w:r>
    </w:p>
    <w:p w:rsidR="00235F4F" w:rsidRPr="00157076" w:rsidRDefault="00235F4F" w:rsidP="00157076">
      <w:pPr>
        <w:ind w:firstLine="709"/>
        <w:jc w:val="both"/>
        <w:rPr>
          <w:rFonts w:ascii="Arial" w:hAnsi="Arial" w:cs="Arial"/>
        </w:rPr>
      </w:pPr>
      <w:r w:rsidRPr="00157076">
        <w:rPr>
          <w:rFonts w:ascii="Arial" w:hAnsi="Arial" w:cs="Arial"/>
          <w:b/>
        </w:rPr>
        <w:t>2.6.</w:t>
      </w:r>
      <w:r w:rsidR="00473B3C" w:rsidRPr="00157076">
        <w:rPr>
          <w:rFonts w:ascii="Arial" w:hAnsi="Arial" w:cs="Arial"/>
          <w:b/>
        </w:rPr>
        <w:t xml:space="preserve"> </w:t>
      </w:r>
      <w:r w:rsidRPr="00157076">
        <w:rPr>
          <w:rFonts w:ascii="Arial" w:hAnsi="Arial" w:cs="Arial"/>
          <w:b/>
        </w:rPr>
        <w:t>Мероприятия подпрограммы</w:t>
      </w:r>
    </w:p>
    <w:p w:rsidR="005A27D2" w:rsidRPr="00157076" w:rsidRDefault="00235F4F" w:rsidP="00157076">
      <w:pPr>
        <w:ind w:firstLine="709"/>
        <w:jc w:val="both"/>
        <w:rPr>
          <w:rFonts w:ascii="Arial" w:hAnsi="Arial" w:cs="Arial"/>
        </w:rPr>
      </w:pPr>
      <w:r w:rsidRPr="00157076">
        <w:rPr>
          <w:rFonts w:ascii="Arial" w:hAnsi="Arial" w:cs="Arial"/>
        </w:rPr>
        <w:t>Перечень подпрограммных мероприятий и сроки их исполнения представлены в Приложении № 2 к Подпрограмме 4.</w:t>
      </w:r>
    </w:p>
    <w:p w:rsidR="00235F4F" w:rsidRPr="00157076" w:rsidRDefault="00235F4F" w:rsidP="00157076">
      <w:pPr>
        <w:ind w:firstLine="709"/>
        <w:jc w:val="both"/>
        <w:rPr>
          <w:rFonts w:ascii="Arial" w:hAnsi="Arial" w:cs="Arial"/>
          <w:b/>
        </w:rPr>
      </w:pPr>
      <w:r w:rsidRPr="00157076">
        <w:rPr>
          <w:rFonts w:ascii="Arial" w:hAnsi="Arial" w:cs="Arial"/>
          <w:b/>
        </w:rPr>
        <w:t>2.7.</w:t>
      </w:r>
      <w:r w:rsidRPr="00157076">
        <w:rPr>
          <w:rFonts w:ascii="Arial" w:hAnsi="Arial" w:cs="Arial"/>
          <w:b/>
        </w:rPr>
        <w:tab/>
        <w:t>Обоснование финансовых, материальных и трудовых затрат (ресурсное обеспечение подпрограммы) с указанием источников финансирования</w:t>
      </w:r>
    </w:p>
    <w:p w:rsidR="00235F4F" w:rsidRPr="00157076" w:rsidRDefault="00235F4F" w:rsidP="00157076">
      <w:pPr>
        <w:ind w:firstLine="709"/>
        <w:jc w:val="both"/>
        <w:rPr>
          <w:rFonts w:ascii="Arial" w:hAnsi="Arial" w:cs="Arial"/>
        </w:rPr>
      </w:pPr>
      <w:r w:rsidRPr="00157076">
        <w:rPr>
          <w:rFonts w:ascii="Arial" w:hAnsi="Arial" w:cs="Arial"/>
        </w:rPr>
        <w:t>Мероприятия подпрограммы реализуются за счет средств районного бюджета, а также средств федерального и краевого бюджетов в части софинансирование мероприятий по предоставлению субсидий бюджетам муниципальных образований Красноярского края.</w:t>
      </w:r>
    </w:p>
    <w:p w:rsidR="005A27D2" w:rsidRPr="00157076" w:rsidRDefault="00235F4F" w:rsidP="00157076">
      <w:pPr>
        <w:ind w:firstLine="709"/>
        <w:jc w:val="both"/>
        <w:rPr>
          <w:rFonts w:ascii="Arial" w:hAnsi="Arial" w:cs="Arial"/>
        </w:rPr>
      </w:pPr>
      <w:r w:rsidRPr="00157076">
        <w:rPr>
          <w:rFonts w:ascii="Arial" w:hAnsi="Arial" w:cs="Arial"/>
        </w:rPr>
        <w:t>Объем расходов средств бюджета на реализацию мероприятий на период 202</w:t>
      </w:r>
      <w:r w:rsidR="00532807" w:rsidRPr="00157076">
        <w:rPr>
          <w:rFonts w:ascii="Arial" w:hAnsi="Arial" w:cs="Arial"/>
        </w:rPr>
        <w:t>3</w:t>
      </w:r>
      <w:r w:rsidRPr="00157076">
        <w:rPr>
          <w:rFonts w:ascii="Arial" w:hAnsi="Arial" w:cs="Arial"/>
        </w:rPr>
        <w:t>-202</w:t>
      </w:r>
      <w:r w:rsidR="00473B3C" w:rsidRPr="00157076">
        <w:rPr>
          <w:rFonts w:ascii="Arial" w:hAnsi="Arial" w:cs="Arial"/>
        </w:rPr>
        <w:t>6</w:t>
      </w:r>
      <w:r w:rsidRPr="00157076">
        <w:rPr>
          <w:rFonts w:ascii="Arial" w:hAnsi="Arial" w:cs="Arial"/>
        </w:rPr>
        <w:t>гг. подпрограммы представлен в Приложении № 2 к данной подпрограмме</w:t>
      </w:r>
    </w:p>
    <w:p w:rsidR="005A27D2" w:rsidRDefault="005A27D2" w:rsidP="00157076">
      <w:pPr>
        <w:ind w:firstLine="709"/>
        <w:jc w:val="both"/>
        <w:rPr>
          <w:sz w:val="28"/>
          <w:szCs w:val="28"/>
        </w:rPr>
      </w:pPr>
    </w:p>
    <w:p w:rsidR="00157076" w:rsidRPr="00A8381C" w:rsidRDefault="00157076" w:rsidP="00157076">
      <w:pPr>
        <w:ind w:firstLine="709"/>
        <w:jc w:val="both"/>
        <w:rPr>
          <w:sz w:val="28"/>
          <w:szCs w:val="28"/>
        </w:rPr>
      </w:pPr>
    </w:p>
    <w:tbl>
      <w:tblPr>
        <w:tblW w:w="8918" w:type="dxa"/>
        <w:tblInd w:w="392" w:type="dxa"/>
        <w:tblLook w:val="04A0" w:firstRow="1" w:lastRow="0" w:firstColumn="1" w:lastColumn="0" w:noHBand="0" w:noVBand="1"/>
      </w:tblPr>
      <w:tblGrid>
        <w:gridCol w:w="4711"/>
        <w:gridCol w:w="4207"/>
      </w:tblGrid>
      <w:tr w:rsidR="005A27D2" w:rsidRPr="00A8381C" w:rsidTr="00157076">
        <w:trPr>
          <w:trHeight w:val="978"/>
        </w:trPr>
        <w:tc>
          <w:tcPr>
            <w:tcW w:w="4711" w:type="dxa"/>
            <w:shd w:val="clear" w:color="auto" w:fill="auto"/>
          </w:tcPr>
          <w:p w:rsidR="00235F4F" w:rsidRPr="00A8381C" w:rsidRDefault="00235F4F" w:rsidP="009D1CB7">
            <w:pPr>
              <w:autoSpaceDE w:val="0"/>
              <w:autoSpaceDN w:val="0"/>
              <w:adjustRightInd w:val="0"/>
              <w:jc w:val="right"/>
              <w:rPr>
                <w:sz w:val="28"/>
                <w:szCs w:val="28"/>
              </w:rPr>
            </w:pPr>
          </w:p>
          <w:p w:rsidR="00235F4F" w:rsidRPr="00A8381C" w:rsidRDefault="00235F4F" w:rsidP="009D1CB7">
            <w:pPr>
              <w:autoSpaceDE w:val="0"/>
              <w:autoSpaceDN w:val="0"/>
              <w:adjustRightInd w:val="0"/>
              <w:jc w:val="right"/>
              <w:rPr>
                <w:sz w:val="28"/>
                <w:szCs w:val="28"/>
              </w:rPr>
            </w:pPr>
          </w:p>
        </w:tc>
        <w:tc>
          <w:tcPr>
            <w:tcW w:w="4207" w:type="dxa"/>
            <w:shd w:val="clear" w:color="auto" w:fill="auto"/>
          </w:tcPr>
          <w:p w:rsidR="005A27D2" w:rsidRPr="00157076" w:rsidRDefault="00226C82" w:rsidP="00157076">
            <w:pPr>
              <w:autoSpaceDE w:val="0"/>
              <w:autoSpaceDN w:val="0"/>
              <w:adjustRightInd w:val="0"/>
              <w:jc w:val="right"/>
              <w:rPr>
                <w:rFonts w:ascii="Arial" w:hAnsi="Arial" w:cs="Arial"/>
              </w:rPr>
            </w:pPr>
            <w:r w:rsidRPr="00157076">
              <w:rPr>
                <w:rFonts w:ascii="Arial" w:hAnsi="Arial" w:cs="Arial"/>
              </w:rPr>
              <w:t xml:space="preserve">Приложение № 1 </w:t>
            </w:r>
            <w:r w:rsidR="005A27D2" w:rsidRPr="00157076">
              <w:rPr>
                <w:rFonts w:ascii="Arial" w:hAnsi="Arial" w:cs="Arial"/>
              </w:rPr>
              <w:t>к подпрограмме 4 «Создание условий для и туризма в Канском районе»</w:t>
            </w:r>
          </w:p>
          <w:p w:rsidR="005A27D2" w:rsidRPr="00A8381C" w:rsidRDefault="005A27D2" w:rsidP="009D1CB7">
            <w:pPr>
              <w:autoSpaceDE w:val="0"/>
              <w:autoSpaceDN w:val="0"/>
              <w:adjustRightInd w:val="0"/>
              <w:jc w:val="right"/>
              <w:rPr>
                <w:sz w:val="28"/>
                <w:szCs w:val="28"/>
              </w:rPr>
            </w:pPr>
          </w:p>
        </w:tc>
      </w:tr>
    </w:tbl>
    <w:p w:rsidR="005A27D2" w:rsidRPr="00157076" w:rsidRDefault="005A27D2" w:rsidP="005A27D2">
      <w:pPr>
        <w:autoSpaceDE w:val="0"/>
        <w:autoSpaceDN w:val="0"/>
        <w:adjustRightInd w:val="0"/>
        <w:ind w:firstLine="540"/>
        <w:jc w:val="center"/>
        <w:outlineLvl w:val="0"/>
        <w:rPr>
          <w:rFonts w:ascii="Arial" w:hAnsi="Arial" w:cs="Arial"/>
          <w:bCs/>
        </w:rPr>
      </w:pPr>
      <w:r w:rsidRPr="00157076">
        <w:rPr>
          <w:rFonts w:ascii="Arial" w:hAnsi="Arial" w:cs="Arial"/>
          <w:bCs/>
        </w:rPr>
        <w:t xml:space="preserve">Перечень </w:t>
      </w:r>
    </w:p>
    <w:p w:rsidR="005A27D2" w:rsidRPr="00157076" w:rsidRDefault="005A27D2" w:rsidP="005A27D2">
      <w:pPr>
        <w:autoSpaceDE w:val="0"/>
        <w:autoSpaceDN w:val="0"/>
        <w:adjustRightInd w:val="0"/>
        <w:ind w:firstLine="540"/>
        <w:jc w:val="center"/>
        <w:outlineLvl w:val="0"/>
        <w:rPr>
          <w:rFonts w:ascii="Arial" w:hAnsi="Arial" w:cs="Arial"/>
          <w:bCs/>
        </w:rPr>
      </w:pPr>
      <w:r w:rsidRPr="00157076">
        <w:rPr>
          <w:rFonts w:ascii="Arial" w:hAnsi="Arial" w:cs="Arial"/>
          <w:bCs/>
        </w:rPr>
        <w:t>целевых индикаторов подпрограммы</w:t>
      </w:r>
    </w:p>
    <w:tbl>
      <w:tblPr>
        <w:tblW w:w="5226" w:type="pct"/>
        <w:tblInd w:w="-575" w:type="dxa"/>
        <w:tblLayout w:type="fixed"/>
        <w:tblCellMar>
          <w:left w:w="70" w:type="dxa"/>
          <w:right w:w="70" w:type="dxa"/>
        </w:tblCellMar>
        <w:tblLook w:val="0000" w:firstRow="0" w:lastRow="0" w:firstColumn="0" w:lastColumn="0" w:noHBand="0" w:noVBand="0"/>
      </w:tblPr>
      <w:tblGrid>
        <w:gridCol w:w="481"/>
        <w:gridCol w:w="1779"/>
        <w:gridCol w:w="1429"/>
        <w:gridCol w:w="1843"/>
        <w:gridCol w:w="892"/>
        <w:gridCol w:w="824"/>
        <w:gridCol w:w="837"/>
        <w:gridCol w:w="839"/>
        <w:gridCol w:w="837"/>
      </w:tblGrid>
      <w:tr w:rsidR="00760E6E" w:rsidRPr="00157076" w:rsidTr="00226C82">
        <w:trPr>
          <w:cantSplit/>
          <w:trHeight w:val="240"/>
        </w:trPr>
        <w:tc>
          <w:tcPr>
            <w:tcW w:w="246" w:type="pct"/>
            <w:tcBorders>
              <w:top w:val="single" w:sz="6" w:space="0" w:color="auto"/>
              <w:left w:val="single" w:sz="6" w:space="0" w:color="auto"/>
              <w:bottom w:val="single" w:sz="6" w:space="0" w:color="auto"/>
              <w:right w:val="single" w:sz="6" w:space="0" w:color="auto"/>
            </w:tcBorders>
            <w:vAlign w:val="center"/>
          </w:tcPr>
          <w:p w:rsidR="00760E6E" w:rsidRPr="00157076" w:rsidRDefault="00760E6E" w:rsidP="009D1CB7">
            <w:pPr>
              <w:autoSpaceDE w:val="0"/>
              <w:autoSpaceDN w:val="0"/>
              <w:adjustRightInd w:val="0"/>
              <w:jc w:val="center"/>
              <w:rPr>
                <w:rFonts w:ascii="Arial" w:hAnsi="Arial" w:cs="Arial"/>
              </w:rPr>
            </w:pPr>
            <w:r w:rsidRPr="00157076">
              <w:rPr>
                <w:rFonts w:ascii="Arial" w:hAnsi="Arial" w:cs="Arial"/>
              </w:rPr>
              <w:t>№ п/п</w:t>
            </w:r>
          </w:p>
        </w:tc>
        <w:tc>
          <w:tcPr>
            <w:tcW w:w="911" w:type="pct"/>
            <w:tcBorders>
              <w:top w:val="single" w:sz="6" w:space="0" w:color="auto"/>
              <w:left w:val="single" w:sz="6" w:space="0" w:color="auto"/>
              <w:bottom w:val="single" w:sz="6" w:space="0" w:color="auto"/>
              <w:right w:val="single" w:sz="6" w:space="0" w:color="auto"/>
            </w:tcBorders>
            <w:vAlign w:val="center"/>
          </w:tcPr>
          <w:p w:rsidR="00760E6E" w:rsidRPr="00157076" w:rsidRDefault="00760E6E" w:rsidP="009D1CB7">
            <w:pPr>
              <w:autoSpaceDE w:val="0"/>
              <w:autoSpaceDN w:val="0"/>
              <w:adjustRightInd w:val="0"/>
              <w:jc w:val="center"/>
              <w:rPr>
                <w:rFonts w:ascii="Arial" w:hAnsi="Arial" w:cs="Arial"/>
              </w:rPr>
            </w:pPr>
            <w:r w:rsidRPr="00157076">
              <w:rPr>
                <w:rFonts w:ascii="Arial" w:hAnsi="Arial" w:cs="Arial"/>
              </w:rPr>
              <w:t>Цель, целевые индикаторы</w:t>
            </w:r>
            <w:r w:rsidRPr="00157076">
              <w:rPr>
                <w:rFonts w:ascii="Arial" w:hAnsi="Arial" w:cs="Arial"/>
              </w:rPr>
              <w:br/>
            </w:r>
          </w:p>
        </w:tc>
        <w:tc>
          <w:tcPr>
            <w:tcW w:w="732" w:type="pct"/>
            <w:tcBorders>
              <w:top w:val="single" w:sz="6" w:space="0" w:color="auto"/>
              <w:left w:val="single" w:sz="6" w:space="0" w:color="auto"/>
              <w:bottom w:val="single" w:sz="6" w:space="0" w:color="auto"/>
              <w:right w:val="single" w:sz="6" w:space="0" w:color="auto"/>
            </w:tcBorders>
            <w:vAlign w:val="center"/>
          </w:tcPr>
          <w:p w:rsidR="00760E6E" w:rsidRPr="00157076" w:rsidRDefault="00760E6E" w:rsidP="009D1CB7">
            <w:pPr>
              <w:autoSpaceDE w:val="0"/>
              <w:autoSpaceDN w:val="0"/>
              <w:adjustRightInd w:val="0"/>
              <w:jc w:val="center"/>
              <w:rPr>
                <w:rFonts w:ascii="Arial" w:hAnsi="Arial" w:cs="Arial"/>
              </w:rPr>
            </w:pPr>
            <w:r w:rsidRPr="00157076">
              <w:rPr>
                <w:rFonts w:ascii="Arial" w:hAnsi="Arial" w:cs="Arial"/>
              </w:rPr>
              <w:t>Единица</w:t>
            </w:r>
            <w:r w:rsidRPr="00157076">
              <w:rPr>
                <w:rFonts w:ascii="Arial" w:hAnsi="Arial" w:cs="Arial"/>
              </w:rPr>
              <w:br/>
              <w:t>измерения</w:t>
            </w:r>
          </w:p>
        </w:tc>
        <w:tc>
          <w:tcPr>
            <w:tcW w:w="944" w:type="pct"/>
            <w:tcBorders>
              <w:top w:val="single" w:sz="6" w:space="0" w:color="auto"/>
              <w:left w:val="single" w:sz="6" w:space="0" w:color="auto"/>
              <w:bottom w:val="single" w:sz="6" w:space="0" w:color="auto"/>
              <w:right w:val="single" w:sz="6" w:space="0" w:color="auto"/>
            </w:tcBorders>
            <w:vAlign w:val="center"/>
          </w:tcPr>
          <w:p w:rsidR="00760E6E" w:rsidRPr="00157076" w:rsidRDefault="00760E6E" w:rsidP="009D1CB7">
            <w:pPr>
              <w:autoSpaceDE w:val="0"/>
              <w:autoSpaceDN w:val="0"/>
              <w:adjustRightInd w:val="0"/>
              <w:jc w:val="center"/>
              <w:rPr>
                <w:rFonts w:ascii="Arial" w:hAnsi="Arial" w:cs="Arial"/>
              </w:rPr>
            </w:pPr>
            <w:r w:rsidRPr="00157076">
              <w:rPr>
                <w:rFonts w:ascii="Arial" w:hAnsi="Arial" w:cs="Arial"/>
              </w:rPr>
              <w:t xml:space="preserve">Источник </w:t>
            </w:r>
            <w:r w:rsidRPr="00157076">
              <w:rPr>
                <w:rFonts w:ascii="Arial" w:hAnsi="Arial" w:cs="Arial"/>
              </w:rPr>
              <w:br/>
              <w:t>информации</w:t>
            </w:r>
          </w:p>
        </w:tc>
        <w:tc>
          <w:tcPr>
            <w:tcW w:w="457" w:type="pct"/>
            <w:tcBorders>
              <w:top w:val="single" w:sz="6" w:space="0" w:color="auto"/>
              <w:left w:val="single" w:sz="6" w:space="0" w:color="auto"/>
              <w:bottom w:val="single" w:sz="6" w:space="0" w:color="auto"/>
              <w:right w:val="single" w:sz="6" w:space="0" w:color="auto"/>
            </w:tcBorders>
            <w:vAlign w:val="center"/>
          </w:tcPr>
          <w:p w:rsidR="00760E6E" w:rsidRPr="00157076" w:rsidRDefault="00760E6E" w:rsidP="009D1CB7">
            <w:pPr>
              <w:autoSpaceDE w:val="0"/>
              <w:autoSpaceDN w:val="0"/>
              <w:adjustRightInd w:val="0"/>
              <w:jc w:val="center"/>
              <w:rPr>
                <w:rFonts w:ascii="Arial" w:hAnsi="Arial" w:cs="Arial"/>
              </w:rPr>
            </w:pPr>
            <w:r w:rsidRPr="00157076">
              <w:rPr>
                <w:rFonts w:ascii="Arial" w:hAnsi="Arial" w:cs="Arial"/>
              </w:rPr>
              <w:t>2022</w:t>
            </w:r>
          </w:p>
        </w:tc>
        <w:tc>
          <w:tcPr>
            <w:tcW w:w="422" w:type="pct"/>
            <w:tcBorders>
              <w:top w:val="single" w:sz="6" w:space="0" w:color="auto"/>
              <w:left w:val="single" w:sz="6" w:space="0" w:color="auto"/>
              <w:bottom w:val="single" w:sz="6" w:space="0" w:color="auto"/>
              <w:right w:val="single" w:sz="6" w:space="0" w:color="auto"/>
            </w:tcBorders>
            <w:vAlign w:val="center"/>
          </w:tcPr>
          <w:p w:rsidR="00760E6E" w:rsidRPr="00157076" w:rsidRDefault="00760E6E" w:rsidP="009D1CB7">
            <w:pPr>
              <w:autoSpaceDE w:val="0"/>
              <w:autoSpaceDN w:val="0"/>
              <w:adjustRightInd w:val="0"/>
              <w:jc w:val="center"/>
              <w:rPr>
                <w:rFonts w:ascii="Arial" w:hAnsi="Arial" w:cs="Arial"/>
              </w:rPr>
            </w:pPr>
            <w:r w:rsidRPr="00157076">
              <w:rPr>
                <w:rFonts w:ascii="Arial" w:hAnsi="Arial" w:cs="Arial"/>
              </w:rPr>
              <w:t>2023</w:t>
            </w:r>
          </w:p>
        </w:tc>
        <w:tc>
          <w:tcPr>
            <w:tcW w:w="429" w:type="pct"/>
            <w:tcBorders>
              <w:top w:val="single" w:sz="6" w:space="0" w:color="auto"/>
              <w:left w:val="single" w:sz="6" w:space="0" w:color="auto"/>
              <w:bottom w:val="single" w:sz="6" w:space="0" w:color="auto"/>
              <w:right w:val="single" w:sz="6" w:space="0" w:color="auto"/>
            </w:tcBorders>
            <w:vAlign w:val="center"/>
          </w:tcPr>
          <w:p w:rsidR="00760E6E" w:rsidRPr="00157076" w:rsidRDefault="00760E6E" w:rsidP="009D1CB7">
            <w:pPr>
              <w:autoSpaceDE w:val="0"/>
              <w:autoSpaceDN w:val="0"/>
              <w:adjustRightInd w:val="0"/>
              <w:jc w:val="center"/>
              <w:rPr>
                <w:rFonts w:ascii="Arial" w:hAnsi="Arial" w:cs="Arial"/>
              </w:rPr>
            </w:pPr>
            <w:r w:rsidRPr="00157076">
              <w:rPr>
                <w:rFonts w:ascii="Arial" w:hAnsi="Arial" w:cs="Arial"/>
              </w:rPr>
              <w:t>2024</w:t>
            </w:r>
          </w:p>
        </w:tc>
        <w:tc>
          <w:tcPr>
            <w:tcW w:w="430" w:type="pct"/>
            <w:tcBorders>
              <w:top w:val="single" w:sz="6" w:space="0" w:color="auto"/>
              <w:left w:val="single" w:sz="6" w:space="0" w:color="auto"/>
              <w:bottom w:val="single" w:sz="6" w:space="0" w:color="auto"/>
              <w:right w:val="single" w:sz="6" w:space="0" w:color="auto"/>
            </w:tcBorders>
            <w:vAlign w:val="center"/>
          </w:tcPr>
          <w:p w:rsidR="00760E6E" w:rsidRPr="00157076" w:rsidRDefault="00760E6E" w:rsidP="009D1CB7">
            <w:pPr>
              <w:autoSpaceDE w:val="0"/>
              <w:autoSpaceDN w:val="0"/>
              <w:adjustRightInd w:val="0"/>
              <w:ind w:left="-161" w:hanging="20"/>
              <w:jc w:val="center"/>
              <w:rPr>
                <w:rFonts w:ascii="Arial" w:hAnsi="Arial" w:cs="Arial"/>
              </w:rPr>
            </w:pPr>
            <w:r w:rsidRPr="00157076">
              <w:rPr>
                <w:rFonts w:ascii="Arial" w:hAnsi="Arial" w:cs="Arial"/>
              </w:rPr>
              <w:t>2025</w:t>
            </w:r>
          </w:p>
        </w:tc>
        <w:tc>
          <w:tcPr>
            <w:tcW w:w="430" w:type="pct"/>
            <w:tcBorders>
              <w:top w:val="single" w:sz="6" w:space="0" w:color="auto"/>
              <w:left w:val="single" w:sz="6" w:space="0" w:color="auto"/>
              <w:bottom w:val="single" w:sz="6" w:space="0" w:color="auto"/>
              <w:right w:val="single" w:sz="6" w:space="0" w:color="auto"/>
            </w:tcBorders>
          </w:tcPr>
          <w:p w:rsidR="00760E6E" w:rsidRPr="00157076" w:rsidRDefault="00760E6E" w:rsidP="009D1CB7">
            <w:pPr>
              <w:autoSpaceDE w:val="0"/>
              <w:autoSpaceDN w:val="0"/>
              <w:adjustRightInd w:val="0"/>
              <w:ind w:left="-161" w:hanging="20"/>
              <w:jc w:val="center"/>
              <w:rPr>
                <w:rFonts w:ascii="Arial" w:hAnsi="Arial" w:cs="Arial"/>
              </w:rPr>
            </w:pPr>
          </w:p>
          <w:p w:rsidR="00760E6E" w:rsidRPr="00157076" w:rsidRDefault="00760E6E" w:rsidP="00760E6E">
            <w:pPr>
              <w:rPr>
                <w:rFonts w:ascii="Arial" w:hAnsi="Arial" w:cs="Arial"/>
              </w:rPr>
            </w:pPr>
          </w:p>
          <w:p w:rsidR="00760E6E" w:rsidRPr="00157076" w:rsidRDefault="00760E6E" w:rsidP="00760E6E">
            <w:pPr>
              <w:rPr>
                <w:rFonts w:ascii="Arial" w:hAnsi="Arial" w:cs="Arial"/>
              </w:rPr>
            </w:pPr>
            <w:r w:rsidRPr="00157076">
              <w:rPr>
                <w:rFonts w:ascii="Arial" w:hAnsi="Arial" w:cs="Arial"/>
              </w:rPr>
              <w:t>2026</w:t>
            </w:r>
          </w:p>
        </w:tc>
      </w:tr>
      <w:tr w:rsidR="00760E6E" w:rsidRPr="00157076" w:rsidTr="00226C82">
        <w:trPr>
          <w:cantSplit/>
          <w:trHeight w:val="240"/>
        </w:trPr>
        <w:tc>
          <w:tcPr>
            <w:tcW w:w="246" w:type="pct"/>
            <w:tcBorders>
              <w:top w:val="single" w:sz="6" w:space="0" w:color="auto"/>
              <w:left w:val="single" w:sz="6" w:space="0" w:color="auto"/>
              <w:bottom w:val="single" w:sz="6" w:space="0" w:color="auto"/>
              <w:right w:val="single" w:sz="6" w:space="0" w:color="auto"/>
            </w:tcBorders>
          </w:tcPr>
          <w:p w:rsidR="00760E6E" w:rsidRPr="00157076" w:rsidRDefault="00760E6E" w:rsidP="009D1CB7">
            <w:pPr>
              <w:autoSpaceDE w:val="0"/>
              <w:autoSpaceDN w:val="0"/>
              <w:adjustRightInd w:val="0"/>
              <w:jc w:val="center"/>
              <w:rPr>
                <w:rFonts w:ascii="Arial" w:hAnsi="Arial" w:cs="Arial"/>
              </w:rPr>
            </w:pPr>
            <w:r w:rsidRPr="00157076">
              <w:rPr>
                <w:rFonts w:ascii="Arial" w:hAnsi="Arial" w:cs="Arial"/>
              </w:rPr>
              <w:t>1.</w:t>
            </w:r>
          </w:p>
        </w:tc>
        <w:tc>
          <w:tcPr>
            <w:tcW w:w="911" w:type="pct"/>
            <w:tcBorders>
              <w:top w:val="single" w:sz="6" w:space="0" w:color="auto"/>
              <w:left w:val="single" w:sz="6" w:space="0" w:color="auto"/>
              <w:bottom w:val="single" w:sz="6" w:space="0" w:color="auto"/>
              <w:right w:val="single" w:sz="6" w:space="0" w:color="auto"/>
            </w:tcBorders>
          </w:tcPr>
          <w:p w:rsidR="00760E6E" w:rsidRPr="00157076" w:rsidRDefault="00760E6E" w:rsidP="009D1CB7">
            <w:pPr>
              <w:autoSpaceDE w:val="0"/>
              <w:autoSpaceDN w:val="0"/>
              <w:adjustRightInd w:val="0"/>
              <w:rPr>
                <w:rFonts w:ascii="Arial" w:hAnsi="Arial" w:cs="Arial"/>
              </w:rPr>
            </w:pPr>
            <w:r w:rsidRPr="00157076">
              <w:rPr>
                <w:rFonts w:ascii="Arial" w:hAnsi="Arial" w:cs="Arial"/>
              </w:rPr>
              <w:t xml:space="preserve">Количество туристических маршрутов </w:t>
            </w:r>
          </w:p>
        </w:tc>
        <w:tc>
          <w:tcPr>
            <w:tcW w:w="732" w:type="pct"/>
            <w:tcBorders>
              <w:top w:val="single" w:sz="6" w:space="0" w:color="auto"/>
              <w:left w:val="single" w:sz="6" w:space="0" w:color="auto"/>
              <w:bottom w:val="single" w:sz="6" w:space="0" w:color="auto"/>
              <w:right w:val="single" w:sz="6" w:space="0" w:color="auto"/>
            </w:tcBorders>
          </w:tcPr>
          <w:p w:rsidR="00760E6E" w:rsidRPr="00157076" w:rsidRDefault="00760E6E" w:rsidP="009D1CB7">
            <w:pPr>
              <w:autoSpaceDE w:val="0"/>
              <w:autoSpaceDN w:val="0"/>
              <w:adjustRightInd w:val="0"/>
              <w:jc w:val="center"/>
              <w:rPr>
                <w:rFonts w:ascii="Arial" w:hAnsi="Arial" w:cs="Arial"/>
              </w:rPr>
            </w:pPr>
            <w:r w:rsidRPr="00157076">
              <w:rPr>
                <w:rFonts w:ascii="Arial" w:hAnsi="Arial" w:cs="Arial"/>
              </w:rPr>
              <w:t>Ед.</w:t>
            </w:r>
          </w:p>
        </w:tc>
        <w:tc>
          <w:tcPr>
            <w:tcW w:w="944" w:type="pct"/>
            <w:tcBorders>
              <w:top w:val="single" w:sz="6" w:space="0" w:color="auto"/>
              <w:left w:val="single" w:sz="6" w:space="0" w:color="auto"/>
              <w:bottom w:val="single" w:sz="6" w:space="0" w:color="auto"/>
              <w:right w:val="single" w:sz="6" w:space="0" w:color="auto"/>
            </w:tcBorders>
          </w:tcPr>
          <w:p w:rsidR="00760E6E" w:rsidRPr="00157076" w:rsidRDefault="00760E6E" w:rsidP="009D1CB7">
            <w:pPr>
              <w:jc w:val="center"/>
              <w:rPr>
                <w:rFonts w:ascii="Arial" w:hAnsi="Arial" w:cs="Arial"/>
              </w:rPr>
            </w:pPr>
            <w:r w:rsidRPr="00157076">
              <w:rPr>
                <w:rFonts w:ascii="Arial" w:hAnsi="Arial" w:cs="Arial"/>
              </w:rPr>
              <w:t>Данные учреждения</w:t>
            </w:r>
          </w:p>
        </w:tc>
        <w:tc>
          <w:tcPr>
            <w:tcW w:w="457" w:type="pct"/>
            <w:tcBorders>
              <w:top w:val="single" w:sz="6" w:space="0" w:color="auto"/>
              <w:left w:val="single" w:sz="6" w:space="0" w:color="auto"/>
              <w:bottom w:val="single" w:sz="6" w:space="0" w:color="auto"/>
              <w:right w:val="single" w:sz="6" w:space="0" w:color="auto"/>
            </w:tcBorders>
          </w:tcPr>
          <w:p w:rsidR="00760E6E" w:rsidRPr="00157076" w:rsidRDefault="00760E6E" w:rsidP="009D1CB7">
            <w:pPr>
              <w:autoSpaceDE w:val="0"/>
              <w:autoSpaceDN w:val="0"/>
              <w:adjustRightInd w:val="0"/>
              <w:jc w:val="center"/>
              <w:rPr>
                <w:rFonts w:ascii="Arial" w:hAnsi="Arial" w:cs="Arial"/>
              </w:rPr>
            </w:pPr>
            <w:r w:rsidRPr="00157076">
              <w:rPr>
                <w:rFonts w:ascii="Arial" w:hAnsi="Arial" w:cs="Arial"/>
              </w:rPr>
              <w:t>0</w:t>
            </w:r>
          </w:p>
        </w:tc>
        <w:tc>
          <w:tcPr>
            <w:tcW w:w="422" w:type="pct"/>
            <w:tcBorders>
              <w:top w:val="single" w:sz="6" w:space="0" w:color="auto"/>
              <w:left w:val="single" w:sz="6" w:space="0" w:color="auto"/>
              <w:bottom w:val="single" w:sz="6" w:space="0" w:color="auto"/>
              <w:right w:val="single" w:sz="6" w:space="0" w:color="auto"/>
            </w:tcBorders>
          </w:tcPr>
          <w:p w:rsidR="00760E6E" w:rsidRPr="00157076" w:rsidRDefault="00760E6E" w:rsidP="009D1CB7">
            <w:pPr>
              <w:autoSpaceDE w:val="0"/>
              <w:autoSpaceDN w:val="0"/>
              <w:adjustRightInd w:val="0"/>
              <w:jc w:val="center"/>
              <w:rPr>
                <w:rFonts w:ascii="Arial" w:hAnsi="Arial" w:cs="Arial"/>
              </w:rPr>
            </w:pPr>
            <w:r w:rsidRPr="00157076">
              <w:rPr>
                <w:rFonts w:ascii="Arial" w:hAnsi="Arial" w:cs="Arial"/>
              </w:rPr>
              <w:t>1</w:t>
            </w:r>
          </w:p>
        </w:tc>
        <w:tc>
          <w:tcPr>
            <w:tcW w:w="429" w:type="pct"/>
            <w:tcBorders>
              <w:top w:val="single" w:sz="6" w:space="0" w:color="auto"/>
              <w:left w:val="single" w:sz="6" w:space="0" w:color="auto"/>
              <w:bottom w:val="single" w:sz="6" w:space="0" w:color="auto"/>
              <w:right w:val="single" w:sz="6" w:space="0" w:color="auto"/>
            </w:tcBorders>
          </w:tcPr>
          <w:p w:rsidR="00760E6E" w:rsidRPr="00157076" w:rsidRDefault="00760E6E" w:rsidP="009D1CB7">
            <w:pPr>
              <w:autoSpaceDE w:val="0"/>
              <w:autoSpaceDN w:val="0"/>
              <w:adjustRightInd w:val="0"/>
              <w:jc w:val="center"/>
              <w:rPr>
                <w:rFonts w:ascii="Arial" w:hAnsi="Arial" w:cs="Arial"/>
              </w:rPr>
            </w:pPr>
            <w:r w:rsidRPr="00157076">
              <w:rPr>
                <w:rFonts w:ascii="Arial" w:hAnsi="Arial" w:cs="Arial"/>
              </w:rPr>
              <w:t>1</w:t>
            </w:r>
          </w:p>
        </w:tc>
        <w:tc>
          <w:tcPr>
            <w:tcW w:w="430" w:type="pct"/>
            <w:tcBorders>
              <w:top w:val="single" w:sz="6" w:space="0" w:color="auto"/>
              <w:left w:val="single" w:sz="6" w:space="0" w:color="auto"/>
              <w:bottom w:val="single" w:sz="6" w:space="0" w:color="auto"/>
              <w:right w:val="single" w:sz="6" w:space="0" w:color="auto"/>
            </w:tcBorders>
          </w:tcPr>
          <w:p w:rsidR="00760E6E" w:rsidRPr="00157076" w:rsidRDefault="00760E6E" w:rsidP="009D1CB7">
            <w:pPr>
              <w:autoSpaceDE w:val="0"/>
              <w:autoSpaceDN w:val="0"/>
              <w:adjustRightInd w:val="0"/>
              <w:jc w:val="center"/>
              <w:rPr>
                <w:rFonts w:ascii="Arial" w:hAnsi="Arial" w:cs="Arial"/>
              </w:rPr>
            </w:pPr>
            <w:r w:rsidRPr="00157076">
              <w:rPr>
                <w:rFonts w:ascii="Arial" w:hAnsi="Arial" w:cs="Arial"/>
              </w:rPr>
              <w:t>1</w:t>
            </w:r>
          </w:p>
        </w:tc>
        <w:tc>
          <w:tcPr>
            <w:tcW w:w="430" w:type="pct"/>
            <w:tcBorders>
              <w:top w:val="single" w:sz="6" w:space="0" w:color="auto"/>
              <w:left w:val="single" w:sz="6" w:space="0" w:color="auto"/>
              <w:bottom w:val="single" w:sz="6" w:space="0" w:color="auto"/>
              <w:right w:val="single" w:sz="6" w:space="0" w:color="auto"/>
            </w:tcBorders>
          </w:tcPr>
          <w:p w:rsidR="00760E6E" w:rsidRPr="00157076" w:rsidRDefault="00760E6E" w:rsidP="009D1CB7">
            <w:pPr>
              <w:autoSpaceDE w:val="0"/>
              <w:autoSpaceDN w:val="0"/>
              <w:adjustRightInd w:val="0"/>
              <w:jc w:val="center"/>
              <w:rPr>
                <w:rFonts w:ascii="Arial" w:hAnsi="Arial" w:cs="Arial"/>
              </w:rPr>
            </w:pPr>
            <w:r w:rsidRPr="00157076">
              <w:rPr>
                <w:rFonts w:ascii="Arial" w:hAnsi="Arial" w:cs="Arial"/>
              </w:rPr>
              <w:t>1</w:t>
            </w:r>
          </w:p>
        </w:tc>
      </w:tr>
    </w:tbl>
    <w:p w:rsidR="005A27D2" w:rsidRPr="00157076" w:rsidRDefault="005A27D2" w:rsidP="005A27D2">
      <w:pPr>
        <w:autoSpaceDE w:val="0"/>
        <w:autoSpaceDN w:val="0"/>
        <w:adjustRightInd w:val="0"/>
        <w:rPr>
          <w:rFonts w:ascii="Arial" w:hAnsi="Arial" w:cs="Arial"/>
        </w:rPr>
      </w:pPr>
      <w:r w:rsidRPr="00157076">
        <w:rPr>
          <w:rFonts w:ascii="Arial" w:hAnsi="Arial" w:cs="Arial"/>
        </w:rPr>
        <w:tab/>
      </w:r>
      <w:r w:rsidRPr="00157076">
        <w:rPr>
          <w:rFonts w:ascii="Arial" w:hAnsi="Arial" w:cs="Arial"/>
        </w:rPr>
        <w:tab/>
      </w:r>
      <w:r w:rsidRPr="00157076">
        <w:rPr>
          <w:rFonts w:ascii="Arial" w:hAnsi="Arial" w:cs="Arial"/>
        </w:rPr>
        <w:tab/>
      </w:r>
      <w:r w:rsidRPr="00157076">
        <w:rPr>
          <w:rFonts w:ascii="Arial" w:hAnsi="Arial" w:cs="Arial"/>
        </w:rPr>
        <w:tab/>
      </w:r>
      <w:r w:rsidRPr="00157076">
        <w:rPr>
          <w:rFonts w:ascii="Arial" w:hAnsi="Arial" w:cs="Arial"/>
        </w:rPr>
        <w:tab/>
      </w:r>
      <w:r w:rsidRPr="00157076">
        <w:rPr>
          <w:rFonts w:ascii="Arial" w:hAnsi="Arial" w:cs="Arial"/>
        </w:rPr>
        <w:tab/>
      </w:r>
      <w:r w:rsidRPr="00157076">
        <w:rPr>
          <w:rFonts w:ascii="Arial" w:hAnsi="Arial" w:cs="Arial"/>
        </w:rPr>
        <w:tab/>
      </w:r>
      <w:r w:rsidRPr="00157076">
        <w:rPr>
          <w:rFonts w:ascii="Arial" w:hAnsi="Arial" w:cs="Arial"/>
        </w:rPr>
        <w:tab/>
      </w:r>
      <w:r w:rsidRPr="00157076">
        <w:rPr>
          <w:rFonts w:ascii="Arial" w:hAnsi="Arial" w:cs="Arial"/>
        </w:rPr>
        <w:tab/>
      </w:r>
      <w:r w:rsidRPr="00157076">
        <w:rPr>
          <w:rFonts w:ascii="Arial" w:hAnsi="Arial" w:cs="Arial"/>
        </w:rPr>
        <w:tab/>
      </w:r>
      <w:r w:rsidRPr="00157076">
        <w:rPr>
          <w:rFonts w:ascii="Arial" w:hAnsi="Arial" w:cs="Arial"/>
        </w:rPr>
        <w:tab/>
      </w:r>
      <w:r w:rsidRPr="00157076">
        <w:rPr>
          <w:rFonts w:ascii="Arial" w:hAnsi="Arial" w:cs="Arial"/>
        </w:rPr>
        <w:tab/>
      </w:r>
      <w:r w:rsidRPr="00157076">
        <w:rPr>
          <w:rFonts w:ascii="Arial" w:hAnsi="Arial" w:cs="Arial"/>
        </w:rPr>
        <w:tab/>
      </w:r>
    </w:p>
    <w:p w:rsidR="005A27D2" w:rsidRPr="00157076" w:rsidRDefault="005A27D2" w:rsidP="005A27D2">
      <w:pPr>
        <w:autoSpaceDE w:val="0"/>
        <w:autoSpaceDN w:val="0"/>
        <w:adjustRightInd w:val="0"/>
        <w:ind w:firstLine="540"/>
        <w:rPr>
          <w:rFonts w:ascii="Arial" w:hAnsi="Arial" w:cs="Arial"/>
        </w:rPr>
      </w:pPr>
    </w:p>
    <w:p w:rsidR="005A27D2" w:rsidRPr="00157076" w:rsidRDefault="005A27D2" w:rsidP="005A27D2">
      <w:pPr>
        <w:autoSpaceDE w:val="0"/>
        <w:autoSpaceDN w:val="0"/>
        <w:adjustRightInd w:val="0"/>
        <w:rPr>
          <w:rFonts w:ascii="Arial" w:hAnsi="Arial" w:cs="Arial"/>
        </w:rPr>
      </w:pPr>
      <w:r w:rsidRPr="00157076">
        <w:rPr>
          <w:rFonts w:ascii="Arial" w:hAnsi="Arial" w:cs="Arial"/>
        </w:rPr>
        <w:t xml:space="preserve">Начальник МКУ «ОКС и </w:t>
      </w:r>
      <w:proofErr w:type="gramStart"/>
      <w:r w:rsidRPr="00157076">
        <w:rPr>
          <w:rFonts w:ascii="Arial" w:hAnsi="Arial" w:cs="Arial"/>
        </w:rPr>
        <w:t>ДМ»</w:t>
      </w:r>
      <w:r w:rsidR="004A498E" w:rsidRPr="00157076">
        <w:rPr>
          <w:rFonts w:ascii="Arial" w:hAnsi="Arial" w:cs="Arial"/>
        </w:rPr>
        <w:tab/>
      </w:r>
      <w:proofErr w:type="gramEnd"/>
      <w:r w:rsidR="004A498E" w:rsidRPr="00157076">
        <w:rPr>
          <w:rFonts w:ascii="Arial" w:hAnsi="Arial" w:cs="Arial"/>
        </w:rPr>
        <w:tab/>
      </w:r>
      <w:r w:rsidR="004A498E" w:rsidRPr="00157076">
        <w:rPr>
          <w:rFonts w:ascii="Arial" w:hAnsi="Arial" w:cs="Arial"/>
        </w:rPr>
        <w:tab/>
      </w:r>
      <w:r w:rsidR="004A498E" w:rsidRPr="00157076">
        <w:rPr>
          <w:rFonts w:ascii="Arial" w:hAnsi="Arial" w:cs="Arial"/>
        </w:rPr>
        <w:tab/>
      </w:r>
      <w:r w:rsidRPr="00157076">
        <w:rPr>
          <w:rFonts w:ascii="Arial" w:hAnsi="Arial" w:cs="Arial"/>
        </w:rPr>
        <w:t>Е.А. Лычковская</w:t>
      </w:r>
    </w:p>
    <w:p w:rsidR="005A27D2" w:rsidRPr="00157076" w:rsidRDefault="005A27D2" w:rsidP="005A27D2">
      <w:pPr>
        <w:tabs>
          <w:tab w:val="left" w:pos="5970"/>
        </w:tabs>
        <w:autoSpaceDE w:val="0"/>
        <w:autoSpaceDN w:val="0"/>
        <w:adjustRightInd w:val="0"/>
        <w:ind w:firstLine="540"/>
        <w:rPr>
          <w:rFonts w:ascii="Arial" w:hAnsi="Arial" w:cs="Arial"/>
        </w:rPr>
      </w:pPr>
      <w:r w:rsidRPr="00157076">
        <w:rPr>
          <w:rFonts w:ascii="Arial" w:hAnsi="Arial" w:cs="Arial"/>
        </w:rPr>
        <w:tab/>
      </w:r>
    </w:p>
    <w:p w:rsidR="00A3245D" w:rsidRPr="00A8381C" w:rsidRDefault="00A3245D" w:rsidP="00A3245D">
      <w:pPr>
        <w:rPr>
          <w:sz w:val="28"/>
          <w:szCs w:val="28"/>
        </w:rPr>
      </w:pPr>
    </w:p>
    <w:p w:rsidR="0022571A" w:rsidRPr="00A8381C" w:rsidRDefault="0022571A" w:rsidP="00A3245D">
      <w:pPr>
        <w:tabs>
          <w:tab w:val="left" w:pos="3195"/>
        </w:tabs>
        <w:rPr>
          <w:sz w:val="28"/>
          <w:szCs w:val="28"/>
        </w:rPr>
      </w:pPr>
    </w:p>
    <w:p w:rsidR="0022571A" w:rsidRPr="00A8381C" w:rsidRDefault="0022571A" w:rsidP="00A3245D">
      <w:pPr>
        <w:tabs>
          <w:tab w:val="left" w:pos="3195"/>
        </w:tabs>
        <w:rPr>
          <w:sz w:val="28"/>
          <w:szCs w:val="28"/>
        </w:rPr>
      </w:pPr>
    </w:p>
    <w:p w:rsidR="0022571A" w:rsidRPr="00A8381C" w:rsidRDefault="0022571A" w:rsidP="00A3245D">
      <w:pPr>
        <w:tabs>
          <w:tab w:val="left" w:pos="3195"/>
        </w:tabs>
        <w:rPr>
          <w:sz w:val="28"/>
          <w:szCs w:val="28"/>
        </w:rPr>
      </w:pPr>
    </w:p>
    <w:p w:rsidR="0022571A" w:rsidRPr="00A8381C" w:rsidRDefault="0022571A" w:rsidP="00A3245D">
      <w:pPr>
        <w:tabs>
          <w:tab w:val="left" w:pos="3195"/>
        </w:tabs>
        <w:rPr>
          <w:sz w:val="28"/>
          <w:szCs w:val="28"/>
        </w:rPr>
      </w:pPr>
    </w:p>
    <w:p w:rsidR="0022571A" w:rsidRPr="00A8381C" w:rsidRDefault="0022571A" w:rsidP="00A3245D">
      <w:pPr>
        <w:tabs>
          <w:tab w:val="left" w:pos="3195"/>
        </w:tabs>
        <w:rPr>
          <w:sz w:val="28"/>
          <w:szCs w:val="28"/>
        </w:rPr>
        <w:sectPr w:rsidR="0022571A" w:rsidRPr="00A8381C" w:rsidSect="006074FB">
          <w:pgSz w:w="11906" w:h="16838"/>
          <w:pgMar w:top="1134" w:right="850" w:bottom="1134" w:left="1701" w:header="709" w:footer="709" w:gutter="0"/>
          <w:pgNumType w:start="92"/>
          <w:cols w:space="708"/>
          <w:docGrid w:linePitch="360"/>
        </w:sectPr>
      </w:pPr>
    </w:p>
    <w:tbl>
      <w:tblPr>
        <w:tblW w:w="0" w:type="auto"/>
        <w:tblInd w:w="283" w:type="dxa"/>
        <w:tblLook w:val="04A0" w:firstRow="1" w:lastRow="0" w:firstColumn="1" w:lastColumn="0" w:noHBand="0" w:noVBand="1"/>
      </w:tblPr>
      <w:tblGrid>
        <w:gridCol w:w="9046"/>
        <w:gridCol w:w="5241"/>
      </w:tblGrid>
      <w:tr w:rsidR="0022571A" w:rsidRPr="00157076" w:rsidTr="0022571A">
        <w:tc>
          <w:tcPr>
            <w:tcW w:w="9046" w:type="dxa"/>
            <w:shd w:val="clear" w:color="auto" w:fill="auto"/>
          </w:tcPr>
          <w:p w:rsidR="0022571A" w:rsidRPr="00157076" w:rsidRDefault="0022571A" w:rsidP="0022571A">
            <w:pPr>
              <w:tabs>
                <w:tab w:val="left" w:pos="3195"/>
              </w:tabs>
              <w:rPr>
                <w:rFonts w:ascii="Arial" w:hAnsi="Arial" w:cs="Arial"/>
              </w:rPr>
            </w:pPr>
          </w:p>
        </w:tc>
        <w:tc>
          <w:tcPr>
            <w:tcW w:w="5241" w:type="dxa"/>
            <w:shd w:val="clear" w:color="auto" w:fill="auto"/>
          </w:tcPr>
          <w:tbl>
            <w:tblPr>
              <w:tblW w:w="0" w:type="auto"/>
              <w:tblLook w:val="04A0" w:firstRow="1" w:lastRow="0" w:firstColumn="1" w:lastColumn="0" w:noHBand="0" w:noVBand="1"/>
            </w:tblPr>
            <w:tblGrid>
              <w:gridCol w:w="3889"/>
            </w:tblGrid>
            <w:tr w:rsidR="0022571A" w:rsidRPr="00157076" w:rsidTr="0022571A">
              <w:trPr>
                <w:trHeight w:val="983"/>
              </w:trPr>
              <w:tc>
                <w:tcPr>
                  <w:tcW w:w="3889" w:type="dxa"/>
                  <w:shd w:val="clear" w:color="auto" w:fill="auto"/>
                </w:tcPr>
                <w:p w:rsidR="0022571A" w:rsidRPr="00157076" w:rsidRDefault="0022571A" w:rsidP="007E4599">
                  <w:pPr>
                    <w:tabs>
                      <w:tab w:val="left" w:pos="3195"/>
                    </w:tabs>
                    <w:ind w:left="241"/>
                    <w:rPr>
                      <w:rFonts w:ascii="Arial" w:hAnsi="Arial" w:cs="Arial"/>
                    </w:rPr>
                  </w:pPr>
                  <w:r w:rsidRPr="00157076">
                    <w:rPr>
                      <w:rFonts w:ascii="Arial" w:hAnsi="Arial" w:cs="Arial"/>
                    </w:rPr>
                    <w:t xml:space="preserve">Приложение № 2 </w:t>
                  </w:r>
                </w:p>
                <w:p w:rsidR="0022571A" w:rsidRPr="00157076" w:rsidRDefault="001D1195" w:rsidP="00A93A4A">
                  <w:pPr>
                    <w:tabs>
                      <w:tab w:val="left" w:pos="3195"/>
                    </w:tabs>
                    <w:ind w:left="241"/>
                    <w:rPr>
                      <w:rFonts w:ascii="Arial" w:hAnsi="Arial" w:cs="Arial"/>
                    </w:rPr>
                  </w:pPr>
                  <w:r w:rsidRPr="00157076">
                    <w:rPr>
                      <w:rFonts w:ascii="Arial" w:hAnsi="Arial" w:cs="Arial"/>
                    </w:rPr>
                    <w:t>к подпрограмме 4 «Создание условий для туризма в Канском районе»</w:t>
                  </w:r>
                </w:p>
              </w:tc>
            </w:tr>
          </w:tbl>
          <w:p w:rsidR="0022571A" w:rsidRPr="00157076" w:rsidRDefault="0022571A" w:rsidP="0022571A">
            <w:pPr>
              <w:tabs>
                <w:tab w:val="left" w:pos="3195"/>
              </w:tabs>
              <w:rPr>
                <w:rFonts w:ascii="Arial" w:hAnsi="Arial" w:cs="Arial"/>
              </w:rPr>
            </w:pPr>
          </w:p>
        </w:tc>
      </w:tr>
    </w:tbl>
    <w:p w:rsidR="001D1195" w:rsidRPr="00157076" w:rsidRDefault="001D1195" w:rsidP="0022571A">
      <w:pPr>
        <w:tabs>
          <w:tab w:val="left" w:pos="3195"/>
        </w:tabs>
        <w:rPr>
          <w:rFonts w:ascii="Arial" w:hAnsi="Arial" w:cs="Arial"/>
        </w:rPr>
      </w:pPr>
    </w:p>
    <w:p w:rsidR="0022571A" w:rsidRPr="00157076" w:rsidRDefault="0022571A" w:rsidP="0022571A">
      <w:pPr>
        <w:tabs>
          <w:tab w:val="left" w:pos="3195"/>
        </w:tabs>
        <w:rPr>
          <w:rFonts w:ascii="Arial" w:hAnsi="Arial" w:cs="Arial"/>
        </w:rPr>
      </w:pPr>
      <w:r w:rsidRPr="00157076">
        <w:rPr>
          <w:rFonts w:ascii="Arial" w:hAnsi="Arial" w:cs="Arial"/>
        </w:rPr>
        <w:t>Перечень мероприятий подпрограммы</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69"/>
        <w:gridCol w:w="1436"/>
        <w:gridCol w:w="141"/>
        <w:gridCol w:w="712"/>
        <w:gridCol w:w="586"/>
        <w:gridCol w:w="75"/>
        <w:gridCol w:w="682"/>
        <w:gridCol w:w="826"/>
        <w:gridCol w:w="1181"/>
        <w:gridCol w:w="1490"/>
        <w:gridCol w:w="1093"/>
        <w:gridCol w:w="261"/>
        <w:gridCol w:w="1093"/>
        <w:gridCol w:w="72"/>
        <w:gridCol w:w="1289"/>
        <w:gridCol w:w="2070"/>
      </w:tblGrid>
      <w:tr w:rsidR="000C7ECD" w:rsidRPr="00157076" w:rsidTr="00226C82">
        <w:trPr>
          <w:cantSplit/>
          <w:trHeight w:val="616"/>
        </w:trPr>
        <w:tc>
          <w:tcPr>
            <w:tcW w:w="670" w:type="pct"/>
            <w:gridSpan w:val="2"/>
            <w:vMerge w:val="restart"/>
          </w:tcPr>
          <w:p w:rsidR="000C7ECD" w:rsidRPr="00157076" w:rsidRDefault="000C7ECD" w:rsidP="0022571A">
            <w:pPr>
              <w:tabs>
                <w:tab w:val="left" w:pos="3195"/>
              </w:tabs>
              <w:rPr>
                <w:rFonts w:ascii="Arial" w:hAnsi="Arial" w:cs="Arial"/>
              </w:rPr>
            </w:pPr>
            <w:r w:rsidRPr="00157076">
              <w:rPr>
                <w:rFonts w:ascii="Arial" w:hAnsi="Arial" w:cs="Arial"/>
              </w:rPr>
              <w:t>Наименования программы, подпрограммы</w:t>
            </w:r>
          </w:p>
          <w:p w:rsidR="000C7ECD" w:rsidRPr="00157076" w:rsidRDefault="000C7ECD" w:rsidP="0022571A">
            <w:pPr>
              <w:tabs>
                <w:tab w:val="left" w:pos="3195"/>
              </w:tabs>
              <w:rPr>
                <w:rFonts w:ascii="Arial" w:hAnsi="Arial" w:cs="Arial"/>
              </w:rPr>
            </w:pPr>
          </w:p>
        </w:tc>
        <w:tc>
          <w:tcPr>
            <w:tcW w:w="478" w:type="pct"/>
            <w:vMerge w:val="restart"/>
          </w:tcPr>
          <w:p w:rsidR="000C7ECD" w:rsidRPr="00157076" w:rsidRDefault="000C7ECD" w:rsidP="0022571A">
            <w:pPr>
              <w:tabs>
                <w:tab w:val="left" w:pos="3195"/>
              </w:tabs>
              <w:rPr>
                <w:rFonts w:ascii="Arial" w:hAnsi="Arial" w:cs="Arial"/>
              </w:rPr>
            </w:pPr>
            <w:r w:rsidRPr="00157076">
              <w:rPr>
                <w:rFonts w:ascii="Arial" w:hAnsi="Arial" w:cs="Arial"/>
              </w:rPr>
              <w:t xml:space="preserve"> ГРБС</w:t>
            </w:r>
          </w:p>
        </w:tc>
        <w:tc>
          <w:tcPr>
            <w:tcW w:w="1006" w:type="pct"/>
            <w:gridSpan w:val="6"/>
          </w:tcPr>
          <w:p w:rsidR="000C7ECD" w:rsidRPr="00157076" w:rsidRDefault="000C7ECD" w:rsidP="0022571A">
            <w:pPr>
              <w:tabs>
                <w:tab w:val="left" w:pos="3195"/>
              </w:tabs>
              <w:rPr>
                <w:rFonts w:ascii="Arial" w:hAnsi="Arial" w:cs="Arial"/>
              </w:rPr>
            </w:pPr>
            <w:r w:rsidRPr="00157076">
              <w:rPr>
                <w:rFonts w:ascii="Arial" w:hAnsi="Arial" w:cs="Arial"/>
              </w:rPr>
              <w:t xml:space="preserve"> Код бюджетной классификации</w:t>
            </w:r>
          </w:p>
        </w:tc>
        <w:tc>
          <w:tcPr>
            <w:tcW w:w="2157" w:type="pct"/>
            <w:gridSpan w:val="7"/>
          </w:tcPr>
          <w:p w:rsidR="000C7ECD" w:rsidRPr="00157076" w:rsidRDefault="000C7ECD" w:rsidP="0022571A">
            <w:pPr>
              <w:tabs>
                <w:tab w:val="left" w:pos="3195"/>
              </w:tabs>
              <w:rPr>
                <w:rFonts w:ascii="Arial" w:hAnsi="Arial" w:cs="Arial"/>
              </w:rPr>
            </w:pPr>
            <w:r w:rsidRPr="00157076">
              <w:rPr>
                <w:rFonts w:ascii="Arial" w:hAnsi="Arial" w:cs="Arial"/>
              </w:rPr>
              <w:t xml:space="preserve"> Расходы (тыс. руб.), годы</w:t>
            </w:r>
          </w:p>
        </w:tc>
        <w:tc>
          <w:tcPr>
            <w:tcW w:w="689" w:type="pct"/>
          </w:tcPr>
          <w:p w:rsidR="000C7ECD" w:rsidRPr="00157076" w:rsidRDefault="000C7ECD" w:rsidP="0022571A">
            <w:pPr>
              <w:tabs>
                <w:tab w:val="left" w:pos="3195"/>
              </w:tabs>
              <w:rPr>
                <w:rFonts w:ascii="Arial" w:hAnsi="Arial" w:cs="Arial"/>
              </w:rPr>
            </w:pPr>
            <w:r w:rsidRPr="00157076">
              <w:rPr>
                <w:rFonts w:ascii="Arial" w:hAnsi="Arial" w:cs="Arial"/>
              </w:rPr>
              <w:t xml:space="preserve">Ожидаемый результат от реализации </w:t>
            </w:r>
          </w:p>
          <w:p w:rsidR="000C7ECD" w:rsidRPr="00157076" w:rsidRDefault="000C7ECD" w:rsidP="0022571A">
            <w:pPr>
              <w:tabs>
                <w:tab w:val="left" w:pos="3195"/>
              </w:tabs>
              <w:rPr>
                <w:rFonts w:ascii="Arial" w:hAnsi="Arial" w:cs="Arial"/>
              </w:rPr>
            </w:pPr>
          </w:p>
        </w:tc>
      </w:tr>
      <w:tr w:rsidR="000C7ECD" w:rsidRPr="00157076" w:rsidTr="00226C82">
        <w:trPr>
          <w:cantSplit/>
          <w:trHeight w:val="726"/>
        </w:trPr>
        <w:tc>
          <w:tcPr>
            <w:tcW w:w="670" w:type="pct"/>
            <w:gridSpan w:val="2"/>
            <w:vMerge/>
            <w:vAlign w:val="center"/>
          </w:tcPr>
          <w:p w:rsidR="000C7ECD" w:rsidRPr="00157076" w:rsidRDefault="000C7ECD" w:rsidP="0022571A">
            <w:pPr>
              <w:tabs>
                <w:tab w:val="left" w:pos="3195"/>
              </w:tabs>
              <w:rPr>
                <w:rFonts w:ascii="Arial" w:hAnsi="Arial" w:cs="Arial"/>
                <w:b/>
              </w:rPr>
            </w:pPr>
          </w:p>
        </w:tc>
        <w:tc>
          <w:tcPr>
            <w:tcW w:w="478" w:type="pct"/>
            <w:vMerge/>
            <w:vAlign w:val="center"/>
          </w:tcPr>
          <w:p w:rsidR="000C7ECD" w:rsidRPr="00157076" w:rsidRDefault="000C7ECD" w:rsidP="0022571A">
            <w:pPr>
              <w:tabs>
                <w:tab w:val="left" w:pos="3195"/>
              </w:tabs>
              <w:rPr>
                <w:rFonts w:ascii="Arial" w:hAnsi="Arial" w:cs="Arial"/>
                <w:b/>
              </w:rPr>
            </w:pPr>
          </w:p>
        </w:tc>
        <w:tc>
          <w:tcPr>
            <w:tcW w:w="284" w:type="pct"/>
            <w:gridSpan w:val="2"/>
            <w:vAlign w:val="center"/>
          </w:tcPr>
          <w:p w:rsidR="000C7ECD" w:rsidRPr="00157076" w:rsidRDefault="000C7ECD" w:rsidP="0022571A">
            <w:pPr>
              <w:tabs>
                <w:tab w:val="left" w:pos="3195"/>
              </w:tabs>
              <w:rPr>
                <w:rFonts w:ascii="Arial" w:hAnsi="Arial" w:cs="Arial"/>
              </w:rPr>
            </w:pPr>
            <w:r w:rsidRPr="00157076">
              <w:rPr>
                <w:rFonts w:ascii="Arial" w:hAnsi="Arial" w:cs="Arial"/>
              </w:rPr>
              <w:t>ГРБС</w:t>
            </w:r>
          </w:p>
        </w:tc>
        <w:tc>
          <w:tcPr>
            <w:tcW w:w="195" w:type="pct"/>
            <w:vAlign w:val="center"/>
          </w:tcPr>
          <w:p w:rsidR="000C7ECD" w:rsidRPr="00157076" w:rsidRDefault="000C7ECD" w:rsidP="0022571A">
            <w:pPr>
              <w:tabs>
                <w:tab w:val="left" w:pos="3195"/>
              </w:tabs>
              <w:rPr>
                <w:rFonts w:ascii="Arial" w:hAnsi="Arial" w:cs="Arial"/>
              </w:rPr>
            </w:pPr>
            <w:r w:rsidRPr="00157076">
              <w:rPr>
                <w:rFonts w:ascii="Arial" w:hAnsi="Arial" w:cs="Arial"/>
              </w:rPr>
              <w:t>РзПр</w:t>
            </w:r>
          </w:p>
        </w:tc>
        <w:tc>
          <w:tcPr>
            <w:tcW w:w="252" w:type="pct"/>
            <w:gridSpan w:val="2"/>
            <w:vAlign w:val="center"/>
          </w:tcPr>
          <w:p w:rsidR="000C7ECD" w:rsidRPr="00157076" w:rsidRDefault="000C7ECD" w:rsidP="0022571A">
            <w:pPr>
              <w:tabs>
                <w:tab w:val="left" w:pos="3195"/>
              </w:tabs>
              <w:rPr>
                <w:rFonts w:ascii="Arial" w:hAnsi="Arial" w:cs="Arial"/>
              </w:rPr>
            </w:pPr>
            <w:r w:rsidRPr="00157076">
              <w:rPr>
                <w:rFonts w:ascii="Arial" w:hAnsi="Arial" w:cs="Arial"/>
              </w:rPr>
              <w:t>ЦСР</w:t>
            </w:r>
          </w:p>
        </w:tc>
        <w:tc>
          <w:tcPr>
            <w:tcW w:w="275" w:type="pct"/>
            <w:vAlign w:val="center"/>
          </w:tcPr>
          <w:p w:rsidR="000C7ECD" w:rsidRPr="00157076" w:rsidRDefault="000C7ECD" w:rsidP="0022571A">
            <w:pPr>
              <w:tabs>
                <w:tab w:val="left" w:pos="3195"/>
              </w:tabs>
              <w:rPr>
                <w:rFonts w:ascii="Arial" w:hAnsi="Arial" w:cs="Arial"/>
              </w:rPr>
            </w:pPr>
            <w:r w:rsidRPr="00157076">
              <w:rPr>
                <w:rFonts w:ascii="Arial" w:hAnsi="Arial" w:cs="Arial"/>
              </w:rPr>
              <w:t>ВР</w:t>
            </w:r>
          </w:p>
        </w:tc>
        <w:tc>
          <w:tcPr>
            <w:tcW w:w="393" w:type="pct"/>
            <w:vAlign w:val="center"/>
          </w:tcPr>
          <w:p w:rsidR="000C7ECD" w:rsidRPr="00157076" w:rsidRDefault="000C7ECD" w:rsidP="001E70CC">
            <w:pPr>
              <w:tabs>
                <w:tab w:val="left" w:pos="3195"/>
              </w:tabs>
              <w:rPr>
                <w:rFonts w:ascii="Arial" w:hAnsi="Arial" w:cs="Arial"/>
              </w:rPr>
            </w:pPr>
            <w:r w:rsidRPr="00157076">
              <w:rPr>
                <w:rFonts w:ascii="Arial" w:hAnsi="Arial" w:cs="Arial"/>
              </w:rPr>
              <w:t>2023 (текущий финансовый год)</w:t>
            </w:r>
          </w:p>
        </w:tc>
        <w:tc>
          <w:tcPr>
            <w:tcW w:w="496" w:type="pct"/>
            <w:vAlign w:val="center"/>
          </w:tcPr>
          <w:p w:rsidR="000C7ECD" w:rsidRPr="00157076" w:rsidRDefault="000C7ECD" w:rsidP="001E70CC">
            <w:pPr>
              <w:tabs>
                <w:tab w:val="left" w:pos="3195"/>
              </w:tabs>
              <w:rPr>
                <w:rFonts w:ascii="Arial" w:hAnsi="Arial" w:cs="Arial"/>
              </w:rPr>
            </w:pPr>
            <w:r w:rsidRPr="00157076">
              <w:rPr>
                <w:rFonts w:ascii="Arial" w:hAnsi="Arial" w:cs="Arial"/>
              </w:rPr>
              <w:t>2024 (Очередной финансовый год)</w:t>
            </w:r>
          </w:p>
        </w:tc>
        <w:tc>
          <w:tcPr>
            <w:tcW w:w="364" w:type="pct"/>
          </w:tcPr>
          <w:p w:rsidR="000C7ECD" w:rsidRPr="00157076" w:rsidRDefault="000C7ECD" w:rsidP="0022571A">
            <w:pPr>
              <w:tabs>
                <w:tab w:val="left" w:pos="3195"/>
              </w:tabs>
              <w:rPr>
                <w:rFonts w:ascii="Arial" w:hAnsi="Arial" w:cs="Arial"/>
              </w:rPr>
            </w:pPr>
          </w:p>
          <w:p w:rsidR="000C7ECD" w:rsidRPr="00157076" w:rsidRDefault="000C7ECD" w:rsidP="001E70CC">
            <w:pPr>
              <w:tabs>
                <w:tab w:val="left" w:pos="3195"/>
              </w:tabs>
              <w:rPr>
                <w:rFonts w:ascii="Arial" w:hAnsi="Arial" w:cs="Arial"/>
              </w:rPr>
            </w:pPr>
            <w:r w:rsidRPr="00157076">
              <w:rPr>
                <w:rFonts w:ascii="Arial" w:hAnsi="Arial" w:cs="Arial"/>
              </w:rPr>
              <w:t>2025 (Первый год планового периода)</w:t>
            </w:r>
          </w:p>
        </w:tc>
        <w:tc>
          <w:tcPr>
            <w:tcW w:w="451" w:type="pct"/>
            <w:gridSpan w:val="2"/>
          </w:tcPr>
          <w:p w:rsidR="000C7ECD" w:rsidRPr="00157076" w:rsidRDefault="000C7ECD" w:rsidP="0022571A">
            <w:pPr>
              <w:tabs>
                <w:tab w:val="left" w:pos="3195"/>
              </w:tabs>
              <w:rPr>
                <w:rFonts w:ascii="Arial" w:hAnsi="Arial" w:cs="Arial"/>
              </w:rPr>
            </w:pPr>
          </w:p>
          <w:p w:rsidR="000C7ECD" w:rsidRPr="00157076" w:rsidRDefault="000C7ECD" w:rsidP="0022571A">
            <w:pPr>
              <w:tabs>
                <w:tab w:val="left" w:pos="3195"/>
              </w:tabs>
              <w:rPr>
                <w:rFonts w:ascii="Arial" w:hAnsi="Arial" w:cs="Arial"/>
              </w:rPr>
            </w:pPr>
            <w:r w:rsidRPr="00157076">
              <w:rPr>
                <w:rFonts w:ascii="Arial" w:hAnsi="Arial" w:cs="Arial"/>
              </w:rPr>
              <w:t>2026 (Второй год планового периода)</w:t>
            </w:r>
          </w:p>
        </w:tc>
        <w:tc>
          <w:tcPr>
            <w:tcW w:w="452" w:type="pct"/>
            <w:gridSpan w:val="2"/>
            <w:vAlign w:val="center"/>
          </w:tcPr>
          <w:p w:rsidR="000C7ECD" w:rsidRPr="00157076" w:rsidRDefault="000C7ECD" w:rsidP="0022571A">
            <w:pPr>
              <w:tabs>
                <w:tab w:val="left" w:pos="3195"/>
              </w:tabs>
              <w:rPr>
                <w:rFonts w:ascii="Arial" w:hAnsi="Arial" w:cs="Arial"/>
              </w:rPr>
            </w:pPr>
            <w:r w:rsidRPr="00157076">
              <w:rPr>
                <w:rFonts w:ascii="Arial" w:hAnsi="Arial" w:cs="Arial"/>
              </w:rPr>
              <w:t>Итого на период 2023-2026</w:t>
            </w:r>
          </w:p>
          <w:p w:rsidR="000C7ECD" w:rsidRPr="00157076" w:rsidRDefault="000C7ECD" w:rsidP="0022571A">
            <w:pPr>
              <w:tabs>
                <w:tab w:val="left" w:pos="3195"/>
              </w:tabs>
              <w:rPr>
                <w:rFonts w:ascii="Arial" w:hAnsi="Arial" w:cs="Arial"/>
              </w:rPr>
            </w:pPr>
          </w:p>
        </w:tc>
        <w:tc>
          <w:tcPr>
            <w:tcW w:w="689" w:type="pct"/>
          </w:tcPr>
          <w:p w:rsidR="000C7ECD" w:rsidRPr="00157076" w:rsidRDefault="000C7ECD" w:rsidP="0022571A">
            <w:pPr>
              <w:tabs>
                <w:tab w:val="left" w:pos="3195"/>
              </w:tabs>
              <w:rPr>
                <w:rFonts w:ascii="Arial" w:hAnsi="Arial" w:cs="Arial"/>
              </w:rPr>
            </w:pPr>
            <w:r w:rsidRPr="00157076">
              <w:rPr>
                <w:rFonts w:ascii="Arial" w:hAnsi="Arial" w:cs="Arial"/>
              </w:rPr>
              <w:t xml:space="preserve">подпрограммного мероприятия </w:t>
            </w:r>
          </w:p>
          <w:p w:rsidR="000C7ECD" w:rsidRPr="00157076" w:rsidRDefault="000C7ECD" w:rsidP="0022571A">
            <w:pPr>
              <w:tabs>
                <w:tab w:val="left" w:pos="3195"/>
              </w:tabs>
              <w:rPr>
                <w:rFonts w:ascii="Arial" w:hAnsi="Arial" w:cs="Arial"/>
                <w:b/>
              </w:rPr>
            </w:pPr>
            <w:r w:rsidRPr="00157076">
              <w:rPr>
                <w:rFonts w:ascii="Arial" w:hAnsi="Arial" w:cs="Arial"/>
              </w:rPr>
              <w:t>(в натуральном выражении)</w:t>
            </w:r>
          </w:p>
        </w:tc>
      </w:tr>
      <w:tr w:rsidR="000C7ECD" w:rsidRPr="00157076" w:rsidTr="00157076">
        <w:trPr>
          <w:cantSplit/>
          <w:trHeight w:val="399"/>
        </w:trPr>
        <w:tc>
          <w:tcPr>
            <w:tcW w:w="5000" w:type="pct"/>
            <w:gridSpan w:val="17"/>
          </w:tcPr>
          <w:p w:rsidR="000C7ECD" w:rsidRPr="00157076" w:rsidRDefault="000C7ECD" w:rsidP="0022571A">
            <w:pPr>
              <w:tabs>
                <w:tab w:val="left" w:pos="3195"/>
              </w:tabs>
              <w:rPr>
                <w:rFonts w:ascii="Arial" w:hAnsi="Arial" w:cs="Arial"/>
              </w:rPr>
            </w:pPr>
            <w:r w:rsidRPr="00157076">
              <w:rPr>
                <w:rFonts w:ascii="Arial" w:hAnsi="Arial" w:cs="Arial"/>
                <w:b/>
              </w:rPr>
              <w:t>Цель подпрограммы:</w:t>
            </w:r>
            <w:r w:rsidR="00F67EFC" w:rsidRPr="00157076">
              <w:rPr>
                <w:rFonts w:ascii="Arial" w:hAnsi="Arial" w:cs="Arial"/>
                <w:b/>
              </w:rPr>
              <w:t xml:space="preserve"> </w:t>
            </w:r>
            <w:r w:rsidRPr="00157076">
              <w:rPr>
                <w:rFonts w:ascii="Arial" w:hAnsi="Arial" w:cs="Arial"/>
              </w:rPr>
              <w:t xml:space="preserve">Создание условий для </w:t>
            </w:r>
            <w:r w:rsidR="00157076" w:rsidRPr="00157076">
              <w:rPr>
                <w:rFonts w:ascii="Arial" w:hAnsi="Arial" w:cs="Arial"/>
              </w:rPr>
              <w:t>развития туризма</w:t>
            </w:r>
            <w:r w:rsidRPr="00157076">
              <w:rPr>
                <w:rFonts w:ascii="Arial" w:hAnsi="Arial" w:cs="Arial"/>
              </w:rPr>
              <w:t xml:space="preserve"> в Канском районе</w:t>
            </w:r>
          </w:p>
        </w:tc>
      </w:tr>
      <w:tr w:rsidR="000C7ECD" w:rsidRPr="00157076" w:rsidTr="00226C82">
        <w:trPr>
          <w:trHeight w:val="257"/>
        </w:trPr>
        <w:tc>
          <w:tcPr>
            <w:tcW w:w="5000" w:type="pct"/>
            <w:gridSpan w:val="17"/>
          </w:tcPr>
          <w:p w:rsidR="000C7ECD" w:rsidRPr="00157076" w:rsidRDefault="000C7ECD" w:rsidP="0022571A">
            <w:pPr>
              <w:tabs>
                <w:tab w:val="left" w:pos="3195"/>
              </w:tabs>
              <w:rPr>
                <w:rFonts w:ascii="Arial" w:hAnsi="Arial" w:cs="Arial"/>
              </w:rPr>
            </w:pPr>
            <w:r w:rsidRPr="00157076">
              <w:rPr>
                <w:rFonts w:ascii="Arial" w:hAnsi="Arial" w:cs="Arial"/>
                <w:b/>
              </w:rPr>
              <w:t>Задача 1: Обеспечение развития туристических маршрутов на территории Канского района.</w:t>
            </w:r>
          </w:p>
        </w:tc>
      </w:tr>
      <w:tr w:rsidR="000C7ECD" w:rsidRPr="00157076" w:rsidTr="00226C82">
        <w:trPr>
          <w:trHeight w:val="2506"/>
        </w:trPr>
        <w:tc>
          <w:tcPr>
            <w:tcW w:w="647" w:type="pct"/>
          </w:tcPr>
          <w:p w:rsidR="000C7ECD" w:rsidRPr="00157076" w:rsidRDefault="000C7ECD" w:rsidP="0022571A">
            <w:pPr>
              <w:tabs>
                <w:tab w:val="left" w:pos="3195"/>
              </w:tabs>
              <w:rPr>
                <w:rFonts w:ascii="Arial" w:hAnsi="Arial" w:cs="Arial"/>
              </w:rPr>
            </w:pPr>
            <w:r w:rsidRPr="00157076">
              <w:rPr>
                <w:rFonts w:ascii="Arial" w:hAnsi="Arial" w:cs="Arial"/>
              </w:rPr>
              <w:t>Мероприятие 1:</w:t>
            </w:r>
          </w:p>
          <w:p w:rsidR="000C7ECD" w:rsidRPr="00157076" w:rsidRDefault="000C7ECD" w:rsidP="00A93A4A">
            <w:pPr>
              <w:tabs>
                <w:tab w:val="left" w:pos="3195"/>
              </w:tabs>
              <w:rPr>
                <w:rFonts w:ascii="Arial" w:hAnsi="Arial" w:cs="Arial"/>
              </w:rPr>
            </w:pPr>
            <w:r w:rsidRPr="00157076">
              <w:rPr>
                <w:rFonts w:ascii="Arial" w:hAnsi="Arial" w:cs="Arial"/>
              </w:rPr>
              <w:t>Подпрограммы «Разработка туристического маршрута</w:t>
            </w:r>
            <w:r w:rsidR="00226C82" w:rsidRPr="00157076">
              <w:rPr>
                <w:rFonts w:ascii="Arial" w:hAnsi="Arial" w:cs="Arial"/>
              </w:rPr>
              <w:t xml:space="preserve"> </w:t>
            </w:r>
            <w:r w:rsidRPr="00157076">
              <w:rPr>
                <w:rFonts w:ascii="Arial" w:hAnsi="Arial" w:cs="Arial"/>
              </w:rPr>
              <w:t>на</w:t>
            </w:r>
            <w:r w:rsidR="00226C82" w:rsidRPr="00157076">
              <w:rPr>
                <w:rFonts w:ascii="Arial" w:hAnsi="Arial" w:cs="Arial"/>
              </w:rPr>
              <w:t xml:space="preserve"> </w:t>
            </w:r>
            <w:r w:rsidRPr="00157076">
              <w:rPr>
                <w:rFonts w:ascii="Arial" w:hAnsi="Arial" w:cs="Arial"/>
              </w:rPr>
              <w:t>территории Канского</w:t>
            </w:r>
            <w:r w:rsidR="00157076">
              <w:rPr>
                <w:rFonts w:ascii="Arial" w:hAnsi="Arial" w:cs="Arial"/>
              </w:rPr>
              <w:t xml:space="preserve"> района» </w:t>
            </w:r>
          </w:p>
        </w:tc>
        <w:tc>
          <w:tcPr>
            <w:tcW w:w="548" w:type="pct"/>
            <w:gridSpan w:val="3"/>
          </w:tcPr>
          <w:p w:rsidR="000C7ECD" w:rsidRPr="00157076" w:rsidRDefault="000C7ECD" w:rsidP="0022571A">
            <w:pPr>
              <w:tabs>
                <w:tab w:val="left" w:pos="3195"/>
              </w:tabs>
              <w:rPr>
                <w:rFonts w:ascii="Arial" w:hAnsi="Arial" w:cs="Arial"/>
              </w:rPr>
            </w:pPr>
            <w:r w:rsidRPr="00157076">
              <w:rPr>
                <w:rFonts w:ascii="Arial" w:hAnsi="Arial" w:cs="Arial"/>
              </w:rPr>
              <w:t>Администрация Канского района</w:t>
            </w:r>
          </w:p>
          <w:p w:rsidR="000C7ECD" w:rsidRPr="00157076" w:rsidRDefault="000C7ECD" w:rsidP="0022571A">
            <w:pPr>
              <w:tabs>
                <w:tab w:val="left" w:pos="3195"/>
              </w:tabs>
              <w:rPr>
                <w:rFonts w:ascii="Arial" w:hAnsi="Arial" w:cs="Arial"/>
              </w:rPr>
            </w:pPr>
          </w:p>
        </w:tc>
        <w:tc>
          <w:tcPr>
            <w:tcW w:w="237" w:type="pct"/>
          </w:tcPr>
          <w:p w:rsidR="000C7ECD" w:rsidRPr="00157076" w:rsidRDefault="000C7ECD" w:rsidP="00A93A4A">
            <w:pPr>
              <w:tabs>
                <w:tab w:val="left" w:pos="3195"/>
              </w:tabs>
              <w:jc w:val="center"/>
              <w:rPr>
                <w:rFonts w:ascii="Arial" w:hAnsi="Arial" w:cs="Arial"/>
                <w:b/>
              </w:rPr>
            </w:pPr>
            <w:r w:rsidRPr="00157076">
              <w:rPr>
                <w:rFonts w:ascii="Arial" w:hAnsi="Arial" w:cs="Arial"/>
                <w:b/>
              </w:rPr>
              <w:t>х</w:t>
            </w:r>
          </w:p>
        </w:tc>
        <w:tc>
          <w:tcPr>
            <w:tcW w:w="220" w:type="pct"/>
            <w:gridSpan w:val="2"/>
          </w:tcPr>
          <w:p w:rsidR="000C7ECD" w:rsidRPr="00157076" w:rsidRDefault="000C7ECD" w:rsidP="00A93A4A">
            <w:pPr>
              <w:tabs>
                <w:tab w:val="left" w:pos="3195"/>
              </w:tabs>
              <w:jc w:val="center"/>
              <w:rPr>
                <w:rFonts w:ascii="Arial" w:hAnsi="Arial" w:cs="Arial"/>
                <w:b/>
              </w:rPr>
            </w:pPr>
            <w:r w:rsidRPr="00157076">
              <w:rPr>
                <w:rFonts w:ascii="Arial" w:hAnsi="Arial" w:cs="Arial"/>
                <w:b/>
              </w:rPr>
              <w:t>х</w:t>
            </w:r>
          </w:p>
        </w:tc>
        <w:tc>
          <w:tcPr>
            <w:tcW w:w="227" w:type="pct"/>
          </w:tcPr>
          <w:p w:rsidR="000C7ECD" w:rsidRPr="00157076" w:rsidRDefault="000C7ECD" w:rsidP="00A93A4A">
            <w:pPr>
              <w:tabs>
                <w:tab w:val="left" w:pos="3195"/>
              </w:tabs>
              <w:jc w:val="center"/>
              <w:rPr>
                <w:rFonts w:ascii="Arial" w:hAnsi="Arial" w:cs="Arial"/>
                <w:b/>
              </w:rPr>
            </w:pPr>
            <w:r w:rsidRPr="00157076">
              <w:rPr>
                <w:rFonts w:ascii="Arial" w:hAnsi="Arial" w:cs="Arial"/>
                <w:b/>
              </w:rPr>
              <w:t>х</w:t>
            </w:r>
          </w:p>
        </w:tc>
        <w:tc>
          <w:tcPr>
            <w:tcW w:w="275" w:type="pct"/>
          </w:tcPr>
          <w:p w:rsidR="000C7ECD" w:rsidRPr="00157076" w:rsidRDefault="000C7ECD" w:rsidP="00A93A4A">
            <w:pPr>
              <w:tabs>
                <w:tab w:val="left" w:pos="3195"/>
              </w:tabs>
              <w:jc w:val="center"/>
              <w:rPr>
                <w:rFonts w:ascii="Arial" w:hAnsi="Arial" w:cs="Arial"/>
                <w:b/>
              </w:rPr>
            </w:pPr>
            <w:r w:rsidRPr="00157076">
              <w:rPr>
                <w:rFonts w:ascii="Arial" w:hAnsi="Arial" w:cs="Arial"/>
                <w:b/>
              </w:rPr>
              <w:t>х</w:t>
            </w:r>
          </w:p>
        </w:tc>
        <w:tc>
          <w:tcPr>
            <w:tcW w:w="393" w:type="pct"/>
          </w:tcPr>
          <w:p w:rsidR="000C7ECD" w:rsidRPr="00157076" w:rsidRDefault="000C7ECD" w:rsidP="00A93A4A">
            <w:pPr>
              <w:tabs>
                <w:tab w:val="left" w:pos="3195"/>
              </w:tabs>
              <w:jc w:val="center"/>
              <w:rPr>
                <w:rFonts w:ascii="Arial" w:hAnsi="Arial" w:cs="Arial"/>
                <w:b/>
              </w:rPr>
            </w:pPr>
            <w:r w:rsidRPr="00157076">
              <w:rPr>
                <w:rFonts w:ascii="Arial" w:hAnsi="Arial" w:cs="Arial"/>
              </w:rPr>
              <w:t>0</w:t>
            </w:r>
          </w:p>
          <w:p w:rsidR="000C7ECD" w:rsidRPr="00157076" w:rsidRDefault="000C7ECD" w:rsidP="001E70CC">
            <w:pPr>
              <w:tabs>
                <w:tab w:val="left" w:pos="3195"/>
              </w:tabs>
              <w:jc w:val="center"/>
              <w:rPr>
                <w:rFonts w:ascii="Arial" w:hAnsi="Arial" w:cs="Arial"/>
              </w:rPr>
            </w:pPr>
          </w:p>
        </w:tc>
        <w:tc>
          <w:tcPr>
            <w:tcW w:w="496" w:type="pct"/>
          </w:tcPr>
          <w:p w:rsidR="000C7ECD" w:rsidRPr="00157076" w:rsidRDefault="000C7ECD" w:rsidP="00A93A4A">
            <w:pPr>
              <w:tabs>
                <w:tab w:val="left" w:pos="3195"/>
              </w:tabs>
              <w:jc w:val="center"/>
              <w:rPr>
                <w:rFonts w:ascii="Arial" w:hAnsi="Arial" w:cs="Arial"/>
              </w:rPr>
            </w:pPr>
            <w:r w:rsidRPr="00157076">
              <w:rPr>
                <w:rFonts w:ascii="Arial" w:hAnsi="Arial" w:cs="Arial"/>
              </w:rPr>
              <w:t>0</w:t>
            </w:r>
          </w:p>
          <w:p w:rsidR="000C7ECD" w:rsidRPr="00157076" w:rsidRDefault="000C7ECD" w:rsidP="00A93A4A">
            <w:pPr>
              <w:tabs>
                <w:tab w:val="left" w:pos="3195"/>
              </w:tabs>
              <w:jc w:val="center"/>
              <w:rPr>
                <w:rFonts w:ascii="Arial" w:hAnsi="Arial" w:cs="Arial"/>
              </w:rPr>
            </w:pPr>
          </w:p>
        </w:tc>
        <w:tc>
          <w:tcPr>
            <w:tcW w:w="451" w:type="pct"/>
            <w:gridSpan w:val="2"/>
          </w:tcPr>
          <w:p w:rsidR="000C7ECD" w:rsidRPr="00157076" w:rsidRDefault="000C7ECD" w:rsidP="00A93A4A">
            <w:pPr>
              <w:tabs>
                <w:tab w:val="left" w:pos="3195"/>
              </w:tabs>
              <w:jc w:val="center"/>
              <w:rPr>
                <w:rFonts w:ascii="Arial" w:hAnsi="Arial" w:cs="Arial"/>
              </w:rPr>
            </w:pPr>
            <w:r w:rsidRPr="00157076">
              <w:rPr>
                <w:rFonts w:ascii="Arial" w:hAnsi="Arial" w:cs="Arial"/>
              </w:rPr>
              <w:t>0</w:t>
            </w:r>
          </w:p>
        </w:tc>
        <w:tc>
          <w:tcPr>
            <w:tcW w:w="388" w:type="pct"/>
            <w:gridSpan w:val="2"/>
          </w:tcPr>
          <w:p w:rsidR="000C7ECD" w:rsidRPr="00157076" w:rsidRDefault="000C7ECD" w:rsidP="00A93A4A">
            <w:pPr>
              <w:tabs>
                <w:tab w:val="left" w:pos="3195"/>
              </w:tabs>
              <w:jc w:val="center"/>
              <w:rPr>
                <w:rFonts w:ascii="Arial" w:hAnsi="Arial" w:cs="Arial"/>
              </w:rPr>
            </w:pPr>
            <w:r w:rsidRPr="00157076">
              <w:rPr>
                <w:rFonts w:ascii="Arial" w:hAnsi="Arial" w:cs="Arial"/>
              </w:rPr>
              <w:t>0</w:t>
            </w:r>
          </w:p>
          <w:p w:rsidR="000C7ECD" w:rsidRPr="00157076" w:rsidRDefault="000C7ECD" w:rsidP="00A93A4A">
            <w:pPr>
              <w:tabs>
                <w:tab w:val="left" w:pos="3195"/>
              </w:tabs>
              <w:jc w:val="center"/>
              <w:rPr>
                <w:rFonts w:ascii="Arial" w:hAnsi="Arial" w:cs="Arial"/>
              </w:rPr>
            </w:pPr>
          </w:p>
        </w:tc>
        <w:tc>
          <w:tcPr>
            <w:tcW w:w="428" w:type="pct"/>
          </w:tcPr>
          <w:p w:rsidR="000C7ECD" w:rsidRPr="00157076" w:rsidRDefault="000C7ECD" w:rsidP="00A93A4A">
            <w:pPr>
              <w:tabs>
                <w:tab w:val="left" w:pos="3195"/>
              </w:tabs>
              <w:jc w:val="center"/>
              <w:rPr>
                <w:rFonts w:ascii="Arial" w:hAnsi="Arial" w:cs="Arial"/>
              </w:rPr>
            </w:pPr>
            <w:r w:rsidRPr="00157076">
              <w:rPr>
                <w:rFonts w:ascii="Arial" w:hAnsi="Arial" w:cs="Arial"/>
              </w:rPr>
              <w:t>0</w:t>
            </w:r>
          </w:p>
          <w:p w:rsidR="000C7ECD" w:rsidRPr="00157076" w:rsidRDefault="000C7ECD" w:rsidP="00A93A4A">
            <w:pPr>
              <w:tabs>
                <w:tab w:val="left" w:pos="3195"/>
              </w:tabs>
              <w:jc w:val="center"/>
              <w:rPr>
                <w:rFonts w:ascii="Arial" w:hAnsi="Arial" w:cs="Arial"/>
              </w:rPr>
            </w:pPr>
          </w:p>
        </w:tc>
        <w:tc>
          <w:tcPr>
            <w:tcW w:w="689" w:type="pct"/>
          </w:tcPr>
          <w:p w:rsidR="000C7ECD" w:rsidRPr="00157076" w:rsidRDefault="000C7ECD" w:rsidP="0022571A">
            <w:pPr>
              <w:tabs>
                <w:tab w:val="left" w:pos="3195"/>
              </w:tabs>
              <w:rPr>
                <w:rFonts w:ascii="Arial" w:hAnsi="Arial" w:cs="Arial"/>
              </w:rPr>
            </w:pPr>
          </w:p>
        </w:tc>
      </w:tr>
      <w:tr w:rsidR="000C7ECD" w:rsidRPr="00157076" w:rsidTr="00226C82">
        <w:trPr>
          <w:trHeight w:val="70"/>
        </w:trPr>
        <w:tc>
          <w:tcPr>
            <w:tcW w:w="647" w:type="pct"/>
          </w:tcPr>
          <w:p w:rsidR="000C7ECD" w:rsidRPr="00157076" w:rsidRDefault="000C7ECD" w:rsidP="0022571A">
            <w:pPr>
              <w:tabs>
                <w:tab w:val="left" w:pos="3195"/>
              </w:tabs>
              <w:rPr>
                <w:rFonts w:ascii="Arial" w:hAnsi="Arial" w:cs="Arial"/>
                <w:b/>
              </w:rPr>
            </w:pPr>
            <w:r w:rsidRPr="00157076">
              <w:rPr>
                <w:rFonts w:ascii="Arial" w:hAnsi="Arial" w:cs="Arial"/>
                <w:b/>
              </w:rPr>
              <w:t>ГРБС 1</w:t>
            </w:r>
          </w:p>
        </w:tc>
        <w:tc>
          <w:tcPr>
            <w:tcW w:w="548" w:type="pct"/>
            <w:gridSpan w:val="3"/>
            <w:vAlign w:val="center"/>
          </w:tcPr>
          <w:p w:rsidR="000C7ECD" w:rsidRPr="00157076" w:rsidRDefault="000C7ECD" w:rsidP="0022571A">
            <w:pPr>
              <w:tabs>
                <w:tab w:val="left" w:pos="3195"/>
              </w:tabs>
              <w:rPr>
                <w:rFonts w:ascii="Arial" w:hAnsi="Arial" w:cs="Arial"/>
              </w:rPr>
            </w:pPr>
          </w:p>
        </w:tc>
        <w:tc>
          <w:tcPr>
            <w:tcW w:w="237" w:type="pct"/>
          </w:tcPr>
          <w:p w:rsidR="000C7ECD" w:rsidRPr="00157076" w:rsidRDefault="000C7ECD" w:rsidP="00A93A4A">
            <w:pPr>
              <w:tabs>
                <w:tab w:val="left" w:pos="3195"/>
              </w:tabs>
              <w:jc w:val="center"/>
              <w:rPr>
                <w:rFonts w:ascii="Arial" w:hAnsi="Arial" w:cs="Arial"/>
              </w:rPr>
            </w:pPr>
            <w:r w:rsidRPr="00157076">
              <w:rPr>
                <w:rFonts w:ascii="Arial" w:hAnsi="Arial" w:cs="Arial"/>
              </w:rPr>
              <w:t>х</w:t>
            </w:r>
          </w:p>
        </w:tc>
        <w:tc>
          <w:tcPr>
            <w:tcW w:w="220" w:type="pct"/>
            <w:gridSpan w:val="2"/>
          </w:tcPr>
          <w:p w:rsidR="000C7ECD" w:rsidRPr="00157076" w:rsidRDefault="000C7ECD" w:rsidP="00A93A4A">
            <w:pPr>
              <w:tabs>
                <w:tab w:val="left" w:pos="3195"/>
              </w:tabs>
              <w:jc w:val="center"/>
              <w:rPr>
                <w:rFonts w:ascii="Arial" w:hAnsi="Arial" w:cs="Arial"/>
              </w:rPr>
            </w:pPr>
            <w:r w:rsidRPr="00157076">
              <w:rPr>
                <w:rFonts w:ascii="Arial" w:hAnsi="Arial" w:cs="Arial"/>
              </w:rPr>
              <w:t>х</w:t>
            </w:r>
          </w:p>
        </w:tc>
        <w:tc>
          <w:tcPr>
            <w:tcW w:w="227" w:type="pct"/>
          </w:tcPr>
          <w:p w:rsidR="000C7ECD" w:rsidRPr="00157076" w:rsidRDefault="000C7ECD" w:rsidP="00A93A4A">
            <w:pPr>
              <w:tabs>
                <w:tab w:val="left" w:pos="3195"/>
              </w:tabs>
              <w:jc w:val="center"/>
              <w:rPr>
                <w:rFonts w:ascii="Arial" w:hAnsi="Arial" w:cs="Arial"/>
              </w:rPr>
            </w:pPr>
            <w:r w:rsidRPr="00157076">
              <w:rPr>
                <w:rFonts w:ascii="Arial" w:hAnsi="Arial" w:cs="Arial"/>
              </w:rPr>
              <w:t>х</w:t>
            </w:r>
          </w:p>
        </w:tc>
        <w:tc>
          <w:tcPr>
            <w:tcW w:w="275" w:type="pct"/>
          </w:tcPr>
          <w:p w:rsidR="000C7ECD" w:rsidRPr="00157076" w:rsidRDefault="000C7ECD" w:rsidP="00A93A4A">
            <w:pPr>
              <w:tabs>
                <w:tab w:val="left" w:pos="3195"/>
              </w:tabs>
              <w:jc w:val="center"/>
              <w:rPr>
                <w:rFonts w:ascii="Arial" w:hAnsi="Arial" w:cs="Arial"/>
              </w:rPr>
            </w:pPr>
            <w:r w:rsidRPr="00157076">
              <w:rPr>
                <w:rFonts w:ascii="Arial" w:hAnsi="Arial" w:cs="Arial"/>
              </w:rPr>
              <w:t>х</w:t>
            </w:r>
          </w:p>
        </w:tc>
        <w:tc>
          <w:tcPr>
            <w:tcW w:w="393" w:type="pct"/>
          </w:tcPr>
          <w:p w:rsidR="000C7ECD" w:rsidRPr="00157076" w:rsidRDefault="000C7ECD" w:rsidP="00A93A4A">
            <w:pPr>
              <w:tabs>
                <w:tab w:val="left" w:pos="3195"/>
              </w:tabs>
              <w:jc w:val="center"/>
              <w:rPr>
                <w:rFonts w:ascii="Arial" w:hAnsi="Arial" w:cs="Arial"/>
              </w:rPr>
            </w:pPr>
            <w:r w:rsidRPr="00157076">
              <w:rPr>
                <w:rFonts w:ascii="Arial" w:hAnsi="Arial" w:cs="Arial"/>
              </w:rPr>
              <w:t>0</w:t>
            </w:r>
          </w:p>
          <w:p w:rsidR="000C7ECD" w:rsidRPr="00157076" w:rsidRDefault="000C7ECD" w:rsidP="00A93A4A">
            <w:pPr>
              <w:tabs>
                <w:tab w:val="left" w:pos="3195"/>
              </w:tabs>
              <w:jc w:val="center"/>
              <w:rPr>
                <w:rFonts w:ascii="Arial" w:hAnsi="Arial" w:cs="Arial"/>
              </w:rPr>
            </w:pPr>
          </w:p>
        </w:tc>
        <w:tc>
          <w:tcPr>
            <w:tcW w:w="496" w:type="pct"/>
          </w:tcPr>
          <w:p w:rsidR="000C7ECD" w:rsidRPr="00157076" w:rsidRDefault="000C7ECD" w:rsidP="00A93A4A">
            <w:pPr>
              <w:tabs>
                <w:tab w:val="left" w:pos="3195"/>
              </w:tabs>
              <w:jc w:val="center"/>
              <w:rPr>
                <w:rFonts w:ascii="Arial" w:hAnsi="Arial" w:cs="Arial"/>
              </w:rPr>
            </w:pPr>
            <w:r w:rsidRPr="00157076">
              <w:rPr>
                <w:rFonts w:ascii="Arial" w:hAnsi="Arial" w:cs="Arial"/>
              </w:rPr>
              <w:t>0</w:t>
            </w:r>
          </w:p>
        </w:tc>
        <w:tc>
          <w:tcPr>
            <w:tcW w:w="451" w:type="pct"/>
            <w:gridSpan w:val="2"/>
          </w:tcPr>
          <w:p w:rsidR="000C7ECD" w:rsidRPr="00157076" w:rsidRDefault="000C7ECD" w:rsidP="00A93A4A">
            <w:pPr>
              <w:tabs>
                <w:tab w:val="left" w:pos="3195"/>
              </w:tabs>
              <w:jc w:val="center"/>
              <w:rPr>
                <w:rFonts w:ascii="Arial" w:hAnsi="Arial" w:cs="Arial"/>
              </w:rPr>
            </w:pPr>
            <w:r w:rsidRPr="00157076">
              <w:rPr>
                <w:rFonts w:ascii="Arial" w:hAnsi="Arial" w:cs="Arial"/>
              </w:rPr>
              <w:t>0</w:t>
            </w:r>
          </w:p>
        </w:tc>
        <w:tc>
          <w:tcPr>
            <w:tcW w:w="388" w:type="pct"/>
            <w:gridSpan w:val="2"/>
          </w:tcPr>
          <w:p w:rsidR="000C7ECD" w:rsidRPr="00157076" w:rsidRDefault="000C7ECD" w:rsidP="00A93A4A">
            <w:pPr>
              <w:tabs>
                <w:tab w:val="left" w:pos="3195"/>
              </w:tabs>
              <w:jc w:val="center"/>
              <w:rPr>
                <w:rFonts w:ascii="Arial" w:hAnsi="Arial" w:cs="Arial"/>
              </w:rPr>
            </w:pPr>
            <w:r w:rsidRPr="00157076">
              <w:rPr>
                <w:rFonts w:ascii="Arial" w:hAnsi="Arial" w:cs="Arial"/>
              </w:rPr>
              <w:t>0</w:t>
            </w:r>
          </w:p>
        </w:tc>
        <w:tc>
          <w:tcPr>
            <w:tcW w:w="428" w:type="pct"/>
          </w:tcPr>
          <w:p w:rsidR="000C7ECD" w:rsidRPr="00157076" w:rsidRDefault="000C7ECD" w:rsidP="00A93A4A">
            <w:pPr>
              <w:tabs>
                <w:tab w:val="left" w:pos="3195"/>
              </w:tabs>
              <w:jc w:val="center"/>
              <w:rPr>
                <w:rFonts w:ascii="Arial" w:hAnsi="Arial" w:cs="Arial"/>
              </w:rPr>
            </w:pPr>
            <w:r w:rsidRPr="00157076">
              <w:rPr>
                <w:rFonts w:ascii="Arial" w:hAnsi="Arial" w:cs="Arial"/>
              </w:rPr>
              <w:t>0</w:t>
            </w:r>
          </w:p>
        </w:tc>
        <w:tc>
          <w:tcPr>
            <w:tcW w:w="689" w:type="pct"/>
          </w:tcPr>
          <w:p w:rsidR="000C7ECD" w:rsidRPr="00157076" w:rsidRDefault="000C7ECD" w:rsidP="0022571A">
            <w:pPr>
              <w:tabs>
                <w:tab w:val="left" w:pos="3195"/>
              </w:tabs>
              <w:rPr>
                <w:rFonts w:ascii="Arial" w:hAnsi="Arial" w:cs="Arial"/>
              </w:rPr>
            </w:pPr>
          </w:p>
        </w:tc>
      </w:tr>
    </w:tbl>
    <w:p w:rsidR="0022571A" w:rsidRPr="00157076" w:rsidRDefault="0022571A" w:rsidP="0022571A">
      <w:pPr>
        <w:tabs>
          <w:tab w:val="left" w:pos="3195"/>
        </w:tabs>
        <w:rPr>
          <w:rFonts w:ascii="Arial" w:hAnsi="Arial" w:cs="Arial"/>
        </w:rPr>
      </w:pPr>
      <w:r w:rsidRPr="00157076">
        <w:rPr>
          <w:rFonts w:ascii="Arial" w:hAnsi="Arial" w:cs="Arial"/>
        </w:rPr>
        <w:t xml:space="preserve">Начальник МКУ «ОКС и </w:t>
      </w:r>
      <w:proofErr w:type="gramStart"/>
      <w:r w:rsidRPr="00157076">
        <w:rPr>
          <w:rFonts w:ascii="Arial" w:hAnsi="Arial" w:cs="Arial"/>
        </w:rPr>
        <w:t>ДМ»</w:t>
      </w:r>
      <w:r w:rsidRPr="00157076">
        <w:rPr>
          <w:rFonts w:ascii="Arial" w:hAnsi="Arial" w:cs="Arial"/>
        </w:rPr>
        <w:tab/>
      </w:r>
      <w:proofErr w:type="gramEnd"/>
      <w:r w:rsidRPr="00157076">
        <w:rPr>
          <w:rFonts w:ascii="Arial" w:hAnsi="Arial" w:cs="Arial"/>
        </w:rPr>
        <w:tab/>
      </w:r>
      <w:r w:rsidRPr="00157076">
        <w:rPr>
          <w:rFonts w:ascii="Arial" w:hAnsi="Arial" w:cs="Arial"/>
        </w:rPr>
        <w:tab/>
      </w:r>
      <w:r w:rsidRPr="00157076">
        <w:rPr>
          <w:rFonts w:ascii="Arial" w:hAnsi="Arial" w:cs="Arial"/>
        </w:rPr>
        <w:tab/>
      </w:r>
      <w:r w:rsidRPr="00157076">
        <w:rPr>
          <w:rFonts w:ascii="Arial" w:hAnsi="Arial" w:cs="Arial"/>
        </w:rPr>
        <w:tab/>
      </w:r>
      <w:r w:rsidRPr="00157076">
        <w:rPr>
          <w:rFonts w:ascii="Arial" w:hAnsi="Arial" w:cs="Arial"/>
        </w:rPr>
        <w:tab/>
        <w:t>Е.А. Лычковская</w:t>
      </w:r>
      <w:r w:rsidRPr="00157076">
        <w:rPr>
          <w:rFonts w:ascii="Arial" w:hAnsi="Arial" w:cs="Arial"/>
        </w:rPr>
        <w:tab/>
      </w:r>
    </w:p>
    <w:p w:rsidR="0022571A" w:rsidRPr="00A8381C" w:rsidRDefault="0022571A" w:rsidP="00A3245D">
      <w:pPr>
        <w:tabs>
          <w:tab w:val="left" w:pos="3195"/>
        </w:tabs>
        <w:rPr>
          <w:sz w:val="28"/>
          <w:szCs w:val="28"/>
        </w:rPr>
        <w:sectPr w:rsidR="0022571A" w:rsidRPr="00A8381C" w:rsidSect="006074FB">
          <w:pgSz w:w="16838" w:h="11906" w:orient="landscape"/>
          <w:pgMar w:top="567" w:right="1134" w:bottom="1701" w:left="1134" w:header="709" w:footer="709" w:gutter="0"/>
          <w:pgNumType w:start="97"/>
          <w:cols w:space="708"/>
          <w:docGrid w:linePitch="360"/>
        </w:sectPr>
      </w:pPr>
    </w:p>
    <w:p w:rsidR="00503FD0" w:rsidRPr="00A8381C" w:rsidRDefault="00503FD0" w:rsidP="00503FD0">
      <w:pPr>
        <w:tabs>
          <w:tab w:val="left" w:pos="2265"/>
        </w:tabs>
        <w:rPr>
          <w:sz w:val="28"/>
          <w:szCs w:val="28"/>
        </w:rPr>
      </w:pPr>
    </w:p>
    <w:tbl>
      <w:tblPr>
        <w:tblW w:w="0" w:type="auto"/>
        <w:tblLook w:val="04A0" w:firstRow="1" w:lastRow="0" w:firstColumn="1" w:lastColumn="0" w:noHBand="0" w:noVBand="1"/>
      </w:tblPr>
      <w:tblGrid>
        <w:gridCol w:w="9875"/>
        <w:gridCol w:w="5523"/>
      </w:tblGrid>
      <w:tr w:rsidR="009350D8" w:rsidRPr="00157076" w:rsidTr="007A7DE1">
        <w:tc>
          <w:tcPr>
            <w:tcW w:w="9875" w:type="dxa"/>
            <w:shd w:val="clear" w:color="auto" w:fill="auto"/>
          </w:tcPr>
          <w:p w:rsidR="009E3BBC" w:rsidRPr="00157076" w:rsidRDefault="009E3BBC" w:rsidP="007C6734">
            <w:pPr>
              <w:spacing w:line="276" w:lineRule="auto"/>
              <w:jc w:val="center"/>
              <w:rPr>
                <w:rFonts w:ascii="Arial" w:hAnsi="Arial" w:cs="Arial"/>
                <w:b/>
                <w:bCs/>
              </w:rPr>
            </w:pPr>
          </w:p>
          <w:p w:rsidR="009E3BBC" w:rsidRPr="00157076" w:rsidRDefault="009E3BBC" w:rsidP="007C6734">
            <w:pPr>
              <w:spacing w:line="276" w:lineRule="auto"/>
              <w:jc w:val="center"/>
              <w:rPr>
                <w:rFonts w:ascii="Arial" w:hAnsi="Arial" w:cs="Arial"/>
                <w:b/>
                <w:bCs/>
              </w:rPr>
            </w:pPr>
          </w:p>
          <w:p w:rsidR="009E3BBC" w:rsidRPr="00157076" w:rsidRDefault="009E3BBC" w:rsidP="007C6734">
            <w:pPr>
              <w:spacing w:line="276" w:lineRule="auto"/>
              <w:jc w:val="center"/>
              <w:rPr>
                <w:rFonts w:ascii="Arial" w:hAnsi="Arial" w:cs="Arial"/>
                <w:b/>
                <w:bCs/>
              </w:rPr>
            </w:pPr>
          </w:p>
          <w:p w:rsidR="009E3BBC" w:rsidRPr="00157076" w:rsidRDefault="009E3BBC" w:rsidP="007C6734">
            <w:pPr>
              <w:spacing w:line="276" w:lineRule="auto"/>
              <w:jc w:val="center"/>
              <w:rPr>
                <w:rFonts w:ascii="Arial" w:hAnsi="Arial" w:cs="Arial"/>
                <w:b/>
                <w:bCs/>
              </w:rPr>
            </w:pPr>
          </w:p>
          <w:p w:rsidR="009E3BBC" w:rsidRPr="00157076" w:rsidRDefault="009E3BBC" w:rsidP="007C6734">
            <w:pPr>
              <w:spacing w:line="276" w:lineRule="auto"/>
              <w:jc w:val="center"/>
              <w:rPr>
                <w:rFonts w:ascii="Arial" w:hAnsi="Arial" w:cs="Arial"/>
                <w:b/>
                <w:bCs/>
              </w:rPr>
            </w:pPr>
          </w:p>
          <w:p w:rsidR="009E3BBC" w:rsidRPr="00157076" w:rsidRDefault="009E3BBC" w:rsidP="007C6734">
            <w:pPr>
              <w:spacing w:line="276" w:lineRule="auto"/>
              <w:jc w:val="center"/>
              <w:rPr>
                <w:rFonts w:ascii="Arial" w:hAnsi="Arial" w:cs="Arial"/>
                <w:b/>
                <w:bCs/>
              </w:rPr>
            </w:pPr>
          </w:p>
          <w:p w:rsidR="009E3BBC" w:rsidRPr="00157076" w:rsidRDefault="009E3BBC" w:rsidP="007C6734">
            <w:pPr>
              <w:spacing w:line="276" w:lineRule="auto"/>
              <w:jc w:val="center"/>
              <w:rPr>
                <w:rFonts w:ascii="Arial" w:hAnsi="Arial" w:cs="Arial"/>
                <w:b/>
                <w:bCs/>
              </w:rPr>
            </w:pPr>
          </w:p>
        </w:tc>
        <w:tc>
          <w:tcPr>
            <w:tcW w:w="5523" w:type="dxa"/>
            <w:shd w:val="clear" w:color="auto" w:fill="auto"/>
          </w:tcPr>
          <w:p w:rsidR="009350D8" w:rsidRPr="00157076" w:rsidRDefault="008128B3" w:rsidP="00FB4D19">
            <w:pPr>
              <w:widowControl w:val="0"/>
              <w:autoSpaceDE w:val="0"/>
              <w:autoSpaceDN w:val="0"/>
              <w:adjustRightInd w:val="0"/>
              <w:rPr>
                <w:rFonts w:ascii="Arial" w:hAnsi="Arial" w:cs="Arial"/>
              </w:rPr>
            </w:pPr>
            <w:r w:rsidRPr="00157076">
              <w:rPr>
                <w:rFonts w:ascii="Arial" w:hAnsi="Arial" w:cs="Arial"/>
              </w:rPr>
              <w:t xml:space="preserve">Приложение № </w:t>
            </w:r>
            <w:r w:rsidR="00FB4D19" w:rsidRPr="00157076">
              <w:rPr>
                <w:rFonts w:ascii="Arial" w:hAnsi="Arial" w:cs="Arial"/>
              </w:rPr>
              <w:t>5</w:t>
            </w:r>
            <w:r w:rsidR="00473B3C" w:rsidRPr="00157076">
              <w:rPr>
                <w:rFonts w:ascii="Arial" w:hAnsi="Arial" w:cs="Arial"/>
              </w:rPr>
              <w:t xml:space="preserve"> </w:t>
            </w:r>
            <w:r w:rsidR="00103CCA" w:rsidRPr="00157076">
              <w:rPr>
                <w:rFonts w:ascii="Arial" w:hAnsi="Arial" w:cs="Arial"/>
              </w:rPr>
              <w:t>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p>
        </w:tc>
      </w:tr>
    </w:tbl>
    <w:p w:rsidR="00974AC3" w:rsidRPr="00157076" w:rsidRDefault="009350D8" w:rsidP="00974AC3">
      <w:pPr>
        <w:jc w:val="center"/>
        <w:rPr>
          <w:rFonts w:ascii="Arial" w:hAnsi="Arial" w:cs="Arial"/>
          <w:bCs/>
        </w:rPr>
      </w:pPr>
      <w:r w:rsidRPr="00157076">
        <w:rPr>
          <w:rFonts w:ascii="Arial" w:hAnsi="Arial" w:cs="Arial"/>
          <w:bCs/>
        </w:rPr>
        <w:t xml:space="preserve">Распределение </w:t>
      </w:r>
    </w:p>
    <w:p w:rsidR="009350D8" w:rsidRPr="00157076" w:rsidRDefault="009350D8" w:rsidP="00974AC3">
      <w:pPr>
        <w:jc w:val="center"/>
        <w:rPr>
          <w:rFonts w:ascii="Arial" w:hAnsi="Arial" w:cs="Arial"/>
          <w:bCs/>
        </w:rPr>
      </w:pPr>
      <w:r w:rsidRPr="00157076">
        <w:rPr>
          <w:rFonts w:ascii="Arial" w:hAnsi="Arial" w:cs="Arial"/>
          <w:bCs/>
        </w:rPr>
        <w:t>планируемых расходов за счет средств районного бюджета</w:t>
      </w:r>
    </w:p>
    <w:p w:rsidR="009350D8" w:rsidRPr="00157076" w:rsidRDefault="009350D8" w:rsidP="00974AC3">
      <w:pPr>
        <w:jc w:val="center"/>
        <w:rPr>
          <w:rFonts w:ascii="Arial" w:hAnsi="Arial" w:cs="Arial"/>
          <w:bCs/>
        </w:rPr>
      </w:pPr>
      <w:r w:rsidRPr="00157076">
        <w:rPr>
          <w:rFonts w:ascii="Arial" w:hAnsi="Arial" w:cs="Arial"/>
          <w:bCs/>
        </w:rPr>
        <w:t>п</w:t>
      </w:r>
      <w:r w:rsidR="006D6960" w:rsidRPr="00157076">
        <w:rPr>
          <w:rFonts w:ascii="Arial" w:hAnsi="Arial" w:cs="Arial"/>
          <w:bCs/>
        </w:rPr>
        <w:t xml:space="preserve">о мероприятиям и подпрограммам </w:t>
      </w:r>
      <w:r w:rsidRPr="00157076">
        <w:rPr>
          <w:rFonts w:ascii="Arial" w:hAnsi="Arial" w:cs="Arial"/>
          <w:bCs/>
        </w:rPr>
        <w:t>муниципальной программы</w:t>
      </w:r>
      <w:r w:rsidRPr="00157076">
        <w:rPr>
          <w:rFonts w:ascii="Arial" w:hAnsi="Arial" w:cs="Arial"/>
          <w:bCs/>
        </w:rPr>
        <w:tab/>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347"/>
        <w:gridCol w:w="1336"/>
        <w:gridCol w:w="834"/>
        <w:gridCol w:w="780"/>
        <w:gridCol w:w="723"/>
        <w:gridCol w:w="546"/>
        <w:gridCol w:w="1591"/>
        <w:gridCol w:w="1483"/>
        <w:gridCol w:w="1348"/>
        <w:gridCol w:w="1666"/>
        <w:gridCol w:w="2047"/>
      </w:tblGrid>
      <w:tr w:rsidR="00EF6258" w:rsidRPr="00157076" w:rsidTr="00EF6258">
        <w:trPr>
          <w:trHeight w:val="825"/>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7C6734">
            <w:pPr>
              <w:tabs>
                <w:tab w:val="left" w:pos="5040"/>
                <w:tab w:val="left" w:pos="5220"/>
              </w:tabs>
              <w:autoSpaceDE w:val="0"/>
              <w:autoSpaceDN w:val="0"/>
              <w:adjustRightInd w:val="0"/>
              <w:rPr>
                <w:rFonts w:ascii="Arial" w:hAnsi="Arial" w:cs="Arial"/>
              </w:rPr>
            </w:pPr>
          </w:p>
          <w:p w:rsidR="00EF6258" w:rsidRPr="00157076" w:rsidRDefault="00EF6258" w:rsidP="007C6734">
            <w:pPr>
              <w:tabs>
                <w:tab w:val="left" w:pos="5040"/>
                <w:tab w:val="left" w:pos="5220"/>
              </w:tabs>
              <w:autoSpaceDE w:val="0"/>
              <w:autoSpaceDN w:val="0"/>
              <w:adjustRightInd w:val="0"/>
              <w:rPr>
                <w:rFonts w:ascii="Arial" w:hAnsi="Arial" w:cs="Arial"/>
              </w:rPr>
            </w:pPr>
            <w:r w:rsidRPr="00157076">
              <w:rPr>
                <w:rFonts w:ascii="Arial" w:hAnsi="Arial" w:cs="Arial"/>
              </w:rPr>
              <w:t>Статус (муниципальная программа, подпрограмма)</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7C6734">
            <w:pPr>
              <w:tabs>
                <w:tab w:val="left" w:pos="5040"/>
                <w:tab w:val="left" w:pos="5220"/>
              </w:tabs>
              <w:autoSpaceDE w:val="0"/>
              <w:autoSpaceDN w:val="0"/>
              <w:adjustRightInd w:val="0"/>
              <w:rPr>
                <w:rFonts w:ascii="Arial" w:hAnsi="Arial" w:cs="Arial"/>
              </w:rPr>
            </w:pPr>
          </w:p>
          <w:p w:rsidR="00EF6258" w:rsidRPr="00157076" w:rsidRDefault="00EF6258" w:rsidP="007C6734">
            <w:pPr>
              <w:tabs>
                <w:tab w:val="left" w:pos="5040"/>
                <w:tab w:val="left" w:pos="5220"/>
              </w:tabs>
              <w:autoSpaceDE w:val="0"/>
              <w:autoSpaceDN w:val="0"/>
              <w:adjustRightInd w:val="0"/>
              <w:rPr>
                <w:rFonts w:ascii="Arial" w:hAnsi="Arial" w:cs="Arial"/>
              </w:rPr>
            </w:pPr>
            <w:r w:rsidRPr="00157076">
              <w:rPr>
                <w:rFonts w:ascii="Arial" w:hAnsi="Arial" w:cs="Arial"/>
              </w:rPr>
              <w:t>Наименование программы, подпрограммы</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7C6734">
            <w:pPr>
              <w:tabs>
                <w:tab w:val="left" w:pos="5040"/>
                <w:tab w:val="left" w:pos="5220"/>
              </w:tabs>
              <w:autoSpaceDE w:val="0"/>
              <w:autoSpaceDN w:val="0"/>
              <w:adjustRightInd w:val="0"/>
              <w:rPr>
                <w:rFonts w:ascii="Arial" w:hAnsi="Arial" w:cs="Arial"/>
              </w:rPr>
            </w:pPr>
          </w:p>
          <w:p w:rsidR="00EF6258" w:rsidRPr="00157076" w:rsidRDefault="00EF6258" w:rsidP="007C6734">
            <w:pPr>
              <w:tabs>
                <w:tab w:val="left" w:pos="5040"/>
                <w:tab w:val="left" w:pos="5220"/>
              </w:tabs>
              <w:autoSpaceDE w:val="0"/>
              <w:autoSpaceDN w:val="0"/>
              <w:adjustRightInd w:val="0"/>
              <w:rPr>
                <w:rFonts w:ascii="Arial" w:hAnsi="Arial" w:cs="Arial"/>
              </w:rPr>
            </w:pPr>
            <w:r w:rsidRPr="00157076">
              <w:rPr>
                <w:rFonts w:ascii="Arial" w:hAnsi="Arial" w:cs="Arial"/>
              </w:rPr>
              <w:t>Наименование ГРБС</w:t>
            </w:r>
          </w:p>
        </w:tc>
        <w:tc>
          <w:tcPr>
            <w:tcW w:w="961" w:type="pct"/>
            <w:gridSpan w:val="4"/>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7C6734">
            <w:pPr>
              <w:tabs>
                <w:tab w:val="left" w:pos="5040"/>
                <w:tab w:val="left" w:pos="5220"/>
              </w:tabs>
              <w:autoSpaceDE w:val="0"/>
              <w:autoSpaceDN w:val="0"/>
              <w:adjustRightInd w:val="0"/>
              <w:jc w:val="center"/>
              <w:rPr>
                <w:rFonts w:ascii="Arial" w:hAnsi="Arial" w:cs="Arial"/>
              </w:rPr>
            </w:pPr>
          </w:p>
          <w:p w:rsidR="00EF6258" w:rsidRPr="00157076" w:rsidRDefault="00EF6258" w:rsidP="007C6734">
            <w:pPr>
              <w:tabs>
                <w:tab w:val="left" w:pos="5040"/>
                <w:tab w:val="left" w:pos="5220"/>
              </w:tabs>
              <w:autoSpaceDE w:val="0"/>
              <w:autoSpaceDN w:val="0"/>
              <w:adjustRightInd w:val="0"/>
              <w:jc w:val="center"/>
              <w:rPr>
                <w:rFonts w:ascii="Arial" w:hAnsi="Arial" w:cs="Arial"/>
              </w:rPr>
            </w:pPr>
            <w:r w:rsidRPr="00157076">
              <w:rPr>
                <w:rFonts w:ascii="Arial" w:hAnsi="Arial" w:cs="Arial"/>
              </w:rPr>
              <w:t>Код бюджетной классификации</w:t>
            </w:r>
          </w:p>
        </w:tc>
        <w:tc>
          <w:tcPr>
            <w:tcW w:w="2710" w:type="pct"/>
            <w:gridSpan w:val="5"/>
            <w:tcBorders>
              <w:top w:val="single" w:sz="4" w:space="0" w:color="auto"/>
              <w:left w:val="single" w:sz="4" w:space="0" w:color="auto"/>
              <w:bottom w:val="single" w:sz="4" w:space="0" w:color="auto"/>
              <w:right w:val="single" w:sz="4" w:space="0" w:color="auto"/>
            </w:tcBorders>
          </w:tcPr>
          <w:p w:rsidR="00EF6258" w:rsidRPr="00157076" w:rsidRDefault="00EF6258" w:rsidP="007C6734">
            <w:pPr>
              <w:jc w:val="center"/>
              <w:rPr>
                <w:rFonts w:ascii="Arial" w:hAnsi="Arial" w:cs="Arial"/>
              </w:rPr>
            </w:pPr>
          </w:p>
          <w:p w:rsidR="00EF6258" w:rsidRPr="00157076" w:rsidRDefault="00EF6258" w:rsidP="007C6734">
            <w:pPr>
              <w:jc w:val="center"/>
              <w:rPr>
                <w:rFonts w:ascii="Arial" w:hAnsi="Arial" w:cs="Arial"/>
              </w:rPr>
            </w:pPr>
            <w:r w:rsidRPr="00157076">
              <w:rPr>
                <w:rFonts w:ascii="Arial" w:hAnsi="Arial" w:cs="Arial"/>
              </w:rPr>
              <w:t>Расходы (тыс. руб.) годы</w:t>
            </w:r>
          </w:p>
        </w:tc>
      </w:tr>
      <w:tr w:rsidR="00EF6258" w:rsidRPr="00157076" w:rsidTr="00EF6258">
        <w:trPr>
          <w:trHeight w:val="787"/>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DB79F1">
            <w:pPr>
              <w:rPr>
                <w:rFonts w:ascii="Arial" w:hAnsi="Arial" w:cs="Arial"/>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DB79F1">
            <w:pPr>
              <w:rPr>
                <w:rFonts w:ascii="Arial" w:hAnsi="Arial" w:cs="Arial"/>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DB79F1">
            <w:pPr>
              <w:rPr>
                <w:rFonts w:ascii="Arial" w:hAnsi="Arial" w:cs="Arial"/>
              </w:rPr>
            </w:pP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DB79F1">
            <w:pPr>
              <w:tabs>
                <w:tab w:val="left" w:pos="5040"/>
                <w:tab w:val="left" w:pos="5220"/>
              </w:tabs>
              <w:autoSpaceDE w:val="0"/>
              <w:autoSpaceDN w:val="0"/>
              <w:adjustRightInd w:val="0"/>
              <w:rPr>
                <w:rFonts w:ascii="Arial" w:hAnsi="Arial" w:cs="Arial"/>
              </w:rPr>
            </w:pPr>
            <w:r w:rsidRPr="00157076">
              <w:rPr>
                <w:rFonts w:ascii="Arial" w:hAnsi="Arial" w:cs="Arial"/>
              </w:rPr>
              <w:t>ГРБС</w:t>
            </w: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DB79F1">
            <w:pPr>
              <w:tabs>
                <w:tab w:val="left" w:pos="5040"/>
                <w:tab w:val="left" w:pos="5220"/>
              </w:tabs>
              <w:autoSpaceDE w:val="0"/>
              <w:autoSpaceDN w:val="0"/>
              <w:adjustRightInd w:val="0"/>
              <w:rPr>
                <w:rFonts w:ascii="Arial" w:hAnsi="Arial" w:cs="Arial"/>
              </w:rPr>
            </w:pPr>
            <w:r w:rsidRPr="00157076">
              <w:rPr>
                <w:rFonts w:ascii="Arial" w:hAnsi="Arial" w:cs="Arial"/>
              </w:rPr>
              <w:t>РзПр</w:t>
            </w:r>
          </w:p>
        </w:tc>
        <w:tc>
          <w:tcPr>
            <w:tcW w:w="241"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DB79F1">
            <w:pPr>
              <w:tabs>
                <w:tab w:val="left" w:pos="5040"/>
                <w:tab w:val="left" w:pos="5220"/>
              </w:tabs>
              <w:autoSpaceDE w:val="0"/>
              <w:autoSpaceDN w:val="0"/>
              <w:adjustRightInd w:val="0"/>
              <w:rPr>
                <w:rFonts w:ascii="Arial" w:hAnsi="Arial" w:cs="Arial"/>
              </w:rPr>
            </w:pPr>
            <w:r w:rsidRPr="00157076">
              <w:rPr>
                <w:rFonts w:ascii="Arial" w:hAnsi="Arial" w:cs="Arial"/>
              </w:rPr>
              <w:t>ЦСР</w:t>
            </w:r>
          </w:p>
        </w:tc>
        <w:tc>
          <w:tcPr>
            <w:tcW w:w="182"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DB79F1">
            <w:pPr>
              <w:tabs>
                <w:tab w:val="left" w:pos="5040"/>
                <w:tab w:val="left" w:pos="5220"/>
              </w:tabs>
              <w:autoSpaceDE w:val="0"/>
              <w:autoSpaceDN w:val="0"/>
              <w:adjustRightInd w:val="0"/>
              <w:rPr>
                <w:rFonts w:ascii="Arial" w:hAnsi="Arial" w:cs="Arial"/>
              </w:rPr>
            </w:pPr>
            <w:r w:rsidRPr="00157076">
              <w:rPr>
                <w:rFonts w:ascii="Arial" w:hAnsi="Arial" w:cs="Arial"/>
              </w:rPr>
              <w:t>ВР</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1E70CC">
            <w:pPr>
              <w:tabs>
                <w:tab w:val="left" w:pos="3647"/>
              </w:tabs>
              <w:jc w:val="center"/>
              <w:rPr>
                <w:rFonts w:ascii="Arial" w:hAnsi="Arial" w:cs="Arial"/>
              </w:rPr>
            </w:pPr>
            <w:r w:rsidRPr="00157076">
              <w:rPr>
                <w:rFonts w:ascii="Arial" w:hAnsi="Arial" w:cs="Arial"/>
              </w:rPr>
              <w:t>2023 (текущий финансовый год)</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DB79F1">
            <w:pPr>
              <w:tabs>
                <w:tab w:val="left" w:pos="3647"/>
              </w:tabs>
              <w:jc w:val="center"/>
              <w:rPr>
                <w:rFonts w:ascii="Arial" w:hAnsi="Arial" w:cs="Arial"/>
              </w:rPr>
            </w:pPr>
            <w:r w:rsidRPr="00157076">
              <w:rPr>
                <w:rFonts w:ascii="Arial" w:hAnsi="Arial" w:cs="Arial"/>
              </w:rPr>
              <w:t>2024 (очередной финансовый год)</w:t>
            </w:r>
          </w:p>
        </w:tc>
        <w:tc>
          <w:tcPr>
            <w:tcW w:w="449" w:type="pct"/>
            <w:tcBorders>
              <w:top w:val="single" w:sz="4" w:space="0" w:color="auto"/>
              <w:left w:val="single" w:sz="4" w:space="0" w:color="auto"/>
              <w:bottom w:val="single" w:sz="4" w:space="0" w:color="auto"/>
              <w:right w:val="single" w:sz="4" w:space="0" w:color="auto"/>
            </w:tcBorders>
          </w:tcPr>
          <w:p w:rsidR="00EF6258" w:rsidRPr="00157076" w:rsidRDefault="00EF6258" w:rsidP="00DB79F1">
            <w:pPr>
              <w:tabs>
                <w:tab w:val="left" w:pos="3647"/>
              </w:tabs>
              <w:jc w:val="center"/>
              <w:rPr>
                <w:rFonts w:ascii="Arial" w:hAnsi="Arial" w:cs="Arial"/>
              </w:rPr>
            </w:pPr>
            <w:r w:rsidRPr="00157076">
              <w:rPr>
                <w:rFonts w:ascii="Arial" w:hAnsi="Arial" w:cs="Arial"/>
              </w:rPr>
              <w:t>2025 (Первый год планового периода)</w:t>
            </w:r>
          </w:p>
        </w:tc>
        <w:tc>
          <w:tcPr>
            <w:tcW w:w="555" w:type="pct"/>
            <w:tcBorders>
              <w:top w:val="single" w:sz="4" w:space="0" w:color="auto"/>
              <w:left w:val="single" w:sz="4" w:space="0" w:color="auto"/>
              <w:bottom w:val="single" w:sz="4" w:space="0" w:color="auto"/>
              <w:right w:val="single" w:sz="4" w:space="0" w:color="auto"/>
            </w:tcBorders>
          </w:tcPr>
          <w:p w:rsidR="00EF6258" w:rsidRPr="00157076" w:rsidRDefault="00EF6258" w:rsidP="00EF6258">
            <w:pPr>
              <w:tabs>
                <w:tab w:val="left" w:pos="3647"/>
              </w:tabs>
              <w:jc w:val="center"/>
              <w:rPr>
                <w:rFonts w:ascii="Arial" w:hAnsi="Arial" w:cs="Arial"/>
              </w:rPr>
            </w:pPr>
            <w:r w:rsidRPr="00157076">
              <w:rPr>
                <w:rFonts w:ascii="Arial" w:hAnsi="Arial" w:cs="Arial"/>
              </w:rPr>
              <w:t>2026 (</w:t>
            </w:r>
            <w:proofErr w:type="gramStart"/>
            <w:r w:rsidRPr="00157076">
              <w:rPr>
                <w:rFonts w:ascii="Arial" w:hAnsi="Arial" w:cs="Arial"/>
              </w:rPr>
              <w:t>Второй  год</w:t>
            </w:r>
            <w:proofErr w:type="gramEnd"/>
            <w:r w:rsidRPr="00157076">
              <w:rPr>
                <w:rFonts w:ascii="Arial" w:hAnsi="Arial" w:cs="Arial"/>
              </w:rPr>
              <w:t xml:space="preserve"> планового периода)</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A63B7A">
            <w:pPr>
              <w:tabs>
                <w:tab w:val="left" w:pos="3647"/>
              </w:tabs>
              <w:jc w:val="center"/>
              <w:rPr>
                <w:rFonts w:ascii="Arial" w:hAnsi="Arial" w:cs="Arial"/>
              </w:rPr>
            </w:pPr>
            <w:r w:rsidRPr="00157076">
              <w:rPr>
                <w:rFonts w:ascii="Arial" w:hAnsi="Arial" w:cs="Arial"/>
              </w:rPr>
              <w:t>Итого на период 2023-202</w:t>
            </w:r>
            <w:r w:rsidR="00A63B7A" w:rsidRPr="00157076">
              <w:rPr>
                <w:rFonts w:ascii="Arial" w:hAnsi="Arial" w:cs="Arial"/>
              </w:rPr>
              <w:t>6</w:t>
            </w:r>
          </w:p>
        </w:tc>
      </w:tr>
      <w:tr w:rsidR="00EF6258" w:rsidRPr="00157076" w:rsidTr="00EF6258">
        <w:trPr>
          <w:trHeight w:val="648"/>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bookmarkStart w:id="3" w:name="_Hlk530506175"/>
            <w:r w:rsidRPr="00157076">
              <w:rPr>
                <w:rFonts w:ascii="Arial" w:hAnsi="Arial" w:cs="Arial"/>
              </w:rPr>
              <w:t>Муниципальная программа</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3A6E30">
            <w:pPr>
              <w:tabs>
                <w:tab w:val="left" w:pos="5040"/>
                <w:tab w:val="left" w:pos="5220"/>
              </w:tabs>
              <w:autoSpaceDE w:val="0"/>
              <w:autoSpaceDN w:val="0"/>
              <w:adjustRightInd w:val="0"/>
              <w:rPr>
                <w:rFonts w:ascii="Arial" w:hAnsi="Arial" w:cs="Arial"/>
              </w:rPr>
            </w:pPr>
            <w:r w:rsidRPr="00157076">
              <w:rPr>
                <w:rFonts w:ascii="Arial" w:hAnsi="Arial" w:cs="Arial"/>
              </w:rPr>
              <w:t xml:space="preserve">«Развитие </w:t>
            </w:r>
            <w:proofErr w:type="gramStart"/>
            <w:r w:rsidR="00157076" w:rsidRPr="00157076">
              <w:rPr>
                <w:rFonts w:ascii="Arial" w:hAnsi="Arial" w:cs="Arial"/>
              </w:rPr>
              <w:t xml:space="preserve">культуры,  </w:t>
            </w:r>
            <w:r w:rsidRPr="00157076">
              <w:rPr>
                <w:rFonts w:ascii="Arial" w:hAnsi="Arial" w:cs="Arial"/>
              </w:rPr>
              <w:t xml:space="preserve"> </w:t>
            </w:r>
            <w:proofErr w:type="gramEnd"/>
            <w:r w:rsidRPr="00157076">
              <w:rPr>
                <w:rFonts w:ascii="Arial" w:hAnsi="Arial" w:cs="Arial"/>
              </w:rPr>
              <w:t xml:space="preserve">                 физической культуры,  спорта и поддержка молодых семей и создания условий </w:t>
            </w:r>
            <w:r w:rsidRPr="00157076">
              <w:rPr>
                <w:rFonts w:ascii="Arial" w:hAnsi="Arial" w:cs="Arial"/>
              </w:rPr>
              <w:lastRenderedPageBreak/>
              <w:t>для развития туризма  в Канском районе»</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lastRenderedPageBreak/>
              <w:t>всего расходные обязательства по программе</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241"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182"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226C82"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234 757,0</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229 376,4</w:t>
            </w:r>
          </w:p>
        </w:tc>
        <w:tc>
          <w:tcPr>
            <w:tcW w:w="449" w:type="pct"/>
            <w:tcBorders>
              <w:top w:val="single" w:sz="4" w:space="0" w:color="auto"/>
              <w:left w:val="single" w:sz="4" w:space="0" w:color="auto"/>
              <w:bottom w:val="single" w:sz="4" w:space="0" w:color="auto"/>
              <w:right w:val="single" w:sz="4" w:space="0" w:color="auto"/>
            </w:tcBorders>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199 638,4</w:t>
            </w:r>
          </w:p>
        </w:tc>
        <w:tc>
          <w:tcPr>
            <w:tcW w:w="555" w:type="pct"/>
            <w:tcBorders>
              <w:top w:val="single" w:sz="4" w:space="0" w:color="auto"/>
              <w:left w:val="single" w:sz="4" w:space="0" w:color="auto"/>
              <w:bottom w:val="single" w:sz="4" w:space="0" w:color="auto"/>
              <w:right w:val="single" w:sz="4" w:space="0" w:color="auto"/>
            </w:tcBorders>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195 732,4</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226C82"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859 504,2</w:t>
            </w:r>
          </w:p>
        </w:tc>
      </w:tr>
      <w:bookmarkEnd w:id="3"/>
      <w:tr w:rsidR="00EF6258" w:rsidRPr="00157076" w:rsidTr="00EF6258">
        <w:trPr>
          <w:trHeight w:val="516"/>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4A498E">
            <w:pPr>
              <w:rPr>
                <w:rFonts w:ascii="Arial" w:hAnsi="Arial" w:cs="Arial"/>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4A498E">
            <w:pPr>
              <w:rPr>
                <w:rFonts w:ascii="Arial" w:hAnsi="Arial" w:cs="Arial"/>
              </w:rPr>
            </w:pP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в том числе по ГРБС:</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5040"/>
                <w:tab w:val="left" w:pos="5220"/>
              </w:tabs>
              <w:autoSpaceDE w:val="0"/>
              <w:autoSpaceDN w:val="0"/>
              <w:adjustRightInd w:val="0"/>
              <w:rPr>
                <w:rFonts w:ascii="Arial" w:hAnsi="Arial" w:cs="Arial"/>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5040"/>
                <w:tab w:val="left" w:pos="5220"/>
              </w:tabs>
              <w:autoSpaceDE w:val="0"/>
              <w:autoSpaceDN w:val="0"/>
              <w:adjustRightInd w:val="0"/>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5040"/>
                <w:tab w:val="left" w:pos="5220"/>
              </w:tabs>
              <w:autoSpaceDE w:val="0"/>
              <w:autoSpaceDN w:val="0"/>
              <w:adjustRightInd w:val="0"/>
              <w:rPr>
                <w:rFonts w:ascii="Arial" w:hAnsi="Arial" w:cs="Arial"/>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5040"/>
                <w:tab w:val="left" w:pos="5220"/>
              </w:tabs>
              <w:autoSpaceDE w:val="0"/>
              <w:autoSpaceDN w:val="0"/>
              <w:adjustRightInd w:val="0"/>
              <w:rPr>
                <w:rFonts w:ascii="Arial" w:hAnsi="Arial"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spacing w:after="200" w:line="276" w:lineRule="auto"/>
              <w:jc w:val="center"/>
              <w:rPr>
                <w:rFonts w:ascii="Arial" w:hAnsi="Arial" w:cs="Arial"/>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spacing w:after="200" w:line="276" w:lineRule="auto"/>
              <w:jc w:val="center"/>
              <w:rPr>
                <w:rFonts w:ascii="Arial" w:hAnsi="Arial" w:cs="Arial"/>
              </w:rPr>
            </w:pPr>
          </w:p>
        </w:tc>
        <w:tc>
          <w:tcPr>
            <w:tcW w:w="449" w:type="pct"/>
            <w:tcBorders>
              <w:top w:val="single" w:sz="4" w:space="0" w:color="auto"/>
              <w:left w:val="single" w:sz="4" w:space="0" w:color="auto"/>
              <w:bottom w:val="single" w:sz="4" w:space="0" w:color="auto"/>
              <w:right w:val="single" w:sz="4" w:space="0" w:color="auto"/>
            </w:tcBorders>
          </w:tcPr>
          <w:p w:rsidR="00EF6258" w:rsidRPr="00157076" w:rsidRDefault="00EF6258" w:rsidP="004A498E">
            <w:pPr>
              <w:spacing w:after="200" w:line="276" w:lineRule="auto"/>
              <w:jc w:val="center"/>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rsidR="00EF6258" w:rsidRPr="00157076" w:rsidRDefault="00EF6258" w:rsidP="004A498E">
            <w:pPr>
              <w:spacing w:after="200" w:line="276" w:lineRule="auto"/>
              <w:jc w:val="center"/>
              <w:rPr>
                <w:rFonts w:ascii="Arial" w:hAnsi="Arial" w:cs="Arial"/>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spacing w:after="200" w:line="276" w:lineRule="auto"/>
              <w:jc w:val="center"/>
              <w:rPr>
                <w:rFonts w:ascii="Arial" w:hAnsi="Arial" w:cs="Arial"/>
              </w:rPr>
            </w:pPr>
          </w:p>
        </w:tc>
      </w:tr>
      <w:tr w:rsidR="00EF6258" w:rsidRPr="00157076" w:rsidTr="00EF6258">
        <w:trPr>
          <w:trHeight w:val="409"/>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4A498E">
            <w:pPr>
              <w:rPr>
                <w:rFonts w:ascii="Arial" w:hAnsi="Arial" w:cs="Arial"/>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4A498E">
            <w:pPr>
              <w:rPr>
                <w:rFonts w:ascii="Arial" w:hAnsi="Arial" w:cs="Arial"/>
              </w:rPr>
            </w:pP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 xml:space="preserve">Администрация </w:t>
            </w:r>
            <w:r w:rsidRPr="00157076">
              <w:rPr>
                <w:rFonts w:ascii="Arial" w:hAnsi="Arial" w:cs="Arial"/>
              </w:rPr>
              <w:lastRenderedPageBreak/>
              <w:t>Канского района</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lastRenderedPageBreak/>
              <w:t> </w:t>
            </w:r>
            <w:r w:rsidRPr="00157076">
              <w:rPr>
                <w:rFonts w:ascii="Arial" w:hAnsi="Arial" w:cs="Arial"/>
              </w:rPr>
              <w:t>852</w:t>
            </w: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241"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182"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226C82" w:rsidP="00226C82">
            <w:pPr>
              <w:tabs>
                <w:tab w:val="left" w:pos="5040"/>
                <w:tab w:val="left" w:pos="5220"/>
              </w:tabs>
              <w:autoSpaceDE w:val="0"/>
              <w:autoSpaceDN w:val="0"/>
              <w:adjustRightInd w:val="0"/>
              <w:jc w:val="center"/>
              <w:rPr>
                <w:rFonts w:ascii="Arial" w:hAnsi="Arial" w:cs="Arial"/>
              </w:rPr>
            </w:pPr>
            <w:r w:rsidRPr="00157076">
              <w:rPr>
                <w:rFonts w:ascii="Arial" w:hAnsi="Arial" w:cs="Arial"/>
              </w:rPr>
              <w:t>234 757,0</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229 376,4</w:t>
            </w:r>
          </w:p>
        </w:tc>
        <w:tc>
          <w:tcPr>
            <w:tcW w:w="449" w:type="pct"/>
            <w:tcBorders>
              <w:top w:val="single" w:sz="4" w:space="0" w:color="auto"/>
              <w:left w:val="single" w:sz="4" w:space="0" w:color="auto"/>
              <w:bottom w:val="single" w:sz="4" w:space="0" w:color="auto"/>
              <w:right w:val="single" w:sz="4" w:space="0" w:color="auto"/>
            </w:tcBorders>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199 638,4</w:t>
            </w:r>
          </w:p>
        </w:tc>
        <w:tc>
          <w:tcPr>
            <w:tcW w:w="555" w:type="pct"/>
            <w:tcBorders>
              <w:top w:val="single" w:sz="4" w:space="0" w:color="auto"/>
              <w:left w:val="single" w:sz="4" w:space="0" w:color="auto"/>
              <w:bottom w:val="single" w:sz="4" w:space="0" w:color="auto"/>
              <w:right w:val="single" w:sz="4" w:space="0" w:color="auto"/>
            </w:tcBorders>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195 732,4</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226C82"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859 504,2</w:t>
            </w:r>
          </w:p>
        </w:tc>
      </w:tr>
      <w:tr w:rsidR="00EF6258" w:rsidRPr="00157076" w:rsidTr="00EF6258">
        <w:trPr>
          <w:trHeight w:val="786"/>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bookmarkStart w:id="4" w:name="_Hlk530506304"/>
            <w:r w:rsidRPr="00157076">
              <w:rPr>
                <w:rFonts w:ascii="Arial" w:hAnsi="Arial" w:cs="Arial"/>
              </w:rPr>
              <w:lastRenderedPageBreak/>
              <w:t>подпрограмма 1</w:t>
            </w:r>
          </w:p>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 </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Сохранение и развитие отрасли культуры Канского района</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всего расходные обязательства по подпрограмме</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241"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182"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226C82"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218 582,6</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213 275,8</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183 537,8</w:t>
            </w:r>
          </w:p>
        </w:tc>
        <w:tc>
          <w:tcPr>
            <w:tcW w:w="555" w:type="pct"/>
            <w:tcBorders>
              <w:top w:val="single" w:sz="4" w:space="0" w:color="auto"/>
              <w:left w:val="single" w:sz="4" w:space="0" w:color="auto"/>
              <w:bottom w:val="single" w:sz="4" w:space="0" w:color="auto"/>
              <w:right w:val="single" w:sz="4" w:space="0" w:color="auto"/>
            </w:tcBorders>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179 631,8</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226C82"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795 028,0</w:t>
            </w:r>
          </w:p>
        </w:tc>
      </w:tr>
      <w:bookmarkEnd w:id="4"/>
      <w:tr w:rsidR="00EF6258" w:rsidRPr="00157076" w:rsidTr="00EF6258">
        <w:trPr>
          <w:trHeight w:val="375"/>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4A498E">
            <w:pPr>
              <w:rPr>
                <w:rFonts w:ascii="Arial" w:hAnsi="Arial" w:cs="Arial"/>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4A498E">
            <w:pPr>
              <w:rPr>
                <w:rFonts w:ascii="Arial" w:hAnsi="Arial" w:cs="Arial"/>
              </w:rPr>
            </w:pP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в том числе по ГРБС:</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5040"/>
                <w:tab w:val="left" w:pos="5220"/>
              </w:tabs>
              <w:autoSpaceDE w:val="0"/>
              <w:autoSpaceDN w:val="0"/>
              <w:adjustRightInd w:val="0"/>
              <w:rPr>
                <w:rFonts w:ascii="Arial" w:hAnsi="Arial" w:cs="Arial"/>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5040"/>
                <w:tab w:val="left" w:pos="5220"/>
              </w:tabs>
              <w:autoSpaceDE w:val="0"/>
              <w:autoSpaceDN w:val="0"/>
              <w:adjustRightInd w:val="0"/>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5040"/>
                <w:tab w:val="left" w:pos="5220"/>
              </w:tabs>
              <w:autoSpaceDE w:val="0"/>
              <w:autoSpaceDN w:val="0"/>
              <w:adjustRightInd w:val="0"/>
              <w:rPr>
                <w:rFonts w:ascii="Arial" w:hAnsi="Arial" w:cs="Arial"/>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5040"/>
                <w:tab w:val="left" w:pos="5220"/>
              </w:tabs>
              <w:autoSpaceDE w:val="0"/>
              <w:autoSpaceDN w:val="0"/>
              <w:adjustRightInd w:val="0"/>
              <w:rPr>
                <w:rFonts w:ascii="Arial" w:hAnsi="Arial"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3647"/>
              </w:tabs>
              <w:jc w:val="center"/>
              <w:rPr>
                <w:rFonts w:ascii="Arial" w:hAnsi="Arial" w:cs="Arial"/>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3647"/>
              </w:tabs>
              <w:jc w:val="center"/>
              <w:rPr>
                <w:rFonts w:ascii="Arial" w:hAnsi="Arial" w:cs="Arial"/>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3647"/>
              </w:tabs>
              <w:jc w:val="center"/>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rsidR="00EF6258" w:rsidRPr="00157076" w:rsidRDefault="00EF6258" w:rsidP="004A498E">
            <w:pPr>
              <w:tabs>
                <w:tab w:val="left" w:pos="3647"/>
              </w:tabs>
              <w:jc w:val="center"/>
              <w:rPr>
                <w:rFonts w:ascii="Arial" w:hAnsi="Arial" w:cs="Arial"/>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3647"/>
              </w:tabs>
              <w:jc w:val="center"/>
              <w:rPr>
                <w:rFonts w:ascii="Arial" w:hAnsi="Arial" w:cs="Arial"/>
              </w:rPr>
            </w:pPr>
          </w:p>
        </w:tc>
      </w:tr>
      <w:tr w:rsidR="00EF6258" w:rsidRPr="00157076" w:rsidTr="00EF6258">
        <w:trPr>
          <w:trHeight w:val="63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4A498E">
            <w:pPr>
              <w:rPr>
                <w:rFonts w:ascii="Arial" w:hAnsi="Arial" w:cs="Arial"/>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4A498E">
            <w:pPr>
              <w:rPr>
                <w:rFonts w:ascii="Arial" w:hAnsi="Arial" w:cs="Arial"/>
              </w:rPr>
            </w:pP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Администрация Канского района</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 </w:t>
            </w:r>
            <w:r w:rsidRPr="00157076">
              <w:rPr>
                <w:rFonts w:ascii="Arial" w:hAnsi="Arial" w:cs="Arial"/>
              </w:rPr>
              <w:t>852</w:t>
            </w: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241"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182"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226C82"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218 582,6</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213 275,8</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183 537,8</w:t>
            </w:r>
          </w:p>
        </w:tc>
        <w:tc>
          <w:tcPr>
            <w:tcW w:w="555" w:type="pct"/>
            <w:tcBorders>
              <w:top w:val="single" w:sz="4" w:space="0" w:color="auto"/>
              <w:left w:val="single" w:sz="4" w:space="0" w:color="auto"/>
              <w:bottom w:val="single" w:sz="4" w:space="0" w:color="auto"/>
              <w:right w:val="single" w:sz="4" w:space="0" w:color="auto"/>
            </w:tcBorders>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179 631,8</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226C82"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795 028,0</w:t>
            </w:r>
          </w:p>
        </w:tc>
      </w:tr>
      <w:tr w:rsidR="00EF6258" w:rsidRPr="00157076" w:rsidTr="00EF6258">
        <w:trPr>
          <w:trHeight w:val="275"/>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подпрограмма 2</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Развитие культуры, физической культуры и спорта в Канском районе</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всего расходные обязательства по подпрограмме</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241"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182"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15 956,4</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15 882,6</w:t>
            </w:r>
          </w:p>
          <w:p w:rsidR="00EF6258" w:rsidRPr="00157076" w:rsidRDefault="00EF6258" w:rsidP="009700E7">
            <w:pPr>
              <w:tabs>
                <w:tab w:val="left" w:pos="5040"/>
                <w:tab w:val="left" w:pos="5220"/>
              </w:tabs>
              <w:autoSpaceDE w:val="0"/>
              <w:autoSpaceDN w:val="0"/>
              <w:adjustRightInd w:val="0"/>
              <w:jc w:val="center"/>
              <w:rPr>
                <w:rFonts w:ascii="Arial" w:hAnsi="Arial" w:cs="Arial"/>
              </w:rPr>
            </w:pPr>
          </w:p>
        </w:tc>
        <w:tc>
          <w:tcPr>
            <w:tcW w:w="449" w:type="pct"/>
            <w:tcBorders>
              <w:top w:val="single" w:sz="4" w:space="0" w:color="auto"/>
              <w:left w:val="single" w:sz="4" w:space="0" w:color="auto"/>
              <w:bottom w:val="single" w:sz="4" w:space="0" w:color="auto"/>
              <w:right w:val="single" w:sz="4" w:space="0" w:color="auto"/>
            </w:tcBorders>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15 882,6</w:t>
            </w:r>
          </w:p>
          <w:p w:rsidR="00EF6258" w:rsidRPr="00157076" w:rsidRDefault="00EF6258" w:rsidP="009700E7">
            <w:pPr>
              <w:tabs>
                <w:tab w:val="left" w:pos="5040"/>
                <w:tab w:val="left" w:pos="5220"/>
              </w:tabs>
              <w:autoSpaceDE w:val="0"/>
              <w:autoSpaceDN w:val="0"/>
              <w:adjustRightInd w:val="0"/>
              <w:jc w:val="center"/>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15 882,6</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63 604,2</w:t>
            </w:r>
          </w:p>
        </w:tc>
      </w:tr>
      <w:tr w:rsidR="00EF6258" w:rsidRPr="00157076" w:rsidTr="00EF6258">
        <w:trPr>
          <w:trHeight w:val="375"/>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4A498E">
            <w:pPr>
              <w:rPr>
                <w:rFonts w:ascii="Arial" w:hAnsi="Arial" w:cs="Arial"/>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4A498E">
            <w:pPr>
              <w:rPr>
                <w:rFonts w:ascii="Arial" w:hAnsi="Arial" w:cs="Arial"/>
              </w:rPr>
            </w:pP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в том числе по ГРБС:</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5040"/>
                <w:tab w:val="left" w:pos="5220"/>
              </w:tabs>
              <w:autoSpaceDE w:val="0"/>
              <w:autoSpaceDN w:val="0"/>
              <w:adjustRightInd w:val="0"/>
              <w:rPr>
                <w:rFonts w:ascii="Arial" w:hAnsi="Arial" w:cs="Arial"/>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5040"/>
                <w:tab w:val="left" w:pos="5220"/>
              </w:tabs>
              <w:autoSpaceDE w:val="0"/>
              <w:autoSpaceDN w:val="0"/>
              <w:adjustRightInd w:val="0"/>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5040"/>
                <w:tab w:val="left" w:pos="5220"/>
              </w:tabs>
              <w:autoSpaceDE w:val="0"/>
              <w:autoSpaceDN w:val="0"/>
              <w:adjustRightInd w:val="0"/>
              <w:rPr>
                <w:rFonts w:ascii="Arial" w:hAnsi="Arial" w:cs="Arial"/>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5040"/>
                <w:tab w:val="left" w:pos="5220"/>
              </w:tabs>
              <w:autoSpaceDE w:val="0"/>
              <w:autoSpaceDN w:val="0"/>
              <w:adjustRightInd w:val="0"/>
              <w:rPr>
                <w:rFonts w:ascii="Arial" w:hAnsi="Arial"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5040"/>
                <w:tab w:val="left" w:pos="5220"/>
              </w:tabs>
              <w:suppressAutoHyphens/>
              <w:autoSpaceDE w:val="0"/>
              <w:autoSpaceDN w:val="0"/>
              <w:adjustRightInd w:val="0"/>
              <w:jc w:val="both"/>
              <w:rPr>
                <w:rFonts w:ascii="Arial" w:hAnsi="Arial" w:cs="Arial"/>
                <w:bCs/>
                <w:lang w:eastAsia="ar-SA"/>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5040"/>
                <w:tab w:val="left" w:pos="5220"/>
              </w:tabs>
              <w:suppressAutoHyphens/>
              <w:autoSpaceDE w:val="0"/>
              <w:autoSpaceDN w:val="0"/>
              <w:adjustRightInd w:val="0"/>
              <w:jc w:val="both"/>
              <w:rPr>
                <w:rFonts w:ascii="Arial" w:hAnsi="Arial" w:cs="Arial"/>
                <w:bCs/>
                <w:lang w:eastAsia="ar-SA"/>
              </w:rPr>
            </w:pPr>
          </w:p>
        </w:tc>
        <w:tc>
          <w:tcPr>
            <w:tcW w:w="449" w:type="pct"/>
            <w:tcBorders>
              <w:top w:val="single" w:sz="4" w:space="0" w:color="auto"/>
              <w:left w:val="single" w:sz="4" w:space="0" w:color="auto"/>
              <w:bottom w:val="single" w:sz="4" w:space="0" w:color="auto"/>
              <w:right w:val="single" w:sz="4" w:space="0" w:color="auto"/>
            </w:tcBorders>
          </w:tcPr>
          <w:p w:rsidR="00EF6258" w:rsidRPr="00157076" w:rsidRDefault="00EF6258" w:rsidP="004A498E">
            <w:pPr>
              <w:tabs>
                <w:tab w:val="left" w:pos="5040"/>
                <w:tab w:val="left" w:pos="5220"/>
              </w:tabs>
              <w:suppressAutoHyphens/>
              <w:autoSpaceDE w:val="0"/>
              <w:autoSpaceDN w:val="0"/>
              <w:adjustRightInd w:val="0"/>
              <w:jc w:val="both"/>
              <w:rPr>
                <w:rFonts w:ascii="Arial" w:hAnsi="Arial" w:cs="Arial"/>
                <w:bCs/>
                <w:lang w:eastAsia="ar-SA"/>
              </w:rPr>
            </w:pPr>
          </w:p>
        </w:tc>
        <w:tc>
          <w:tcPr>
            <w:tcW w:w="555" w:type="pct"/>
            <w:tcBorders>
              <w:top w:val="single" w:sz="4" w:space="0" w:color="auto"/>
              <w:left w:val="single" w:sz="4" w:space="0" w:color="auto"/>
              <w:bottom w:val="single" w:sz="4" w:space="0" w:color="auto"/>
              <w:right w:val="single" w:sz="4" w:space="0" w:color="auto"/>
            </w:tcBorders>
          </w:tcPr>
          <w:p w:rsidR="00EF6258" w:rsidRPr="00157076" w:rsidRDefault="00EF6258" w:rsidP="004A498E">
            <w:pPr>
              <w:tabs>
                <w:tab w:val="left" w:pos="5040"/>
                <w:tab w:val="left" w:pos="5220"/>
              </w:tabs>
              <w:suppressAutoHyphens/>
              <w:autoSpaceDE w:val="0"/>
              <w:autoSpaceDN w:val="0"/>
              <w:adjustRightInd w:val="0"/>
              <w:jc w:val="both"/>
              <w:rPr>
                <w:rFonts w:ascii="Arial" w:hAnsi="Arial" w:cs="Arial"/>
                <w:bCs/>
                <w:lang w:eastAsia="ar-SA"/>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5040"/>
                <w:tab w:val="left" w:pos="5220"/>
              </w:tabs>
              <w:suppressAutoHyphens/>
              <w:autoSpaceDE w:val="0"/>
              <w:autoSpaceDN w:val="0"/>
              <w:adjustRightInd w:val="0"/>
              <w:jc w:val="both"/>
              <w:rPr>
                <w:rFonts w:ascii="Arial" w:hAnsi="Arial" w:cs="Arial"/>
                <w:bCs/>
                <w:lang w:eastAsia="ar-SA"/>
              </w:rPr>
            </w:pPr>
          </w:p>
        </w:tc>
      </w:tr>
      <w:tr w:rsidR="00EF6258" w:rsidRPr="00157076" w:rsidTr="00EF6258">
        <w:trPr>
          <w:trHeight w:val="63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4A498E">
            <w:pPr>
              <w:rPr>
                <w:rFonts w:ascii="Arial" w:hAnsi="Arial" w:cs="Arial"/>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4A498E">
            <w:pPr>
              <w:rPr>
                <w:rFonts w:ascii="Arial" w:hAnsi="Arial" w:cs="Arial"/>
              </w:rPr>
            </w:pP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Администрация Канского района</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 852</w:t>
            </w: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Х</w:t>
            </w:r>
          </w:p>
        </w:tc>
        <w:tc>
          <w:tcPr>
            <w:tcW w:w="241"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Х</w:t>
            </w:r>
          </w:p>
        </w:tc>
        <w:tc>
          <w:tcPr>
            <w:tcW w:w="182"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Х</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15 956,4</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15 882,6</w:t>
            </w:r>
          </w:p>
          <w:p w:rsidR="00EF6258" w:rsidRPr="00157076" w:rsidRDefault="00EF6258" w:rsidP="009700E7">
            <w:pPr>
              <w:tabs>
                <w:tab w:val="left" w:pos="5040"/>
                <w:tab w:val="left" w:pos="5220"/>
              </w:tabs>
              <w:autoSpaceDE w:val="0"/>
              <w:autoSpaceDN w:val="0"/>
              <w:adjustRightInd w:val="0"/>
              <w:jc w:val="center"/>
              <w:rPr>
                <w:rFonts w:ascii="Arial" w:hAnsi="Arial" w:cs="Arial"/>
              </w:rPr>
            </w:pPr>
          </w:p>
        </w:tc>
        <w:tc>
          <w:tcPr>
            <w:tcW w:w="449" w:type="pct"/>
            <w:tcBorders>
              <w:top w:val="single" w:sz="4" w:space="0" w:color="auto"/>
              <w:left w:val="single" w:sz="4" w:space="0" w:color="auto"/>
              <w:bottom w:val="single" w:sz="4" w:space="0" w:color="auto"/>
              <w:right w:val="single" w:sz="4" w:space="0" w:color="auto"/>
            </w:tcBorders>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15 882,6</w:t>
            </w:r>
          </w:p>
          <w:p w:rsidR="00EF6258" w:rsidRPr="00157076" w:rsidRDefault="00EF6258" w:rsidP="009700E7">
            <w:pPr>
              <w:tabs>
                <w:tab w:val="left" w:pos="5040"/>
                <w:tab w:val="left" w:pos="5220"/>
              </w:tabs>
              <w:autoSpaceDE w:val="0"/>
              <w:autoSpaceDN w:val="0"/>
              <w:adjustRightInd w:val="0"/>
              <w:jc w:val="center"/>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15 882,6</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9700E7">
            <w:pPr>
              <w:tabs>
                <w:tab w:val="left" w:pos="5040"/>
                <w:tab w:val="left" w:pos="5220"/>
              </w:tabs>
              <w:autoSpaceDE w:val="0"/>
              <w:autoSpaceDN w:val="0"/>
              <w:adjustRightInd w:val="0"/>
              <w:jc w:val="center"/>
              <w:rPr>
                <w:rFonts w:ascii="Arial" w:hAnsi="Arial" w:cs="Arial"/>
              </w:rPr>
            </w:pPr>
            <w:r w:rsidRPr="00157076">
              <w:rPr>
                <w:rFonts w:ascii="Arial" w:hAnsi="Arial" w:cs="Arial"/>
              </w:rPr>
              <w:t>63 604,2</w:t>
            </w:r>
          </w:p>
        </w:tc>
      </w:tr>
      <w:tr w:rsidR="00EF6258" w:rsidRPr="00157076" w:rsidTr="00EF6258">
        <w:trPr>
          <w:trHeight w:val="786"/>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lastRenderedPageBreak/>
              <w:t>Подпрограмма 3</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Обеспечение жильем молодых семей в Канском районе</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всего расходные обязательства по подпрограмме</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241"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182"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bCs/>
              </w:rPr>
            </w:pPr>
            <w:r w:rsidRPr="00157076">
              <w:rPr>
                <w:rFonts w:ascii="Arial" w:hAnsi="Arial" w:cs="Arial"/>
                <w:bCs/>
              </w:rPr>
              <w:t>Х</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EC6736">
            <w:pPr>
              <w:tabs>
                <w:tab w:val="left" w:pos="5040"/>
                <w:tab w:val="left" w:pos="5220"/>
              </w:tabs>
              <w:autoSpaceDE w:val="0"/>
              <w:autoSpaceDN w:val="0"/>
              <w:adjustRightInd w:val="0"/>
              <w:jc w:val="center"/>
              <w:rPr>
                <w:rFonts w:ascii="Arial" w:hAnsi="Arial" w:cs="Arial"/>
              </w:rPr>
            </w:pPr>
            <w:r w:rsidRPr="00157076">
              <w:rPr>
                <w:rFonts w:ascii="Arial" w:hAnsi="Arial" w:cs="Arial"/>
              </w:rPr>
              <w:t>218,0</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EC6736">
            <w:pPr>
              <w:tabs>
                <w:tab w:val="left" w:pos="5040"/>
                <w:tab w:val="left" w:pos="5220"/>
              </w:tabs>
              <w:autoSpaceDE w:val="0"/>
              <w:autoSpaceDN w:val="0"/>
              <w:adjustRightInd w:val="0"/>
              <w:jc w:val="center"/>
              <w:rPr>
                <w:rFonts w:ascii="Arial" w:hAnsi="Arial" w:cs="Arial"/>
              </w:rPr>
            </w:pPr>
            <w:r w:rsidRPr="00157076">
              <w:rPr>
                <w:rFonts w:ascii="Arial" w:hAnsi="Arial" w:cs="Arial"/>
              </w:rPr>
              <w:t>218,0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EC6736">
            <w:pPr>
              <w:tabs>
                <w:tab w:val="left" w:pos="5040"/>
                <w:tab w:val="left" w:pos="5220"/>
              </w:tabs>
              <w:autoSpaceDE w:val="0"/>
              <w:autoSpaceDN w:val="0"/>
              <w:adjustRightInd w:val="0"/>
              <w:jc w:val="center"/>
              <w:rPr>
                <w:rFonts w:ascii="Arial" w:hAnsi="Arial" w:cs="Arial"/>
              </w:rPr>
            </w:pPr>
            <w:r w:rsidRPr="00157076">
              <w:rPr>
                <w:rFonts w:ascii="Arial" w:hAnsi="Arial" w:cs="Arial"/>
              </w:rPr>
              <w:t>218,0</w:t>
            </w:r>
          </w:p>
        </w:tc>
        <w:tc>
          <w:tcPr>
            <w:tcW w:w="555" w:type="pct"/>
            <w:tcBorders>
              <w:top w:val="single" w:sz="4" w:space="0" w:color="auto"/>
              <w:left w:val="single" w:sz="4" w:space="0" w:color="auto"/>
              <w:bottom w:val="single" w:sz="4" w:space="0" w:color="auto"/>
              <w:right w:val="single" w:sz="4" w:space="0" w:color="auto"/>
            </w:tcBorders>
          </w:tcPr>
          <w:p w:rsidR="00EF6258" w:rsidRPr="00157076" w:rsidRDefault="00EF6258" w:rsidP="00EC6736">
            <w:pPr>
              <w:tabs>
                <w:tab w:val="left" w:pos="5040"/>
                <w:tab w:val="left" w:pos="5220"/>
              </w:tabs>
              <w:autoSpaceDE w:val="0"/>
              <w:autoSpaceDN w:val="0"/>
              <w:adjustRightInd w:val="0"/>
              <w:jc w:val="center"/>
              <w:rPr>
                <w:rFonts w:ascii="Arial" w:hAnsi="Arial" w:cs="Arial"/>
              </w:rPr>
            </w:pPr>
            <w:r w:rsidRPr="00157076">
              <w:rPr>
                <w:rFonts w:ascii="Arial" w:hAnsi="Arial" w:cs="Arial"/>
              </w:rPr>
              <w:t>218,0</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226C82" w:rsidP="00EC6736">
            <w:pPr>
              <w:tabs>
                <w:tab w:val="left" w:pos="5040"/>
                <w:tab w:val="left" w:pos="5220"/>
              </w:tabs>
              <w:autoSpaceDE w:val="0"/>
              <w:autoSpaceDN w:val="0"/>
              <w:adjustRightInd w:val="0"/>
              <w:jc w:val="center"/>
              <w:rPr>
                <w:rFonts w:ascii="Arial" w:hAnsi="Arial" w:cs="Arial"/>
              </w:rPr>
            </w:pPr>
            <w:r w:rsidRPr="00157076">
              <w:rPr>
                <w:rFonts w:ascii="Arial" w:hAnsi="Arial" w:cs="Arial"/>
              </w:rPr>
              <w:t>872,0</w:t>
            </w:r>
          </w:p>
        </w:tc>
      </w:tr>
      <w:tr w:rsidR="00EF6258" w:rsidRPr="00157076" w:rsidTr="00EF6258">
        <w:trPr>
          <w:trHeight w:val="584"/>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4A498E">
            <w:pPr>
              <w:rPr>
                <w:rFonts w:ascii="Arial" w:hAnsi="Arial" w:cs="Arial"/>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4A498E">
            <w:pPr>
              <w:rPr>
                <w:rFonts w:ascii="Arial" w:hAnsi="Arial" w:cs="Arial"/>
              </w:rPr>
            </w:pP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в том числе по ГРБС:</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5040"/>
                <w:tab w:val="left" w:pos="5220"/>
              </w:tabs>
              <w:autoSpaceDE w:val="0"/>
              <w:autoSpaceDN w:val="0"/>
              <w:adjustRightInd w:val="0"/>
              <w:rPr>
                <w:rFonts w:ascii="Arial" w:hAnsi="Arial" w:cs="Arial"/>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5040"/>
                <w:tab w:val="left" w:pos="5220"/>
              </w:tabs>
              <w:autoSpaceDE w:val="0"/>
              <w:autoSpaceDN w:val="0"/>
              <w:adjustRightInd w:val="0"/>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5040"/>
                <w:tab w:val="left" w:pos="5220"/>
              </w:tabs>
              <w:autoSpaceDE w:val="0"/>
              <w:autoSpaceDN w:val="0"/>
              <w:adjustRightInd w:val="0"/>
              <w:rPr>
                <w:rFonts w:ascii="Arial" w:hAnsi="Arial" w:cs="Arial"/>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tabs>
                <w:tab w:val="left" w:pos="5040"/>
                <w:tab w:val="left" w:pos="5220"/>
              </w:tabs>
              <w:autoSpaceDE w:val="0"/>
              <w:autoSpaceDN w:val="0"/>
              <w:adjustRightInd w:val="0"/>
              <w:rPr>
                <w:rFonts w:ascii="Arial" w:hAnsi="Arial"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jc w:val="center"/>
              <w:rPr>
                <w:rFonts w:ascii="Arial" w:hAnsi="Arial" w:cs="Arial"/>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jc w:val="center"/>
              <w:rPr>
                <w:rFonts w:ascii="Arial" w:hAnsi="Arial" w:cs="Arial"/>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jc w:val="center"/>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rsidR="00EF6258" w:rsidRPr="00157076" w:rsidRDefault="00EF6258" w:rsidP="004A498E">
            <w:pPr>
              <w:jc w:val="center"/>
              <w:rPr>
                <w:rFonts w:ascii="Arial" w:hAnsi="Arial" w:cs="Arial"/>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4A498E">
            <w:pPr>
              <w:jc w:val="center"/>
              <w:rPr>
                <w:rFonts w:ascii="Arial" w:hAnsi="Arial" w:cs="Arial"/>
              </w:rPr>
            </w:pPr>
          </w:p>
        </w:tc>
      </w:tr>
      <w:tr w:rsidR="00EF6258" w:rsidRPr="00157076" w:rsidTr="00EF6258">
        <w:trPr>
          <w:trHeight w:val="576"/>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4A498E">
            <w:pPr>
              <w:rPr>
                <w:rFonts w:ascii="Arial" w:hAnsi="Arial" w:cs="Arial"/>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6258" w:rsidRPr="00157076" w:rsidRDefault="00EF6258" w:rsidP="004A498E">
            <w:pPr>
              <w:rPr>
                <w:rFonts w:ascii="Arial" w:hAnsi="Arial" w:cs="Arial"/>
              </w:rPr>
            </w:pP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Администрация Канского района</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 852</w:t>
            </w: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Х</w:t>
            </w:r>
          </w:p>
        </w:tc>
        <w:tc>
          <w:tcPr>
            <w:tcW w:w="241"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Х</w:t>
            </w:r>
          </w:p>
        </w:tc>
        <w:tc>
          <w:tcPr>
            <w:tcW w:w="182" w:type="pct"/>
            <w:tcBorders>
              <w:top w:val="single" w:sz="4" w:space="0" w:color="auto"/>
              <w:left w:val="single" w:sz="4" w:space="0" w:color="auto"/>
              <w:bottom w:val="single" w:sz="4" w:space="0" w:color="auto"/>
              <w:right w:val="single" w:sz="4" w:space="0" w:color="auto"/>
            </w:tcBorders>
            <w:shd w:val="clear" w:color="auto" w:fill="auto"/>
            <w:hideMark/>
          </w:tcPr>
          <w:p w:rsidR="00EF6258" w:rsidRPr="00157076" w:rsidRDefault="00EF6258" w:rsidP="004A498E">
            <w:pPr>
              <w:tabs>
                <w:tab w:val="left" w:pos="5040"/>
                <w:tab w:val="left" w:pos="5220"/>
              </w:tabs>
              <w:autoSpaceDE w:val="0"/>
              <w:autoSpaceDN w:val="0"/>
              <w:adjustRightInd w:val="0"/>
              <w:rPr>
                <w:rFonts w:ascii="Arial" w:hAnsi="Arial" w:cs="Arial"/>
              </w:rPr>
            </w:pPr>
            <w:r w:rsidRPr="00157076">
              <w:rPr>
                <w:rFonts w:ascii="Arial" w:hAnsi="Arial" w:cs="Arial"/>
              </w:rPr>
              <w:t>Х</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EC6736">
            <w:pPr>
              <w:tabs>
                <w:tab w:val="left" w:pos="5040"/>
                <w:tab w:val="left" w:pos="5220"/>
              </w:tabs>
              <w:autoSpaceDE w:val="0"/>
              <w:autoSpaceDN w:val="0"/>
              <w:adjustRightInd w:val="0"/>
              <w:jc w:val="center"/>
              <w:rPr>
                <w:rFonts w:ascii="Arial" w:hAnsi="Arial" w:cs="Arial"/>
              </w:rPr>
            </w:pPr>
            <w:r w:rsidRPr="00157076">
              <w:rPr>
                <w:rFonts w:ascii="Arial" w:hAnsi="Arial" w:cs="Arial"/>
              </w:rPr>
              <w:t>218,0</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EC6736">
            <w:pPr>
              <w:tabs>
                <w:tab w:val="left" w:pos="5040"/>
                <w:tab w:val="left" w:pos="5220"/>
              </w:tabs>
              <w:autoSpaceDE w:val="0"/>
              <w:autoSpaceDN w:val="0"/>
              <w:adjustRightInd w:val="0"/>
              <w:jc w:val="center"/>
              <w:rPr>
                <w:rFonts w:ascii="Arial" w:hAnsi="Arial" w:cs="Arial"/>
              </w:rPr>
            </w:pPr>
            <w:r w:rsidRPr="00157076">
              <w:rPr>
                <w:rFonts w:ascii="Arial" w:hAnsi="Arial" w:cs="Arial"/>
              </w:rPr>
              <w:t>218,0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EC6736">
            <w:pPr>
              <w:tabs>
                <w:tab w:val="left" w:pos="5040"/>
                <w:tab w:val="left" w:pos="5220"/>
              </w:tabs>
              <w:autoSpaceDE w:val="0"/>
              <w:autoSpaceDN w:val="0"/>
              <w:adjustRightInd w:val="0"/>
              <w:jc w:val="center"/>
              <w:rPr>
                <w:rFonts w:ascii="Arial" w:hAnsi="Arial" w:cs="Arial"/>
              </w:rPr>
            </w:pPr>
            <w:r w:rsidRPr="00157076">
              <w:rPr>
                <w:rFonts w:ascii="Arial" w:hAnsi="Arial" w:cs="Arial"/>
              </w:rPr>
              <w:t>218,0</w:t>
            </w:r>
          </w:p>
        </w:tc>
        <w:tc>
          <w:tcPr>
            <w:tcW w:w="555" w:type="pct"/>
            <w:tcBorders>
              <w:top w:val="single" w:sz="4" w:space="0" w:color="auto"/>
              <w:left w:val="single" w:sz="4" w:space="0" w:color="auto"/>
              <w:bottom w:val="single" w:sz="4" w:space="0" w:color="auto"/>
              <w:right w:val="single" w:sz="4" w:space="0" w:color="auto"/>
            </w:tcBorders>
          </w:tcPr>
          <w:p w:rsidR="00EF6258" w:rsidRPr="00157076" w:rsidRDefault="00EF6258" w:rsidP="00EC6736">
            <w:pPr>
              <w:tabs>
                <w:tab w:val="left" w:pos="5040"/>
                <w:tab w:val="left" w:pos="5220"/>
              </w:tabs>
              <w:autoSpaceDE w:val="0"/>
              <w:autoSpaceDN w:val="0"/>
              <w:adjustRightInd w:val="0"/>
              <w:jc w:val="center"/>
              <w:rPr>
                <w:rFonts w:ascii="Arial" w:hAnsi="Arial" w:cs="Arial"/>
              </w:rPr>
            </w:pPr>
            <w:r w:rsidRPr="00157076">
              <w:rPr>
                <w:rFonts w:ascii="Arial" w:hAnsi="Arial" w:cs="Arial"/>
              </w:rPr>
              <w:t>218,0</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EC6736">
            <w:pPr>
              <w:tabs>
                <w:tab w:val="left" w:pos="5040"/>
                <w:tab w:val="left" w:pos="5220"/>
              </w:tabs>
              <w:autoSpaceDE w:val="0"/>
              <w:autoSpaceDN w:val="0"/>
              <w:adjustRightInd w:val="0"/>
              <w:jc w:val="center"/>
              <w:rPr>
                <w:rFonts w:ascii="Arial" w:hAnsi="Arial" w:cs="Arial"/>
              </w:rPr>
            </w:pPr>
            <w:r w:rsidRPr="00157076">
              <w:rPr>
                <w:rFonts w:ascii="Arial" w:hAnsi="Arial" w:cs="Arial"/>
              </w:rPr>
              <w:t>872,0</w:t>
            </w:r>
          </w:p>
        </w:tc>
      </w:tr>
      <w:tr w:rsidR="00EF6258" w:rsidRPr="00157076" w:rsidTr="00EF6258">
        <w:trPr>
          <w:trHeight w:val="576"/>
        </w:trPr>
        <w:tc>
          <w:tcPr>
            <w:tcW w:w="435" w:type="pct"/>
            <w:vMerge w:val="restart"/>
            <w:tcBorders>
              <w:top w:val="single" w:sz="4" w:space="0" w:color="auto"/>
              <w:left w:val="single" w:sz="4" w:space="0" w:color="auto"/>
              <w:right w:val="single" w:sz="4" w:space="0" w:color="auto"/>
            </w:tcBorders>
            <w:shd w:val="clear" w:color="auto" w:fill="auto"/>
            <w:vAlign w:val="center"/>
          </w:tcPr>
          <w:p w:rsidR="00EF6258" w:rsidRPr="00157076" w:rsidRDefault="00EF6258" w:rsidP="0029734D">
            <w:pPr>
              <w:rPr>
                <w:rFonts w:ascii="Arial" w:hAnsi="Arial" w:cs="Arial"/>
              </w:rPr>
            </w:pPr>
            <w:r w:rsidRPr="00157076">
              <w:rPr>
                <w:rFonts w:ascii="Arial" w:hAnsi="Arial" w:cs="Arial"/>
              </w:rPr>
              <w:t>Подпрограмма 4</w:t>
            </w:r>
          </w:p>
        </w:tc>
        <w:tc>
          <w:tcPr>
            <w:tcW w:w="449" w:type="pct"/>
            <w:vMerge w:val="restart"/>
            <w:tcBorders>
              <w:top w:val="single" w:sz="4" w:space="0" w:color="auto"/>
              <w:left w:val="single" w:sz="4" w:space="0" w:color="auto"/>
              <w:right w:val="single" w:sz="4" w:space="0" w:color="auto"/>
            </w:tcBorders>
            <w:shd w:val="clear" w:color="auto" w:fill="auto"/>
            <w:vAlign w:val="center"/>
          </w:tcPr>
          <w:p w:rsidR="00EF6258" w:rsidRPr="00157076" w:rsidRDefault="00EF6258" w:rsidP="0029734D">
            <w:pPr>
              <w:rPr>
                <w:rFonts w:ascii="Arial" w:hAnsi="Arial" w:cs="Arial"/>
              </w:rPr>
            </w:pPr>
            <w:r w:rsidRPr="00157076">
              <w:rPr>
                <w:rFonts w:ascii="Arial" w:hAnsi="Arial" w:cs="Arial"/>
              </w:rPr>
              <w:t xml:space="preserve">Создание условий для </w:t>
            </w:r>
            <w:proofErr w:type="gramStart"/>
            <w:r w:rsidRPr="00157076">
              <w:rPr>
                <w:rFonts w:ascii="Arial" w:hAnsi="Arial" w:cs="Arial"/>
              </w:rPr>
              <w:t>развития  туризма</w:t>
            </w:r>
            <w:proofErr w:type="gramEnd"/>
            <w:r w:rsidRPr="00157076">
              <w:rPr>
                <w:rFonts w:ascii="Arial" w:hAnsi="Arial" w:cs="Arial"/>
              </w:rPr>
              <w:t xml:space="preserve"> в Канском районе</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rPr>
                <w:rFonts w:ascii="Arial" w:hAnsi="Arial" w:cs="Arial"/>
              </w:rPr>
            </w:pPr>
            <w:r w:rsidRPr="00157076">
              <w:rPr>
                <w:rFonts w:ascii="Arial" w:hAnsi="Arial" w:cs="Arial"/>
              </w:rPr>
              <w:t>всего расходные обязательства по подпрограмме</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rPr>
                <w:rFonts w:ascii="Arial" w:hAnsi="Arial" w:cs="Arial"/>
              </w:rPr>
            </w:pPr>
            <w:r w:rsidRPr="00157076">
              <w:rPr>
                <w:rFonts w:ascii="Arial" w:hAnsi="Arial" w:cs="Arial"/>
              </w:rPr>
              <w:t>х</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rPr>
                <w:rFonts w:ascii="Arial" w:hAnsi="Arial" w:cs="Arial"/>
              </w:rPr>
            </w:pPr>
            <w:r w:rsidRPr="00157076">
              <w:rPr>
                <w:rFonts w:ascii="Arial" w:hAnsi="Arial" w:cs="Arial"/>
              </w:rPr>
              <w:t>х</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rPr>
                <w:rFonts w:ascii="Arial" w:hAnsi="Arial" w:cs="Arial"/>
              </w:rPr>
            </w:pPr>
            <w:r w:rsidRPr="00157076">
              <w:rPr>
                <w:rFonts w:ascii="Arial" w:hAnsi="Arial" w:cs="Arial"/>
              </w:rPr>
              <w:t>х</w:t>
            </w:r>
          </w:p>
        </w:tc>
        <w:tc>
          <w:tcPr>
            <w:tcW w:w="1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rPr>
                <w:rFonts w:ascii="Arial" w:hAnsi="Arial" w:cs="Arial"/>
              </w:rPr>
            </w:pPr>
            <w:r w:rsidRPr="00157076">
              <w:rPr>
                <w:rFonts w:ascii="Arial" w:hAnsi="Arial" w:cs="Arial"/>
              </w:rPr>
              <w:t>х</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jc w:val="center"/>
              <w:rPr>
                <w:rFonts w:ascii="Arial" w:hAnsi="Arial" w:cs="Arial"/>
              </w:rPr>
            </w:pPr>
            <w:r w:rsidRPr="00157076">
              <w:rPr>
                <w:rFonts w:ascii="Arial" w:hAnsi="Arial" w:cs="Arial"/>
              </w:rPr>
              <w:t>0</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jc w:val="center"/>
              <w:rPr>
                <w:rFonts w:ascii="Arial" w:hAnsi="Arial" w:cs="Arial"/>
              </w:rPr>
            </w:pPr>
            <w:r w:rsidRPr="00157076">
              <w:rPr>
                <w:rFonts w:ascii="Arial" w:hAnsi="Arial" w:cs="Arial"/>
              </w:rPr>
              <w:t>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jc w:val="center"/>
              <w:rPr>
                <w:rFonts w:ascii="Arial" w:hAnsi="Arial" w:cs="Arial"/>
              </w:rPr>
            </w:pPr>
            <w:r w:rsidRPr="00157076">
              <w:rPr>
                <w:rFonts w:ascii="Arial" w:hAnsi="Arial" w:cs="Arial"/>
              </w:rPr>
              <w:t>0</w:t>
            </w:r>
          </w:p>
        </w:tc>
        <w:tc>
          <w:tcPr>
            <w:tcW w:w="555" w:type="pct"/>
            <w:tcBorders>
              <w:top w:val="single" w:sz="4" w:space="0" w:color="auto"/>
              <w:left w:val="single" w:sz="4" w:space="0" w:color="auto"/>
              <w:bottom w:val="single" w:sz="4" w:space="0" w:color="auto"/>
              <w:right w:val="single" w:sz="4" w:space="0" w:color="auto"/>
            </w:tcBorders>
          </w:tcPr>
          <w:p w:rsidR="00EF6258" w:rsidRPr="00157076" w:rsidRDefault="00EF6258" w:rsidP="0029734D">
            <w:pPr>
              <w:tabs>
                <w:tab w:val="left" w:pos="5040"/>
                <w:tab w:val="left" w:pos="5220"/>
              </w:tabs>
              <w:autoSpaceDE w:val="0"/>
              <w:autoSpaceDN w:val="0"/>
              <w:adjustRightInd w:val="0"/>
              <w:jc w:val="center"/>
              <w:rPr>
                <w:rFonts w:ascii="Arial" w:hAnsi="Arial" w:cs="Arial"/>
              </w:rPr>
            </w:pPr>
            <w:r w:rsidRPr="00157076">
              <w:rPr>
                <w:rFonts w:ascii="Arial" w:hAnsi="Arial" w:cs="Arial"/>
              </w:rPr>
              <w:t>0</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jc w:val="center"/>
              <w:rPr>
                <w:rFonts w:ascii="Arial" w:hAnsi="Arial" w:cs="Arial"/>
              </w:rPr>
            </w:pPr>
            <w:r w:rsidRPr="00157076">
              <w:rPr>
                <w:rFonts w:ascii="Arial" w:hAnsi="Arial" w:cs="Arial"/>
              </w:rPr>
              <w:t>0</w:t>
            </w:r>
          </w:p>
        </w:tc>
      </w:tr>
      <w:tr w:rsidR="00EF6258" w:rsidRPr="00157076" w:rsidTr="00EF6258">
        <w:trPr>
          <w:trHeight w:val="576"/>
        </w:trPr>
        <w:tc>
          <w:tcPr>
            <w:tcW w:w="435" w:type="pct"/>
            <w:vMerge/>
            <w:tcBorders>
              <w:left w:val="single" w:sz="4" w:space="0" w:color="auto"/>
              <w:right w:val="single" w:sz="4" w:space="0" w:color="auto"/>
            </w:tcBorders>
            <w:shd w:val="clear" w:color="auto" w:fill="auto"/>
            <w:vAlign w:val="center"/>
          </w:tcPr>
          <w:p w:rsidR="00EF6258" w:rsidRPr="00157076" w:rsidRDefault="00EF6258" w:rsidP="0029734D">
            <w:pPr>
              <w:rPr>
                <w:rFonts w:ascii="Arial" w:hAnsi="Arial" w:cs="Arial"/>
              </w:rPr>
            </w:pPr>
          </w:p>
        </w:tc>
        <w:tc>
          <w:tcPr>
            <w:tcW w:w="449" w:type="pct"/>
            <w:vMerge/>
            <w:tcBorders>
              <w:left w:val="single" w:sz="4" w:space="0" w:color="auto"/>
              <w:right w:val="single" w:sz="4" w:space="0" w:color="auto"/>
            </w:tcBorders>
            <w:shd w:val="clear" w:color="auto" w:fill="auto"/>
            <w:vAlign w:val="center"/>
          </w:tcPr>
          <w:p w:rsidR="00EF6258" w:rsidRPr="00157076" w:rsidRDefault="00EF6258" w:rsidP="0029734D">
            <w:pPr>
              <w:rPr>
                <w:rFonts w:ascii="Arial" w:hAnsi="Arial" w:cs="Arial"/>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rPr>
                <w:rFonts w:ascii="Arial" w:hAnsi="Arial" w:cs="Arial"/>
              </w:rPr>
            </w:pPr>
            <w:r w:rsidRPr="00157076">
              <w:rPr>
                <w:rFonts w:ascii="Arial" w:hAnsi="Arial" w:cs="Arial"/>
              </w:rPr>
              <w:t>в том числе по ГРБС:</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rPr>
                <w:rFonts w:ascii="Arial" w:hAnsi="Arial" w:cs="Arial"/>
              </w:rPr>
            </w:pPr>
            <w:r w:rsidRPr="00157076">
              <w:rPr>
                <w:rFonts w:ascii="Arial" w:hAnsi="Arial" w:cs="Arial"/>
              </w:rPr>
              <w:t>х</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rPr>
                <w:rFonts w:ascii="Arial" w:hAnsi="Arial" w:cs="Arial"/>
              </w:rPr>
            </w:pPr>
            <w:r w:rsidRPr="00157076">
              <w:rPr>
                <w:rFonts w:ascii="Arial" w:hAnsi="Arial" w:cs="Arial"/>
              </w:rPr>
              <w:t>х</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rPr>
                <w:rFonts w:ascii="Arial" w:hAnsi="Arial" w:cs="Arial"/>
              </w:rPr>
            </w:pPr>
            <w:r w:rsidRPr="00157076">
              <w:rPr>
                <w:rFonts w:ascii="Arial" w:hAnsi="Arial" w:cs="Arial"/>
              </w:rPr>
              <w:t>х</w:t>
            </w:r>
          </w:p>
        </w:tc>
        <w:tc>
          <w:tcPr>
            <w:tcW w:w="1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rPr>
                <w:rFonts w:ascii="Arial" w:hAnsi="Arial" w:cs="Arial"/>
              </w:rPr>
            </w:pPr>
            <w:r w:rsidRPr="00157076">
              <w:rPr>
                <w:rFonts w:ascii="Arial" w:hAnsi="Arial" w:cs="Arial"/>
              </w:rPr>
              <w:t>х</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jc w:val="center"/>
              <w:rPr>
                <w:rFonts w:ascii="Arial" w:hAnsi="Arial" w:cs="Arial"/>
              </w:rPr>
            </w:pPr>
            <w:r w:rsidRPr="00157076">
              <w:rPr>
                <w:rFonts w:ascii="Arial" w:hAnsi="Arial" w:cs="Arial"/>
              </w:rPr>
              <w:t>0</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jc w:val="center"/>
              <w:rPr>
                <w:rFonts w:ascii="Arial" w:hAnsi="Arial" w:cs="Arial"/>
              </w:rPr>
            </w:pPr>
            <w:r w:rsidRPr="00157076">
              <w:rPr>
                <w:rFonts w:ascii="Arial" w:hAnsi="Arial" w:cs="Arial"/>
              </w:rPr>
              <w:t>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jc w:val="center"/>
              <w:rPr>
                <w:rFonts w:ascii="Arial" w:hAnsi="Arial" w:cs="Arial"/>
              </w:rPr>
            </w:pPr>
            <w:r w:rsidRPr="00157076">
              <w:rPr>
                <w:rFonts w:ascii="Arial" w:hAnsi="Arial" w:cs="Arial"/>
              </w:rPr>
              <w:t>0</w:t>
            </w:r>
          </w:p>
        </w:tc>
        <w:tc>
          <w:tcPr>
            <w:tcW w:w="555" w:type="pct"/>
            <w:tcBorders>
              <w:top w:val="single" w:sz="4" w:space="0" w:color="auto"/>
              <w:left w:val="single" w:sz="4" w:space="0" w:color="auto"/>
              <w:bottom w:val="single" w:sz="4" w:space="0" w:color="auto"/>
              <w:right w:val="single" w:sz="4" w:space="0" w:color="auto"/>
            </w:tcBorders>
          </w:tcPr>
          <w:p w:rsidR="00EF6258" w:rsidRPr="00157076" w:rsidRDefault="00EF6258" w:rsidP="0029734D">
            <w:pPr>
              <w:tabs>
                <w:tab w:val="left" w:pos="5040"/>
                <w:tab w:val="left" w:pos="5220"/>
              </w:tabs>
              <w:autoSpaceDE w:val="0"/>
              <w:autoSpaceDN w:val="0"/>
              <w:adjustRightInd w:val="0"/>
              <w:jc w:val="center"/>
              <w:rPr>
                <w:rFonts w:ascii="Arial" w:hAnsi="Arial" w:cs="Arial"/>
              </w:rPr>
            </w:pPr>
            <w:r w:rsidRPr="00157076">
              <w:rPr>
                <w:rFonts w:ascii="Arial" w:hAnsi="Arial" w:cs="Arial"/>
              </w:rPr>
              <w:t>0</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jc w:val="center"/>
              <w:rPr>
                <w:rFonts w:ascii="Arial" w:hAnsi="Arial" w:cs="Arial"/>
              </w:rPr>
            </w:pPr>
            <w:r w:rsidRPr="00157076">
              <w:rPr>
                <w:rFonts w:ascii="Arial" w:hAnsi="Arial" w:cs="Arial"/>
              </w:rPr>
              <w:t>0</w:t>
            </w:r>
          </w:p>
        </w:tc>
      </w:tr>
      <w:tr w:rsidR="00EF6258" w:rsidRPr="00157076" w:rsidTr="00EF6258">
        <w:trPr>
          <w:trHeight w:val="576"/>
        </w:trPr>
        <w:tc>
          <w:tcPr>
            <w:tcW w:w="435" w:type="pct"/>
            <w:vMerge/>
            <w:tcBorders>
              <w:left w:val="single" w:sz="4" w:space="0" w:color="auto"/>
              <w:bottom w:val="single" w:sz="4" w:space="0" w:color="auto"/>
              <w:right w:val="single" w:sz="4" w:space="0" w:color="auto"/>
            </w:tcBorders>
            <w:shd w:val="clear" w:color="auto" w:fill="auto"/>
            <w:vAlign w:val="center"/>
          </w:tcPr>
          <w:p w:rsidR="00EF6258" w:rsidRPr="00157076" w:rsidRDefault="00EF6258" w:rsidP="0029734D">
            <w:pPr>
              <w:rPr>
                <w:rFonts w:ascii="Arial" w:hAnsi="Arial" w:cs="Arial"/>
              </w:rPr>
            </w:pPr>
          </w:p>
        </w:tc>
        <w:tc>
          <w:tcPr>
            <w:tcW w:w="449" w:type="pct"/>
            <w:vMerge/>
            <w:tcBorders>
              <w:left w:val="single" w:sz="4" w:space="0" w:color="auto"/>
              <w:bottom w:val="single" w:sz="4" w:space="0" w:color="auto"/>
              <w:right w:val="single" w:sz="4" w:space="0" w:color="auto"/>
            </w:tcBorders>
            <w:shd w:val="clear" w:color="auto" w:fill="auto"/>
            <w:vAlign w:val="center"/>
          </w:tcPr>
          <w:p w:rsidR="00EF6258" w:rsidRPr="00157076" w:rsidRDefault="00EF6258" w:rsidP="0029734D">
            <w:pPr>
              <w:rPr>
                <w:rFonts w:ascii="Arial" w:hAnsi="Arial" w:cs="Arial"/>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rPr>
                <w:rFonts w:ascii="Arial" w:hAnsi="Arial" w:cs="Arial"/>
              </w:rPr>
            </w:pPr>
            <w:r w:rsidRPr="00157076">
              <w:rPr>
                <w:rFonts w:ascii="Arial" w:hAnsi="Arial" w:cs="Arial"/>
              </w:rPr>
              <w:t>Администрация Канского района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rPr>
                <w:rFonts w:ascii="Arial" w:hAnsi="Arial" w:cs="Arial"/>
              </w:rPr>
            </w:pPr>
            <w:r w:rsidRPr="00157076">
              <w:rPr>
                <w:rFonts w:ascii="Arial" w:hAnsi="Arial" w:cs="Arial"/>
              </w:rPr>
              <w:t>х</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rPr>
                <w:rFonts w:ascii="Arial" w:hAnsi="Arial" w:cs="Arial"/>
              </w:rPr>
            </w:pPr>
            <w:r w:rsidRPr="00157076">
              <w:rPr>
                <w:rFonts w:ascii="Arial" w:hAnsi="Arial" w:cs="Arial"/>
              </w:rPr>
              <w:t>х</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rPr>
                <w:rFonts w:ascii="Arial" w:hAnsi="Arial" w:cs="Arial"/>
              </w:rPr>
            </w:pPr>
            <w:r w:rsidRPr="00157076">
              <w:rPr>
                <w:rFonts w:ascii="Arial" w:hAnsi="Arial" w:cs="Arial"/>
              </w:rPr>
              <w:t>х</w:t>
            </w:r>
          </w:p>
        </w:tc>
        <w:tc>
          <w:tcPr>
            <w:tcW w:w="1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rPr>
                <w:rFonts w:ascii="Arial" w:hAnsi="Arial" w:cs="Arial"/>
              </w:rPr>
            </w:pPr>
            <w:r w:rsidRPr="00157076">
              <w:rPr>
                <w:rFonts w:ascii="Arial" w:hAnsi="Arial" w:cs="Arial"/>
              </w:rPr>
              <w:t>х</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jc w:val="center"/>
              <w:rPr>
                <w:rFonts w:ascii="Arial" w:hAnsi="Arial" w:cs="Arial"/>
              </w:rPr>
            </w:pPr>
            <w:r w:rsidRPr="00157076">
              <w:rPr>
                <w:rFonts w:ascii="Arial" w:hAnsi="Arial" w:cs="Arial"/>
              </w:rPr>
              <w:t>0</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jc w:val="center"/>
              <w:rPr>
                <w:rFonts w:ascii="Arial" w:hAnsi="Arial" w:cs="Arial"/>
              </w:rPr>
            </w:pPr>
            <w:r w:rsidRPr="00157076">
              <w:rPr>
                <w:rFonts w:ascii="Arial" w:hAnsi="Arial" w:cs="Arial"/>
              </w:rPr>
              <w:t>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jc w:val="center"/>
              <w:rPr>
                <w:rFonts w:ascii="Arial" w:hAnsi="Arial" w:cs="Arial"/>
              </w:rPr>
            </w:pPr>
            <w:r w:rsidRPr="00157076">
              <w:rPr>
                <w:rFonts w:ascii="Arial" w:hAnsi="Arial" w:cs="Arial"/>
              </w:rPr>
              <w:t>0</w:t>
            </w:r>
          </w:p>
        </w:tc>
        <w:tc>
          <w:tcPr>
            <w:tcW w:w="555" w:type="pct"/>
            <w:tcBorders>
              <w:top w:val="single" w:sz="4" w:space="0" w:color="auto"/>
              <w:left w:val="single" w:sz="4" w:space="0" w:color="auto"/>
              <w:bottom w:val="single" w:sz="4" w:space="0" w:color="auto"/>
              <w:right w:val="single" w:sz="4" w:space="0" w:color="auto"/>
            </w:tcBorders>
          </w:tcPr>
          <w:p w:rsidR="00EF6258" w:rsidRPr="00157076" w:rsidRDefault="00EF6258" w:rsidP="0029734D">
            <w:pPr>
              <w:tabs>
                <w:tab w:val="left" w:pos="5040"/>
                <w:tab w:val="left" w:pos="5220"/>
              </w:tabs>
              <w:autoSpaceDE w:val="0"/>
              <w:autoSpaceDN w:val="0"/>
              <w:adjustRightInd w:val="0"/>
              <w:jc w:val="center"/>
              <w:rPr>
                <w:rFonts w:ascii="Arial" w:hAnsi="Arial" w:cs="Arial"/>
              </w:rPr>
            </w:pPr>
            <w:r w:rsidRPr="00157076">
              <w:rPr>
                <w:rFonts w:ascii="Arial" w:hAnsi="Arial" w:cs="Arial"/>
              </w:rPr>
              <w:t>0</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F6258" w:rsidRPr="00157076" w:rsidRDefault="00EF6258" w:rsidP="0029734D">
            <w:pPr>
              <w:tabs>
                <w:tab w:val="left" w:pos="5040"/>
                <w:tab w:val="left" w:pos="5220"/>
              </w:tabs>
              <w:autoSpaceDE w:val="0"/>
              <w:autoSpaceDN w:val="0"/>
              <w:adjustRightInd w:val="0"/>
              <w:jc w:val="center"/>
              <w:rPr>
                <w:rFonts w:ascii="Arial" w:hAnsi="Arial" w:cs="Arial"/>
              </w:rPr>
            </w:pPr>
            <w:r w:rsidRPr="00157076">
              <w:rPr>
                <w:rFonts w:ascii="Arial" w:hAnsi="Arial" w:cs="Arial"/>
              </w:rPr>
              <w:t>0</w:t>
            </w:r>
          </w:p>
        </w:tc>
      </w:tr>
    </w:tbl>
    <w:p w:rsidR="009350D8" w:rsidRPr="00157076" w:rsidRDefault="009350D8" w:rsidP="009350D8">
      <w:pPr>
        <w:tabs>
          <w:tab w:val="left" w:pos="5040"/>
          <w:tab w:val="left" w:pos="5220"/>
        </w:tabs>
        <w:autoSpaceDE w:val="0"/>
        <w:autoSpaceDN w:val="0"/>
        <w:adjustRightInd w:val="0"/>
        <w:spacing w:after="200" w:line="276" w:lineRule="auto"/>
        <w:rPr>
          <w:rFonts w:ascii="Arial" w:hAnsi="Arial" w:cs="Arial"/>
          <w:bCs/>
        </w:rPr>
      </w:pPr>
    </w:p>
    <w:p w:rsidR="009350D8" w:rsidRPr="00157076" w:rsidRDefault="009350D8" w:rsidP="009350D8">
      <w:pPr>
        <w:tabs>
          <w:tab w:val="left" w:pos="5040"/>
          <w:tab w:val="left" w:pos="5220"/>
        </w:tabs>
        <w:autoSpaceDE w:val="0"/>
        <w:autoSpaceDN w:val="0"/>
        <w:adjustRightInd w:val="0"/>
        <w:spacing w:after="200" w:line="276" w:lineRule="auto"/>
        <w:rPr>
          <w:rFonts w:ascii="Arial" w:hAnsi="Arial" w:cs="Arial"/>
          <w:bCs/>
        </w:rPr>
      </w:pPr>
      <w:r w:rsidRPr="00157076">
        <w:rPr>
          <w:rFonts w:ascii="Arial" w:hAnsi="Arial" w:cs="Arial"/>
          <w:bCs/>
        </w:rPr>
        <w:t xml:space="preserve">Начальник МКУ «ОКС и </w:t>
      </w:r>
      <w:proofErr w:type="gramStart"/>
      <w:r w:rsidRPr="00157076">
        <w:rPr>
          <w:rFonts w:ascii="Arial" w:hAnsi="Arial" w:cs="Arial"/>
          <w:bCs/>
        </w:rPr>
        <w:t>ДМ»</w:t>
      </w:r>
      <w:r w:rsidR="004A498E" w:rsidRPr="00157076">
        <w:rPr>
          <w:rFonts w:ascii="Arial" w:hAnsi="Arial" w:cs="Arial"/>
          <w:bCs/>
        </w:rPr>
        <w:tab/>
      </w:r>
      <w:proofErr w:type="gramEnd"/>
      <w:r w:rsidR="004A498E" w:rsidRPr="00157076">
        <w:rPr>
          <w:rFonts w:ascii="Arial" w:hAnsi="Arial" w:cs="Arial"/>
          <w:bCs/>
        </w:rPr>
        <w:tab/>
      </w:r>
      <w:r w:rsidR="004A498E" w:rsidRPr="00157076">
        <w:rPr>
          <w:rFonts w:ascii="Arial" w:hAnsi="Arial" w:cs="Arial"/>
          <w:bCs/>
        </w:rPr>
        <w:tab/>
      </w:r>
      <w:r w:rsidR="004A498E" w:rsidRPr="00157076">
        <w:rPr>
          <w:rFonts w:ascii="Arial" w:hAnsi="Arial" w:cs="Arial"/>
          <w:bCs/>
        </w:rPr>
        <w:tab/>
      </w:r>
      <w:r w:rsidR="004A498E" w:rsidRPr="00157076">
        <w:rPr>
          <w:rFonts w:ascii="Arial" w:hAnsi="Arial" w:cs="Arial"/>
          <w:bCs/>
        </w:rPr>
        <w:tab/>
      </w:r>
      <w:r w:rsidR="004A498E" w:rsidRPr="00157076">
        <w:rPr>
          <w:rFonts w:ascii="Arial" w:hAnsi="Arial" w:cs="Arial"/>
          <w:bCs/>
        </w:rPr>
        <w:tab/>
      </w:r>
      <w:r w:rsidR="004A498E" w:rsidRPr="00157076">
        <w:rPr>
          <w:rFonts w:ascii="Arial" w:hAnsi="Arial" w:cs="Arial"/>
          <w:bCs/>
        </w:rPr>
        <w:tab/>
      </w:r>
      <w:r w:rsidR="004A498E" w:rsidRPr="00157076">
        <w:rPr>
          <w:rFonts w:ascii="Arial" w:hAnsi="Arial" w:cs="Arial"/>
          <w:bCs/>
        </w:rPr>
        <w:tab/>
      </w:r>
      <w:r w:rsidR="004A498E" w:rsidRPr="00157076">
        <w:rPr>
          <w:rFonts w:ascii="Arial" w:hAnsi="Arial" w:cs="Arial"/>
          <w:bCs/>
        </w:rPr>
        <w:tab/>
      </w:r>
      <w:r w:rsidR="004A498E" w:rsidRPr="00157076">
        <w:rPr>
          <w:rFonts w:ascii="Arial" w:hAnsi="Arial" w:cs="Arial"/>
          <w:bCs/>
        </w:rPr>
        <w:tab/>
      </w:r>
      <w:r w:rsidR="004A498E" w:rsidRPr="00157076">
        <w:rPr>
          <w:rFonts w:ascii="Arial" w:hAnsi="Arial" w:cs="Arial"/>
          <w:bCs/>
        </w:rPr>
        <w:tab/>
      </w:r>
      <w:r w:rsidR="00A9452D" w:rsidRPr="00157076">
        <w:rPr>
          <w:rFonts w:ascii="Arial" w:hAnsi="Arial" w:cs="Arial"/>
          <w:bCs/>
        </w:rPr>
        <w:t>Е.А. Лычковская</w:t>
      </w:r>
    </w:p>
    <w:p w:rsidR="009350D8" w:rsidRPr="00A8381C" w:rsidRDefault="009350D8" w:rsidP="008128B3">
      <w:pPr>
        <w:spacing w:line="276" w:lineRule="auto"/>
        <w:rPr>
          <w:b/>
          <w:bCs/>
          <w:sz w:val="28"/>
          <w:szCs w:val="28"/>
        </w:rPr>
      </w:pPr>
    </w:p>
    <w:p w:rsidR="006D6960" w:rsidRPr="00A8381C" w:rsidRDefault="006D6960">
      <w:pPr>
        <w:rPr>
          <w:sz w:val="28"/>
          <w:szCs w:val="28"/>
        </w:rPr>
      </w:pPr>
      <w:r w:rsidRPr="00A8381C">
        <w:rPr>
          <w:sz w:val="28"/>
          <w:szCs w:val="28"/>
        </w:rPr>
        <w:br w:type="page"/>
      </w:r>
    </w:p>
    <w:tbl>
      <w:tblPr>
        <w:tblW w:w="0" w:type="auto"/>
        <w:tblLayout w:type="fixed"/>
        <w:tblLook w:val="04A0" w:firstRow="1" w:lastRow="0" w:firstColumn="1" w:lastColumn="0" w:noHBand="0" w:noVBand="1"/>
      </w:tblPr>
      <w:tblGrid>
        <w:gridCol w:w="9747"/>
        <w:gridCol w:w="5103"/>
      </w:tblGrid>
      <w:tr w:rsidR="009350D8" w:rsidRPr="00A8381C" w:rsidTr="00FE6C6E">
        <w:trPr>
          <w:trHeight w:val="1135"/>
        </w:trPr>
        <w:tc>
          <w:tcPr>
            <w:tcW w:w="9747" w:type="dxa"/>
          </w:tcPr>
          <w:p w:rsidR="009350D8" w:rsidRPr="00A8381C" w:rsidRDefault="009350D8" w:rsidP="007C6734">
            <w:pPr>
              <w:widowControl w:val="0"/>
              <w:autoSpaceDE w:val="0"/>
              <w:autoSpaceDN w:val="0"/>
              <w:adjustRightInd w:val="0"/>
              <w:jc w:val="both"/>
              <w:rPr>
                <w:sz w:val="28"/>
                <w:szCs w:val="28"/>
              </w:rPr>
            </w:pPr>
          </w:p>
          <w:p w:rsidR="009350D8" w:rsidRPr="00A8381C" w:rsidRDefault="009350D8" w:rsidP="007C6734">
            <w:pPr>
              <w:widowControl w:val="0"/>
              <w:autoSpaceDE w:val="0"/>
              <w:autoSpaceDN w:val="0"/>
              <w:adjustRightInd w:val="0"/>
              <w:jc w:val="both"/>
              <w:rPr>
                <w:sz w:val="28"/>
                <w:szCs w:val="28"/>
              </w:rPr>
            </w:pPr>
          </w:p>
          <w:p w:rsidR="009350D8" w:rsidRPr="00A8381C" w:rsidRDefault="009350D8" w:rsidP="007C6734">
            <w:pPr>
              <w:widowControl w:val="0"/>
              <w:autoSpaceDE w:val="0"/>
              <w:autoSpaceDN w:val="0"/>
              <w:adjustRightInd w:val="0"/>
              <w:jc w:val="both"/>
              <w:rPr>
                <w:sz w:val="28"/>
                <w:szCs w:val="28"/>
              </w:rPr>
            </w:pPr>
          </w:p>
        </w:tc>
        <w:tc>
          <w:tcPr>
            <w:tcW w:w="5103" w:type="dxa"/>
          </w:tcPr>
          <w:p w:rsidR="009350D8" w:rsidRPr="0006089E" w:rsidRDefault="008128B3" w:rsidP="007C6734">
            <w:pPr>
              <w:widowControl w:val="0"/>
              <w:autoSpaceDE w:val="0"/>
              <w:autoSpaceDN w:val="0"/>
              <w:adjustRightInd w:val="0"/>
              <w:rPr>
                <w:sz w:val="28"/>
                <w:szCs w:val="28"/>
                <w:highlight w:val="yellow"/>
              </w:rPr>
            </w:pPr>
            <w:r w:rsidRPr="0006089E">
              <w:rPr>
                <w:sz w:val="28"/>
                <w:szCs w:val="28"/>
                <w:highlight w:val="yellow"/>
              </w:rPr>
              <w:t xml:space="preserve">Приложение № </w:t>
            </w:r>
            <w:r w:rsidR="00FB4D19" w:rsidRPr="0006089E">
              <w:rPr>
                <w:sz w:val="28"/>
                <w:szCs w:val="28"/>
                <w:highlight w:val="yellow"/>
              </w:rPr>
              <w:t>6</w:t>
            </w:r>
          </w:p>
          <w:p w:rsidR="009350D8" w:rsidRPr="00A8381C" w:rsidRDefault="00A97BF9" w:rsidP="008128B3">
            <w:pPr>
              <w:widowControl w:val="0"/>
              <w:autoSpaceDE w:val="0"/>
              <w:autoSpaceDN w:val="0"/>
              <w:adjustRightInd w:val="0"/>
              <w:rPr>
                <w:sz w:val="28"/>
                <w:szCs w:val="28"/>
              </w:rPr>
            </w:pPr>
            <w:r w:rsidRPr="0006089E">
              <w:rPr>
                <w:sz w:val="28"/>
                <w:szCs w:val="28"/>
                <w:highlight w:val="yellow"/>
              </w:rPr>
              <w:t>к муниципальной программе Канского района «Развитие культуры, физической культуры, спорта, поддержка молодых семей и создания условий</w:t>
            </w:r>
            <w:bookmarkStart w:id="5" w:name="_GoBack"/>
            <w:bookmarkEnd w:id="5"/>
            <w:r w:rsidRPr="00A8381C">
              <w:rPr>
                <w:sz w:val="28"/>
                <w:szCs w:val="28"/>
              </w:rPr>
              <w:t xml:space="preserve"> для развития туризма в Канском районе»</w:t>
            </w:r>
          </w:p>
        </w:tc>
      </w:tr>
    </w:tbl>
    <w:p w:rsidR="00FE6C6E" w:rsidRPr="00A8381C" w:rsidRDefault="009350D8" w:rsidP="00FE6C6E">
      <w:pPr>
        <w:jc w:val="center"/>
        <w:rPr>
          <w:bCs/>
          <w:sz w:val="28"/>
          <w:szCs w:val="28"/>
        </w:rPr>
      </w:pPr>
      <w:r w:rsidRPr="00A8381C">
        <w:rPr>
          <w:bCs/>
          <w:sz w:val="28"/>
          <w:szCs w:val="28"/>
        </w:rPr>
        <w:t xml:space="preserve">Информация </w:t>
      </w:r>
    </w:p>
    <w:p w:rsidR="009350D8" w:rsidRPr="00A8381C" w:rsidRDefault="009350D8" w:rsidP="00FE6C6E">
      <w:pPr>
        <w:jc w:val="center"/>
        <w:rPr>
          <w:bCs/>
          <w:sz w:val="28"/>
          <w:szCs w:val="28"/>
        </w:rPr>
      </w:pPr>
      <w:r w:rsidRPr="00A8381C">
        <w:rPr>
          <w:bCs/>
          <w:sz w:val="28"/>
          <w:szCs w:val="28"/>
        </w:rPr>
        <w:t>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483"/>
        <w:gridCol w:w="2153"/>
        <w:gridCol w:w="1834"/>
        <w:gridCol w:w="1706"/>
        <w:gridCol w:w="1566"/>
        <w:gridCol w:w="1747"/>
        <w:gridCol w:w="1750"/>
      </w:tblGrid>
      <w:tr w:rsidR="00136FD7" w:rsidRPr="00A8381C" w:rsidTr="00136FD7">
        <w:trPr>
          <w:trHeight w:val="585"/>
        </w:trPr>
        <w:tc>
          <w:tcPr>
            <w:tcW w:w="688" w:type="pct"/>
            <w:vMerge w:val="restart"/>
            <w:tcBorders>
              <w:top w:val="single" w:sz="4" w:space="0" w:color="auto"/>
              <w:left w:val="single" w:sz="4" w:space="0" w:color="auto"/>
              <w:right w:val="single" w:sz="4" w:space="0" w:color="auto"/>
            </w:tcBorders>
          </w:tcPr>
          <w:p w:rsidR="00136FD7" w:rsidRPr="00A8381C" w:rsidRDefault="00136FD7" w:rsidP="008C59EF">
            <w:pPr>
              <w:rPr>
                <w:sz w:val="28"/>
                <w:szCs w:val="28"/>
              </w:rPr>
            </w:pPr>
            <w:r w:rsidRPr="00A8381C">
              <w:rPr>
                <w:sz w:val="28"/>
                <w:szCs w:val="28"/>
              </w:rPr>
              <w:t>Статус</w:t>
            </w:r>
          </w:p>
          <w:p w:rsidR="00136FD7" w:rsidRPr="00A8381C" w:rsidRDefault="00136FD7" w:rsidP="008C59EF">
            <w:pPr>
              <w:rPr>
                <w:sz w:val="28"/>
                <w:szCs w:val="28"/>
              </w:rPr>
            </w:pPr>
          </w:p>
        </w:tc>
        <w:tc>
          <w:tcPr>
            <w:tcW w:w="811" w:type="pct"/>
            <w:vMerge w:val="restart"/>
            <w:tcBorders>
              <w:top w:val="single" w:sz="4" w:space="0" w:color="auto"/>
              <w:left w:val="single" w:sz="4" w:space="0" w:color="auto"/>
              <w:right w:val="single" w:sz="4" w:space="0" w:color="auto"/>
            </w:tcBorders>
          </w:tcPr>
          <w:p w:rsidR="00136FD7" w:rsidRPr="00A8381C" w:rsidRDefault="00136FD7" w:rsidP="008C59EF">
            <w:pPr>
              <w:tabs>
                <w:tab w:val="left" w:pos="5040"/>
                <w:tab w:val="left" w:pos="5220"/>
              </w:tabs>
              <w:autoSpaceDE w:val="0"/>
              <w:autoSpaceDN w:val="0"/>
              <w:adjustRightInd w:val="0"/>
              <w:rPr>
                <w:sz w:val="28"/>
                <w:szCs w:val="28"/>
              </w:rPr>
            </w:pPr>
            <w:r w:rsidRPr="00A8381C">
              <w:rPr>
                <w:sz w:val="28"/>
                <w:szCs w:val="28"/>
              </w:rPr>
              <w:t>Наименование муниципальной программы, подпрограммы муниципальной программы</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36FD7" w:rsidRPr="00A8381C" w:rsidRDefault="00136FD7" w:rsidP="008C59EF">
            <w:pPr>
              <w:tabs>
                <w:tab w:val="left" w:pos="5040"/>
                <w:tab w:val="left" w:pos="5220"/>
              </w:tabs>
              <w:autoSpaceDE w:val="0"/>
              <w:autoSpaceDN w:val="0"/>
              <w:adjustRightInd w:val="0"/>
              <w:rPr>
                <w:sz w:val="28"/>
                <w:szCs w:val="28"/>
              </w:rPr>
            </w:pPr>
            <w:r w:rsidRPr="00C6406F">
              <w:rPr>
                <w:sz w:val="28"/>
                <w:szCs w:val="28"/>
              </w:rPr>
              <w:t>Ответственный исполнитель, соисполнители</w:t>
            </w:r>
          </w:p>
        </w:tc>
        <w:tc>
          <w:tcPr>
            <w:tcW w:w="2812" w:type="pct"/>
            <w:gridSpan w:val="5"/>
            <w:tcBorders>
              <w:top w:val="single" w:sz="4" w:space="0" w:color="auto"/>
              <w:left w:val="single" w:sz="4" w:space="0" w:color="auto"/>
              <w:bottom w:val="single" w:sz="4" w:space="0" w:color="auto"/>
              <w:right w:val="single" w:sz="4" w:space="0" w:color="auto"/>
            </w:tcBorders>
          </w:tcPr>
          <w:p w:rsidR="00136FD7" w:rsidRPr="00A8381C" w:rsidRDefault="00136FD7" w:rsidP="008C59EF">
            <w:pPr>
              <w:tabs>
                <w:tab w:val="left" w:pos="5040"/>
                <w:tab w:val="left" w:pos="5220"/>
              </w:tabs>
              <w:autoSpaceDE w:val="0"/>
              <w:autoSpaceDN w:val="0"/>
              <w:adjustRightInd w:val="0"/>
              <w:rPr>
                <w:sz w:val="28"/>
                <w:szCs w:val="28"/>
              </w:rPr>
            </w:pPr>
            <w:r w:rsidRPr="00A8381C">
              <w:rPr>
                <w:sz w:val="28"/>
                <w:szCs w:val="28"/>
              </w:rPr>
              <w:t xml:space="preserve">                                Оценка расходов (тыс. руб.), годы</w:t>
            </w:r>
          </w:p>
        </w:tc>
      </w:tr>
      <w:tr w:rsidR="00136FD7" w:rsidRPr="00A8381C" w:rsidTr="00136FD7">
        <w:trPr>
          <w:trHeight w:val="632"/>
        </w:trPr>
        <w:tc>
          <w:tcPr>
            <w:tcW w:w="688" w:type="pct"/>
            <w:vMerge/>
            <w:tcBorders>
              <w:left w:val="single" w:sz="4" w:space="0" w:color="auto"/>
              <w:bottom w:val="single" w:sz="4" w:space="0" w:color="auto"/>
              <w:right w:val="single" w:sz="4" w:space="0" w:color="auto"/>
            </w:tcBorders>
          </w:tcPr>
          <w:p w:rsidR="00136FD7" w:rsidRPr="00A8381C" w:rsidRDefault="00136FD7" w:rsidP="008C59EF">
            <w:pPr>
              <w:rPr>
                <w:sz w:val="28"/>
                <w:szCs w:val="28"/>
              </w:rPr>
            </w:pPr>
          </w:p>
        </w:tc>
        <w:tc>
          <w:tcPr>
            <w:tcW w:w="811" w:type="pct"/>
            <w:vMerge/>
            <w:tcBorders>
              <w:left w:val="single" w:sz="4" w:space="0" w:color="auto"/>
              <w:bottom w:val="single" w:sz="4" w:space="0" w:color="auto"/>
              <w:right w:val="single" w:sz="4" w:space="0" w:color="auto"/>
            </w:tcBorders>
          </w:tcPr>
          <w:p w:rsidR="00136FD7" w:rsidRPr="00A8381C" w:rsidRDefault="00136FD7" w:rsidP="008C59EF">
            <w:pPr>
              <w:rPr>
                <w:sz w:val="28"/>
                <w:szCs w:val="28"/>
              </w:rPr>
            </w:pPr>
          </w:p>
        </w:tc>
        <w:tc>
          <w:tcPr>
            <w:tcW w:w="68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6FD7" w:rsidRPr="00A8381C" w:rsidRDefault="00136FD7" w:rsidP="008C59EF">
            <w:pPr>
              <w:rPr>
                <w:sz w:val="28"/>
                <w:szCs w:val="28"/>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6FD7" w:rsidRPr="00A8381C" w:rsidRDefault="00136FD7" w:rsidP="001E70CC">
            <w:pPr>
              <w:tabs>
                <w:tab w:val="left" w:pos="3647"/>
              </w:tabs>
              <w:jc w:val="center"/>
              <w:rPr>
                <w:sz w:val="28"/>
                <w:szCs w:val="28"/>
              </w:rPr>
            </w:pPr>
            <w:r w:rsidRPr="00A8381C">
              <w:rPr>
                <w:sz w:val="28"/>
                <w:szCs w:val="28"/>
              </w:rPr>
              <w:t>2023 (</w:t>
            </w:r>
            <w:r>
              <w:rPr>
                <w:sz w:val="28"/>
                <w:szCs w:val="28"/>
              </w:rPr>
              <w:t>текущий</w:t>
            </w:r>
            <w:r w:rsidRPr="00A8381C">
              <w:rPr>
                <w:sz w:val="28"/>
                <w:szCs w:val="28"/>
              </w:rPr>
              <w:t xml:space="preserve"> финансовый год)</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6FD7" w:rsidRPr="00A8381C" w:rsidRDefault="00136FD7" w:rsidP="008C59EF">
            <w:pPr>
              <w:tabs>
                <w:tab w:val="left" w:pos="3647"/>
              </w:tabs>
              <w:jc w:val="center"/>
              <w:rPr>
                <w:sz w:val="28"/>
                <w:szCs w:val="28"/>
              </w:rPr>
            </w:pPr>
            <w:r w:rsidRPr="00A8381C">
              <w:rPr>
                <w:sz w:val="28"/>
                <w:szCs w:val="28"/>
              </w:rPr>
              <w:t>2024 (очередной финансовый год)</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8C59EF">
            <w:pPr>
              <w:tabs>
                <w:tab w:val="left" w:pos="3647"/>
              </w:tabs>
              <w:jc w:val="center"/>
              <w:rPr>
                <w:sz w:val="28"/>
                <w:szCs w:val="28"/>
              </w:rPr>
            </w:pPr>
            <w:r>
              <w:rPr>
                <w:sz w:val="28"/>
                <w:szCs w:val="28"/>
              </w:rPr>
              <w:t>2025 (Первый</w:t>
            </w:r>
            <w:r w:rsidRPr="00A8381C">
              <w:rPr>
                <w:sz w:val="28"/>
                <w:szCs w:val="28"/>
              </w:rPr>
              <w:t xml:space="preserve"> год планового периода)</w:t>
            </w:r>
          </w:p>
        </w:tc>
        <w:tc>
          <w:tcPr>
            <w:tcW w:w="572" w:type="pct"/>
            <w:tcBorders>
              <w:top w:val="single" w:sz="4" w:space="0" w:color="auto"/>
              <w:left w:val="single" w:sz="4" w:space="0" w:color="auto"/>
              <w:bottom w:val="single" w:sz="4" w:space="0" w:color="auto"/>
              <w:right w:val="single" w:sz="4" w:space="0" w:color="auto"/>
            </w:tcBorders>
          </w:tcPr>
          <w:p w:rsidR="00136FD7" w:rsidRPr="00A8381C" w:rsidRDefault="00136FD7" w:rsidP="008C59EF">
            <w:pPr>
              <w:tabs>
                <w:tab w:val="left" w:pos="3647"/>
              </w:tabs>
              <w:jc w:val="center"/>
              <w:rPr>
                <w:sz w:val="28"/>
                <w:szCs w:val="28"/>
              </w:rPr>
            </w:pPr>
            <w:r>
              <w:rPr>
                <w:sz w:val="28"/>
                <w:szCs w:val="28"/>
              </w:rPr>
              <w:t>2026 (Второй</w:t>
            </w:r>
            <w:r w:rsidRPr="00A8381C">
              <w:rPr>
                <w:sz w:val="28"/>
                <w:szCs w:val="28"/>
              </w:rPr>
              <w:t xml:space="preserve"> год планового периода)</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6FD7" w:rsidRPr="00A8381C" w:rsidRDefault="00136FD7" w:rsidP="008C59EF">
            <w:pPr>
              <w:tabs>
                <w:tab w:val="left" w:pos="3647"/>
              </w:tabs>
              <w:jc w:val="center"/>
              <w:rPr>
                <w:sz w:val="28"/>
                <w:szCs w:val="28"/>
              </w:rPr>
            </w:pPr>
            <w:r w:rsidRPr="00A8381C">
              <w:rPr>
                <w:sz w:val="28"/>
                <w:szCs w:val="28"/>
              </w:rPr>
              <w:t>Итого на период 202</w:t>
            </w:r>
            <w:r>
              <w:rPr>
                <w:sz w:val="28"/>
                <w:szCs w:val="28"/>
              </w:rPr>
              <w:t>3-2026</w:t>
            </w:r>
          </w:p>
          <w:p w:rsidR="00136FD7" w:rsidRPr="00A8381C" w:rsidRDefault="00136FD7" w:rsidP="008C59EF">
            <w:pPr>
              <w:tabs>
                <w:tab w:val="left" w:pos="3647"/>
              </w:tabs>
              <w:jc w:val="center"/>
              <w:rPr>
                <w:sz w:val="28"/>
                <w:szCs w:val="28"/>
              </w:rPr>
            </w:pPr>
          </w:p>
        </w:tc>
      </w:tr>
      <w:tr w:rsidR="00136FD7" w:rsidRPr="00A8381C" w:rsidTr="00136FD7">
        <w:trPr>
          <w:trHeight w:val="375"/>
        </w:trPr>
        <w:tc>
          <w:tcPr>
            <w:tcW w:w="688" w:type="pct"/>
            <w:vMerge w:val="restart"/>
            <w:tcBorders>
              <w:top w:val="single" w:sz="4" w:space="0" w:color="auto"/>
              <w:left w:val="single" w:sz="4" w:space="0" w:color="auto"/>
              <w:right w:val="single" w:sz="4" w:space="0" w:color="auto"/>
            </w:tcBorders>
          </w:tcPr>
          <w:p w:rsidR="00136FD7" w:rsidRPr="00A8381C" w:rsidRDefault="00136FD7" w:rsidP="008C59EF">
            <w:pPr>
              <w:rPr>
                <w:sz w:val="28"/>
                <w:szCs w:val="28"/>
              </w:rPr>
            </w:pPr>
            <w:r w:rsidRPr="00A8381C">
              <w:rPr>
                <w:sz w:val="28"/>
                <w:szCs w:val="28"/>
              </w:rPr>
              <w:t>Муниципальная программа</w:t>
            </w:r>
          </w:p>
        </w:tc>
        <w:tc>
          <w:tcPr>
            <w:tcW w:w="811" w:type="pct"/>
            <w:vMerge w:val="restart"/>
            <w:tcBorders>
              <w:top w:val="single" w:sz="4" w:space="0" w:color="auto"/>
              <w:left w:val="single" w:sz="4" w:space="0" w:color="auto"/>
              <w:right w:val="single" w:sz="4" w:space="0" w:color="auto"/>
            </w:tcBorders>
          </w:tcPr>
          <w:p w:rsidR="00136FD7" w:rsidRPr="00A8381C" w:rsidRDefault="00136FD7" w:rsidP="008C59EF">
            <w:pPr>
              <w:tabs>
                <w:tab w:val="left" w:pos="5040"/>
                <w:tab w:val="left" w:pos="5220"/>
              </w:tabs>
              <w:autoSpaceDE w:val="0"/>
              <w:autoSpaceDN w:val="0"/>
              <w:adjustRightInd w:val="0"/>
              <w:rPr>
                <w:sz w:val="28"/>
                <w:szCs w:val="28"/>
              </w:rPr>
            </w:pPr>
            <w:r w:rsidRPr="00A8381C">
              <w:rPr>
                <w:sz w:val="28"/>
                <w:szCs w:val="28"/>
              </w:rPr>
              <w:t>«Развитие культуры,                                                                                                                                                                                                                                                                                   физической культуры,  спорта и поддержка молодых семей  и создания условий для развития туризма в Канском районе»</w:t>
            </w: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8C59EF">
            <w:pPr>
              <w:tabs>
                <w:tab w:val="left" w:pos="5040"/>
                <w:tab w:val="left" w:pos="5220"/>
              </w:tabs>
              <w:autoSpaceDE w:val="0"/>
              <w:autoSpaceDN w:val="0"/>
              <w:adjustRightInd w:val="0"/>
              <w:rPr>
                <w:sz w:val="28"/>
                <w:szCs w:val="28"/>
              </w:rPr>
            </w:pPr>
            <w:r w:rsidRPr="00A8381C">
              <w:rPr>
                <w:sz w:val="28"/>
                <w:szCs w:val="28"/>
              </w:rPr>
              <w:t>Всего</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226C82" w:rsidP="008C59EF">
            <w:pPr>
              <w:tabs>
                <w:tab w:val="left" w:pos="5040"/>
                <w:tab w:val="left" w:pos="5220"/>
              </w:tabs>
              <w:autoSpaceDE w:val="0"/>
              <w:autoSpaceDN w:val="0"/>
              <w:adjustRightInd w:val="0"/>
              <w:jc w:val="center"/>
              <w:rPr>
                <w:b/>
                <w:bCs/>
                <w:sz w:val="28"/>
                <w:szCs w:val="28"/>
              </w:rPr>
            </w:pPr>
            <w:r>
              <w:rPr>
                <w:b/>
                <w:bCs/>
                <w:sz w:val="28"/>
                <w:szCs w:val="28"/>
              </w:rPr>
              <w:t>266 470,2</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3841D9" w:rsidP="008C59EF">
            <w:pPr>
              <w:tabs>
                <w:tab w:val="left" w:pos="5040"/>
                <w:tab w:val="left" w:pos="5220"/>
              </w:tabs>
              <w:autoSpaceDE w:val="0"/>
              <w:autoSpaceDN w:val="0"/>
              <w:adjustRightInd w:val="0"/>
              <w:jc w:val="center"/>
              <w:rPr>
                <w:b/>
                <w:bCs/>
                <w:sz w:val="28"/>
                <w:szCs w:val="28"/>
              </w:rPr>
            </w:pPr>
            <w:r>
              <w:rPr>
                <w:b/>
                <w:bCs/>
                <w:sz w:val="28"/>
                <w:szCs w:val="28"/>
              </w:rPr>
              <w:t>235 481,1</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226C82" w:rsidP="008C59EF">
            <w:pPr>
              <w:tabs>
                <w:tab w:val="left" w:pos="5040"/>
                <w:tab w:val="left" w:pos="5220"/>
              </w:tabs>
              <w:autoSpaceDE w:val="0"/>
              <w:autoSpaceDN w:val="0"/>
              <w:adjustRightInd w:val="0"/>
              <w:jc w:val="center"/>
              <w:rPr>
                <w:b/>
                <w:bCs/>
                <w:sz w:val="28"/>
                <w:szCs w:val="28"/>
              </w:rPr>
            </w:pPr>
            <w:r>
              <w:rPr>
                <w:b/>
                <w:bCs/>
                <w:sz w:val="28"/>
                <w:szCs w:val="28"/>
              </w:rPr>
              <w:t>201 56</w:t>
            </w:r>
            <w:r w:rsidR="003841D9">
              <w:rPr>
                <w:b/>
                <w:bCs/>
                <w:sz w:val="28"/>
                <w:szCs w:val="28"/>
              </w:rPr>
              <w:t>9,9</w:t>
            </w:r>
          </w:p>
        </w:tc>
        <w:tc>
          <w:tcPr>
            <w:tcW w:w="572" w:type="pct"/>
            <w:tcBorders>
              <w:top w:val="single" w:sz="4" w:space="0" w:color="auto"/>
              <w:left w:val="single" w:sz="4" w:space="0" w:color="auto"/>
              <w:bottom w:val="single" w:sz="4" w:space="0" w:color="auto"/>
              <w:right w:val="single" w:sz="4" w:space="0" w:color="auto"/>
            </w:tcBorders>
          </w:tcPr>
          <w:p w:rsidR="00136FD7" w:rsidRDefault="00226C82" w:rsidP="008C59EF">
            <w:pPr>
              <w:tabs>
                <w:tab w:val="left" w:pos="5040"/>
                <w:tab w:val="left" w:pos="5220"/>
              </w:tabs>
              <w:autoSpaceDE w:val="0"/>
              <w:autoSpaceDN w:val="0"/>
              <w:adjustRightInd w:val="0"/>
              <w:jc w:val="center"/>
              <w:rPr>
                <w:b/>
                <w:bCs/>
                <w:sz w:val="28"/>
                <w:szCs w:val="28"/>
              </w:rPr>
            </w:pPr>
            <w:r>
              <w:rPr>
                <w:b/>
                <w:bCs/>
                <w:sz w:val="28"/>
                <w:szCs w:val="28"/>
              </w:rPr>
              <w:t>197 41</w:t>
            </w:r>
            <w:r w:rsidR="003841D9">
              <w:rPr>
                <w:b/>
                <w:bCs/>
                <w:sz w:val="28"/>
                <w:szCs w:val="28"/>
              </w:rPr>
              <w:t>1,4</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226C82" w:rsidP="008C59EF">
            <w:pPr>
              <w:tabs>
                <w:tab w:val="left" w:pos="5040"/>
                <w:tab w:val="left" w:pos="5220"/>
              </w:tabs>
              <w:autoSpaceDE w:val="0"/>
              <w:autoSpaceDN w:val="0"/>
              <w:adjustRightInd w:val="0"/>
              <w:jc w:val="center"/>
              <w:rPr>
                <w:b/>
                <w:bCs/>
                <w:sz w:val="28"/>
                <w:szCs w:val="28"/>
              </w:rPr>
            </w:pPr>
            <w:r>
              <w:rPr>
                <w:b/>
                <w:bCs/>
                <w:sz w:val="28"/>
                <w:szCs w:val="28"/>
              </w:rPr>
              <w:t>900 932,6</w:t>
            </w:r>
          </w:p>
        </w:tc>
      </w:tr>
      <w:tr w:rsidR="00136FD7" w:rsidRPr="00A8381C" w:rsidTr="00136FD7">
        <w:trPr>
          <w:trHeight w:val="259"/>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в том числе:</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rPr>
                <w:sz w:val="28"/>
                <w:szCs w:val="28"/>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rPr>
                <w:sz w:val="28"/>
                <w:szCs w:val="28"/>
              </w:rPr>
            </w:pPr>
          </w:p>
        </w:tc>
        <w:tc>
          <w:tcPr>
            <w:tcW w:w="572" w:type="pct"/>
            <w:tcBorders>
              <w:top w:val="single" w:sz="4" w:space="0" w:color="auto"/>
              <w:left w:val="single" w:sz="4" w:space="0" w:color="auto"/>
              <w:bottom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rPr>
                <w:sz w:val="28"/>
                <w:szCs w:val="28"/>
              </w:rPr>
            </w:pP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федеральный бюджет(*)</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226C82" w:rsidP="004A498E">
            <w:pPr>
              <w:tabs>
                <w:tab w:val="left" w:pos="5040"/>
                <w:tab w:val="left" w:pos="5220"/>
              </w:tabs>
              <w:autoSpaceDE w:val="0"/>
              <w:autoSpaceDN w:val="0"/>
              <w:adjustRightInd w:val="0"/>
              <w:jc w:val="center"/>
              <w:rPr>
                <w:sz w:val="28"/>
                <w:szCs w:val="28"/>
              </w:rPr>
            </w:pPr>
            <w:r>
              <w:rPr>
                <w:sz w:val="28"/>
                <w:szCs w:val="28"/>
              </w:rPr>
              <w:t>7 928,8</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C26B8F" w:rsidP="004A498E">
            <w:pPr>
              <w:tabs>
                <w:tab w:val="left" w:pos="5040"/>
                <w:tab w:val="left" w:pos="5220"/>
              </w:tabs>
              <w:autoSpaceDE w:val="0"/>
              <w:autoSpaceDN w:val="0"/>
              <w:adjustRightInd w:val="0"/>
              <w:jc w:val="center"/>
              <w:rPr>
                <w:sz w:val="28"/>
                <w:szCs w:val="28"/>
              </w:rPr>
            </w:pPr>
            <w:r>
              <w:rPr>
                <w:sz w:val="28"/>
                <w:szCs w:val="28"/>
              </w:rPr>
              <w:t>0,0</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C26B8F" w:rsidP="004A498E">
            <w:pPr>
              <w:tabs>
                <w:tab w:val="left" w:pos="5040"/>
                <w:tab w:val="left" w:pos="5220"/>
              </w:tabs>
              <w:autoSpaceDE w:val="0"/>
              <w:autoSpaceDN w:val="0"/>
              <w:adjustRightInd w:val="0"/>
              <w:jc w:val="center"/>
              <w:rPr>
                <w:sz w:val="28"/>
                <w:szCs w:val="28"/>
              </w:rPr>
            </w:pPr>
            <w:r>
              <w:rPr>
                <w:sz w:val="28"/>
                <w:szCs w:val="28"/>
              </w:rPr>
              <w:t>0,0</w:t>
            </w:r>
          </w:p>
        </w:tc>
        <w:tc>
          <w:tcPr>
            <w:tcW w:w="572" w:type="pct"/>
            <w:tcBorders>
              <w:top w:val="single" w:sz="4" w:space="0" w:color="auto"/>
              <w:left w:val="single" w:sz="4" w:space="0" w:color="auto"/>
              <w:bottom w:val="single" w:sz="4" w:space="0" w:color="auto"/>
              <w:right w:val="single" w:sz="4" w:space="0" w:color="auto"/>
            </w:tcBorders>
          </w:tcPr>
          <w:p w:rsidR="00136FD7" w:rsidRDefault="00C26B8F" w:rsidP="004A498E">
            <w:pPr>
              <w:tabs>
                <w:tab w:val="left" w:pos="5040"/>
                <w:tab w:val="left" w:pos="5220"/>
              </w:tabs>
              <w:autoSpaceDE w:val="0"/>
              <w:autoSpaceDN w:val="0"/>
              <w:adjustRightInd w:val="0"/>
              <w:jc w:val="center"/>
              <w:rPr>
                <w:sz w:val="28"/>
                <w:szCs w:val="28"/>
              </w:rPr>
            </w:pPr>
            <w:r>
              <w:rPr>
                <w:sz w:val="28"/>
                <w:szCs w:val="28"/>
              </w:rPr>
              <w:t>0,0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226C82" w:rsidP="004A498E">
            <w:pPr>
              <w:tabs>
                <w:tab w:val="left" w:pos="5040"/>
                <w:tab w:val="left" w:pos="5220"/>
              </w:tabs>
              <w:autoSpaceDE w:val="0"/>
              <w:autoSpaceDN w:val="0"/>
              <w:adjustRightInd w:val="0"/>
              <w:jc w:val="center"/>
              <w:rPr>
                <w:sz w:val="28"/>
                <w:szCs w:val="28"/>
              </w:rPr>
            </w:pPr>
            <w:r>
              <w:rPr>
                <w:sz w:val="28"/>
                <w:szCs w:val="28"/>
              </w:rPr>
              <w:t>7 928,8</w:t>
            </w: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краевой бюджет</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21 991,4</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C26B8F" w:rsidP="004A498E">
            <w:pPr>
              <w:tabs>
                <w:tab w:val="left" w:pos="5040"/>
                <w:tab w:val="left" w:pos="5220"/>
              </w:tabs>
              <w:autoSpaceDE w:val="0"/>
              <w:autoSpaceDN w:val="0"/>
              <w:adjustRightInd w:val="0"/>
              <w:jc w:val="center"/>
              <w:rPr>
                <w:sz w:val="28"/>
                <w:szCs w:val="28"/>
              </w:rPr>
            </w:pPr>
            <w:r>
              <w:rPr>
                <w:sz w:val="28"/>
                <w:szCs w:val="28"/>
              </w:rPr>
              <w:t>4 824,7</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C26B8F" w:rsidP="004A498E">
            <w:pPr>
              <w:tabs>
                <w:tab w:val="left" w:pos="5040"/>
                <w:tab w:val="left" w:pos="5220"/>
              </w:tabs>
              <w:autoSpaceDE w:val="0"/>
              <w:autoSpaceDN w:val="0"/>
              <w:adjustRightInd w:val="0"/>
              <w:jc w:val="center"/>
              <w:rPr>
                <w:sz w:val="28"/>
                <w:szCs w:val="28"/>
              </w:rPr>
            </w:pPr>
            <w:r>
              <w:rPr>
                <w:sz w:val="28"/>
                <w:szCs w:val="28"/>
              </w:rPr>
              <w:t>661,5</w:t>
            </w:r>
          </w:p>
        </w:tc>
        <w:tc>
          <w:tcPr>
            <w:tcW w:w="572" w:type="pct"/>
            <w:tcBorders>
              <w:top w:val="single" w:sz="4" w:space="0" w:color="auto"/>
              <w:left w:val="single" w:sz="4" w:space="0" w:color="auto"/>
              <w:bottom w:val="single" w:sz="4" w:space="0" w:color="auto"/>
              <w:right w:val="single" w:sz="4" w:space="0" w:color="auto"/>
            </w:tcBorders>
          </w:tcPr>
          <w:p w:rsidR="00136FD7" w:rsidRDefault="00C26B8F" w:rsidP="004A498E">
            <w:pPr>
              <w:tabs>
                <w:tab w:val="left" w:pos="5040"/>
                <w:tab w:val="left" w:pos="5220"/>
              </w:tabs>
              <w:autoSpaceDE w:val="0"/>
              <w:autoSpaceDN w:val="0"/>
              <w:adjustRightInd w:val="0"/>
              <w:jc w:val="center"/>
              <w:rPr>
                <w:sz w:val="28"/>
                <w:szCs w:val="28"/>
              </w:rPr>
            </w:pPr>
            <w:r>
              <w:rPr>
                <w:sz w:val="28"/>
                <w:szCs w:val="28"/>
              </w:rPr>
              <w:t>449,0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C26B8F" w:rsidP="004A498E">
            <w:pPr>
              <w:tabs>
                <w:tab w:val="left" w:pos="5040"/>
                <w:tab w:val="left" w:pos="5220"/>
              </w:tabs>
              <w:autoSpaceDE w:val="0"/>
              <w:autoSpaceDN w:val="0"/>
              <w:adjustRightInd w:val="0"/>
              <w:jc w:val="center"/>
              <w:rPr>
                <w:sz w:val="28"/>
                <w:szCs w:val="28"/>
              </w:rPr>
            </w:pPr>
            <w:r>
              <w:rPr>
                <w:sz w:val="28"/>
                <w:szCs w:val="28"/>
              </w:rPr>
              <w:t>27 926,6</w:t>
            </w: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внебюджетные источники</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1728,0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1215,0</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1215,0</w:t>
            </w:r>
          </w:p>
        </w:tc>
        <w:tc>
          <w:tcPr>
            <w:tcW w:w="572" w:type="pct"/>
            <w:tcBorders>
              <w:top w:val="single" w:sz="4" w:space="0" w:color="auto"/>
              <w:left w:val="single" w:sz="4" w:space="0" w:color="auto"/>
              <w:bottom w:val="single" w:sz="4" w:space="0" w:color="auto"/>
              <w:right w:val="single" w:sz="4" w:space="0" w:color="auto"/>
            </w:tcBorders>
          </w:tcPr>
          <w:p w:rsidR="00136FD7" w:rsidRDefault="00C26B8F" w:rsidP="004A498E">
            <w:pPr>
              <w:tabs>
                <w:tab w:val="left" w:pos="5040"/>
                <w:tab w:val="left" w:pos="5220"/>
              </w:tabs>
              <w:autoSpaceDE w:val="0"/>
              <w:autoSpaceDN w:val="0"/>
              <w:adjustRightInd w:val="0"/>
              <w:jc w:val="center"/>
              <w:rPr>
                <w:sz w:val="28"/>
                <w:szCs w:val="28"/>
              </w:rPr>
            </w:pPr>
            <w:r>
              <w:rPr>
                <w:sz w:val="28"/>
                <w:szCs w:val="28"/>
              </w:rPr>
              <w:t>1215,0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C26B8F" w:rsidP="004A498E">
            <w:pPr>
              <w:tabs>
                <w:tab w:val="left" w:pos="5040"/>
                <w:tab w:val="left" w:pos="5220"/>
              </w:tabs>
              <w:autoSpaceDE w:val="0"/>
              <w:autoSpaceDN w:val="0"/>
              <w:adjustRightInd w:val="0"/>
              <w:jc w:val="center"/>
              <w:rPr>
                <w:sz w:val="28"/>
                <w:szCs w:val="28"/>
              </w:rPr>
            </w:pPr>
            <w:r>
              <w:rPr>
                <w:sz w:val="28"/>
                <w:szCs w:val="28"/>
              </w:rPr>
              <w:t>5 373,00</w:t>
            </w: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бюджеты муниципальных образований (**)</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226C82" w:rsidP="004A498E">
            <w:pPr>
              <w:tabs>
                <w:tab w:val="left" w:pos="5040"/>
                <w:tab w:val="left" w:pos="5220"/>
              </w:tabs>
              <w:autoSpaceDE w:val="0"/>
              <w:autoSpaceDN w:val="0"/>
              <w:adjustRightInd w:val="0"/>
              <w:jc w:val="center"/>
              <w:rPr>
                <w:sz w:val="28"/>
                <w:szCs w:val="28"/>
              </w:rPr>
            </w:pPr>
            <w:r>
              <w:rPr>
                <w:sz w:val="28"/>
                <w:szCs w:val="28"/>
              </w:rPr>
              <w:t>234 757,0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C26B8F" w:rsidP="004A498E">
            <w:pPr>
              <w:tabs>
                <w:tab w:val="left" w:pos="5040"/>
                <w:tab w:val="left" w:pos="5220"/>
              </w:tabs>
              <w:autoSpaceDE w:val="0"/>
              <w:autoSpaceDN w:val="0"/>
              <w:adjustRightInd w:val="0"/>
              <w:jc w:val="center"/>
              <w:rPr>
                <w:sz w:val="28"/>
                <w:szCs w:val="28"/>
              </w:rPr>
            </w:pPr>
            <w:r>
              <w:rPr>
                <w:sz w:val="28"/>
                <w:szCs w:val="28"/>
              </w:rPr>
              <w:t>229 376,4</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C26B8F" w:rsidP="00CF1814">
            <w:pPr>
              <w:tabs>
                <w:tab w:val="left" w:pos="5040"/>
                <w:tab w:val="left" w:pos="5220"/>
              </w:tabs>
              <w:autoSpaceDE w:val="0"/>
              <w:autoSpaceDN w:val="0"/>
              <w:adjustRightInd w:val="0"/>
              <w:jc w:val="center"/>
              <w:rPr>
                <w:sz w:val="28"/>
                <w:szCs w:val="28"/>
              </w:rPr>
            </w:pPr>
            <w:r>
              <w:rPr>
                <w:sz w:val="28"/>
                <w:szCs w:val="28"/>
              </w:rPr>
              <w:t>199 638,4</w:t>
            </w:r>
          </w:p>
        </w:tc>
        <w:tc>
          <w:tcPr>
            <w:tcW w:w="572" w:type="pct"/>
            <w:tcBorders>
              <w:top w:val="single" w:sz="4" w:space="0" w:color="auto"/>
              <w:left w:val="single" w:sz="4" w:space="0" w:color="auto"/>
              <w:bottom w:val="single" w:sz="4" w:space="0" w:color="auto"/>
              <w:right w:val="single" w:sz="4" w:space="0" w:color="auto"/>
            </w:tcBorders>
          </w:tcPr>
          <w:p w:rsidR="00136FD7" w:rsidRDefault="00C26B8F" w:rsidP="004A498E">
            <w:pPr>
              <w:tabs>
                <w:tab w:val="left" w:pos="5040"/>
                <w:tab w:val="left" w:pos="5220"/>
              </w:tabs>
              <w:autoSpaceDE w:val="0"/>
              <w:autoSpaceDN w:val="0"/>
              <w:adjustRightInd w:val="0"/>
              <w:jc w:val="center"/>
              <w:rPr>
                <w:sz w:val="28"/>
                <w:szCs w:val="28"/>
              </w:rPr>
            </w:pPr>
            <w:r>
              <w:rPr>
                <w:sz w:val="28"/>
                <w:szCs w:val="28"/>
              </w:rPr>
              <w:t>195 732,4</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226C82" w:rsidP="004A498E">
            <w:pPr>
              <w:tabs>
                <w:tab w:val="left" w:pos="5040"/>
                <w:tab w:val="left" w:pos="5220"/>
              </w:tabs>
              <w:autoSpaceDE w:val="0"/>
              <w:autoSpaceDN w:val="0"/>
              <w:adjustRightInd w:val="0"/>
              <w:jc w:val="center"/>
              <w:rPr>
                <w:sz w:val="28"/>
                <w:szCs w:val="28"/>
              </w:rPr>
            </w:pPr>
            <w:r>
              <w:rPr>
                <w:sz w:val="28"/>
                <w:szCs w:val="28"/>
              </w:rPr>
              <w:t>859 504,2</w:t>
            </w:r>
          </w:p>
        </w:tc>
      </w:tr>
      <w:tr w:rsidR="00136FD7" w:rsidRPr="00A8381C" w:rsidTr="00136FD7">
        <w:trPr>
          <w:trHeight w:val="490"/>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Бюджеты сельских поселений</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jc w:val="center"/>
              <w:rPr>
                <w:sz w:val="28"/>
                <w:szCs w:val="28"/>
              </w:rPr>
            </w:pPr>
            <w:r w:rsidRPr="00A8381C">
              <w:rPr>
                <w:sz w:val="28"/>
                <w:szCs w:val="28"/>
              </w:rPr>
              <w:t>65,0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C26B8F" w:rsidP="004A498E">
            <w:pPr>
              <w:tabs>
                <w:tab w:val="left" w:pos="5040"/>
                <w:tab w:val="left" w:pos="5220"/>
              </w:tabs>
              <w:autoSpaceDE w:val="0"/>
              <w:autoSpaceDN w:val="0"/>
              <w:adjustRightInd w:val="0"/>
              <w:jc w:val="center"/>
              <w:rPr>
                <w:sz w:val="28"/>
                <w:szCs w:val="28"/>
              </w:rPr>
            </w:pPr>
            <w:r>
              <w:rPr>
                <w:sz w:val="28"/>
                <w:szCs w:val="28"/>
              </w:rPr>
              <w:t>65</w:t>
            </w:r>
            <w:r w:rsidR="00136FD7" w:rsidRPr="00A8381C">
              <w:rPr>
                <w:sz w:val="28"/>
                <w:szCs w:val="28"/>
              </w:rPr>
              <w:t>,0</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226C82" w:rsidP="004A498E">
            <w:pPr>
              <w:tabs>
                <w:tab w:val="left" w:pos="5040"/>
                <w:tab w:val="left" w:pos="5220"/>
              </w:tabs>
              <w:autoSpaceDE w:val="0"/>
              <w:autoSpaceDN w:val="0"/>
              <w:adjustRightInd w:val="0"/>
              <w:jc w:val="center"/>
              <w:rPr>
                <w:sz w:val="28"/>
                <w:szCs w:val="28"/>
              </w:rPr>
            </w:pPr>
            <w:r>
              <w:rPr>
                <w:sz w:val="28"/>
                <w:szCs w:val="28"/>
              </w:rPr>
              <w:t>5</w:t>
            </w:r>
            <w:r w:rsidR="00C26B8F">
              <w:rPr>
                <w:sz w:val="28"/>
                <w:szCs w:val="28"/>
              </w:rPr>
              <w:t>5</w:t>
            </w:r>
            <w:r w:rsidR="00136FD7" w:rsidRPr="00A8381C">
              <w:rPr>
                <w:sz w:val="28"/>
                <w:szCs w:val="28"/>
              </w:rPr>
              <w:t>,0</w:t>
            </w:r>
          </w:p>
        </w:tc>
        <w:tc>
          <w:tcPr>
            <w:tcW w:w="572" w:type="pct"/>
            <w:tcBorders>
              <w:top w:val="single" w:sz="4" w:space="0" w:color="auto"/>
              <w:left w:val="single" w:sz="4" w:space="0" w:color="auto"/>
              <w:bottom w:val="single" w:sz="4" w:space="0" w:color="auto"/>
              <w:right w:val="single" w:sz="4" w:space="0" w:color="auto"/>
            </w:tcBorders>
          </w:tcPr>
          <w:p w:rsidR="00136FD7" w:rsidRDefault="00226C82" w:rsidP="004A498E">
            <w:pPr>
              <w:tabs>
                <w:tab w:val="left" w:pos="5040"/>
                <w:tab w:val="left" w:pos="5220"/>
              </w:tabs>
              <w:autoSpaceDE w:val="0"/>
              <w:autoSpaceDN w:val="0"/>
              <w:adjustRightInd w:val="0"/>
              <w:jc w:val="center"/>
              <w:rPr>
                <w:sz w:val="28"/>
                <w:szCs w:val="28"/>
              </w:rPr>
            </w:pPr>
            <w:r>
              <w:rPr>
                <w:sz w:val="28"/>
                <w:szCs w:val="28"/>
              </w:rPr>
              <w:t>1</w:t>
            </w:r>
            <w:r w:rsidR="00C26B8F">
              <w:rPr>
                <w:sz w:val="28"/>
                <w:szCs w:val="28"/>
              </w:rPr>
              <w:t>5,0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226C82" w:rsidP="004A498E">
            <w:pPr>
              <w:tabs>
                <w:tab w:val="left" w:pos="5040"/>
                <w:tab w:val="left" w:pos="5220"/>
              </w:tabs>
              <w:autoSpaceDE w:val="0"/>
              <w:autoSpaceDN w:val="0"/>
              <w:adjustRightInd w:val="0"/>
              <w:jc w:val="center"/>
              <w:rPr>
                <w:sz w:val="28"/>
                <w:szCs w:val="28"/>
              </w:rPr>
            </w:pPr>
            <w:r>
              <w:rPr>
                <w:sz w:val="28"/>
                <w:szCs w:val="28"/>
              </w:rPr>
              <w:t>20</w:t>
            </w:r>
            <w:r w:rsidR="00C26B8F">
              <w:rPr>
                <w:sz w:val="28"/>
                <w:szCs w:val="28"/>
              </w:rPr>
              <w:t>0</w:t>
            </w:r>
            <w:r w:rsidR="00136FD7" w:rsidRPr="00A8381C">
              <w:rPr>
                <w:sz w:val="28"/>
                <w:szCs w:val="28"/>
              </w:rPr>
              <w:t>,0</w:t>
            </w:r>
          </w:p>
        </w:tc>
      </w:tr>
      <w:tr w:rsidR="00136FD7" w:rsidRPr="00A8381C" w:rsidTr="00136FD7">
        <w:trPr>
          <w:trHeight w:val="275"/>
        </w:trPr>
        <w:tc>
          <w:tcPr>
            <w:tcW w:w="688" w:type="pct"/>
            <w:vMerge/>
            <w:tcBorders>
              <w:left w:val="single" w:sz="4" w:space="0" w:color="auto"/>
              <w:bottom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bottom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юридические лица</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72" w:type="pct"/>
            <w:tcBorders>
              <w:top w:val="single" w:sz="4" w:space="0" w:color="auto"/>
              <w:left w:val="single" w:sz="4" w:space="0" w:color="auto"/>
              <w:bottom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p>
        </w:tc>
      </w:tr>
      <w:tr w:rsidR="00136FD7" w:rsidRPr="00A8381C" w:rsidTr="00136FD7">
        <w:trPr>
          <w:trHeight w:val="375"/>
        </w:trPr>
        <w:tc>
          <w:tcPr>
            <w:tcW w:w="688" w:type="pct"/>
            <w:vMerge w:val="restart"/>
            <w:tcBorders>
              <w:top w:val="single" w:sz="4" w:space="0" w:color="auto"/>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Подпрограмма 1</w:t>
            </w:r>
          </w:p>
        </w:tc>
        <w:tc>
          <w:tcPr>
            <w:tcW w:w="811" w:type="pct"/>
            <w:vMerge w:val="restart"/>
            <w:tcBorders>
              <w:top w:val="single" w:sz="4" w:space="0" w:color="auto"/>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b/>
                <w:bCs/>
                <w:sz w:val="28"/>
                <w:szCs w:val="28"/>
              </w:rPr>
            </w:pPr>
            <w:r w:rsidRPr="00A8381C">
              <w:rPr>
                <w:sz w:val="28"/>
                <w:szCs w:val="28"/>
              </w:rPr>
              <w:t>Сохранение и развитие отрасли культуры Канского района</w:t>
            </w: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b/>
                <w:bCs/>
                <w:sz w:val="28"/>
                <w:szCs w:val="28"/>
              </w:rPr>
            </w:pPr>
            <w:r w:rsidRPr="00A8381C">
              <w:rPr>
                <w:b/>
                <w:bCs/>
                <w:sz w:val="28"/>
                <w:szCs w:val="28"/>
              </w:rPr>
              <w:t>Всего</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226C82" w:rsidP="004A498E">
            <w:pPr>
              <w:tabs>
                <w:tab w:val="left" w:pos="5040"/>
                <w:tab w:val="left" w:pos="5220"/>
              </w:tabs>
              <w:autoSpaceDE w:val="0"/>
              <w:autoSpaceDN w:val="0"/>
              <w:adjustRightInd w:val="0"/>
              <w:jc w:val="center"/>
              <w:rPr>
                <w:b/>
                <w:bCs/>
                <w:sz w:val="28"/>
                <w:szCs w:val="28"/>
              </w:rPr>
            </w:pPr>
            <w:r>
              <w:rPr>
                <w:b/>
                <w:bCs/>
                <w:sz w:val="28"/>
                <w:szCs w:val="28"/>
              </w:rPr>
              <w:t>244 377,0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A0509C" w:rsidP="004A498E">
            <w:pPr>
              <w:tabs>
                <w:tab w:val="left" w:pos="5040"/>
                <w:tab w:val="left" w:pos="5220"/>
              </w:tabs>
              <w:autoSpaceDE w:val="0"/>
              <w:autoSpaceDN w:val="0"/>
              <w:adjustRightInd w:val="0"/>
              <w:jc w:val="center"/>
              <w:rPr>
                <w:b/>
                <w:bCs/>
                <w:sz w:val="28"/>
                <w:szCs w:val="28"/>
              </w:rPr>
            </w:pPr>
            <w:r>
              <w:rPr>
                <w:b/>
                <w:bCs/>
                <w:sz w:val="28"/>
                <w:szCs w:val="28"/>
              </w:rPr>
              <w:t>219 365,5</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226C82" w:rsidP="004A498E">
            <w:pPr>
              <w:tabs>
                <w:tab w:val="left" w:pos="5040"/>
                <w:tab w:val="left" w:pos="5220"/>
              </w:tabs>
              <w:autoSpaceDE w:val="0"/>
              <w:autoSpaceDN w:val="0"/>
              <w:adjustRightInd w:val="0"/>
              <w:jc w:val="center"/>
              <w:rPr>
                <w:b/>
                <w:bCs/>
                <w:sz w:val="28"/>
                <w:szCs w:val="28"/>
              </w:rPr>
            </w:pPr>
            <w:r>
              <w:rPr>
                <w:b/>
                <w:bCs/>
                <w:sz w:val="28"/>
                <w:szCs w:val="28"/>
              </w:rPr>
              <w:t>185 45</w:t>
            </w:r>
            <w:r w:rsidR="009038E5">
              <w:rPr>
                <w:b/>
                <w:bCs/>
                <w:sz w:val="28"/>
                <w:szCs w:val="28"/>
              </w:rPr>
              <w:t>4,3</w:t>
            </w:r>
          </w:p>
        </w:tc>
        <w:tc>
          <w:tcPr>
            <w:tcW w:w="572" w:type="pct"/>
            <w:tcBorders>
              <w:top w:val="single" w:sz="4" w:space="0" w:color="auto"/>
              <w:left w:val="single" w:sz="4" w:space="0" w:color="auto"/>
              <w:bottom w:val="single" w:sz="4" w:space="0" w:color="auto"/>
              <w:right w:val="single" w:sz="4" w:space="0" w:color="auto"/>
            </w:tcBorders>
          </w:tcPr>
          <w:p w:rsidR="00136FD7" w:rsidRDefault="00226C82" w:rsidP="004A498E">
            <w:pPr>
              <w:tabs>
                <w:tab w:val="left" w:pos="5040"/>
                <w:tab w:val="left" w:pos="5220"/>
              </w:tabs>
              <w:autoSpaceDE w:val="0"/>
              <w:autoSpaceDN w:val="0"/>
              <w:adjustRightInd w:val="0"/>
              <w:jc w:val="center"/>
              <w:rPr>
                <w:b/>
                <w:bCs/>
                <w:sz w:val="28"/>
                <w:szCs w:val="28"/>
              </w:rPr>
            </w:pPr>
            <w:r>
              <w:rPr>
                <w:b/>
                <w:bCs/>
                <w:sz w:val="28"/>
                <w:szCs w:val="28"/>
              </w:rPr>
              <w:t>181 295</w:t>
            </w:r>
            <w:r w:rsidR="00A0509C">
              <w:rPr>
                <w:b/>
                <w:bCs/>
                <w:sz w:val="28"/>
                <w:szCs w:val="28"/>
              </w:rPr>
              <w:t>,8</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226C82" w:rsidP="004A498E">
            <w:pPr>
              <w:tabs>
                <w:tab w:val="left" w:pos="5040"/>
                <w:tab w:val="left" w:pos="5220"/>
              </w:tabs>
              <w:autoSpaceDE w:val="0"/>
              <w:autoSpaceDN w:val="0"/>
              <w:adjustRightInd w:val="0"/>
              <w:jc w:val="center"/>
              <w:rPr>
                <w:b/>
                <w:bCs/>
                <w:sz w:val="28"/>
                <w:szCs w:val="28"/>
              </w:rPr>
            </w:pPr>
            <w:r>
              <w:rPr>
                <w:b/>
                <w:bCs/>
                <w:sz w:val="28"/>
                <w:szCs w:val="28"/>
              </w:rPr>
              <w:t>830 492,6</w:t>
            </w: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в том числе:</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72" w:type="pct"/>
            <w:tcBorders>
              <w:top w:val="single" w:sz="4" w:space="0" w:color="auto"/>
              <w:left w:val="single" w:sz="4" w:space="0" w:color="auto"/>
              <w:bottom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федеральный бюджет(*)</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4 951,9</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A0509C" w:rsidP="004A498E">
            <w:pPr>
              <w:tabs>
                <w:tab w:val="left" w:pos="5040"/>
                <w:tab w:val="left" w:pos="5220"/>
              </w:tabs>
              <w:autoSpaceDE w:val="0"/>
              <w:autoSpaceDN w:val="0"/>
              <w:adjustRightInd w:val="0"/>
              <w:jc w:val="center"/>
              <w:rPr>
                <w:sz w:val="28"/>
                <w:szCs w:val="28"/>
              </w:rPr>
            </w:pPr>
            <w:r>
              <w:rPr>
                <w:sz w:val="28"/>
                <w:szCs w:val="28"/>
              </w:rPr>
              <w:t>0,0</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A0509C" w:rsidP="004A498E">
            <w:pPr>
              <w:tabs>
                <w:tab w:val="left" w:pos="5040"/>
                <w:tab w:val="left" w:pos="5220"/>
              </w:tabs>
              <w:autoSpaceDE w:val="0"/>
              <w:autoSpaceDN w:val="0"/>
              <w:adjustRightInd w:val="0"/>
              <w:jc w:val="center"/>
              <w:rPr>
                <w:sz w:val="28"/>
                <w:szCs w:val="28"/>
              </w:rPr>
            </w:pPr>
            <w:r>
              <w:rPr>
                <w:sz w:val="28"/>
                <w:szCs w:val="28"/>
              </w:rPr>
              <w:t>0,0</w:t>
            </w:r>
          </w:p>
        </w:tc>
        <w:tc>
          <w:tcPr>
            <w:tcW w:w="572" w:type="pct"/>
            <w:tcBorders>
              <w:top w:val="single" w:sz="4" w:space="0" w:color="auto"/>
              <w:left w:val="single" w:sz="4" w:space="0" w:color="auto"/>
              <w:bottom w:val="single" w:sz="4" w:space="0" w:color="auto"/>
              <w:right w:val="single" w:sz="4" w:space="0" w:color="auto"/>
            </w:tcBorders>
          </w:tcPr>
          <w:p w:rsidR="00136FD7" w:rsidRDefault="00A0509C" w:rsidP="004A498E">
            <w:pPr>
              <w:tabs>
                <w:tab w:val="left" w:pos="5040"/>
                <w:tab w:val="left" w:pos="5220"/>
              </w:tabs>
              <w:autoSpaceDE w:val="0"/>
              <w:autoSpaceDN w:val="0"/>
              <w:adjustRightInd w:val="0"/>
              <w:jc w:val="center"/>
              <w:rPr>
                <w:sz w:val="28"/>
                <w:szCs w:val="28"/>
              </w:rPr>
            </w:pPr>
            <w:r>
              <w:rPr>
                <w:sz w:val="28"/>
                <w:szCs w:val="28"/>
              </w:rPr>
              <w:t>0,0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A0509C" w:rsidP="004A498E">
            <w:pPr>
              <w:tabs>
                <w:tab w:val="left" w:pos="5040"/>
                <w:tab w:val="left" w:pos="5220"/>
              </w:tabs>
              <w:autoSpaceDE w:val="0"/>
              <w:autoSpaceDN w:val="0"/>
              <w:adjustRightInd w:val="0"/>
              <w:jc w:val="center"/>
              <w:rPr>
                <w:sz w:val="28"/>
                <w:szCs w:val="28"/>
              </w:rPr>
            </w:pPr>
            <w:r>
              <w:rPr>
                <w:sz w:val="28"/>
                <w:szCs w:val="28"/>
              </w:rPr>
              <w:t>4 951,9</w:t>
            </w: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краевой бюджет</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19 064,5</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A0509C" w:rsidP="004A498E">
            <w:pPr>
              <w:tabs>
                <w:tab w:val="left" w:pos="5040"/>
                <w:tab w:val="left" w:pos="5220"/>
              </w:tabs>
              <w:autoSpaceDE w:val="0"/>
              <w:autoSpaceDN w:val="0"/>
              <w:adjustRightInd w:val="0"/>
              <w:jc w:val="center"/>
              <w:rPr>
                <w:sz w:val="28"/>
                <w:szCs w:val="28"/>
              </w:rPr>
            </w:pPr>
            <w:r>
              <w:rPr>
                <w:sz w:val="28"/>
                <w:szCs w:val="28"/>
              </w:rPr>
              <w:t>4824,7</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A0509C" w:rsidP="004A498E">
            <w:pPr>
              <w:tabs>
                <w:tab w:val="left" w:pos="5040"/>
                <w:tab w:val="left" w:pos="5220"/>
              </w:tabs>
              <w:autoSpaceDE w:val="0"/>
              <w:autoSpaceDN w:val="0"/>
              <w:adjustRightInd w:val="0"/>
              <w:jc w:val="center"/>
              <w:rPr>
                <w:sz w:val="28"/>
                <w:szCs w:val="28"/>
              </w:rPr>
            </w:pPr>
            <w:r>
              <w:rPr>
                <w:sz w:val="28"/>
                <w:szCs w:val="28"/>
              </w:rPr>
              <w:t>661,5</w:t>
            </w:r>
          </w:p>
        </w:tc>
        <w:tc>
          <w:tcPr>
            <w:tcW w:w="572" w:type="pct"/>
            <w:tcBorders>
              <w:top w:val="single" w:sz="4" w:space="0" w:color="auto"/>
              <w:left w:val="single" w:sz="4" w:space="0" w:color="auto"/>
              <w:bottom w:val="single" w:sz="4" w:space="0" w:color="auto"/>
              <w:right w:val="single" w:sz="4" w:space="0" w:color="auto"/>
            </w:tcBorders>
          </w:tcPr>
          <w:p w:rsidR="00136FD7" w:rsidRDefault="00A0509C" w:rsidP="004A498E">
            <w:pPr>
              <w:tabs>
                <w:tab w:val="left" w:pos="5040"/>
                <w:tab w:val="left" w:pos="5220"/>
              </w:tabs>
              <w:autoSpaceDE w:val="0"/>
              <w:autoSpaceDN w:val="0"/>
              <w:adjustRightInd w:val="0"/>
              <w:jc w:val="center"/>
              <w:rPr>
                <w:sz w:val="28"/>
                <w:szCs w:val="28"/>
              </w:rPr>
            </w:pPr>
            <w:r>
              <w:rPr>
                <w:sz w:val="28"/>
                <w:szCs w:val="28"/>
              </w:rPr>
              <w:t>449,0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A0509C" w:rsidP="004A498E">
            <w:pPr>
              <w:tabs>
                <w:tab w:val="left" w:pos="5040"/>
                <w:tab w:val="left" w:pos="5220"/>
              </w:tabs>
              <w:autoSpaceDE w:val="0"/>
              <w:autoSpaceDN w:val="0"/>
              <w:adjustRightInd w:val="0"/>
              <w:jc w:val="center"/>
              <w:rPr>
                <w:sz w:val="28"/>
                <w:szCs w:val="28"/>
              </w:rPr>
            </w:pPr>
            <w:r>
              <w:rPr>
                <w:sz w:val="28"/>
                <w:szCs w:val="28"/>
              </w:rPr>
              <w:t>24 999,7</w:t>
            </w: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внебюджетные источники</w:t>
            </w:r>
          </w:p>
        </w:tc>
        <w:tc>
          <w:tcPr>
            <w:tcW w:w="600" w:type="pct"/>
            <w:tcBorders>
              <w:top w:val="single" w:sz="4" w:space="0" w:color="auto"/>
              <w:left w:val="single" w:sz="4" w:space="0" w:color="auto"/>
              <w:bottom w:val="single" w:sz="4" w:space="0" w:color="auto"/>
              <w:right w:val="single" w:sz="4" w:space="0" w:color="auto"/>
            </w:tcBorders>
            <w:shd w:val="clear" w:color="auto" w:fill="auto"/>
            <w:noWrap/>
            <w:hideMark/>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1713,0</w:t>
            </w:r>
          </w:p>
        </w:tc>
        <w:tc>
          <w:tcPr>
            <w:tcW w:w="554" w:type="pct"/>
            <w:tcBorders>
              <w:top w:val="single" w:sz="4" w:space="0" w:color="auto"/>
              <w:left w:val="single" w:sz="4" w:space="0" w:color="auto"/>
              <w:bottom w:val="single" w:sz="4" w:space="0" w:color="auto"/>
              <w:right w:val="single" w:sz="4" w:space="0" w:color="auto"/>
            </w:tcBorders>
            <w:shd w:val="clear" w:color="auto" w:fill="auto"/>
            <w:noWrap/>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1200,0</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1200,0</w:t>
            </w:r>
          </w:p>
        </w:tc>
        <w:tc>
          <w:tcPr>
            <w:tcW w:w="572" w:type="pct"/>
            <w:tcBorders>
              <w:top w:val="single" w:sz="4" w:space="0" w:color="auto"/>
              <w:left w:val="single" w:sz="4" w:space="0" w:color="auto"/>
              <w:bottom w:val="single" w:sz="4" w:space="0" w:color="auto"/>
              <w:right w:val="single" w:sz="4" w:space="0" w:color="auto"/>
            </w:tcBorders>
          </w:tcPr>
          <w:p w:rsidR="00136FD7" w:rsidRDefault="00A0509C" w:rsidP="004A498E">
            <w:pPr>
              <w:tabs>
                <w:tab w:val="left" w:pos="5040"/>
                <w:tab w:val="left" w:pos="5220"/>
              </w:tabs>
              <w:autoSpaceDE w:val="0"/>
              <w:autoSpaceDN w:val="0"/>
              <w:adjustRightInd w:val="0"/>
              <w:jc w:val="center"/>
              <w:rPr>
                <w:sz w:val="28"/>
                <w:szCs w:val="28"/>
              </w:rPr>
            </w:pPr>
            <w:r>
              <w:rPr>
                <w:sz w:val="28"/>
                <w:szCs w:val="28"/>
              </w:rPr>
              <w:t>1200,0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A0509C" w:rsidP="004A498E">
            <w:pPr>
              <w:tabs>
                <w:tab w:val="left" w:pos="5040"/>
                <w:tab w:val="left" w:pos="5220"/>
              </w:tabs>
              <w:autoSpaceDE w:val="0"/>
              <w:autoSpaceDN w:val="0"/>
              <w:adjustRightInd w:val="0"/>
              <w:jc w:val="center"/>
              <w:rPr>
                <w:sz w:val="28"/>
                <w:szCs w:val="28"/>
              </w:rPr>
            </w:pPr>
            <w:r>
              <w:rPr>
                <w:sz w:val="28"/>
                <w:szCs w:val="28"/>
              </w:rPr>
              <w:t>53</w:t>
            </w:r>
            <w:r w:rsidR="00136FD7">
              <w:rPr>
                <w:sz w:val="28"/>
                <w:szCs w:val="28"/>
              </w:rPr>
              <w:t>13,0</w:t>
            </w: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бюджеты муниципальных образований (**)</w:t>
            </w:r>
          </w:p>
        </w:tc>
        <w:tc>
          <w:tcPr>
            <w:tcW w:w="600" w:type="pct"/>
            <w:tcBorders>
              <w:top w:val="single" w:sz="4" w:space="0" w:color="auto"/>
              <w:left w:val="single" w:sz="4" w:space="0" w:color="auto"/>
              <w:bottom w:val="single" w:sz="4" w:space="0" w:color="auto"/>
              <w:right w:val="single" w:sz="4" w:space="0" w:color="auto"/>
            </w:tcBorders>
            <w:shd w:val="clear" w:color="auto" w:fill="auto"/>
            <w:noWrap/>
            <w:hideMark/>
          </w:tcPr>
          <w:p w:rsidR="00136FD7" w:rsidRPr="00A8381C" w:rsidRDefault="00226C82" w:rsidP="004A498E">
            <w:pPr>
              <w:tabs>
                <w:tab w:val="left" w:pos="5040"/>
                <w:tab w:val="left" w:pos="5220"/>
              </w:tabs>
              <w:autoSpaceDE w:val="0"/>
              <w:autoSpaceDN w:val="0"/>
              <w:adjustRightInd w:val="0"/>
              <w:jc w:val="center"/>
              <w:rPr>
                <w:sz w:val="28"/>
                <w:szCs w:val="28"/>
              </w:rPr>
            </w:pPr>
            <w:r>
              <w:rPr>
                <w:sz w:val="28"/>
                <w:szCs w:val="28"/>
              </w:rPr>
              <w:t>218 582,6</w:t>
            </w:r>
          </w:p>
        </w:tc>
        <w:tc>
          <w:tcPr>
            <w:tcW w:w="554" w:type="pct"/>
            <w:tcBorders>
              <w:top w:val="single" w:sz="4" w:space="0" w:color="auto"/>
              <w:left w:val="single" w:sz="4" w:space="0" w:color="auto"/>
              <w:bottom w:val="single" w:sz="4" w:space="0" w:color="auto"/>
              <w:right w:val="single" w:sz="4" w:space="0" w:color="auto"/>
            </w:tcBorders>
            <w:shd w:val="clear" w:color="auto" w:fill="auto"/>
            <w:noWrap/>
          </w:tcPr>
          <w:p w:rsidR="00136FD7" w:rsidRPr="00A8381C" w:rsidRDefault="00A0509C" w:rsidP="001406FB">
            <w:pPr>
              <w:tabs>
                <w:tab w:val="left" w:pos="5040"/>
                <w:tab w:val="left" w:pos="5220"/>
              </w:tabs>
              <w:autoSpaceDE w:val="0"/>
              <w:autoSpaceDN w:val="0"/>
              <w:adjustRightInd w:val="0"/>
              <w:jc w:val="center"/>
              <w:rPr>
                <w:sz w:val="28"/>
                <w:szCs w:val="28"/>
              </w:rPr>
            </w:pPr>
            <w:r>
              <w:rPr>
                <w:sz w:val="28"/>
                <w:szCs w:val="28"/>
              </w:rPr>
              <w:t>213 275,8</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A0509C" w:rsidP="004A498E">
            <w:pPr>
              <w:tabs>
                <w:tab w:val="left" w:pos="5040"/>
                <w:tab w:val="left" w:pos="5220"/>
              </w:tabs>
              <w:autoSpaceDE w:val="0"/>
              <w:autoSpaceDN w:val="0"/>
              <w:adjustRightInd w:val="0"/>
              <w:jc w:val="center"/>
              <w:rPr>
                <w:sz w:val="28"/>
                <w:szCs w:val="28"/>
              </w:rPr>
            </w:pPr>
            <w:r>
              <w:rPr>
                <w:sz w:val="28"/>
                <w:szCs w:val="28"/>
              </w:rPr>
              <w:t>183 537,8</w:t>
            </w:r>
          </w:p>
        </w:tc>
        <w:tc>
          <w:tcPr>
            <w:tcW w:w="572" w:type="pct"/>
            <w:tcBorders>
              <w:top w:val="single" w:sz="4" w:space="0" w:color="auto"/>
              <w:left w:val="single" w:sz="4" w:space="0" w:color="auto"/>
              <w:bottom w:val="single" w:sz="4" w:space="0" w:color="auto"/>
              <w:right w:val="single" w:sz="4" w:space="0" w:color="auto"/>
            </w:tcBorders>
          </w:tcPr>
          <w:p w:rsidR="00136FD7" w:rsidRDefault="00A0509C" w:rsidP="004A498E">
            <w:pPr>
              <w:tabs>
                <w:tab w:val="left" w:pos="5040"/>
                <w:tab w:val="left" w:pos="5220"/>
              </w:tabs>
              <w:autoSpaceDE w:val="0"/>
              <w:autoSpaceDN w:val="0"/>
              <w:adjustRightInd w:val="0"/>
              <w:jc w:val="center"/>
              <w:rPr>
                <w:sz w:val="28"/>
                <w:szCs w:val="28"/>
              </w:rPr>
            </w:pPr>
            <w:r>
              <w:rPr>
                <w:sz w:val="28"/>
                <w:szCs w:val="28"/>
              </w:rPr>
              <w:t>179 631,8</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226C82" w:rsidP="004A498E">
            <w:pPr>
              <w:tabs>
                <w:tab w:val="left" w:pos="5040"/>
                <w:tab w:val="left" w:pos="5220"/>
              </w:tabs>
              <w:autoSpaceDE w:val="0"/>
              <w:autoSpaceDN w:val="0"/>
              <w:adjustRightInd w:val="0"/>
              <w:jc w:val="center"/>
              <w:rPr>
                <w:sz w:val="28"/>
                <w:szCs w:val="28"/>
              </w:rPr>
            </w:pPr>
            <w:r>
              <w:rPr>
                <w:sz w:val="28"/>
                <w:szCs w:val="28"/>
              </w:rPr>
              <w:t>795 028,0</w:t>
            </w: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Бюджеты сельских поселений</w:t>
            </w:r>
          </w:p>
        </w:tc>
        <w:tc>
          <w:tcPr>
            <w:tcW w:w="600" w:type="pct"/>
            <w:tcBorders>
              <w:top w:val="single" w:sz="4" w:space="0" w:color="auto"/>
              <w:left w:val="single" w:sz="4" w:space="0" w:color="auto"/>
              <w:bottom w:val="single" w:sz="4" w:space="0" w:color="auto"/>
              <w:right w:val="single" w:sz="4" w:space="0" w:color="auto"/>
            </w:tcBorders>
            <w:shd w:val="clear" w:color="auto" w:fill="auto"/>
            <w:noWrap/>
            <w:hideMark/>
          </w:tcPr>
          <w:p w:rsidR="00136FD7" w:rsidRPr="00A8381C" w:rsidRDefault="00136FD7" w:rsidP="004A498E">
            <w:pPr>
              <w:tabs>
                <w:tab w:val="left" w:pos="5040"/>
                <w:tab w:val="left" w:pos="5220"/>
              </w:tabs>
              <w:autoSpaceDE w:val="0"/>
              <w:autoSpaceDN w:val="0"/>
              <w:adjustRightInd w:val="0"/>
              <w:jc w:val="center"/>
              <w:rPr>
                <w:sz w:val="28"/>
                <w:szCs w:val="28"/>
              </w:rPr>
            </w:pPr>
            <w:r w:rsidRPr="00A8381C">
              <w:rPr>
                <w:sz w:val="28"/>
                <w:szCs w:val="28"/>
              </w:rPr>
              <w:t>65,0</w:t>
            </w:r>
          </w:p>
        </w:tc>
        <w:tc>
          <w:tcPr>
            <w:tcW w:w="554" w:type="pct"/>
            <w:tcBorders>
              <w:top w:val="single" w:sz="4" w:space="0" w:color="auto"/>
              <w:left w:val="single" w:sz="4" w:space="0" w:color="auto"/>
              <w:bottom w:val="single" w:sz="4" w:space="0" w:color="auto"/>
              <w:right w:val="single" w:sz="4" w:space="0" w:color="auto"/>
            </w:tcBorders>
            <w:shd w:val="clear" w:color="auto" w:fill="auto"/>
            <w:noWrap/>
          </w:tcPr>
          <w:p w:rsidR="00136FD7" w:rsidRPr="00A8381C" w:rsidRDefault="00A0509C" w:rsidP="004A498E">
            <w:pPr>
              <w:tabs>
                <w:tab w:val="left" w:pos="5040"/>
                <w:tab w:val="left" w:pos="5220"/>
              </w:tabs>
              <w:autoSpaceDE w:val="0"/>
              <w:autoSpaceDN w:val="0"/>
              <w:adjustRightInd w:val="0"/>
              <w:jc w:val="center"/>
              <w:rPr>
                <w:sz w:val="28"/>
                <w:szCs w:val="28"/>
              </w:rPr>
            </w:pPr>
            <w:r>
              <w:rPr>
                <w:sz w:val="28"/>
                <w:szCs w:val="28"/>
              </w:rPr>
              <w:t>65</w:t>
            </w:r>
            <w:r w:rsidR="00136FD7" w:rsidRPr="00A8381C">
              <w:rPr>
                <w:sz w:val="28"/>
                <w:szCs w:val="28"/>
              </w:rPr>
              <w:t>,0</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226C82" w:rsidP="004A498E">
            <w:pPr>
              <w:tabs>
                <w:tab w:val="left" w:pos="5040"/>
                <w:tab w:val="left" w:pos="5220"/>
              </w:tabs>
              <w:autoSpaceDE w:val="0"/>
              <w:autoSpaceDN w:val="0"/>
              <w:adjustRightInd w:val="0"/>
              <w:jc w:val="center"/>
              <w:rPr>
                <w:sz w:val="28"/>
                <w:szCs w:val="28"/>
              </w:rPr>
            </w:pPr>
            <w:r>
              <w:rPr>
                <w:sz w:val="28"/>
                <w:szCs w:val="28"/>
              </w:rPr>
              <w:t>5</w:t>
            </w:r>
            <w:r w:rsidR="00A0509C">
              <w:rPr>
                <w:sz w:val="28"/>
                <w:szCs w:val="28"/>
              </w:rPr>
              <w:t>5</w:t>
            </w:r>
            <w:r w:rsidR="00136FD7" w:rsidRPr="00A8381C">
              <w:rPr>
                <w:sz w:val="28"/>
                <w:szCs w:val="28"/>
              </w:rPr>
              <w:t>,0</w:t>
            </w:r>
          </w:p>
        </w:tc>
        <w:tc>
          <w:tcPr>
            <w:tcW w:w="572" w:type="pct"/>
            <w:tcBorders>
              <w:top w:val="single" w:sz="4" w:space="0" w:color="auto"/>
              <w:left w:val="single" w:sz="4" w:space="0" w:color="auto"/>
              <w:bottom w:val="single" w:sz="4" w:space="0" w:color="auto"/>
              <w:right w:val="single" w:sz="4" w:space="0" w:color="auto"/>
            </w:tcBorders>
          </w:tcPr>
          <w:p w:rsidR="00136FD7" w:rsidRDefault="00226C82" w:rsidP="004A498E">
            <w:pPr>
              <w:tabs>
                <w:tab w:val="left" w:pos="5040"/>
                <w:tab w:val="left" w:pos="5220"/>
              </w:tabs>
              <w:autoSpaceDE w:val="0"/>
              <w:autoSpaceDN w:val="0"/>
              <w:adjustRightInd w:val="0"/>
              <w:jc w:val="center"/>
              <w:rPr>
                <w:sz w:val="28"/>
                <w:szCs w:val="28"/>
              </w:rPr>
            </w:pPr>
            <w:r>
              <w:rPr>
                <w:sz w:val="28"/>
                <w:szCs w:val="28"/>
              </w:rPr>
              <w:t>1</w:t>
            </w:r>
            <w:r w:rsidR="00A0509C">
              <w:rPr>
                <w:sz w:val="28"/>
                <w:szCs w:val="28"/>
              </w:rPr>
              <w:t>5,0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226C82" w:rsidP="004A498E">
            <w:pPr>
              <w:tabs>
                <w:tab w:val="left" w:pos="5040"/>
                <w:tab w:val="left" w:pos="5220"/>
              </w:tabs>
              <w:autoSpaceDE w:val="0"/>
              <w:autoSpaceDN w:val="0"/>
              <w:adjustRightInd w:val="0"/>
              <w:jc w:val="center"/>
              <w:rPr>
                <w:sz w:val="28"/>
                <w:szCs w:val="28"/>
              </w:rPr>
            </w:pPr>
            <w:r>
              <w:rPr>
                <w:sz w:val="28"/>
                <w:szCs w:val="28"/>
              </w:rPr>
              <w:t>20</w:t>
            </w:r>
            <w:r w:rsidR="00A0509C">
              <w:rPr>
                <w:sz w:val="28"/>
                <w:szCs w:val="28"/>
              </w:rPr>
              <w:t>0</w:t>
            </w:r>
            <w:r w:rsidR="00136FD7">
              <w:rPr>
                <w:sz w:val="28"/>
                <w:szCs w:val="28"/>
              </w:rPr>
              <w:t>,0</w:t>
            </w:r>
          </w:p>
        </w:tc>
      </w:tr>
      <w:tr w:rsidR="00136FD7" w:rsidRPr="00A8381C" w:rsidTr="00136FD7">
        <w:trPr>
          <w:trHeight w:val="163"/>
        </w:trPr>
        <w:tc>
          <w:tcPr>
            <w:tcW w:w="688" w:type="pct"/>
            <w:vMerge/>
            <w:tcBorders>
              <w:left w:val="single" w:sz="4" w:space="0" w:color="auto"/>
              <w:bottom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bottom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юридические лица</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72" w:type="pct"/>
            <w:tcBorders>
              <w:top w:val="single" w:sz="4" w:space="0" w:color="auto"/>
              <w:left w:val="single" w:sz="4" w:space="0" w:color="auto"/>
              <w:bottom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p>
        </w:tc>
      </w:tr>
      <w:tr w:rsidR="00136FD7" w:rsidRPr="00A8381C" w:rsidTr="00136FD7">
        <w:trPr>
          <w:trHeight w:val="275"/>
        </w:trPr>
        <w:tc>
          <w:tcPr>
            <w:tcW w:w="688" w:type="pct"/>
            <w:vMerge w:val="restart"/>
            <w:tcBorders>
              <w:top w:val="single" w:sz="4" w:space="0" w:color="auto"/>
              <w:left w:val="single" w:sz="4" w:space="0" w:color="auto"/>
              <w:right w:val="single" w:sz="4" w:space="0" w:color="auto"/>
            </w:tcBorders>
          </w:tcPr>
          <w:p w:rsidR="00136FD7" w:rsidRPr="00A8381C" w:rsidRDefault="00136FD7" w:rsidP="008C59EF">
            <w:pPr>
              <w:tabs>
                <w:tab w:val="left" w:pos="5040"/>
                <w:tab w:val="left" w:pos="5220"/>
              </w:tabs>
              <w:autoSpaceDE w:val="0"/>
              <w:autoSpaceDN w:val="0"/>
              <w:adjustRightInd w:val="0"/>
              <w:rPr>
                <w:sz w:val="28"/>
                <w:szCs w:val="28"/>
              </w:rPr>
            </w:pPr>
            <w:r w:rsidRPr="00A8381C">
              <w:rPr>
                <w:sz w:val="28"/>
                <w:szCs w:val="28"/>
              </w:rPr>
              <w:t>Подпрограмма 2</w:t>
            </w:r>
          </w:p>
        </w:tc>
        <w:tc>
          <w:tcPr>
            <w:tcW w:w="811" w:type="pct"/>
            <w:vMerge w:val="restart"/>
            <w:tcBorders>
              <w:top w:val="single" w:sz="4" w:space="0" w:color="auto"/>
              <w:left w:val="single" w:sz="4" w:space="0" w:color="auto"/>
              <w:right w:val="single" w:sz="4" w:space="0" w:color="auto"/>
            </w:tcBorders>
          </w:tcPr>
          <w:p w:rsidR="00136FD7" w:rsidRPr="00A8381C" w:rsidRDefault="00136FD7" w:rsidP="008C59EF">
            <w:pPr>
              <w:tabs>
                <w:tab w:val="left" w:pos="5040"/>
                <w:tab w:val="left" w:pos="5220"/>
              </w:tabs>
              <w:autoSpaceDE w:val="0"/>
              <w:autoSpaceDN w:val="0"/>
              <w:adjustRightInd w:val="0"/>
              <w:rPr>
                <w:sz w:val="28"/>
                <w:szCs w:val="28"/>
              </w:rPr>
            </w:pPr>
            <w:r w:rsidRPr="00A8381C">
              <w:rPr>
                <w:sz w:val="28"/>
                <w:szCs w:val="28"/>
              </w:rPr>
              <w:t>Развитие физической культуры и спорта в Канском районе</w:t>
            </w:r>
          </w:p>
          <w:p w:rsidR="00136FD7" w:rsidRPr="00A8381C" w:rsidRDefault="00136FD7" w:rsidP="004A498E">
            <w:pPr>
              <w:tabs>
                <w:tab w:val="left" w:pos="5040"/>
                <w:tab w:val="left" w:pos="5220"/>
              </w:tabs>
              <w:autoSpaceDE w:val="0"/>
              <w:autoSpaceDN w:val="0"/>
              <w:adjustRightInd w:val="0"/>
              <w:rPr>
                <w:b/>
                <w:bCs/>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b/>
                <w:bCs/>
                <w:sz w:val="28"/>
                <w:szCs w:val="28"/>
              </w:rPr>
            </w:pPr>
            <w:r w:rsidRPr="00A8381C">
              <w:rPr>
                <w:b/>
                <w:bCs/>
                <w:sz w:val="28"/>
                <w:szCs w:val="28"/>
              </w:rPr>
              <w:t>Всего</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9E1862" w:rsidP="004A498E">
            <w:pPr>
              <w:tabs>
                <w:tab w:val="left" w:pos="5040"/>
                <w:tab w:val="left" w:pos="5220"/>
              </w:tabs>
              <w:autoSpaceDE w:val="0"/>
              <w:autoSpaceDN w:val="0"/>
              <w:adjustRightInd w:val="0"/>
              <w:jc w:val="center"/>
              <w:rPr>
                <w:b/>
                <w:bCs/>
                <w:sz w:val="28"/>
                <w:szCs w:val="28"/>
              </w:rPr>
            </w:pPr>
            <w:r>
              <w:rPr>
                <w:b/>
                <w:bCs/>
                <w:sz w:val="28"/>
                <w:szCs w:val="28"/>
              </w:rPr>
              <w:t>21 217,7</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77029D" w:rsidP="004A498E">
            <w:pPr>
              <w:tabs>
                <w:tab w:val="left" w:pos="5040"/>
                <w:tab w:val="left" w:pos="5220"/>
              </w:tabs>
              <w:autoSpaceDE w:val="0"/>
              <w:autoSpaceDN w:val="0"/>
              <w:adjustRightInd w:val="0"/>
              <w:jc w:val="center"/>
              <w:rPr>
                <w:b/>
                <w:sz w:val="28"/>
                <w:szCs w:val="28"/>
              </w:rPr>
            </w:pPr>
            <w:r>
              <w:rPr>
                <w:b/>
                <w:sz w:val="28"/>
                <w:szCs w:val="28"/>
              </w:rPr>
              <w:t>15 897,6</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77029D">
            <w:pPr>
              <w:tabs>
                <w:tab w:val="left" w:pos="5040"/>
                <w:tab w:val="left" w:pos="5220"/>
              </w:tabs>
              <w:autoSpaceDE w:val="0"/>
              <w:autoSpaceDN w:val="0"/>
              <w:adjustRightInd w:val="0"/>
              <w:jc w:val="center"/>
              <w:rPr>
                <w:b/>
                <w:sz w:val="28"/>
                <w:szCs w:val="28"/>
              </w:rPr>
            </w:pPr>
            <w:r>
              <w:rPr>
                <w:b/>
                <w:sz w:val="28"/>
                <w:szCs w:val="28"/>
              </w:rPr>
              <w:t xml:space="preserve">15 </w:t>
            </w:r>
            <w:r w:rsidR="0077029D">
              <w:rPr>
                <w:b/>
                <w:sz w:val="28"/>
                <w:szCs w:val="28"/>
              </w:rPr>
              <w:t>897,6</w:t>
            </w:r>
          </w:p>
        </w:tc>
        <w:tc>
          <w:tcPr>
            <w:tcW w:w="572" w:type="pct"/>
            <w:tcBorders>
              <w:top w:val="single" w:sz="4" w:space="0" w:color="auto"/>
              <w:left w:val="single" w:sz="4" w:space="0" w:color="auto"/>
              <w:bottom w:val="single" w:sz="4" w:space="0" w:color="auto"/>
              <w:right w:val="single" w:sz="4" w:space="0" w:color="auto"/>
            </w:tcBorders>
          </w:tcPr>
          <w:p w:rsidR="00136FD7" w:rsidRDefault="0077029D" w:rsidP="004A498E">
            <w:pPr>
              <w:tabs>
                <w:tab w:val="left" w:pos="5040"/>
                <w:tab w:val="left" w:pos="5220"/>
              </w:tabs>
              <w:autoSpaceDE w:val="0"/>
              <w:autoSpaceDN w:val="0"/>
              <w:adjustRightInd w:val="0"/>
              <w:jc w:val="center"/>
              <w:rPr>
                <w:b/>
                <w:bCs/>
                <w:sz w:val="28"/>
                <w:szCs w:val="28"/>
              </w:rPr>
            </w:pPr>
            <w:r>
              <w:rPr>
                <w:b/>
                <w:bCs/>
                <w:sz w:val="28"/>
                <w:szCs w:val="28"/>
              </w:rPr>
              <w:t>15 897,6</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9E1862" w:rsidP="004A498E">
            <w:pPr>
              <w:tabs>
                <w:tab w:val="left" w:pos="5040"/>
                <w:tab w:val="left" w:pos="5220"/>
              </w:tabs>
              <w:autoSpaceDE w:val="0"/>
              <w:autoSpaceDN w:val="0"/>
              <w:adjustRightInd w:val="0"/>
              <w:jc w:val="center"/>
              <w:rPr>
                <w:b/>
                <w:bCs/>
                <w:sz w:val="28"/>
                <w:szCs w:val="28"/>
              </w:rPr>
            </w:pPr>
            <w:r>
              <w:rPr>
                <w:b/>
                <w:bCs/>
                <w:sz w:val="28"/>
                <w:szCs w:val="28"/>
              </w:rPr>
              <w:t>68 910,5</w:t>
            </w: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в том числе:</w:t>
            </w:r>
          </w:p>
        </w:tc>
        <w:tc>
          <w:tcPr>
            <w:tcW w:w="600" w:type="pct"/>
            <w:tcBorders>
              <w:top w:val="single" w:sz="4" w:space="0" w:color="auto"/>
              <w:left w:val="single" w:sz="4" w:space="0" w:color="auto"/>
              <w:bottom w:val="single" w:sz="4" w:space="0" w:color="auto"/>
              <w:right w:val="single" w:sz="4" w:space="0" w:color="auto"/>
            </w:tcBorders>
            <w:shd w:val="clear" w:color="auto" w:fill="auto"/>
            <w:noWrap/>
            <w:hideMark/>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72" w:type="pct"/>
            <w:tcBorders>
              <w:top w:val="single" w:sz="4" w:space="0" w:color="auto"/>
              <w:left w:val="single" w:sz="4" w:space="0" w:color="auto"/>
              <w:bottom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федеральный бюджет(*)</w:t>
            </w:r>
          </w:p>
        </w:tc>
        <w:tc>
          <w:tcPr>
            <w:tcW w:w="600" w:type="pct"/>
            <w:tcBorders>
              <w:top w:val="single" w:sz="4" w:space="0" w:color="auto"/>
              <w:left w:val="single" w:sz="4" w:space="0" w:color="auto"/>
              <w:bottom w:val="single" w:sz="4" w:space="0" w:color="auto"/>
              <w:right w:val="single" w:sz="4" w:space="0" w:color="auto"/>
            </w:tcBorders>
            <w:shd w:val="clear" w:color="auto" w:fill="auto"/>
            <w:noWrap/>
            <w:hideMark/>
          </w:tcPr>
          <w:p w:rsidR="00136FD7" w:rsidRPr="00A8381C" w:rsidRDefault="009E1862" w:rsidP="004A498E">
            <w:pPr>
              <w:tabs>
                <w:tab w:val="left" w:pos="5040"/>
                <w:tab w:val="left" w:pos="5220"/>
              </w:tabs>
              <w:autoSpaceDE w:val="0"/>
              <w:autoSpaceDN w:val="0"/>
              <w:adjustRightInd w:val="0"/>
              <w:jc w:val="center"/>
              <w:rPr>
                <w:sz w:val="28"/>
                <w:szCs w:val="28"/>
              </w:rPr>
            </w:pPr>
            <w:r>
              <w:rPr>
                <w:sz w:val="28"/>
                <w:szCs w:val="28"/>
              </w:rPr>
              <w:t>2 788,6</w:t>
            </w:r>
          </w:p>
        </w:tc>
        <w:tc>
          <w:tcPr>
            <w:tcW w:w="554" w:type="pct"/>
            <w:tcBorders>
              <w:top w:val="single" w:sz="4" w:space="0" w:color="auto"/>
              <w:left w:val="single" w:sz="4" w:space="0" w:color="auto"/>
              <w:bottom w:val="single" w:sz="4" w:space="0" w:color="auto"/>
              <w:right w:val="single" w:sz="4" w:space="0" w:color="auto"/>
            </w:tcBorders>
            <w:shd w:val="clear" w:color="auto" w:fill="auto"/>
            <w:noWrap/>
          </w:tcPr>
          <w:p w:rsidR="00136FD7" w:rsidRPr="00A8381C" w:rsidRDefault="00136FD7"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572" w:type="pct"/>
            <w:tcBorders>
              <w:top w:val="single" w:sz="4" w:space="0" w:color="auto"/>
              <w:left w:val="single" w:sz="4" w:space="0" w:color="auto"/>
              <w:bottom w:val="single" w:sz="4" w:space="0" w:color="auto"/>
              <w:right w:val="single" w:sz="4" w:space="0" w:color="auto"/>
            </w:tcBorders>
          </w:tcPr>
          <w:p w:rsidR="00136FD7" w:rsidRDefault="0077029D" w:rsidP="004A498E">
            <w:pPr>
              <w:tabs>
                <w:tab w:val="left" w:pos="5040"/>
                <w:tab w:val="left" w:pos="5220"/>
              </w:tabs>
              <w:autoSpaceDE w:val="0"/>
              <w:autoSpaceDN w:val="0"/>
              <w:adjustRightInd w:val="0"/>
              <w:jc w:val="center"/>
              <w:rPr>
                <w:sz w:val="28"/>
                <w:szCs w:val="28"/>
              </w:rPr>
            </w:pPr>
            <w:r>
              <w:rPr>
                <w:sz w:val="28"/>
                <w:szCs w:val="28"/>
              </w:rPr>
              <w:t>0,0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9E1862" w:rsidP="004A498E">
            <w:pPr>
              <w:tabs>
                <w:tab w:val="left" w:pos="5040"/>
                <w:tab w:val="left" w:pos="5220"/>
              </w:tabs>
              <w:autoSpaceDE w:val="0"/>
              <w:autoSpaceDN w:val="0"/>
              <w:adjustRightInd w:val="0"/>
              <w:jc w:val="center"/>
              <w:rPr>
                <w:sz w:val="28"/>
                <w:szCs w:val="28"/>
              </w:rPr>
            </w:pPr>
            <w:r>
              <w:rPr>
                <w:sz w:val="28"/>
                <w:szCs w:val="28"/>
              </w:rPr>
              <w:t>2 788,6</w:t>
            </w: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краевой бюджет</w:t>
            </w:r>
          </w:p>
        </w:tc>
        <w:tc>
          <w:tcPr>
            <w:tcW w:w="600" w:type="pct"/>
            <w:tcBorders>
              <w:top w:val="single" w:sz="4" w:space="0" w:color="auto"/>
              <w:left w:val="single" w:sz="4" w:space="0" w:color="auto"/>
              <w:bottom w:val="single" w:sz="4" w:space="0" w:color="auto"/>
              <w:right w:val="single" w:sz="4" w:space="0" w:color="auto"/>
            </w:tcBorders>
            <w:shd w:val="clear" w:color="auto" w:fill="auto"/>
            <w:noWrap/>
            <w:hideMark/>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2457,7</w:t>
            </w:r>
          </w:p>
        </w:tc>
        <w:tc>
          <w:tcPr>
            <w:tcW w:w="554" w:type="pct"/>
            <w:tcBorders>
              <w:top w:val="single" w:sz="4" w:space="0" w:color="auto"/>
              <w:left w:val="single" w:sz="4" w:space="0" w:color="auto"/>
              <w:bottom w:val="single" w:sz="4" w:space="0" w:color="auto"/>
              <w:right w:val="single" w:sz="4" w:space="0" w:color="auto"/>
            </w:tcBorders>
            <w:shd w:val="clear" w:color="auto" w:fill="auto"/>
            <w:noWrap/>
          </w:tcPr>
          <w:p w:rsidR="00136FD7" w:rsidRPr="00A8381C" w:rsidRDefault="00136FD7"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572" w:type="pct"/>
            <w:tcBorders>
              <w:top w:val="single" w:sz="4" w:space="0" w:color="auto"/>
              <w:left w:val="single" w:sz="4" w:space="0" w:color="auto"/>
              <w:bottom w:val="single" w:sz="4" w:space="0" w:color="auto"/>
              <w:right w:val="single" w:sz="4" w:space="0" w:color="auto"/>
            </w:tcBorders>
          </w:tcPr>
          <w:p w:rsidR="00136FD7" w:rsidRDefault="0077029D" w:rsidP="004A498E">
            <w:pPr>
              <w:tabs>
                <w:tab w:val="left" w:pos="5040"/>
                <w:tab w:val="left" w:pos="5220"/>
              </w:tabs>
              <w:autoSpaceDE w:val="0"/>
              <w:autoSpaceDN w:val="0"/>
              <w:adjustRightInd w:val="0"/>
              <w:jc w:val="center"/>
              <w:rPr>
                <w:sz w:val="28"/>
                <w:szCs w:val="28"/>
              </w:rPr>
            </w:pPr>
            <w:r>
              <w:rPr>
                <w:sz w:val="28"/>
                <w:szCs w:val="28"/>
              </w:rPr>
              <w:t>0,0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2457,7</w:t>
            </w: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внебюджетные источники</w:t>
            </w:r>
          </w:p>
        </w:tc>
        <w:tc>
          <w:tcPr>
            <w:tcW w:w="600" w:type="pct"/>
            <w:tcBorders>
              <w:top w:val="single" w:sz="4" w:space="0" w:color="auto"/>
              <w:left w:val="single" w:sz="4" w:space="0" w:color="auto"/>
              <w:bottom w:val="single" w:sz="4" w:space="0" w:color="auto"/>
              <w:right w:val="single" w:sz="4" w:space="0" w:color="auto"/>
            </w:tcBorders>
            <w:shd w:val="clear" w:color="auto" w:fill="auto"/>
            <w:noWrap/>
            <w:hideMark/>
          </w:tcPr>
          <w:p w:rsidR="00136FD7" w:rsidRPr="00A8381C" w:rsidRDefault="00136FD7" w:rsidP="004A498E">
            <w:pPr>
              <w:jc w:val="center"/>
              <w:rPr>
                <w:sz w:val="28"/>
                <w:szCs w:val="28"/>
              </w:rPr>
            </w:pPr>
            <w:r>
              <w:rPr>
                <w:sz w:val="28"/>
                <w:szCs w:val="28"/>
              </w:rPr>
              <w:t>15</w:t>
            </w:r>
            <w:r w:rsidRPr="00A8381C">
              <w:rPr>
                <w:sz w:val="28"/>
                <w:szCs w:val="28"/>
              </w:rPr>
              <w:t>,0</w:t>
            </w:r>
          </w:p>
        </w:tc>
        <w:tc>
          <w:tcPr>
            <w:tcW w:w="554" w:type="pct"/>
            <w:tcBorders>
              <w:top w:val="single" w:sz="4" w:space="0" w:color="auto"/>
              <w:left w:val="single" w:sz="4" w:space="0" w:color="auto"/>
              <w:bottom w:val="single" w:sz="4" w:space="0" w:color="auto"/>
              <w:right w:val="single" w:sz="4" w:space="0" w:color="auto"/>
            </w:tcBorders>
            <w:shd w:val="clear" w:color="auto" w:fill="auto"/>
            <w:noWrap/>
          </w:tcPr>
          <w:p w:rsidR="00136FD7" w:rsidRPr="00A8381C" w:rsidRDefault="00136FD7" w:rsidP="004A498E">
            <w:pPr>
              <w:jc w:val="center"/>
              <w:rPr>
                <w:sz w:val="28"/>
                <w:szCs w:val="28"/>
              </w:rPr>
            </w:pPr>
            <w:r>
              <w:rPr>
                <w:sz w:val="28"/>
                <w:szCs w:val="28"/>
              </w:rPr>
              <w:t>15</w:t>
            </w:r>
            <w:r w:rsidRPr="00A8381C">
              <w:rPr>
                <w:sz w:val="28"/>
                <w:szCs w:val="28"/>
              </w:rPr>
              <w:t>,0</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jc w:val="center"/>
              <w:rPr>
                <w:sz w:val="28"/>
                <w:szCs w:val="28"/>
              </w:rPr>
            </w:pPr>
            <w:r>
              <w:rPr>
                <w:sz w:val="28"/>
                <w:szCs w:val="28"/>
              </w:rPr>
              <w:t>15</w:t>
            </w:r>
            <w:r w:rsidRPr="00A8381C">
              <w:rPr>
                <w:sz w:val="28"/>
                <w:szCs w:val="28"/>
              </w:rPr>
              <w:t>,0</w:t>
            </w:r>
          </w:p>
        </w:tc>
        <w:tc>
          <w:tcPr>
            <w:tcW w:w="572" w:type="pct"/>
            <w:tcBorders>
              <w:top w:val="single" w:sz="4" w:space="0" w:color="auto"/>
              <w:left w:val="single" w:sz="4" w:space="0" w:color="auto"/>
              <w:bottom w:val="single" w:sz="4" w:space="0" w:color="auto"/>
              <w:right w:val="single" w:sz="4" w:space="0" w:color="auto"/>
            </w:tcBorders>
          </w:tcPr>
          <w:p w:rsidR="00136FD7" w:rsidRDefault="0077029D" w:rsidP="004A498E">
            <w:pPr>
              <w:jc w:val="center"/>
              <w:rPr>
                <w:sz w:val="28"/>
                <w:szCs w:val="28"/>
              </w:rPr>
            </w:pPr>
            <w:r>
              <w:rPr>
                <w:sz w:val="28"/>
                <w:szCs w:val="28"/>
              </w:rPr>
              <w:t>15,0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77029D" w:rsidP="004A498E">
            <w:pPr>
              <w:jc w:val="center"/>
              <w:rPr>
                <w:sz w:val="28"/>
                <w:szCs w:val="28"/>
              </w:rPr>
            </w:pPr>
            <w:r>
              <w:rPr>
                <w:sz w:val="28"/>
                <w:szCs w:val="28"/>
              </w:rPr>
              <w:t>60</w:t>
            </w:r>
            <w:r w:rsidR="00136FD7" w:rsidRPr="00A8381C">
              <w:rPr>
                <w:sz w:val="28"/>
                <w:szCs w:val="28"/>
              </w:rPr>
              <w:t>,0</w:t>
            </w: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бюджеты муниципальных образований (**)</w:t>
            </w:r>
          </w:p>
        </w:tc>
        <w:tc>
          <w:tcPr>
            <w:tcW w:w="600" w:type="pct"/>
            <w:tcBorders>
              <w:top w:val="single" w:sz="4" w:space="0" w:color="auto"/>
              <w:left w:val="single" w:sz="4" w:space="0" w:color="auto"/>
              <w:bottom w:val="single" w:sz="4" w:space="0" w:color="auto"/>
              <w:right w:val="single" w:sz="4" w:space="0" w:color="auto"/>
            </w:tcBorders>
            <w:shd w:val="clear" w:color="auto" w:fill="auto"/>
            <w:noWrap/>
            <w:hideMark/>
          </w:tcPr>
          <w:p w:rsidR="00136FD7" w:rsidRPr="00A8381C" w:rsidRDefault="00136FD7" w:rsidP="007977D9">
            <w:pPr>
              <w:tabs>
                <w:tab w:val="left" w:pos="5040"/>
                <w:tab w:val="left" w:pos="5220"/>
              </w:tabs>
              <w:autoSpaceDE w:val="0"/>
              <w:autoSpaceDN w:val="0"/>
              <w:adjustRightInd w:val="0"/>
              <w:jc w:val="center"/>
              <w:rPr>
                <w:sz w:val="28"/>
                <w:szCs w:val="28"/>
              </w:rPr>
            </w:pPr>
            <w:r w:rsidRPr="00A8381C">
              <w:rPr>
                <w:sz w:val="28"/>
                <w:szCs w:val="28"/>
              </w:rPr>
              <w:t xml:space="preserve">15 </w:t>
            </w:r>
            <w:r>
              <w:rPr>
                <w:sz w:val="28"/>
                <w:szCs w:val="28"/>
              </w:rPr>
              <w:t>956,4</w:t>
            </w:r>
          </w:p>
        </w:tc>
        <w:tc>
          <w:tcPr>
            <w:tcW w:w="554" w:type="pct"/>
            <w:tcBorders>
              <w:top w:val="single" w:sz="4" w:space="0" w:color="auto"/>
              <w:left w:val="single" w:sz="4" w:space="0" w:color="auto"/>
              <w:bottom w:val="single" w:sz="4" w:space="0" w:color="auto"/>
              <w:right w:val="single" w:sz="4" w:space="0" w:color="auto"/>
            </w:tcBorders>
            <w:shd w:val="clear" w:color="auto" w:fill="auto"/>
            <w:noWrap/>
          </w:tcPr>
          <w:p w:rsidR="00136FD7" w:rsidRPr="00A8381C" w:rsidRDefault="0077029D" w:rsidP="004A498E">
            <w:pPr>
              <w:tabs>
                <w:tab w:val="left" w:pos="5040"/>
                <w:tab w:val="left" w:pos="5220"/>
              </w:tabs>
              <w:autoSpaceDE w:val="0"/>
              <w:autoSpaceDN w:val="0"/>
              <w:adjustRightInd w:val="0"/>
              <w:jc w:val="center"/>
              <w:rPr>
                <w:sz w:val="28"/>
                <w:szCs w:val="28"/>
              </w:rPr>
            </w:pPr>
            <w:r>
              <w:rPr>
                <w:sz w:val="28"/>
                <w:szCs w:val="28"/>
              </w:rPr>
              <w:t>15 882,6</w:t>
            </w:r>
          </w:p>
          <w:p w:rsidR="00136FD7" w:rsidRPr="00A8381C" w:rsidRDefault="00136FD7" w:rsidP="004A498E">
            <w:pPr>
              <w:tabs>
                <w:tab w:val="left" w:pos="5040"/>
                <w:tab w:val="left" w:pos="5220"/>
              </w:tabs>
              <w:autoSpaceDE w:val="0"/>
              <w:autoSpaceDN w:val="0"/>
              <w:adjustRightInd w:val="0"/>
              <w:jc w:val="center"/>
              <w:rPr>
                <w:sz w:val="28"/>
                <w:szCs w:val="28"/>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77029D" w:rsidP="004A498E">
            <w:pPr>
              <w:tabs>
                <w:tab w:val="left" w:pos="5040"/>
                <w:tab w:val="left" w:pos="5220"/>
              </w:tabs>
              <w:autoSpaceDE w:val="0"/>
              <w:autoSpaceDN w:val="0"/>
              <w:adjustRightInd w:val="0"/>
              <w:jc w:val="center"/>
              <w:rPr>
                <w:sz w:val="28"/>
                <w:szCs w:val="28"/>
              </w:rPr>
            </w:pPr>
            <w:r>
              <w:rPr>
                <w:sz w:val="28"/>
                <w:szCs w:val="28"/>
              </w:rPr>
              <w:t>15 882,6</w:t>
            </w:r>
          </w:p>
          <w:p w:rsidR="00136FD7" w:rsidRPr="00A8381C" w:rsidRDefault="00136FD7" w:rsidP="004A498E">
            <w:pPr>
              <w:tabs>
                <w:tab w:val="left" w:pos="5040"/>
                <w:tab w:val="left" w:pos="5220"/>
              </w:tabs>
              <w:autoSpaceDE w:val="0"/>
              <w:autoSpaceDN w:val="0"/>
              <w:adjustRightInd w:val="0"/>
              <w:jc w:val="center"/>
              <w:rPr>
                <w:sz w:val="28"/>
                <w:szCs w:val="28"/>
              </w:rPr>
            </w:pPr>
          </w:p>
        </w:tc>
        <w:tc>
          <w:tcPr>
            <w:tcW w:w="572" w:type="pct"/>
            <w:tcBorders>
              <w:top w:val="single" w:sz="4" w:space="0" w:color="auto"/>
              <w:left w:val="single" w:sz="4" w:space="0" w:color="auto"/>
              <w:bottom w:val="single" w:sz="4" w:space="0" w:color="auto"/>
              <w:right w:val="single" w:sz="4" w:space="0" w:color="auto"/>
            </w:tcBorders>
          </w:tcPr>
          <w:p w:rsidR="00136FD7" w:rsidRDefault="0077029D" w:rsidP="004A498E">
            <w:pPr>
              <w:tabs>
                <w:tab w:val="left" w:pos="5040"/>
                <w:tab w:val="left" w:pos="5220"/>
              </w:tabs>
              <w:autoSpaceDE w:val="0"/>
              <w:autoSpaceDN w:val="0"/>
              <w:adjustRightInd w:val="0"/>
              <w:jc w:val="center"/>
              <w:rPr>
                <w:sz w:val="28"/>
                <w:szCs w:val="28"/>
              </w:rPr>
            </w:pPr>
            <w:r>
              <w:rPr>
                <w:sz w:val="28"/>
                <w:szCs w:val="28"/>
              </w:rPr>
              <w:t>15 882,6</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77029D" w:rsidP="004A498E">
            <w:pPr>
              <w:tabs>
                <w:tab w:val="left" w:pos="5040"/>
                <w:tab w:val="left" w:pos="5220"/>
              </w:tabs>
              <w:autoSpaceDE w:val="0"/>
              <w:autoSpaceDN w:val="0"/>
              <w:adjustRightInd w:val="0"/>
              <w:jc w:val="center"/>
              <w:rPr>
                <w:sz w:val="28"/>
                <w:szCs w:val="28"/>
              </w:rPr>
            </w:pPr>
            <w:r>
              <w:rPr>
                <w:sz w:val="28"/>
                <w:szCs w:val="28"/>
              </w:rPr>
              <w:t>63 604,2</w:t>
            </w:r>
          </w:p>
        </w:tc>
      </w:tr>
      <w:tr w:rsidR="00136FD7" w:rsidRPr="00A8381C" w:rsidTr="00136FD7">
        <w:trPr>
          <w:trHeight w:val="157"/>
        </w:trPr>
        <w:tc>
          <w:tcPr>
            <w:tcW w:w="688" w:type="pct"/>
            <w:vMerge/>
            <w:tcBorders>
              <w:left w:val="single" w:sz="4" w:space="0" w:color="auto"/>
              <w:bottom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bottom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юридические лица</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72" w:type="pct"/>
            <w:tcBorders>
              <w:top w:val="single" w:sz="4" w:space="0" w:color="auto"/>
              <w:left w:val="single" w:sz="4" w:space="0" w:color="auto"/>
              <w:bottom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p>
        </w:tc>
      </w:tr>
      <w:tr w:rsidR="00136FD7" w:rsidRPr="00A8381C" w:rsidTr="00136FD7">
        <w:trPr>
          <w:trHeight w:val="308"/>
        </w:trPr>
        <w:tc>
          <w:tcPr>
            <w:tcW w:w="688" w:type="pct"/>
            <w:vMerge w:val="restart"/>
            <w:tcBorders>
              <w:top w:val="single" w:sz="4" w:space="0" w:color="auto"/>
              <w:left w:val="single" w:sz="4" w:space="0" w:color="auto"/>
              <w:right w:val="single" w:sz="4" w:space="0" w:color="auto"/>
            </w:tcBorders>
          </w:tcPr>
          <w:p w:rsidR="00136FD7" w:rsidRPr="00A8381C" w:rsidRDefault="00136FD7" w:rsidP="008C59EF">
            <w:pPr>
              <w:tabs>
                <w:tab w:val="left" w:pos="5040"/>
                <w:tab w:val="left" w:pos="5220"/>
              </w:tabs>
              <w:autoSpaceDE w:val="0"/>
              <w:autoSpaceDN w:val="0"/>
              <w:adjustRightInd w:val="0"/>
              <w:rPr>
                <w:sz w:val="28"/>
                <w:szCs w:val="28"/>
              </w:rPr>
            </w:pPr>
            <w:r w:rsidRPr="00A8381C">
              <w:rPr>
                <w:sz w:val="28"/>
                <w:szCs w:val="28"/>
              </w:rPr>
              <w:t>Подпрограмма 3</w:t>
            </w:r>
          </w:p>
        </w:tc>
        <w:tc>
          <w:tcPr>
            <w:tcW w:w="811" w:type="pct"/>
            <w:vMerge w:val="restart"/>
            <w:tcBorders>
              <w:top w:val="single" w:sz="4" w:space="0" w:color="auto"/>
              <w:left w:val="single" w:sz="4" w:space="0" w:color="auto"/>
              <w:right w:val="single" w:sz="4" w:space="0" w:color="auto"/>
            </w:tcBorders>
          </w:tcPr>
          <w:p w:rsidR="00136FD7" w:rsidRPr="00A8381C" w:rsidRDefault="00136FD7" w:rsidP="008C59EF">
            <w:pPr>
              <w:tabs>
                <w:tab w:val="left" w:pos="5040"/>
                <w:tab w:val="left" w:pos="5220"/>
              </w:tabs>
              <w:autoSpaceDE w:val="0"/>
              <w:autoSpaceDN w:val="0"/>
              <w:adjustRightInd w:val="0"/>
              <w:rPr>
                <w:sz w:val="28"/>
                <w:szCs w:val="28"/>
              </w:rPr>
            </w:pPr>
            <w:r w:rsidRPr="00A8381C">
              <w:rPr>
                <w:sz w:val="28"/>
                <w:szCs w:val="28"/>
              </w:rPr>
              <w:t>Обеспечение жильем молодых семей в Канском районе</w:t>
            </w:r>
          </w:p>
          <w:p w:rsidR="00136FD7" w:rsidRPr="00A8381C" w:rsidRDefault="00136FD7" w:rsidP="008C59EF">
            <w:pPr>
              <w:tabs>
                <w:tab w:val="left" w:pos="5040"/>
                <w:tab w:val="left" w:pos="5220"/>
              </w:tabs>
              <w:autoSpaceDE w:val="0"/>
              <w:autoSpaceDN w:val="0"/>
              <w:adjustRightInd w:val="0"/>
              <w:rPr>
                <w:sz w:val="28"/>
                <w:szCs w:val="28"/>
              </w:rPr>
            </w:pPr>
            <w:r w:rsidRPr="00A8381C">
              <w:rPr>
                <w:sz w:val="28"/>
                <w:szCs w:val="28"/>
              </w:rPr>
              <w:t> </w:t>
            </w:r>
          </w:p>
          <w:p w:rsidR="00136FD7" w:rsidRPr="00A8381C" w:rsidRDefault="00136FD7" w:rsidP="004A498E">
            <w:pPr>
              <w:tabs>
                <w:tab w:val="left" w:pos="5040"/>
                <w:tab w:val="left" w:pos="5220"/>
              </w:tabs>
              <w:autoSpaceDE w:val="0"/>
              <w:autoSpaceDN w:val="0"/>
              <w:adjustRightInd w:val="0"/>
              <w:rPr>
                <w:b/>
                <w:bCs/>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b/>
                <w:bCs/>
                <w:sz w:val="28"/>
                <w:szCs w:val="28"/>
              </w:rPr>
            </w:pPr>
            <w:r w:rsidRPr="00A8381C">
              <w:rPr>
                <w:b/>
                <w:bCs/>
                <w:sz w:val="28"/>
                <w:szCs w:val="28"/>
              </w:rPr>
              <w:t>Всего</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jc w:val="center"/>
              <w:rPr>
                <w:b/>
                <w:bCs/>
                <w:sz w:val="28"/>
                <w:szCs w:val="28"/>
              </w:rPr>
            </w:pPr>
            <w:r>
              <w:rPr>
                <w:b/>
                <w:bCs/>
                <w:sz w:val="28"/>
                <w:szCs w:val="28"/>
              </w:rPr>
              <w:t>875,5</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b/>
                <w:bCs/>
                <w:sz w:val="28"/>
                <w:szCs w:val="28"/>
              </w:rPr>
            </w:pPr>
            <w:r>
              <w:rPr>
                <w:b/>
                <w:bCs/>
                <w:sz w:val="28"/>
                <w:szCs w:val="28"/>
              </w:rPr>
              <w:t>218,0</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b/>
                <w:bCs/>
                <w:sz w:val="28"/>
                <w:szCs w:val="28"/>
              </w:rPr>
            </w:pPr>
            <w:r>
              <w:rPr>
                <w:b/>
                <w:bCs/>
                <w:sz w:val="28"/>
                <w:szCs w:val="28"/>
              </w:rPr>
              <w:t>218,0</w:t>
            </w:r>
          </w:p>
        </w:tc>
        <w:tc>
          <w:tcPr>
            <w:tcW w:w="572" w:type="pct"/>
            <w:tcBorders>
              <w:top w:val="single" w:sz="4" w:space="0" w:color="auto"/>
              <w:left w:val="single" w:sz="4" w:space="0" w:color="auto"/>
              <w:bottom w:val="single" w:sz="4" w:space="0" w:color="auto"/>
              <w:right w:val="single" w:sz="4" w:space="0" w:color="auto"/>
            </w:tcBorders>
          </w:tcPr>
          <w:p w:rsidR="00136FD7" w:rsidRDefault="00136FD7" w:rsidP="004A498E">
            <w:pPr>
              <w:tabs>
                <w:tab w:val="left" w:pos="5040"/>
                <w:tab w:val="left" w:pos="5220"/>
              </w:tabs>
              <w:autoSpaceDE w:val="0"/>
              <w:autoSpaceDN w:val="0"/>
              <w:adjustRightInd w:val="0"/>
              <w:jc w:val="center"/>
              <w:rPr>
                <w:b/>
                <w:bCs/>
                <w:sz w:val="28"/>
                <w:szCs w:val="28"/>
              </w:rPr>
            </w:pPr>
            <w:r>
              <w:rPr>
                <w:b/>
                <w:bCs/>
                <w:sz w:val="28"/>
                <w:szCs w:val="28"/>
              </w:rPr>
              <w:t>218,0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b/>
                <w:bCs/>
                <w:sz w:val="28"/>
                <w:szCs w:val="28"/>
              </w:rPr>
            </w:pPr>
            <w:r>
              <w:rPr>
                <w:b/>
                <w:bCs/>
                <w:sz w:val="28"/>
                <w:szCs w:val="28"/>
              </w:rPr>
              <w:t>1 529,5</w:t>
            </w: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в том числе:</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72" w:type="pct"/>
            <w:tcBorders>
              <w:top w:val="single" w:sz="4" w:space="0" w:color="auto"/>
              <w:left w:val="single" w:sz="4" w:space="0" w:color="auto"/>
              <w:bottom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jc w:val="center"/>
              <w:rPr>
                <w:sz w:val="28"/>
                <w:szCs w:val="28"/>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федеральный бюджет(*)</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188,3</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0,0</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0,0</w:t>
            </w:r>
          </w:p>
        </w:tc>
        <w:tc>
          <w:tcPr>
            <w:tcW w:w="572" w:type="pct"/>
            <w:tcBorders>
              <w:top w:val="single" w:sz="4" w:space="0" w:color="auto"/>
              <w:left w:val="single" w:sz="4" w:space="0" w:color="auto"/>
              <w:bottom w:val="single" w:sz="4" w:space="0" w:color="auto"/>
              <w:right w:val="single" w:sz="4" w:space="0" w:color="auto"/>
            </w:tcBorders>
          </w:tcPr>
          <w:p w:rsidR="00136FD7" w:rsidRDefault="00136FD7" w:rsidP="004A498E">
            <w:pPr>
              <w:tabs>
                <w:tab w:val="left" w:pos="5040"/>
                <w:tab w:val="left" w:pos="5220"/>
              </w:tabs>
              <w:autoSpaceDE w:val="0"/>
              <w:autoSpaceDN w:val="0"/>
              <w:adjustRightInd w:val="0"/>
              <w:jc w:val="center"/>
              <w:rPr>
                <w:sz w:val="28"/>
                <w:szCs w:val="28"/>
              </w:rPr>
            </w:pPr>
            <w:r>
              <w:rPr>
                <w:sz w:val="28"/>
                <w:szCs w:val="28"/>
              </w:rPr>
              <w:t>0,0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188,3</w:t>
            </w: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краевой бюджет</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469,2</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0,0</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0,0</w:t>
            </w:r>
          </w:p>
        </w:tc>
        <w:tc>
          <w:tcPr>
            <w:tcW w:w="572" w:type="pct"/>
            <w:tcBorders>
              <w:top w:val="single" w:sz="4" w:space="0" w:color="auto"/>
              <w:left w:val="single" w:sz="4" w:space="0" w:color="auto"/>
              <w:bottom w:val="single" w:sz="4" w:space="0" w:color="auto"/>
              <w:right w:val="single" w:sz="4" w:space="0" w:color="auto"/>
            </w:tcBorders>
          </w:tcPr>
          <w:p w:rsidR="00136FD7" w:rsidRDefault="00136FD7" w:rsidP="004A498E">
            <w:pPr>
              <w:tabs>
                <w:tab w:val="left" w:pos="5040"/>
                <w:tab w:val="left" w:pos="5220"/>
              </w:tabs>
              <w:autoSpaceDE w:val="0"/>
              <w:autoSpaceDN w:val="0"/>
              <w:adjustRightInd w:val="0"/>
              <w:jc w:val="center"/>
              <w:rPr>
                <w:sz w:val="28"/>
                <w:szCs w:val="28"/>
              </w:rPr>
            </w:pPr>
            <w:r>
              <w:rPr>
                <w:sz w:val="28"/>
                <w:szCs w:val="28"/>
              </w:rPr>
              <w:t>0,0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469,2</w:t>
            </w: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внебюджетные источники</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572" w:type="pct"/>
            <w:tcBorders>
              <w:top w:val="single" w:sz="4" w:space="0" w:color="auto"/>
              <w:left w:val="single" w:sz="4" w:space="0" w:color="auto"/>
              <w:bottom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0,0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r w:rsidRPr="00A8381C">
              <w:rPr>
                <w:sz w:val="28"/>
                <w:szCs w:val="28"/>
              </w:rPr>
              <w:t>0,0</w:t>
            </w:r>
          </w:p>
        </w:tc>
      </w:tr>
      <w:tr w:rsidR="00136FD7" w:rsidRPr="00A8381C" w:rsidTr="00136FD7">
        <w:trPr>
          <w:trHeight w:val="375"/>
        </w:trPr>
        <w:tc>
          <w:tcPr>
            <w:tcW w:w="688"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811" w:type="pct"/>
            <w:vMerge/>
            <w:tcBorders>
              <w:left w:val="single" w:sz="4" w:space="0" w:color="auto"/>
              <w:right w:val="single" w:sz="4" w:space="0" w:color="auto"/>
            </w:tcBorders>
          </w:tcPr>
          <w:p w:rsidR="00136FD7" w:rsidRPr="00A8381C" w:rsidRDefault="00136FD7" w:rsidP="004A498E">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rPr>
                <w:sz w:val="28"/>
                <w:szCs w:val="28"/>
              </w:rPr>
            </w:pPr>
            <w:r w:rsidRPr="00A8381C">
              <w:rPr>
                <w:sz w:val="28"/>
                <w:szCs w:val="28"/>
              </w:rPr>
              <w:t>бюджеты муниципальных образований (**)</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4A498E">
            <w:pPr>
              <w:tabs>
                <w:tab w:val="left" w:pos="5040"/>
                <w:tab w:val="left" w:pos="5220"/>
              </w:tabs>
              <w:autoSpaceDE w:val="0"/>
              <w:autoSpaceDN w:val="0"/>
              <w:adjustRightInd w:val="0"/>
              <w:jc w:val="center"/>
              <w:rPr>
                <w:sz w:val="28"/>
                <w:szCs w:val="28"/>
              </w:rPr>
            </w:pPr>
            <w:r w:rsidRPr="00A8381C">
              <w:rPr>
                <w:sz w:val="28"/>
                <w:szCs w:val="28"/>
              </w:rPr>
              <w:t>218,0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r w:rsidRPr="00A8381C">
              <w:rPr>
                <w:sz w:val="28"/>
                <w:szCs w:val="28"/>
              </w:rPr>
              <w:t>218,0</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r w:rsidRPr="00A8381C">
              <w:rPr>
                <w:sz w:val="28"/>
                <w:szCs w:val="28"/>
              </w:rPr>
              <w:t>218,0</w:t>
            </w:r>
          </w:p>
        </w:tc>
        <w:tc>
          <w:tcPr>
            <w:tcW w:w="572" w:type="pct"/>
            <w:tcBorders>
              <w:top w:val="single" w:sz="4" w:space="0" w:color="auto"/>
              <w:left w:val="single" w:sz="4" w:space="0" w:color="auto"/>
              <w:bottom w:val="single" w:sz="4" w:space="0" w:color="auto"/>
              <w:right w:val="single" w:sz="4" w:space="0" w:color="auto"/>
            </w:tcBorders>
          </w:tcPr>
          <w:p w:rsidR="00136FD7" w:rsidRDefault="00136FD7" w:rsidP="004A498E">
            <w:pPr>
              <w:tabs>
                <w:tab w:val="left" w:pos="5040"/>
                <w:tab w:val="left" w:pos="5220"/>
              </w:tabs>
              <w:autoSpaceDE w:val="0"/>
              <w:autoSpaceDN w:val="0"/>
              <w:adjustRightInd w:val="0"/>
              <w:jc w:val="center"/>
              <w:rPr>
                <w:sz w:val="28"/>
                <w:szCs w:val="28"/>
              </w:rPr>
            </w:pPr>
            <w:r>
              <w:rPr>
                <w:sz w:val="28"/>
                <w:szCs w:val="28"/>
              </w:rPr>
              <w:t>218,0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A498E">
            <w:pPr>
              <w:tabs>
                <w:tab w:val="left" w:pos="5040"/>
                <w:tab w:val="left" w:pos="5220"/>
              </w:tabs>
              <w:autoSpaceDE w:val="0"/>
              <w:autoSpaceDN w:val="0"/>
              <w:adjustRightInd w:val="0"/>
              <w:jc w:val="center"/>
              <w:rPr>
                <w:sz w:val="28"/>
                <w:szCs w:val="28"/>
              </w:rPr>
            </w:pPr>
            <w:r>
              <w:rPr>
                <w:sz w:val="28"/>
                <w:szCs w:val="28"/>
              </w:rPr>
              <w:t>872,0</w:t>
            </w:r>
          </w:p>
        </w:tc>
      </w:tr>
      <w:tr w:rsidR="00136FD7" w:rsidRPr="00A8381C" w:rsidTr="00136FD7">
        <w:trPr>
          <w:trHeight w:val="242"/>
        </w:trPr>
        <w:tc>
          <w:tcPr>
            <w:tcW w:w="688" w:type="pct"/>
            <w:vMerge/>
            <w:tcBorders>
              <w:left w:val="single" w:sz="4" w:space="0" w:color="auto"/>
              <w:bottom w:val="single" w:sz="4" w:space="0" w:color="auto"/>
              <w:right w:val="single" w:sz="4" w:space="0" w:color="auto"/>
            </w:tcBorders>
          </w:tcPr>
          <w:p w:rsidR="00136FD7" w:rsidRPr="00A8381C" w:rsidRDefault="00136FD7" w:rsidP="007C6734">
            <w:pPr>
              <w:tabs>
                <w:tab w:val="left" w:pos="5040"/>
                <w:tab w:val="left" w:pos="5220"/>
              </w:tabs>
              <w:autoSpaceDE w:val="0"/>
              <w:autoSpaceDN w:val="0"/>
              <w:adjustRightInd w:val="0"/>
              <w:rPr>
                <w:sz w:val="28"/>
                <w:szCs w:val="28"/>
              </w:rPr>
            </w:pPr>
          </w:p>
        </w:tc>
        <w:tc>
          <w:tcPr>
            <w:tcW w:w="811" w:type="pct"/>
            <w:vMerge/>
            <w:tcBorders>
              <w:left w:val="single" w:sz="4" w:space="0" w:color="auto"/>
              <w:bottom w:val="single" w:sz="4" w:space="0" w:color="auto"/>
              <w:right w:val="single" w:sz="4" w:space="0" w:color="auto"/>
            </w:tcBorders>
          </w:tcPr>
          <w:p w:rsidR="00136FD7" w:rsidRPr="00A8381C" w:rsidRDefault="00136FD7" w:rsidP="007C6734">
            <w:pPr>
              <w:tabs>
                <w:tab w:val="left" w:pos="5040"/>
                <w:tab w:val="left" w:pos="5220"/>
              </w:tabs>
              <w:autoSpaceDE w:val="0"/>
              <w:autoSpaceDN w:val="0"/>
              <w:adjustRightInd w:val="0"/>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7C6734">
            <w:pPr>
              <w:tabs>
                <w:tab w:val="left" w:pos="5040"/>
                <w:tab w:val="left" w:pos="5220"/>
              </w:tabs>
              <w:autoSpaceDE w:val="0"/>
              <w:autoSpaceDN w:val="0"/>
              <w:adjustRightInd w:val="0"/>
              <w:rPr>
                <w:sz w:val="28"/>
                <w:szCs w:val="28"/>
              </w:rPr>
            </w:pPr>
            <w:r w:rsidRPr="00A8381C">
              <w:rPr>
                <w:sz w:val="28"/>
                <w:szCs w:val="28"/>
              </w:rPr>
              <w:t>юридические лица</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B812C9">
            <w:pPr>
              <w:tabs>
                <w:tab w:val="left" w:pos="5040"/>
                <w:tab w:val="left" w:pos="5220"/>
              </w:tabs>
              <w:autoSpaceDE w:val="0"/>
              <w:autoSpaceDN w:val="0"/>
              <w:adjustRightInd w:val="0"/>
              <w:jc w:val="center"/>
              <w:rPr>
                <w:sz w:val="28"/>
                <w:szCs w:val="28"/>
              </w:rPr>
            </w:pPr>
          </w:p>
        </w:tc>
        <w:tc>
          <w:tcPr>
            <w:tcW w:w="554"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B812C9">
            <w:pPr>
              <w:tabs>
                <w:tab w:val="left" w:pos="5040"/>
                <w:tab w:val="left" w:pos="5220"/>
              </w:tabs>
              <w:autoSpaceDE w:val="0"/>
              <w:autoSpaceDN w:val="0"/>
              <w:adjustRightInd w:val="0"/>
              <w:jc w:val="center"/>
              <w:rPr>
                <w:sz w:val="28"/>
                <w:szCs w:val="28"/>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B812C9">
            <w:pPr>
              <w:tabs>
                <w:tab w:val="left" w:pos="5040"/>
                <w:tab w:val="left" w:pos="5220"/>
              </w:tabs>
              <w:autoSpaceDE w:val="0"/>
              <w:autoSpaceDN w:val="0"/>
              <w:adjustRightInd w:val="0"/>
              <w:jc w:val="center"/>
              <w:rPr>
                <w:sz w:val="28"/>
                <w:szCs w:val="28"/>
              </w:rPr>
            </w:pPr>
          </w:p>
        </w:tc>
        <w:tc>
          <w:tcPr>
            <w:tcW w:w="572" w:type="pct"/>
            <w:tcBorders>
              <w:top w:val="single" w:sz="4" w:space="0" w:color="auto"/>
              <w:left w:val="single" w:sz="4" w:space="0" w:color="auto"/>
              <w:bottom w:val="single" w:sz="4" w:space="0" w:color="auto"/>
              <w:right w:val="single" w:sz="4" w:space="0" w:color="auto"/>
            </w:tcBorders>
          </w:tcPr>
          <w:p w:rsidR="00136FD7" w:rsidRPr="00A8381C" w:rsidRDefault="00136FD7" w:rsidP="00B812C9">
            <w:pPr>
              <w:tabs>
                <w:tab w:val="left" w:pos="5040"/>
                <w:tab w:val="left" w:pos="5220"/>
              </w:tabs>
              <w:autoSpaceDE w:val="0"/>
              <w:autoSpaceDN w:val="0"/>
              <w:adjustRightInd w:val="0"/>
              <w:jc w:val="center"/>
              <w:rPr>
                <w:sz w:val="28"/>
                <w:szCs w:val="28"/>
              </w:rPr>
            </w:pP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136FD7" w:rsidRPr="00A8381C" w:rsidRDefault="00136FD7" w:rsidP="00B812C9">
            <w:pPr>
              <w:tabs>
                <w:tab w:val="left" w:pos="5040"/>
                <w:tab w:val="left" w:pos="5220"/>
              </w:tabs>
              <w:autoSpaceDE w:val="0"/>
              <w:autoSpaceDN w:val="0"/>
              <w:adjustRightInd w:val="0"/>
              <w:jc w:val="center"/>
              <w:rPr>
                <w:sz w:val="28"/>
                <w:szCs w:val="28"/>
              </w:rPr>
            </w:pPr>
          </w:p>
        </w:tc>
      </w:tr>
      <w:tr w:rsidR="00136FD7" w:rsidRPr="00A8381C" w:rsidTr="00136FD7">
        <w:trPr>
          <w:trHeight w:val="242"/>
        </w:trPr>
        <w:tc>
          <w:tcPr>
            <w:tcW w:w="688" w:type="pct"/>
            <w:vMerge w:val="restart"/>
            <w:tcBorders>
              <w:top w:val="single" w:sz="4" w:space="0" w:color="auto"/>
              <w:left w:val="single" w:sz="4" w:space="0" w:color="auto"/>
              <w:right w:val="single" w:sz="4" w:space="0" w:color="auto"/>
            </w:tcBorders>
          </w:tcPr>
          <w:p w:rsidR="00136FD7" w:rsidRPr="00A8381C" w:rsidRDefault="00136FD7" w:rsidP="008C59EF">
            <w:pPr>
              <w:rPr>
                <w:sz w:val="28"/>
                <w:szCs w:val="28"/>
              </w:rPr>
            </w:pPr>
            <w:r w:rsidRPr="00A8381C">
              <w:rPr>
                <w:sz w:val="28"/>
                <w:szCs w:val="28"/>
              </w:rPr>
              <w:t>Подпрограмма 4</w:t>
            </w:r>
          </w:p>
        </w:tc>
        <w:tc>
          <w:tcPr>
            <w:tcW w:w="811" w:type="pct"/>
            <w:vMerge w:val="restart"/>
            <w:tcBorders>
              <w:top w:val="single" w:sz="4" w:space="0" w:color="auto"/>
              <w:left w:val="single" w:sz="4" w:space="0" w:color="auto"/>
              <w:right w:val="single" w:sz="4" w:space="0" w:color="auto"/>
            </w:tcBorders>
          </w:tcPr>
          <w:p w:rsidR="00136FD7" w:rsidRPr="00A8381C" w:rsidRDefault="00136FD7" w:rsidP="008C59EF">
            <w:pPr>
              <w:rPr>
                <w:sz w:val="28"/>
                <w:szCs w:val="28"/>
              </w:rPr>
            </w:pPr>
            <w:r w:rsidRPr="00A8381C">
              <w:rPr>
                <w:sz w:val="28"/>
                <w:szCs w:val="28"/>
              </w:rPr>
              <w:t>Создание условий для развития туризма в Канском районе</w:t>
            </w:r>
          </w:p>
          <w:p w:rsidR="00136FD7" w:rsidRPr="00A8381C" w:rsidRDefault="00136FD7" w:rsidP="00471DFE">
            <w:pPr>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rPr>
                <w:sz w:val="28"/>
                <w:szCs w:val="28"/>
              </w:rPr>
            </w:pPr>
            <w:r w:rsidRPr="00A8381C">
              <w:rPr>
                <w:sz w:val="28"/>
                <w:szCs w:val="28"/>
              </w:rPr>
              <w:t>Всего</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b/>
                <w:sz w:val="28"/>
                <w:szCs w:val="28"/>
              </w:rPr>
            </w:pPr>
            <w:r w:rsidRPr="00A8381C">
              <w:rPr>
                <w:b/>
                <w:sz w:val="28"/>
                <w:szCs w:val="28"/>
              </w:rPr>
              <w:t>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b/>
                <w:sz w:val="28"/>
                <w:szCs w:val="28"/>
              </w:rPr>
            </w:pPr>
            <w:r w:rsidRPr="00A8381C">
              <w:rPr>
                <w:b/>
                <w:sz w:val="28"/>
                <w:szCs w:val="28"/>
              </w:rPr>
              <w:t>0</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b/>
                <w:sz w:val="28"/>
                <w:szCs w:val="28"/>
              </w:rPr>
            </w:pPr>
            <w:r w:rsidRPr="00A8381C">
              <w:rPr>
                <w:b/>
                <w:sz w:val="28"/>
                <w:szCs w:val="28"/>
              </w:rPr>
              <w:t>0</w:t>
            </w:r>
          </w:p>
        </w:tc>
        <w:tc>
          <w:tcPr>
            <w:tcW w:w="572" w:type="pct"/>
            <w:tcBorders>
              <w:top w:val="single" w:sz="4" w:space="0" w:color="auto"/>
              <w:left w:val="single" w:sz="4" w:space="0" w:color="auto"/>
              <w:bottom w:val="single" w:sz="4" w:space="0" w:color="auto"/>
              <w:right w:val="single" w:sz="4" w:space="0" w:color="auto"/>
            </w:tcBorders>
          </w:tcPr>
          <w:p w:rsidR="00136FD7" w:rsidRPr="00A8381C" w:rsidRDefault="00A0509C" w:rsidP="00471DFE">
            <w:pPr>
              <w:tabs>
                <w:tab w:val="left" w:pos="5040"/>
                <w:tab w:val="left" w:pos="5220"/>
              </w:tabs>
              <w:autoSpaceDE w:val="0"/>
              <w:autoSpaceDN w:val="0"/>
              <w:adjustRightInd w:val="0"/>
              <w:jc w:val="center"/>
              <w:rPr>
                <w:b/>
                <w:sz w:val="28"/>
                <w:szCs w:val="28"/>
              </w:rPr>
            </w:pPr>
            <w:r>
              <w:rPr>
                <w:b/>
                <w:sz w:val="28"/>
                <w:szCs w:val="28"/>
              </w:rPr>
              <w:t>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b/>
                <w:sz w:val="28"/>
                <w:szCs w:val="28"/>
              </w:rPr>
            </w:pPr>
            <w:r w:rsidRPr="00A8381C">
              <w:rPr>
                <w:b/>
                <w:sz w:val="28"/>
                <w:szCs w:val="28"/>
              </w:rPr>
              <w:t>0</w:t>
            </w:r>
          </w:p>
        </w:tc>
      </w:tr>
      <w:tr w:rsidR="00136FD7" w:rsidRPr="00A8381C" w:rsidTr="00136FD7">
        <w:trPr>
          <w:trHeight w:val="242"/>
        </w:trPr>
        <w:tc>
          <w:tcPr>
            <w:tcW w:w="688" w:type="pct"/>
            <w:vMerge/>
            <w:tcBorders>
              <w:left w:val="single" w:sz="4" w:space="0" w:color="auto"/>
              <w:right w:val="single" w:sz="4" w:space="0" w:color="auto"/>
            </w:tcBorders>
          </w:tcPr>
          <w:p w:rsidR="00136FD7" w:rsidRPr="00A8381C" w:rsidRDefault="00136FD7" w:rsidP="00471DFE">
            <w:pPr>
              <w:rPr>
                <w:sz w:val="28"/>
                <w:szCs w:val="28"/>
              </w:rPr>
            </w:pPr>
          </w:p>
        </w:tc>
        <w:tc>
          <w:tcPr>
            <w:tcW w:w="811" w:type="pct"/>
            <w:vMerge/>
            <w:tcBorders>
              <w:left w:val="single" w:sz="4" w:space="0" w:color="auto"/>
              <w:right w:val="single" w:sz="4" w:space="0" w:color="auto"/>
            </w:tcBorders>
          </w:tcPr>
          <w:p w:rsidR="00136FD7" w:rsidRPr="00A8381C" w:rsidRDefault="00136FD7" w:rsidP="00471DFE">
            <w:pPr>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rPr>
                <w:sz w:val="28"/>
                <w:szCs w:val="28"/>
              </w:rPr>
            </w:pPr>
            <w:r w:rsidRPr="00A8381C">
              <w:rPr>
                <w:sz w:val="28"/>
                <w:szCs w:val="28"/>
              </w:rPr>
              <w:t>в том числе:</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p>
        </w:tc>
        <w:tc>
          <w:tcPr>
            <w:tcW w:w="572" w:type="pct"/>
            <w:tcBorders>
              <w:top w:val="single" w:sz="4" w:space="0" w:color="auto"/>
              <w:left w:val="single" w:sz="4" w:space="0" w:color="auto"/>
              <w:bottom w:val="single" w:sz="4" w:space="0" w:color="auto"/>
              <w:right w:val="single" w:sz="4" w:space="0" w:color="auto"/>
            </w:tcBorders>
          </w:tcPr>
          <w:p w:rsidR="00136FD7" w:rsidRPr="00A8381C" w:rsidRDefault="00136FD7" w:rsidP="00471DFE">
            <w:pPr>
              <w:tabs>
                <w:tab w:val="left" w:pos="5040"/>
                <w:tab w:val="left" w:pos="5220"/>
              </w:tabs>
              <w:autoSpaceDE w:val="0"/>
              <w:autoSpaceDN w:val="0"/>
              <w:adjustRightInd w:val="0"/>
              <w:jc w:val="center"/>
              <w:rPr>
                <w:sz w:val="28"/>
                <w:szCs w:val="28"/>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p>
        </w:tc>
      </w:tr>
      <w:tr w:rsidR="00136FD7" w:rsidRPr="00A8381C" w:rsidTr="00136FD7">
        <w:trPr>
          <w:trHeight w:val="242"/>
        </w:trPr>
        <w:tc>
          <w:tcPr>
            <w:tcW w:w="688" w:type="pct"/>
            <w:vMerge/>
            <w:tcBorders>
              <w:left w:val="single" w:sz="4" w:space="0" w:color="auto"/>
              <w:right w:val="single" w:sz="4" w:space="0" w:color="auto"/>
            </w:tcBorders>
          </w:tcPr>
          <w:p w:rsidR="00136FD7" w:rsidRPr="00A8381C" w:rsidRDefault="00136FD7" w:rsidP="00471DFE">
            <w:pPr>
              <w:rPr>
                <w:sz w:val="28"/>
                <w:szCs w:val="28"/>
              </w:rPr>
            </w:pPr>
          </w:p>
        </w:tc>
        <w:tc>
          <w:tcPr>
            <w:tcW w:w="811" w:type="pct"/>
            <w:vMerge/>
            <w:tcBorders>
              <w:left w:val="single" w:sz="4" w:space="0" w:color="auto"/>
              <w:right w:val="single" w:sz="4" w:space="0" w:color="auto"/>
            </w:tcBorders>
          </w:tcPr>
          <w:p w:rsidR="00136FD7" w:rsidRPr="00A8381C" w:rsidRDefault="00136FD7" w:rsidP="00471DFE">
            <w:pPr>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rPr>
                <w:sz w:val="28"/>
                <w:szCs w:val="28"/>
              </w:rPr>
            </w:pPr>
            <w:r w:rsidRPr="00A8381C">
              <w:rPr>
                <w:sz w:val="28"/>
                <w:szCs w:val="28"/>
              </w:rPr>
              <w:t>федеральный бюджет(*)</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72" w:type="pct"/>
            <w:tcBorders>
              <w:top w:val="single" w:sz="4" w:space="0" w:color="auto"/>
              <w:left w:val="single" w:sz="4" w:space="0" w:color="auto"/>
              <w:bottom w:val="single" w:sz="4" w:space="0" w:color="auto"/>
              <w:right w:val="single" w:sz="4" w:space="0" w:color="auto"/>
            </w:tcBorders>
          </w:tcPr>
          <w:p w:rsidR="00136FD7" w:rsidRPr="00A8381C" w:rsidRDefault="00A0509C" w:rsidP="00471DFE">
            <w:pPr>
              <w:tabs>
                <w:tab w:val="left" w:pos="5040"/>
                <w:tab w:val="left" w:pos="5220"/>
              </w:tabs>
              <w:autoSpaceDE w:val="0"/>
              <w:autoSpaceDN w:val="0"/>
              <w:adjustRightInd w:val="0"/>
              <w:jc w:val="center"/>
              <w:rPr>
                <w:sz w:val="28"/>
                <w:szCs w:val="28"/>
              </w:rPr>
            </w:pPr>
            <w:r>
              <w:rPr>
                <w:sz w:val="28"/>
                <w:szCs w:val="28"/>
              </w:rPr>
              <w:t>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r w:rsidRPr="00A8381C">
              <w:rPr>
                <w:sz w:val="28"/>
                <w:szCs w:val="28"/>
              </w:rPr>
              <w:t>0</w:t>
            </w:r>
          </w:p>
        </w:tc>
      </w:tr>
      <w:tr w:rsidR="00136FD7" w:rsidRPr="00A8381C" w:rsidTr="00136FD7">
        <w:trPr>
          <w:trHeight w:val="242"/>
        </w:trPr>
        <w:tc>
          <w:tcPr>
            <w:tcW w:w="688" w:type="pct"/>
            <w:vMerge/>
            <w:tcBorders>
              <w:left w:val="single" w:sz="4" w:space="0" w:color="auto"/>
              <w:right w:val="single" w:sz="4" w:space="0" w:color="auto"/>
            </w:tcBorders>
          </w:tcPr>
          <w:p w:rsidR="00136FD7" w:rsidRPr="00A8381C" w:rsidRDefault="00136FD7" w:rsidP="00471DFE">
            <w:pPr>
              <w:rPr>
                <w:sz w:val="28"/>
                <w:szCs w:val="28"/>
              </w:rPr>
            </w:pPr>
          </w:p>
        </w:tc>
        <w:tc>
          <w:tcPr>
            <w:tcW w:w="811" w:type="pct"/>
            <w:vMerge/>
            <w:tcBorders>
              <w:left w:val="single" w:sz="4" w:space="0" w:color="auto"/>
              <w:right w:val="single" w:sz="4" w:space="0" w:color="auto"/>
            </w:tcBorders>
          </w:tcPr>
          <w:p w:rsidR="00136FD7" w:rsidRPr="00A8381C" w:rsidRDefault="00136FD7" w:rsidP="00471DFE">
            <w:pPr>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rPr>
                <w:sz w:val="28"/>
                <w:szCs w:val="28"/>
              </w:rPr>
            </w:pPr>
            <w:r w:rsidRPr="00A8381C">
              <w:rPr>
                <w:sz w:val="28"/>
                <w:szCs w:val="28"/>
              </w:rPr>
              <w:t>краевой бюджет</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72" w:type="pct"/>
            <w:tcBorders>
              <w:top w:val="single" w:sz="4" w:space="0" w:color="auto"/>
              <w:left w:val="single" w:sz="4" w:space="0" w:color="auto"/>
              <w:bottom w:val="single" w:sz="4" w:space="0" w:color="auto"/>
              <w:right w:val="single" w:sz="4" w:space="0" w:color="auto"/>
            </w:tcBorders>
          </w:tcPr>
          <w:p w:rsidR="00136FD7" w:rsidRPr="00A8381C" w:rsidRDefault="00A0509C" w:rsidP="00471DFE">
            <w:pPr>
              <w:tabs>
                <w:tab w:val="left" w:pos="5040"/>
                <w:tab w:val="left" w:pos="5220"/>
              </w:tabs>
              <w:autoSpaceDE w:val="0"/>
              <w:autoSpaceDN w:val="0"/>
              <w:adjustRightInd w:val="0"/>
              <w:jc w:val="center"/>
              <w:rPr>
                <w:sz w:val="28"/>
                <w:szCs w:val="28"/>
              </w:rPr>
            </w:pPr>
            <w:r>
              <w:rPr>
                <w:sz w:val="28"/>
                <w:szCs w:val="28"/>
              </w:rPr>
              <w:t>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r w:rsidRPr="00A8381C">
              <w:rPr>
                <w:sz w:val="28"/>
                <w:szCs w:val="28"/>
              </w:rPr>
              <w:t>0</w:t>
            </w:r>
          </w:p>
        </w:tc>
      </w:tr>
      <w:tr w:rsidR="00136FD7" w:rsidRPr="00A8381C" w:rsidTr="00136FD7">
        <w:trPr>
          <w:trHeight w:val="242"/>
        </w:trPr>
        <w:tc>
          <w:tcPr>
            <w:tcW w:w="688" w:type="pct"/>
            <w:vMerge/>
            <w:tcBorders>
              <w:left w:val="single" w:sz="4" w:space="0" w:color="auto"/>
              <w:right w:val="single" w:sz="4" w:space="0" w:color="auto"/>
            </w:tcBorders>
          </w:tcPr>
          <w:p w:rsidR="00136FD7" w:rsidRPr="00A8381C" w:rsidRDefault="00136FD7" w:rsidP="00471DFE">
            <w:pPr>
              <w:rPr>
                <w:sz w:val="28"/>
                <w:szCs w:val="28"/>
              </w:rPr>
            </w:pPr>
          </w:p>
        </w:tc>
        <w:tc>
          <w:tcPr>
            <w:tcW w:w="811" w:type="pct"/>
            <w:vMerge/>
            <w:tcBorders>
              <w:left w:val="single" w:sz="4" w:space="0" w:color="auto"/>
              <w:right w:val="single" w:sz="4" w:space="0" w:color="auto"/>
            </w:tcBorders>
          </w:tcPr>
          <w:p w:rsidR="00136FD7" w:rsidRPr="00A8381C" w:rsidRDefault="00136FD7" w:rsidP="00471DFE">
            <w:pPr>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rPr>
                <w:sz w:val="28"/>
                <w:szCs w:val="28"/>
              </w:rPr>
            </w:pPr>
            <w:r w:rsidRPr="00A8381C">
              <w:rPr>
                <w:sz w:val="28"/>
                <w:szCs w:val="28"/>
              </w:rPr>
              <w:t>внебюджетные источники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72" w:type="pct"/>
            <w:tcBorders>
              <w:top w:val="single" w:sz="4" w:space="0" w:color="auto"/>
              <w:left w:val="single" w:sz="4" w:space="0" w:color="auto"/>
              <w:bottom w:val="single" w:sz="4" w:space="0" w:color="auto"/>
              <w:right w:val="single" w:sz="4" w:space="0" w:color="auto"/>
            </w:tcBorders>
          </w:tcPr>
          <w:p w:rsidR="00136FD7" w:rsidRPr="00A8381C" w:rsidRDefault="00A0509C" w:rsidP="00471DFE">
            <w:pPr>
              <w:tabs>
                <w:tab w:val="left" w:pos="5040"/>
                <w:tab w:val="left" w:pos="5220"/>
              </w:tabs>
              <w:autoSpaceDE w:val="0"/>
              <w:autoSpaceDN w:val="0"/>
              <w:adjustRightInd w:val="0"/>
              <w:jc w:val="center"/>
              <w:rPr>
                <w:sz w:val="28"/>
                <w:szCs w:val="28"/>
              </w:rPr>
            </w:pPr>
            <w:r>
              <w:rPr>
                <w:sz w:val="28"/>
                <w:szCs w:val="28"/>
              </w:rPr>
              <w:t>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r w:rsidRPr="00A8381C">
              <w:rPr>
                <w:sz w:val="28"/>
                <w:szCs w:val="28"/>
              </w:rPr>
              <w:t>0</w:t>
            </w:r>
          </w:p>
        </w:tc>
      </w:tr>
      <w:tr w:rsidR="00136FD7" w:rsidRPr="00A8381C" w:rsidTr="00136FD7">
        <w:trPr>
          <w:trHeight w:val="242"/>
        </w:trPr>
        <w:tc>
          <w:tcPr>
            <w:tcW w:w="688" w:type="pct"/>
            <w:vMerge/>
            <w:tcBorders>
              <w:left w:val="single" w:sz="4" w:space="0" w:color="auto"/>
              <w:right w:val="single" w:sz="4" w:space="0" w:color="auto"/>
            </w:tcBorders>
          </w:tcPr>
          <w:p w:rsidR="00136FD7" w:rsidRPr="00A8381C" w:rsidRDefault="00136FD7" w:rsidP="00471DFE">
            <w:pPr>
              <w:rPr>
                <w:sz w:val="28"/>
                <w:szCs w:val="28"/>
              </w:rPr>
            </w:pPr>
          </w:p>
        </w:tc>
        <w:tc>
          <w:tcPr>
            <w:tcW w:w="811" w:type="pct"/>
            <w:vMerge/>
            <w:tcBorders>
              <w:left w:val="single" w:sz="4" w:space="0" w:color="auto"/>
              <w:right w:val="single" w:sz="4" w:space="0" w:color="auto"/>
            </w:tcBorders>
          </w:tcPr>
          <w:p w:rsidR="00136FD7" w:rsidRPr="00A8381C" w:rsidRDefault="00136FD7" w:rsidP="00471DFE">
            <w:pPr>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rPr>
                <w:sz w:val="28"/>
                <w:szCs w:val="28"/>
              </w:rPr>
            </w:pPr>
            <w:r w:rsidRPr="00A8381C">
              <w:rPr>
                <w:sz w:val="28"/>
                <w:szCs w:val="28"/>
              </w:rPr>
              <w:t>бюджеты муниципальных образований (**)</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72" w:type="pct"/>
            <w:tcBorders>
              <w:top w:val="single" w:sz="4" w:space="0" w:color="auto"/>
              <w:left w:val="single" w:sz="4" w:space="0" w:color="auto"/>
              <w:bottom w:val="single" w:sz="4" w:space="0" w:color="auto"/>
              <w:right w:val="single" w:sz="4" w:space="0" w:color="auto"/>
            </w:tcBorders>
          </w:tcPr>
          <w:p w:rsidR="00136FD7" w:rsidRPr="00A8381C" w:rsidRDefault="00A0509C" w:rsidP="00471DFE">
            <w:pPr>
              <w:tabs>
                <w:tab w:val="left" w:pos="5040"/>
                <w:tab w:val="left" w:pos="5220"/>
              </w:tabs>
              <w:autoSpaceDE w:val="0"/>
              <w:autoSpaceDN w:val="0"/>
              <w:adjustRightInd w:val="0"/>
              <w:jc w:val="center"/>
              <w:rPr>
                <w:sz w:val="28"/>
                <w:szCs w:val="28"/>
              </w:rPr>
            </w:pPr>
            <w:r>
              <w:rPr>
                <w:sz w:val="28"/>
                <w:szCs w:val="28"/>
              </w:rPr>
              <w:t>0</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r w:rsidRPr="00A8381C">
              <w:rPr>
                <w:sz w:val="28"/>
                <w:szCs w:val="28"/>
              </w:rPr>
              <w:t>0</w:t>
            </w:r>
          </w:p>
        </w:tc>
      </w:tr>
      <w:tr w:rsidR="00136FD7" w:rsidRPr="00A8381C" w:rsidTr="00136FD7">
        <w:trPr>
          <w:trHeight w:val="242"/>
        </w:trPr>
        <w:tc>
          <w:tcPr>
            <w:tcW w:w="688" w:type="pct"/>
            <w:vMerge/>
            <w:tcBorders>
              <w:left w:val="single" w:sz="4" w:space="0" w:color="auto"/>
              <w:bottom w:val="single" w:sz="4" w:space="0" w:color="auto"/>
              <w:right w:val="single" w:sz="4" w:space="0" w:color="auto"/>
            </w:tcBorders>
          </w:tcPr>
          <w:p w:rsidR="00136FD7" w:rsidRPr="00A8381C" w:rsidRDefault="00136FD7" w:rsidP="00471DFE">
            <w:pPr>
              <w:rPr>
                <w:sz w:val="28"/>
                <w:szCs w:val="28"/>
              </w:rPr>
            </w:pPr>
          </w:p>
        </w:tc>
        <w:tc>
          <w:tcPr>
            <w:tcW w:w="811" w:type="pct"/>
            <w:vMerge/>
            <w:tcBorders>
              <w:left w:val="single" w:sz="4" w:space="0" w:color="auto"/>
              <w:bottom w:val="single" w:sz="4" w:space="0" w:color="auto"/>
              <w:right w:val="single" w:sz="4" w:space="0" w:color="auto"/>
            </w:tcBorders>
          </w:tcPr>
          <w:p w:rsidR="00136FD7" w:rsidRPr="00A8381C" w:rsidRDefault="00136FD7" w:rsidP="00471DFE">
            <w:pPr>
              <w:rPr>
                <w:sz w:val="28"/>
                <w:szCs w:val="28"/>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rPr>
                <w:sz w:val="28"/>
                <w:szCs w:val="28"/>
              </w:rPr>
            </w:pPr>
            <w:r w:rsidRPr="00A8381C">
              <w:rPr>
                <w:sz w:val="28"/>
                <w:szCs w:val="28"/>
              </w:rPr>
              <w:t>юридические лица</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p>
        </w:tc>
        <w:tc>
          <w:tcPr>
            <w:tcW w:w="572" w:type="pct"/>
            <w:tcBorders>
              <w:top w:val="single" w:sz="4" w:space="0" w:color="auto"/>
              <w:left w:val="single" w:sz="4" w:space="0" w:color="auto"/>
              <w:bottom w:val="single" w:sz="4" w:space="0" w:color="auto"/>
              <w:right w:val="single" w:sz="4" w:space="0" w:color="auto"/>
            </w:tcBorders>
          </w:tcPr>
          <w:p w:rsidR="00136FD7" w:rsidRPr="00A8381C" w:rsidRDefault="00136FD7" w:rsidP="00471DFE">
            <w:pPr>
              <w:tabs>
                <w:tab w:val="left" w:pos="5040"/>
                <w:tab w:val="left" w:pos="5220"/>
              </w:tabs>
              <w:autoSpaceDE w:val="0"/>
              <w:autoSpaceDN w:val="0"/>
              <w:adjustRightInd w:val="0"/>
              <w:jc w:val="center"/>
              <w:rPr>
                <w:sz w:val="28"/>
                <w:szCs w:val="28"/>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36FD7" w:rsidRPr="00A8381C" w:rsidRDefault="00136FD7" w:rsidP="00471DFE">
            <w:pPr>
              <w:tabs>
                <w:tab w:val="left" w:pos="5040"/>
                <w:tab w:val="left" w:pos="5220"/>
              </w:tabs>
              <w:autoSpaceDE w:val="0"/>
              <w:autoSpaceDN w:val="0"/>
              <w:adjustRightInd w:val="0"/>
              <w:jc w:val="center"/>
              <w:rPr>
                <w:sz w:val="28"/>
                <w:szCs w:val="28"/>
              </w:rPr>
            </w:pPr>
          </w:p>
        </w:tc>
      </w:tr>
    </w:tbl>
    <w:p w:rsidR="00536F6A" w:rsidRDefault="00536F6A" w:rsidP="009350D8">
      <w:pPr>
        <w:tabs>
          <w:tab w:val="left" w:pos="5040"/>
          <w:tab w:val="left" w:pos="5220"/>
        </w:tabs>
        <w:autoSpaceDE w:val="0"/>
        <w:autoSpaceDN w:val="0"/>
        <w:adjustRightInd w:val="0"/>
        <w:spacing w:after="200" w:line="276" w:lineRule="auto"/>
        <w:rPr>
          <w:bCs/>
          <w:sz w:val="28"/>
          <w:szCs w:val="28"/>
        </w:rPr>
      </w:pPr>
    </w:p>
    <w:p w:rsidR="00536F6A" w:rsidRDefault="00536F6A" w:rsidP="009350D8">
      <w:pPr>
        <w:tabs>
          <w:tab w:val="left" w:pos="5040"/>
          <w:tab w:val="left" w:pos="5220"/>
        </w:tabs>
        <w:autoSpaceDE w:val="0"/>
        <w:autoSpaceDN w:val="0"/>
        <w:adjustRightInd w:val="0"/>
        <w:spacing w:after="200" w:line="276" w:lineRule="auto"/>
        <w:rPr>
          <w:bCs/>
          <w:sz w:val="28"/>
          <w:szCs w:val="28"/>
        </w:rPr>
      </w:pPr>
    </w:p>
    <w:p w:rsidR="00907525" w:rsidRPr="00A8381C" w:rsidRDefault="009350D8" w:rsidP="009350D8">
      <w:pPr>
        <w:tabs>
          <w:tab w:val="left" w:pos="5040"/>
          <w:tab w:val="left" w:pos="5220"/>
        </w:tabs>
        <w:autoSpaceDE w:val="0"/>
        <w:autoSpaceDN w:val="0"/>
        <w:adjustRightInd w:val="0"/>
        <w:spacing w:after="200" w:line="276" w:lineRule="auto"/>
        <w:rPr>
          <w:bCs/>
          <w:sz w:val="28"/>
          <w:szCs w:val="28"/>
        </w:rPr>
      </w:pPr>
      <w:r w:rsidRPr="00A8381C">
        <w:rPr>
          <w:bCs/>
          <w:sz w:val="28"/>
          <w:szCs w:val="28"/>
        </w:rPr>
        <w:t>Начальник МКУ «ОКС и ДМ»</w:t>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BA2C51" w:rsidRPr="00A8381C">
        <w:rPr>
          <w:bCs/>
          <w:sz w:val="28"/>
          <w:szCs w:val="28"/>
        </w:rPr>
        <w:t>Е</w:t>
      </w:r>
      <w:r w:rsidR="00A9452D" w:rsidRPr="00A8381C">
        <w:rPr>
          <w:bCs/>
          <w:sz w:val="28"/>
          <w:szCs w:val="28"/>
        </w:rPr>
        <w:t>.А. Лычковская</w:t>
      </w:r>
    </w:p>
    <w:p w:rsidR="00657AB9" w:rsidRPr="00A8381C" w:rsidRDefault="00657AB9" w:rsidP="009350D8">
      <w:pPr>
        <w:tabs>
          <w:tab w:val="left" w:pos="5040"/>
          <w:tab w:val="left" w:pos="5220"/>
        </w:tabs>
        <w:autoSpaceDE w:val="0"/>
        <w:autoSpaceDN w:val="0"/>
        <w:adjustRightInd w:val="0"/>
        <w:spacing w:after="200" w:line="276" w:lineRule="auto"/>
        <w:rPr>
          <w:bCs/>
          <w:sz w:val="28"/>
          <w:szCs w:val="28"/>
        </w:rPr>
      </w:pPr>
    </w:p>
    <w:p w:rsidR="006D6960" w:rsidRPr="00A8381C" w:rsidRDefault="006D6960">
      <w:pPr>
        <w:rPr>
          <w:sz w:val="28"/>
          <w:szCs w:val="28"/>
        </w:rPr>
      </w:pPr>
      <w:r w:rsidRPr="00A8381C">
        <w:rPr>
          <w:sz w:val="28"/>
          <w:szCs w:val="28"/>
        </w:rPr>
        <w:br w:type="page"/>
      </w:r>
    </w:p>
    <w:tbl>
      <w:tblPr>
        <w:tblW w:w="0" w:type="auto"/>
        <w:tblLayout w:type="fixed"/>
        <w:tblLook w:val="04A0" w:firstRow="1" w:lastRow="0" w:firstColumn="1" w:lastColumn="0" w:noHBand="0" w:noVBand="1"/>
      </w:tblPr>
      <w:tblGrid>
        <w:gridCol w:w="9747"/>
        <w:gridCol w:w="5103"/>
      </w:tblGrid>
      <w:tr w:rsidR="009350D8" w:rsidRPr="00A8381C" w:rsidTr="007C6734">
        <w:trPr>
          <w:trHeight w:val="699"/>
        </w:trPr>
        <w:tc>
          <w:tcPr>
            <w:tcW w:w="9747" w:type="dxa"/>
          </w:tcPr>
          <w:p w:rsidR="009350D8" w:rsidRPr="00A8381C" w:rsidRDefault="009350D8" w:rsidP="007C6734">
            <w:pPr>
              <w:widowControl w:val="0"/>
              <w:autoSpaceDE w:val="0"/>
              <w:autoSpaceDN w:val="0"/>
              <w:adjustRightInd w:val="0"/>
              <w:jc w:val="both"/>
              <w:rPr>
                <w:sz w:val="28"/>
                <w:szCs w:val="28"/>
              </w:rPr>
            </w:pPr>
          </w:p>
          <w:p w:rsidR="009350D8" w:rsidRPr="00A8381C" w:rsidRDefault="009350D8" w:rsidP="007C6734">
            <w:pPr>
              <w:widowControl w:val="0"/>
              <w:autoSpaceDE w:val="0"/>
              <w:autoSpaceDN w:val="0"/>
              <w:adjustRightInd w:val="0"/>
              <w:jc w:val="both"/>
              <w:rPr>
                <w:sz w:val="28"/>
                <w:szCs w:val="28"/>
              </w:rPr>
            </w:pPr>
          </w:p>
          <w:p w:rsidR="009350D8" w:rsidRPr="00A8381C" w:rsidRDefault="009350D8" w:rsidP="007C6734">
            <w:pPr>
              <w:widowControl w:val="0"/>
              <w:autoSpaceDE w:val="0"/>
              <w:autoSpaceDN w:val="0"/>
              <w:adjustRightInd w:val="0"/>
              <w:jc w:val="both"/>
              <w:rPr>
                <w:sz w:val="28"/>
                <w:szCs w:val="28"/>
              </w:rPr>
            </w:pPr>
          </w:p>
          <w:p w:rsidR="009350D8" w:rsidRPr="00A8381C" w:rsidRDefault="009350D8" w:rsidP="007C6734">
            <w:pPr>
              <w:widowControl w:val="0"/>
              <w:autoSpaceDE w:val="0"/>
              <w:autoSpaceDN w:val="0"/>
              <w:adjustRightInd w:val="0"/>
              <w:jc w:val="both"/>
              <w:rPr>
                <w:sz w:val="28"/>
                <w:szCs w:val="28"/>
              </w:rPr>
            </w:pPr>
          </w:p>
        </w:tc>
        <w:tc>
          <w:tcPr>
            <w:tcW w:w="5103" w:type="dxa"/>
          </w:tcPr>
          <w:p w:rsidR="009350D8" w:rsidRPr="00A8381C" w:rsidRDefault="00907525" w:rsidP="007C6734">
            <w:pPr>
              <w:widowControl w:val="0"/>
              <w:autoSpaceDE w:val="0"/>
              <w:autoSpaceDN w:val="0"/>
              <w:adjustRightInd w:val="0"/>
              <w:rPr>
                <w:sz w:val="28"/>
                <w:szCs w:val="28"/>
              </w:rPr>
            </w:pPr>
            <w:r w:rsidRPr="00A8381C">
              <w:rPr>
                <w:sz w:val="28"/>
                <w:szCs w:val="28"/>
              </w:rPr>
              <w:t xml:space="preserve">Приложение № </w:t>
            </w:r>
            <w:r w:rsidR="00FB4D19" w:rsidRPr="00A8381C">
              <w:rPr>
                <w:sz w:val="28"/>
                <w:szCs w:val="28"/>
              </w:rPr>
              <w:t>7</w:t>
            </w:r>
          </w:p>
          <w:p w:rsidR="00907525" w:rsidRPr="00A8381C" w:rsidRDefault="00A97BF9" w:rsidP="00907525">
            <w:pPr>
              <w:widowControl w:val="0"/>
              <w:autoSpaceDE w:val="0"/>
              <w:autoSpaceDN w:val="0"/>
              <w:adjustRightInd w:val="0"/>
              <w:rPr>
                <w:sz w:val="28"/>
                <w:szCs w:val="28"/>
              </w:rPr>
            </w:pPr>
            <w:r w:rsidRPr="00A8381C">
              <w:rPr>
                <w:sz w:val="28"/>
                <w:szCs w:val="28"/>
              </w:rPr>
              <w:t>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Pr="00A8381C">
              <w:rPr>
                <w:sz w:val="28"/>
                <w:szCs w:val="28"/>
              </w:rPr>
              <w:tab/>
            </w:r>
          </w:p>
          <w:p w:rsidR="009350D8" w:rsidRPr="00A8381C" w:rsidRDefault="009350D8" w:rsidP="007C6734">
            <w:pPr>
              <w:widowControl w:val="0"/>
              <w:autoSpaceDE w:val="0"/>
              <w:autoSpaceDN w:val="0"/>
              <w:adjustRightInd w:val="0"/>
              <w:rPr>
                <w:sz w:val="28"/>
                <w:szCs w:val="28"/>
              </w:rPr>
            </w:pPr>
          </w:p>
        </w:tc>
      </w:tr>
    </w:tbl>
    <w:p w:rsidR="00FE6C6E" w:rsidRPr="00A8381C" w:rsidRDefault="009350D8" w:rsidP="009350D8">
      <w:pPr>
        <w:tabs>
          <w:tab w:val="left" w:pos="5145"/>
        </w:tabs>
        <w:jc w:val="center"/>
        <w:rPr>
          <w:rFonts w:eastAsia="Calibri"/>
          <w:sz w:val="28"/>
          <w:szCs w:val="28"/>
          <w:lang w:eastAsia="en-US"/>
        </w:rPr>
      </w:pPr>
      <w:r w:rsidRPr="00A8381C">
        <w:rPr>
          <w:rFonts w:eastAsia="Calibri"/>
          <w:sz w:val="28"/>
          <w:szCs w:val="28"/>
          <w:lang w:eastAsia="en-US"/>
        </w:rPr>
        <w:t xml:space="preserve">Прогноз </w:t>
      </w:r>
    </w:p>
    <w:p w:rsidR="009350D8" w:rsidRPr="00A8381C" w:rsidRDefault="009350D8" w:rsidP="009350D8">
      <w:pPr>
        <w:tabs>
          <w:tab w:val="left" w:pos="5145"/>
        </w:tabs>
        <w:jc w:val="center"/>
        <w:rPr>
          <w:rFonts w:eastAsia="Calibri"/>
          <w:sz w:val="28"/>
          <w:szCs w:val="28"/>
          <w:lang w:eastAsia="en-US"/>
        </w:rPr>
      </w:pPr>
      <w:r w:rsidRPr="00A8381C">
        <w:rPr>
          <w:rFonts w:eastAsia="Calibri"/>
          <w:sz w:val="28"/>
          <w:szCs w:val="28"/>
          <w:lang w:eastAsia="en-US"/>
        </w:rPr>
        <w:t>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w:t>
      </w:r>
      <w:r w:rsidR="00A97BF9" w:rsidRPr="00A8381C">
        <w:rPr>
          <w:rFonts w:eastAsia="Calibri"/>
          <w:sz w:val="28"/>
          <w:szCs w:val="28"/>
          <w:lang w:eastAsia="en-US"/>
        </w:rPr>
        <w:t>«Развитие культуры, физической культуры, спорта, поддержка молодых семей и создания условий для развития туризма в Канском районе»</w:t>
      </w:r>
      <w:r w:rsidRPr="00A8381C">
        <w:rPr>
          <w:rFonts w:eastAsia="Calibri"/>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1289"/>
        <w:gridCol w:w="799"/>
        <w:gridCol w:w="1255"/>
        <w:gridCol w:w="24"/>
        <w:gridCol w:w="1224"/>
        <w:gridCol w:w="1027"/>
        <w:gridCol w:w="54"/>
        <w:gridCol w:w="948"/>
        <w:gridCol w:w="22"/>
        <w:gridCol w:w="1071"/>
        <w:gridCol w:w="1293"/>
        <w:gridCol w:w="1293"/>
        <w:gridCol w:w="1262"/>
        <w:gridCol w:w="1376"/>
        <w:gridCol w:w="1196"/>
      </w:tblGrid>
      <w:tr w:rsidR="00F2236D" w:rsidRPr="00A8381C" w:rsidTr="00603B83">
        <w:trPr>
          <w:trHeight w:val="587"/>
        </w:trPr>
        <w:tc>
          <w:tcPr>
            <w:tcW w:w="1087" w:type="pct"/>
            <w:gridSpan w:val="3"/>
            <w:vMerge w:val="restart"/>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показателя объема услуги (работы)</w:t>
            </w:r>
          </w:p>
          <w:p w:rsidR="00F2236D" w:rsidRPr="00A8381C" w:rsidRDefault="00F2236D" w:rsidP="00BB2B94">
            <w:pPr>
              <w:tabs>
                <w:tab w:val="left" w:pos="1246"/>
              </w:tabs>
              <w:rPr>
                <w:rFonts w:eastAsia="Calibri"/>
                <w:sz w:val="28"/>
                <w:szCs w:val="28"/>
                <w:lang w:eastAsia="en-US"/>
              </w:rPr>
            </w:pPr>
          </w:p>
          <w:p w:rsidR="00F2236D" w:rsidRPr="00A8381C" w:rsidRDefault="00F2236D" w:rsidP="00BB2B94">
            <w:pPr>
              <w:tabs>
                <w:tab w:val="left" w:pos="1246"/>
              </w:tabs>
              <w:rPr>
                <w:rFonts w:eastAsia="Calibri"/>
                <w:sz w:val="28"/>
                <w:szCs w:val="28"/>
                <w:lang w:eastAsia="en-US"/>
              </w:rPr>
            </w:pPr>
          </w:p>
        </w:tc>
        <w:tc>
          <w:tcPr>
            <w:tcW w:w="1828" w:type="pct"/>
            <w:gridSpan w:val="8"/>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Значение показателя объема услуги (работы)</w:t>
            </w:r>
          </w:p>
        </w:tc>
        <w:tc>
          <w:tcPr>
            <w:tcW w:w="2085" w:type="pct"/>
            <w:gridSpan w:val="5"/>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Расходы районного бюджета на оказание (выполнение) муниципальной услуги (работы), тыс. руб.</w:t>
            </w:r>
          </w:p>
        </w:tc>
      </w:tr>
      <w:tr w:rsidR="00F2236D" w:rsidRPr="00A8381C" w:rsidTr="00603B83">
        <w:trPr>
          <w:trHeight w:val="750"/>
        </w:trPr>
        <w:tc>
          <w:tcPr>
            <w:tcW w:w="1087" w:type="pct"/>
            <w:gridSpan w:val="3"/>
            <w:vMerge/>
          </w:tcPr>
          <w:p w:rsidR="00F2236D" w:rsidRPr="00A8381C" w:rsidRDefault="00F2236D" w:rsidP="00BB2B94">
            <w:pPr>
              <w:tabs>
                <w:tab w:val="left" w:pos="1246"/>
              </w:tabs>
              <w:rPr>
                <w:rFonts w:eastAsia="Calibri"/>
                <w:sz w:val="28"/>
                <w:szCs w:val="28"/>
                <w:lang w:eastAsia="en-US"/>
              </w:rPr>
            </w:pPr>
          </w:p>
        </w:tc>
        <w:tc>
          <w:tcPr>
            <w:tcW w:w="408" w:type="pct"/>
          </w:tcPr>
          <w:p w:rsidR="00F2236D" w:rsidRPr="00A8381C" w:rsidRDefault="00F2236D" w:rsidP="00BB2B94">
            <w:pPr>
              <w:jc w:val="center"/>
              <w:rPr>
                <w:sz w:val="28"/>
                <w:szCs w:val="28"/>
              </w:rPr>
            </w:pPr>
            <w:r w:rsidRPr="00A8381C">
              <w:rPr>
                <w:sz w:val="28"/>
                <w:szCs w:val="28"/>
              </w:rPr>
              <w:t>202</w:t>
            </w:r>
            <w:r w:rsidR="001E70CC">
              <w:rPr>
                <w:sz w:val="28"/>
                <w:szCs w:val="28"/>
              </w:rPr>
              <w:t>2</w:t>
            </w:r>
          </w:p>
        </w:tc>
        <w:tc>
          <w:tcPr>
            <w:tcW w:w="405" w:type="pct"/>
            <w:gridSpan w:val="2"/>
          </w:tcPr>
          <w:p w:rsidR="00F2236D" w:rsidRPr="00A8381C" w:rsidRDefault="00F2236D" w:rsidP="00BB2B94">
            <w:pPr>
              <w:jc w:val="center"/>
              <w:rPr>
                <w:sz w:val="28"/>
                <w:szCs w:val="28"/>
              </w:rPr>
            </w:pPr>
            <w:r w:rsidRPr="00A8381C">
              <w:rPr>
                <w:sz w:val="28"/>
                <w:szCs w:val="28"/>
              </w:rPr>
              <w:t>202</w:t>
            </w:r>
            <w:r w:rsidR="001E70CC">
              <w:rPr>
                <w:sz w:val="28"/>
                <w:szCs w:val="28"/>
              </w:rPr>
              <w:t>3</w:t>
            </w:r>
          </w:p>
        </w:tc>
        <w:tc>
          <w:tcPr>
            <w:tcW w:w="334" w:type="pct"/>
          </w:tcPr>
          <w:p w:rsidR="00F2236D" w:rsidRPr="00A8381C" w:rsidRDefault="00F2236D" w:rsidP="00BB2B94">
            <w:pPr>
              <w:jc w:val="center"/>
              <w:rPr>
                <w:sz w:val="28"/>
                <w:szCs w:val="28"/>
              </w:rPr>
            </w:pPr>
            <w:r w:rsidRPr="00A8381C">
              <w:rPr>
                <w:sz w:val="28"/>
                <w:szCs w:val="28"/>
              </w:rPr>
              <w:t>202</w:t>
            </w:r>
            <w:r w:rsidR="001E70CC">
              <w:rPr>
                <w:sz w:val="28"/>
                <w:szCs w:val="28"/>
              </w:rPr>
              <w:t>4</w:t>
            </w:r>
          </w:p>
        </w:tc>
        <w:tc>
          <w:tcPr>
            <w:tcW w:w="326" w:type="pct"/>
            <w:gridSpan w:val="2"/>
          </w:tcPr>
          <w:p w:rsidR="00F2236D" w:rsidRPr="00A8381C" w:rsidRDefault="00F2236D" w:rsidP="00BB2B94">
            <w:pPr>
              <w:jc w:val="center"/>
              <w:rPr>
                <w:sz w:val="28"/>
                <w:szCs w:val="28"/>
              </w:rPr>
            </w:pPr>
            <w:r w:rsidRPr="00A8381C">
              <w:rPr>
                <w:sz w:val="28"/>
                <w:szCs w:val="28"/>
              </w:rPr>
              <w:t>202</w:t>
            </w:r>
            <w:r w:rsidR="001E70CC">
              <w:rPr>
                <w:sz w:val="28"/>
                <w:szCs w:val="28"/>
              </w:rPr>
              <w:t>4</w:t>
            </w:r>
          </w:p>
        </w:tc>
        <w:tc>
          <w:tcPr>
            <w:tcW w:w="354" w:type="pct"/>
            <w:gridSpan w:val="2"/>
          </w:tcPr>
          <w:p w:rsidR="00F2236D" w:rsidRPr="00A8381C" w:rsidRDefault="00F2236D" w:rsidP="00BB2B94">
            <w:pPr>
              <w:jc w:val="center"/>
              <w:rPr>
                <w:sz w:val="28"/>
                <w:szCs w:val="28"/>
              </w:rPr>
            </w:pPr>
            <w:r w:rsidRPr="00A8381C">
              <w:rPr>
                <w:sz w:val="28"/>
                <w:szCs w:val="28"/>
              </w:rPr>
              <w:t>202</w:t>
            </w:r>
            <w:r w:rsidR="001E70CC">
              <w:rPr>
                <w:sz w:val="28"/>
                <w:szCs w:val="28"/>
              </w:rPr>
              <w:t>6</w:t>
            </w:r>
          </w:p>
        </w:tc>
        <w:tc>
          <w:tcPr>
            <w:tcW w:w="420" w:type="pct"/>
          </w:tcPr>
          <w:p w:rsidR="00F2236D" w:rsidRPr="00A8381C" w:rsidRDefault="00F2236D" w:rsidP="00BB2B94">
            <w:pPr>
              <w:jc w:val="center"/>
              <w:rPr>
                <w:sz w:val="28"/>
                <w:szCs w:val="28"/>
              </w:rPr>
            </w:pPr>
            <w:r w:rsidRPr="00A8381C">
              <w:rPr>
                <w:sz w:val="28"/>
                <w:szCs w:val="28"/>
              </w:rPr>
              <w:t>202</w:t>
            </w:r>
            <w:r w:rsidR="001E70CC">
              <w:rPr>
                <w:sz w:val="28"/>
                <w:szCs w:val="28"/>
              </w:rPr>
              <w:t>2</w:t>
            </w:r>
          </w:p>
        </w:tc>
        <w:tc>
          <w:tcPr>
            <w:tcW w:w="420" w:type="pct"/>
          </w:tcPr>
          <w:p w:rsidR="00F2236D" w:rsidRPr="00A8381C" w:rsidRDefault="00F2236D" w:rsidP="00BB2B94">
            <w:pPr>
              <w:jc w:val="center"/>
              <w:rPr>
                <w:sz w:val="28"/>
                <w:szCs w:val="28"/>
              </w:rPr>
            </w:pPr>
            <w:r w:rsidRPr="00A8381C">
              <w:rPr>
                <w:sz w:val="28"/>
                <w:szCs w:val="28"/>
              </w:rPr>
              <w:t>202</w:t>
            </w:r>
            <w:r w:rsidR="001E70CC">
              <w:rPr>
                <w:sz w:val="28"/>
                <w:szCs w:val="28"/>
              </w:rPr>
              <w:t>3</w:t>
            </w:r>
          </w:p>
        </w:tc>
        <w:tc>
          <w:tcPr>
            <w:tcW w:w="410" w:type="pct"/>
          </w:tcPr>
          <w:p w:rsidR="00F2236D" w:rsidRPr="00A8381C" w:rsidRDefault="00F2236D" w:rsidP="00BB2B94">
            <w:pPr>
              <w:jc w:val="center"/>
              <w:rPr>
                <w:sz w:val="28"/>
                <w:szCs w:val="28"/>
              </w:rPr>
            </w:pPr>
            <w:r w:rsidRPr="00A8381C">
              <w:rPr>
                <w:sz w:val="28"/>
                <w:szCs w:val="28"/>
              </w:rPr>
              <w:t>202</w:t>
            </w:r>
            <w:r w:rsidR="001E70CC">
              <w:rPr>
                <w:sz w:val="28"/>
                <w:szCs w:val="28"/>
              </w:rPr>
              <w:t>4</w:t>
            </w:r>
          </w:p>
        </w:tc>
        <w:tc>
          <w:tcPr>
            <w:tcW w:w="447" w:type="pct"/>
          </w:tcPr>
          <w:p w:rsidR="00F2236D" w:rsidRPr="00A8381C" w:rsidRDefault="00F2236D" w:rsidP="00BB2B94">
            <w:pPr>
              <w:jc w:val="center"/>
              <w:rPr>
                <w:sz w:val="28"/>
                <w:szCs w:val="28"/>
              </w:rPr>
            </w:pPr>
            <w:r w:rsidRPr="00A8381C">
              <w:rPr>
                <w:sz w:val="28"/>
                <w:szCs w:val="28"/>
              </w:rPr>
              <w:t>202</w:t>
            </w:r>
            <w:r w:rsidR="001E70CC">
              <w:rPr>
                <w:sz w:val="28"/>
                <w:szCs w:val="28"/>
              </w:rPr>
              <w:t>5</w:t>
            </w:r>
          </w:p>
        </w:tc>
        <w:tc>
          <w:tcPr>
            <w:tcW w:w="389" w:type="pct"/>
          </w:tcPr>
          <w:p w:rsidR="00F2236D" w:rsidRPr="00A8381C" w:rsidRDefault="00F2236D" w:rsidP="00BB2B94">
            <w:pPr>
              <w:jc w:val="center"/>
              <w:rPr>
                <w:sz w:val="28"/>
                <w:szCs w:val="28"/>
              </w:rPr>
            </w:pPr>
            <w:r w:rsidRPr="00A8381C">
              <w:rPr>
                <w:sz w:val="28"/>
                <w:szCs w:val="28"/>
              </w:rPr>
              <w:t>202</w:t>
            </w:r>
            <w:r w:rsidR="001E70CC">
              <w:rPr>
                <w:sz w:val="28"/>
                <w:szCs w:val="28"/>
              </w:rPr>
              <w:t>6</w:t>
            </w:r>
          </w:p>
        </w:tc>
      </w:tr>
      <w:tr w:rsidR="00F2236D" w:rsidRPr="00A8381C" w:rsidTr="00603B83">
        <w:trPr>
          <w:trHeight w:val="332"/>
        </w:trPr>
        <w:tc>
          <w:tcPr>
            <w:tcW w:w="408" w:type="pct"/>
          </w:tcPr>
          <w:p w:rsidR="00F2236D" w:rsidRPr="00A8381C" w:rsidRDefault="00F2236D" w:rsidP="00BB2B94">
            <w:pPr>
              <w:tabs>
                <w:tab w:val="left" w:pos="1246"/>
              </w:tabs>
              <w:jc w:val="center"/>
              <w:rPr>
                <w:rFonts w:eastAsia="Calibri"/>
                <w:sz w:val="28"/>
                <w:szCs w:val="28"/>
                <w:lang w:eastAsia="en-US"/>
              </w:rPr>
            </w:pPr>
          </w:p>
        </w:tc>
        <w:tc>
          <w:tcPr>
            <w:tcW w:w="419" w:type="pct"/>
          </w:tcPr>
          <w:p w:rsidR="00F2236D" w:rsidRPr="00A8381C" w:rsidRDefault="00F2236D" w:rsidP="00BB2B94">
            <w:pPr>
              <w:tabs>
                <w:tab w:val="left" w:pos="1246"/>
              </w:tabs>
              <w:jc w:val="center"/>
              <w:rPr>
                <w:rFonts w:eastAsia="Calibri"/>
                <w:sz w:val="28"/>
                <w:szCs w:val="28"/>
                <w:lang w:eastAsia="en-US"/>
              </w:rPr>
            </w:pPr>
          </w:p>
        </w:tc>
        <w:tc>
          <w:tcPr>
            <w:tcW w:w="4172" w:type="pct"/>
            <w:gridSpan w:val="14"/>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Подпрограмма 1.Сохранение и развитие отрасли культуры Канского района</w:t>
            </w:r>
          </w:p>
        </w:tc>
      </w:tr>
      <w:tr w:rsidR="00F2236D" w:rsidRPr="00A8381C" w:rsidTr="00603B83">
        <w:trPr>
          <w:trHeight w:val="285"/>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3"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Библиотечное, библиографическое и информационное обслуживание пользователей библиотеки (МКУК ЦБС Канского района)</w:t>
            </w:r>
          </w:p>
        </w:tc>
      </w:tr>
      <w:tr w:rsidR="00F2236D" w:rsidRPr="00A8381C" w:rsidTr="00603B83">
        <w:trPr>
          <w:trHeight w:val="33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3" w:type="pct"/>
            <w:gridSpan w:val="13"/>
          </w:tcPr>
          <w:p w:rsidR="00F2236D" w:rsidRPr="00A8381C" w:rsidRDefault="00F2236D" w:rsidP="00BB2B94">
            <w:pPr>
              <w:tabs>
                <w:tab w:val="left" w:pos="1246"/>
              </w:tabs>
              <w:rPr>
                <w:rFonts w:eastAsia="Calibri"/>
                <w:sz w:val="28"/>
                <w:szCs w:val="28"/>
                <w:lang w:eastAsia="en-US"/>
              </w:rPr>
            </w:pPr>
          </w:p>
        </w:tc>
      </w:tr>
      <w:tr w:rsidR="001E70CC" w:rsidRPr="00A8381C" w:rsidTr="00603B83">
        <w:trPr>
          <w:trHeight w:val="240"/>
        </w:trPr>
        <w:tc>
          <w:tcPr>
            <w:tcW w:w="1087" w:type="pct"/>
            <w:gridSpan w:val="3"/>
          </w:tcPr>
          <w:p w:rsidR="001E70CC" w:rsidRPr="00A8381C" w:rsidRDefault="001E70CC" w:rsidP="00BB2B94">
            <w:pPr>
              <w:tabs>
                <w:tab w:val="left" w:pos="1246"/>
              </w:tabs>
              <w:jc w:val="both"/>
              <w:rPr>
                <w:rFonts w:eastAsia="Calibri"/>
                <w:sz w:val="28"/>
                <w:szCs w:val="28"/>
                <w:lang w:eastAsia="en-US"/>
              </w:rPr>
            </w:pPr>
            <w:r w:rsidRPr="00A8381C">
              <w:rPr>
                <w:rFonts w:eastAsia="Calibri"/>
                <w:sz w:val="28"/>
                <w:szCs w:val="28"/>
                <w:lang w:eastAsia="en-US"/>
              </w:rPr>
              <w:t>1.1 Количество посещений (единиц)</w:t>
            </w:r>
          </w:p>
        </w:tc>
        <w:tc>
          <w:tcPr>
            <w:tcW w:w="416" w:type="pct"/>
            <w:gridSpan w:val="2"/>
          </w:tcPr>
          <w:p w:rsidR="001E70CC" w:rsidRPr="0046196C" w:rsidRDefault="001E70CC" w:rsidP="00EC6736">
            <w:pPr>
              <w:jc w:val="center"/>
            </w:pPr>
            <w:r w:rsidRPr="0046196C">
              <w:t>102506</w:t>
            </w:r>
          </w:p>
        </w:tc>
        <w:tc>
          <w:tcPr>
            <w:tcW w:w="398" w:type="pct"/>
          </w:tcPr>
          <w:p w:rsidR="001E70CC" w:rsidRPr="0046196C" w:rsidRDefault="001E70CC" w:rsidP="00EC6736">
            <w:pPr>
              <w:jc w:val="center"/>
            </w:pPr>
            <w:r w:rsidRPr="0046196C">
              <w:t>102609</w:t>
            </w:r>
          </w:p>
        </w:tc>
        <w:tc>
          <w:tcPr>
            <w:tcW w:w="334" w:type="pct"/>
          </w:tcPr>
          <w:p w:rsidR="001E70CC" w:rsidRPr="0046196C" w:rsidRDefault="001E70CC" w:rsidP="00EC6736">
            <w:pPr>
              <w:jc w:val="center"/>
            </w:pPr>
            <w:r w:rsidRPr="0046196C">
              <w:t>102 712</w:t>
            </w:r>
          </w:p>
        </w:tc>
        <w:tc>
          <w:tcPr>
            <w:tcW w:w="326" w:type="pct"/>
            <w:gridSpan w:val="2"/>
          </w:tcPr>
          <w:p w:rsidR="001E70CC" w:rsidRPr="0046196C" w:rsidRDefault="001E70CC" w:rsidP="00EC6736">
            <w:pPr>
              <w:jc w:val="center"/>
            </w:pPr>
            <w:r w:rsidRPr="0046196C">
              <w:t>102 712</w:t>
            </w:r>
          </w:p>
        </w:tc>
        <w:tc>
          <w:tcPr>
            <w:tcW w:w="354" w:type="pct"/>
            <w:gridSpan w:val="2"/>
          </w:tcPr>
          <w:p w:rsidR="001E70CC" w:rsidRPr="0046196C" w:rsidRDefault="001E70CC" w:rsidP="00BB2B94">
            <w:pPr>
              <w:jc w:val="center"/>
            </w:pPr>
            <w:r w:rsidRPr="0046196C">
              <w:t>102 712</w:t>
            </w:r>
          </w:p>
        </w:tc>
        <w:tc>
          <w:tcPr>
            <w:tcW w:w="420" w:type="pct"/>
          </w:tcPr>
          <w:p w:rsidR="001E70CC" w:rsidRPr="0046196C" w:rsidRDefault="001E70CC" w:rsidP="00EC6736">
            <w:pPr>
              <w:tabs>
                <w:tab w:val="left" w:pos="1246"/>
              </w:tabs>
              <w:jc w:val="center"/>
              <w:rPr>
                <w:rFonts w:eastAsia="Calibri"/>
                <w:lang w:eastAsia="en-US"/>
              </w:rPr>
            </w:pPr>
            <w:r w:rsidRPr="0046196C">
              <w:rPr>
                <w:rFonts w:eastAsia="Calibri"/>
                <w:lang w:eastAsia="en-US"/>
              </w:rPr>
              <w:t>18178,1</w:t>
            </w:r>
          </w:p>
        </w:tc>
        <w:tc>
          <w:tcPr>
            <w:tcW w:w="420" w:type="pct"/>
          </w:tcPr>
          <w:p w:rsidR="001E70CC" w:rsidRPr="0046196C" w:rsidRDefault="001E70CC" w:rsidP="00EC6736">
            <w:pPr>
              <w:tabs>
                <w:tab w:val="left" w:pos="1246"/>
              </w:tabs>
              <w:jc w:val="center"/>
              <w:rPr>
                <w:rFonts w:eastAsia="Calibri"/>
                <w:lang w:eastAsia="en-US"/>
              </w:rPr>
            </w:pPr>
            <w:r w:rsidRPr="0046196C">
              <w:rPr>
                <w:rFonts w:eastAsia="Calibri"/>
                <w:lang w:eastAsia="en-US"/>
              </w:rPr>
              <w:t>18178,1</w:t>
            </w:r>
          </w:p>
        </w:tc>
        <w:tc>
          <w:tcPr>
            <w:tcW w:w="410" w:type="pct"/>
          </w:tcPr>
          <w:p w:rsidR="001E70CC" w:rsidRPr="0046196C" w:rsidRDefault="001E70CC" w:rsidP="00EC6736">
            <w:pPr>
              <w:tabs>
                <w:tab w:val="left" w:pos="1246"/>
              </w:tabs>
              <w:jc w:val="center"/>
              <w:rPr>
                <w:rFonts w:eastAsia="Calibri"/>
                <w:lang w:eastAsia="en-US"/>
              </w:rPr>
            </w:pPr>
            <w:r w:rsidRPr="0046196C">
              <w:rPr>
                <w:rFonts w:eastAsia="Calibri"/>
                <w:lang w:eastAsia="en-US"/>
              </w:rPr>
              <w:t>18178,1</w:t>
            </w:r>
          </w:p>
        </w:tc>
        <w:tc>
          <w:tcPr>
            <w:tcW w:w="447" w:type="pct"/>
          </w:tcPr>
          <w:p w:rsidR="001E70CC" w:rsidRPr="0046196C" w:rsidRDefault="001E70CC" w:rsidP="00EC6736">
            <w:pPr>
              <w:tabs>
                <w:tab w:val="left" w:pos="1246"/>
              </w:tabs>
              <w:jc w:val="center"/>
              <w:rPr>
                <w:rFonts w:eastAsia="Calibri"/>
                <w:lang w:eastAsia="en-US"/>
              </w:rPr>
            </w:pPr>
            <w:r w:rsidRPr="0046196C">
              <w:rPr>
                <w:rFonts w:eastAsia="Calibri"/>
                <w:lang w:eastAsia="en-US"/>
              </w:rPr>
              <w:t>18 178,1</w:t>
            </w:r>
          </w:p>
        </w:tc>
        <w:tc>
          <w:tcPr>
            <w:tcW w:w="389" w:type="pct"/>
          </w:tcPr>
          <w:p w:rsidR="001E70CC" w:rsidRPr="0046196C" w:rsidRDefault="001E70CC" w:rsidP="00BB2B94">
            <w:pPr>
              <w:tabs>
                <w:tab w:val="left" w:pos="1246"/>
              </w:tabs>
              <w:jc w:val="center"/>
              <w:rPr>
                <w:rFonts w:eastAsia="Calibri"/>
                <w:lang w:eastAsia="en-US"/>
              </w:rPr>
            </w:pPr>
            <w:r w:rsidRPr="0046196C">
              <w:rPr>
                <w:rFonts w:eastAsia="Calibri"/>
                <w:lang w:eastAsia="en-US"/>
              </w:rPr>
              <w:t>18 178,1</w:t>
            </w:r>
          </w:p>
        </w:tc>
      </w:tr>
      <w:tr w:rsidR="00F2236D" w:rsidRPr="00A8381C" w:rsidTr="00603B83">
        <w:trPr>
          <w:trHeight w:val="240"/>
        </w:trPr>
        <w:tc>
          <w:tcPr>
            <w:tcW w:w="1087" w:type="pct"/>
            <w:gridSpan w:val="3"/>
          </w:tcPr>
          <w:p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3"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Библиографическая обработка документов и создание каталогов</w:t>
            </w:r>
          </w:p>
        </w:tc>
      </w:tr>
      <w:tr w:rsidR="00F2236D" w:rsidRPr="00A8381C" w:rsidTr="00603B83">
        <w:trPr>
          <w:trHeight w:val="240"/>
        </w:trPr>
        <w:tc>
          <w:tcPr>
            <w:tcW w:w="1087" w:type="pct"/>
            <w:gridSpan w:val="3"/>
          </w:tcPr>
          <w:p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Показатель объема услуги (работы):</w:t>
            </w:r>
          </w:p>
        </w:tc>
        <w:tc>
          <w:tcPr>
            <w:tcW w:w="3913"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603B83">
        <w:trPr>
          <w:trHeight w:val="240"/>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документов (единиц)</w:t>
            </w:r>
          </w:p>
        </w:tc>
        <w:tc>
          <w:tcPr>
            <w:tcW w:w="408" w:type="pct"/>
          </w:tcPr>
          <w:p w:rsidR="00F2236D" w:rsidRPr="00A8381C" w:rsidRDefault="00F2236D" w:rsidP="00BB2B94">
            <w:pPr>
              <w:jc w:val="center"/>
              <w:rPr>
                <w:sz w:val="28"/>
                <w:szCs w:val="28"/>
              </w:rPr>
            </w:pPr>
            <w:r w:rsidRPr="00A8381C">
              <w:rPr>
                <w:sz w:val="28"/>
                <w:szCs w:val="28"/>
              </w:rPr>
              <w:t>4100</w:t>
            </w:r>
          </w:p>
        </w:tc>
        <w:tc>
          <w:tcPr>
            <w:tcW w:w="405" w:type="pct"/>
            <w:gridSpan w:val="2"/>
            <w:vAlign w:val="center"/>
          </w:tcPr>
          <w:p w:rsidR="00F2236D" w:rsidRPr="00A8381C" w:rsidRDefault="00F2236D" w:rsidP="00BB2B94">
            <w:pPr>
              <w:jc w:val="center"/>
              <w:rPr>
                <w:sz w:val="28"/>
                <w:szCs w:val="28"/>
              </w:rPr>
            </w:pPr>
            <w:r w:rsidRPr="00A8381C">
              <w:rPr>
                <w:sz w:val="28"/>
                <w:szCs w:val="28"/>
              </w:rPr>
              <w:t>4100</w:t>
            </w:r>
          </w:p>
        </w:tc>
        <w:tc>
          <w:tcPr>
            <w:tcW w:w="334" w:type="pct"/>
          </w:tcPr>
          <w:p w:rsidR="00F2236D" w:rsidRPr="00A8381C" w:rsidRDefault="00F2236D" w:rsidP="00BB2B94">
            <w:pPr>
              <w:jc w:val="center"/>
              <w:rPr>
                <w:sz w:val="28"/>
                <w:szCs w:val="28"/>
              </w:rPr>
            </w:pPr>
            <w:r w:rsidRPr="00A8381C">
              <w:rPr>
                <w:sz w:val="28"/>
                <w:szCs w:val="28"/>
              </w:rPr>
              <w:t>4100</w:t>
            </w:r>
          </w:p>
        </w:tc>
        <w:tc>
          <w:tcPr>
            <w:tcW w:w="326" w:type="pct"/>
            <w:gridSpan w:val="2"/>
          </w:tcPr>
          <w:p w:rsidR="00F2236D" w:rsidRPr="00A8381C" w:rsidRDefault="00F2236D" w:rsidP="00BB2B94">
            <w:pPr>
              <w:jc w:val="center"/>
              <w:rPr>
                <w:sz w:val="28"/>
                <w:szCs w:val="28"/>
              </w:rPr>
            </w:pPr>
            <w:r w:rsidRPr="00A8381C">
              <w:rPr>
                <w:sz w:val="28"/>
                <w:szCs w:val="28"/>
              </w:rPr>
              <w:t>4100</w:t>
            </w:r>
          </w:p>
        </w:tc>
        <w:tc>
          <w:tcPr>
            <w:tcW w:w="354" w:type="pct"/>
            <w:gridSpan w:val="2"/>
          </w:tcPr>
          <w:p w:rsidR="00F2236D" w:rsidRPr="00A8381C" w:rsidRDefault="00F2236D" w:rsidP="00BB2B94">
            <w:pPr>
              <w:jc w:val="center"/>
              <w:rPr>
                <w:sz w:val="28"/>
                <w:szCs w:val="28"/>
              </w:rPr>
            </w:pPr>
            <w:r w:rsidRPr="00A8381C">
              <w:rPr>
                <w:sz w:val="28"/>
                <w:szCs w:val="28"/>
              </w:rPr>
              <w:t>4100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c>
          <w:tcPr>
            <w:tcW w:w="38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r>
      <w:tr w:rsidR="00F2236D" w:rsidRPr="00A8381C" w:rsidTr="00603B83">
        <w:trPr>
          <w:trHeight w:val="240"/>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Наименование работы и ее содержание:</w:t>
            </w:r>
          </w:p>
        </w:tc>
        <w:tc>
          <w:tcPr>
            <w:tcW w:w="3913"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Формирование, учет, изучение, обеспечение физического сохранения и безопасности фондов библиотеки, включая оцифровку фондов</w:t>
            </w:r>
          </w:p>
        </w:tc>
      </w:tr>
      <w:tr w:rsidR="00F2236D" w:rsidRPr="00A8381C" w:rsidTr="00603B83">
        <w:trPr>
          <w:trHeight w:val="240"/>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3"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603B83">
        <w:trPr>
          <w:trHeight w:val="240"/>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документов (единиц)</w:t>
            </w:r>
          </w:p>
        </w:tc>
        <w:tc>
          <w:tcPr>
            <w:tcW w:w="408" w:type="pct"/>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405" w:type="pct"/>
            <w:gridSpan w:val="2"/>
            <w:vAlign w:val="center"/>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334" w:type="pct"/>
            <w:vAlign w:val="center"/>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326" w:type="pct"/>
            <w:gridSpan w:val="2"/>
            <w:vAlign w:val="center"/>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354" w:type="pct"/>
            <w:gridSpan w:val="2"/>
            <w:vAlign w:val="center"/>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c>
          <w:tcPr>
            <w:tcW w:w="420" w:type="pct"/>
            <w:vAlign w:val="center"/>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c>
          <w:tcPr>
            <w:tcW w:w="410" w:type="pct"/>
            <w:vAlign w:val="center"/>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c>
          <w:tcPr>
            <w:tcW w:w="447" w:type="pct"/>
            <w:vAlign w:val="center"/>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c>
          <w:tcPr>
            <w:tcW w:w="389" w:type="pct"/>
            <w:vAlign w:val="center"/>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r>
      <w:tr w:rsidR="00F2236D" w:rsidRPr="00A8381C" w:rsidTr="00603B83">
        <w:trPr>
          <w:trHeight w:val="255"/>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3"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и проведение культурно-массовых мероприятий</w:t>
            </w:r>
          </w:p>
        </w:tc>
      </w:tr>
      <w:tr w:rsidR="00F2236D" w:rsidRPr="00A8381C" w:rsidTr="00603B83">
        <w:trPr>
          <w:trHeight w:val="285"/>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муниципальной услуги</w:t>
            </w:r>
          </w:p>
        </w:tc>
        <w:tc>
          <w:tcPr>
            <w:tcW w:w="3913" w:type="pct"/>
            <w:gridSpan w:val="13"/>
          </w:tcPr>
          <w:p w:rsidR="00F2236D" w:rsidRPr="00A8381C" w:rsidRDefault="00F2236D" w:rsidP="00BB2B94">
            <w:pPr>
              <w:tabs>
                <w:tab w:val="left" w:pos="1246"/>
              </w:tabs>
              <w:rPr>
                <w:rFonts w:eastAsia="Calibri"/>
                <w:sz w:val="28"/>
                <w:szCs w:val="28"/>
                <w:lang w:eastAsia="en-US"/>
              </w:rPr>
            </w:pPr>
          </w:p>
        </w:tc>
      </w:tr>
      <w:tr w:rsidR="005556FE" w:rsidRPr="00A8381C" w:rsidTr="00603B83">
        <w:trPr>
          <w:trHeight w:val="502"/>
        </w:trPr>
        <w:tc>
          <w:tcPr>
            <w:tcW w:w="1087" w:type="pct"/>
            <w:gridSpan w:val="3"/>
          </w:tcPr>
          <w:p w:rsidR="005556FE" w:rsidRPr="00A8381C" w:rsidRDefault="005556FE" w:rsidP="005556FE">
            <w:pPr>
              <w:tabs>
                <w:tab w:val="left" w:pos="1246"/>
              </w:tabs>
              <w:jc w:val="both"/>
              <w:rPr>
                <w:rFonts w:eastAsia="Calibri"/>
                <w:sz w:val="28"/>
                <w:szCs w:val="28"/>
                <w:lang w:eastAsia="en-US"/>
              </w:rPr>
            </w:pPr>
            <w:r w:rsidRPr="00A8381C">
              <w:rPr>
                <w:rFonts w:eastAsia="Calibri"/>
                <w:sz w:val="28"/>
                <w:szCs w:val="28"/>
                <w:lang w:eastAsia="en-US"/>
              </w:rPr>
              <w:t>Количество проведенных мероприятий (ед.)</w:t>
            </w:r>
          </w:p>
        </w:tc>
        <w:tc>
          <w:tcPr>
            <w:tcW w:w="408" w:type="pct"/>
          </w:tcPr>
          <w:p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405" w:type="pct"/>
            <w:gridSpan w:val="2"/>
          </w:tcPr>
          <w:p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334" w:type="pct"/>
          </w:tcPr>
          <w:p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326" w:type="pct"/>
            <w:gridSpan w:val="2"/>
          </w:tcPr>
          <w:p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354" w:type="pct"/>
            <w:gridSpan w:val="2"/>
          </w:tcPr>
          <w:p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420" w:type="pct"/>
          </w:tcPr>
          <w:p w:rsidR="005556FE" w:rsidRPr="005556FE" w:rsidRDefault="005556FE" w:rsidP="005556FE">
            <w:pPr>
              <w:tabs>
                <w:tab w:val="left" w:pos="1246"/>
              </w:tabs>
              <w:jc w:val="center"/>
              <w:rPr>
                <w:rFonts w:eastAsia="Calibri"/>
                <w:sz w:val="28"/>
                <w:szCs w:val="28"/>
                <w:lang w:eastAsia="en-US"/>
              </w:rPr>
            </w:pPr>
            <w:r>
              <w:rPr>
                <w:rFonts w:eastAsia="Calibri"/>
                <w:sz w:val="28"/>
                <w:szCs w:val="28"/>
                <w:lang w:eastAsia="en-US"/>
              </w:rPr>
              <w:t>8300</w:t>
            </w:r>
          </w:p>
        </w:tc>
        <w:tc>
          <w:tcPr>
            <w:tcW w:w="420" w:type="pct"/>
          </w:tcPr>
          <w:p w:rsidR="005556FE" w:rsidRDefault="005556FE" w:rsidP="005556FE">
            <w:r w:rsidRPr="00FA5B36">
              <w:t>8300</w:t>
            </w:r>
          </w:p>
        </w:tc>
        <w:tc>
          <w:tcPr>
            <w:tcW w:w="410" w:type="pct"/>
          </w:tcPr>
          <w:p w:rsidR="005556FE" w:rsidRDefault="005556FE" w:rsidP="005556FE">
            <w:r w:rsidRPr="00FA5B36">
              <w:t>8300</w:t>
            </w:r>
          </w:p>
        </w:tc>
        <w:tc>
          <w:tcPr>
            <w:tcW w:w="447" w:type="pct"/>
          </w:tcPr>
          <w:p w:rsidR="005556FE" w:rsidRDefault="005556FE" w:rsidP="005556FE">
            <w:r w:rsidRPr="00FA5B36">
              <w:t>8300</w:t>
            </w:r>
          </w:p>
        </w:tc>
        <w:tc>
          <w:tcPr>
            <w:tcW w:w="389" w:type="pct"/>
          </w:tcPr>
          <w:p w:rsidR="005556FE" w:rsidRDefault="005556FE" w:rsidP="005556FE">
            <w:r w:rsidRPr="00FA5B36">
              <w:t>8300</w:t>
            </w:r>
          </w:p>
        </w:tc>
      </w:tr>
      <w:tr w:rsidR="001E70CC" w:rsidRPr="00A8381C" w:rsidTr="00603B83">
        <w:trPr>
          <w:trHeight w:val="502"/>
        </w:trPr>
        <w:tc>
          <w:tcPr>
            <w:tcW w:w="1087" w:type="pct"/>
            <w:gridSpan w:val="3"/>
          </w:tcPr>
          <w:p w:rsidR="001E70CC" w:rsidRPr="00A8381C" w:rsidRDefault="001E70CC" w:rsidP="00BB2B94">
            <w:pPr>
              <w:tabs>
                <w:tab w:val="left" w:pos="1246"/>
              </w:tabs>
              <w:jc w:val="both"/>
              <w:rPr>
                <w:rFonts w:eastAsia="Calibri"/>
                <w:sz w:val="28"/>
                <w:szCs w:val="28"/>
                <w:lang w:eastAsia="en-US"/>
              </w:rPr>
            </w:pPr>
            <w:r w:rsidRPr="00A8381C">
              <w:rPr>
                <w:rFonts w:eastAsia="Calibri"/>
                <w:sz w:val="28"/>
                <w:szCs w:val="28"/>
                <w:lang w:eastAsia="en-US"/>
              </w:rPr>
              <w:t>Количество посещений (чел.)</w:t>
            </w:r>
          </w:p>
        </w:tc>
        <w:tc>
          <w:tcPr>
            <w:tcW w:w="408" w:type="pct"/>
          </w:tcPr>
          <w:p w:rsidR="001E70CC" w:rsidRPr="0046196C" w:rsidRDefault="001E70CC" w:rsidP="00EC6736">
            <w:pPr>
              <w:tabs>
                <w:tab w:val="left" w:pos="1246"/>
              </w:tabs>
              <w:jc w:val="center"/>
              <w:rPr>
                <w:rFonts w:eastAsia="Calibri"/>
                <w:lang w:eastAsia="en-US"/>
              </w:rPr>
            </w:pPr>
            <w:r w:rsidRPr="0046196C">
              <w:rPr>
                <w:rFonts w:eastAsia="Calibri"/>
                <w:lang w:eastAsia="en-US"/>
              </w:rPr>
              <w:t>290064</w:t>
            </w:r>
          </w:p>
        </w:tc>
        <w:tc>
          <w:tcPr>
            <w:tcW w:w="405" w:type="pct"/>
            <w:gridSpan w:val="2"/>
          </w:tcPr>
          <w:p w:rsidR="001E70CC" w:rsidRPr="0046196C" w:rsidRDefault="001E70CC" w:rsidP="00EC6736">
            <w:pPr>
              <w:jc w:val="center"/>
            </w:pPr>
            <w:r w:rsidRPr="0046196C">
              <w:t>290 066</w:t>
            </w:r>
          </w:p>
        </w:tc>
        <w:tc>
          <w:tcPr>
            <w:tcW w:w="334" w:type="pct"/>
          </w:tcPr>
          <w:p w:rsidR="001E70CC" w:rsidRPr="0046196C" w:rsidRDefault="001E70CC" w:rsidP="00EC6736">
            <w:pPr>
              <w:jc w:val="center"/>
            </w:pPr>
            <w:r w:rsidRPr="0046196C">
              <w:t>290068</w:t>
            </w:r>
          </w:p>
        </w:tc>
        <w:tc>
          <w:tcPr>
            <w:tcW w:w="326" w:type="pct"/>
            <w:gridSpan w:val="2"/>
          </w:tcPr>
          <w:p w:rsidR="001E70CC" w:rsidRPr="0046196C" w:rsidRDefault="001E70CC" w:rsidP="00EC6736">
            <w:pPr>
              <w:jc w:val="center"/>
            </w:pPr>
            <w:r w:rsidRPr="0046196C">
              <w:t>290 070</w:t>
            </w:r>
          </w:p>
        </w:tc>
        <w:tc>
          <w:tcPr>
            <w:tcW w:w="354" w:type="pct"/>
            <w:gridSpan w:val="2"/>
          </w:tcPr>
          <w:p w:rsidR="001E70CC" w:rsidRPr="0046196C" w:rsidRDefault="001E70CC" w:rsidP="00BB2B94">
            <w:pPr>
              <w:jc w:val="center"/>
            </w:pPr>
            <w:r w:rsidRPr="0046196C">
              <w:t>290 070</w:t>
            </w:r>
          </w:p>
        </w:tc>
        <w:tc>
          <w:tcPr>
            <w:tcW w:w="420" w:type="pct"/>
          </w:tcPr>
          <w:p w:rsidR="001E70CC" w:rsidRPr="0046196C" w:rsidRDefault="001E70CC" w:rsidP="00BB2B94">
            <w:pPr>
              <w:tabs>
                <w:tab w:val="left" w:pos="1246"/>
              </w:tabs>
              <w:jc w:val="center"/>
            </w:pPr>
            <w:r w:rsidRPr="0046196C">
              <w:t>29962,0</w:t>
            </w:r>
          </w:p>
        </w:tc>
        <w:tc>
          <w:tcPr>
            <w:tcW w:w="420" w:type="pct"/>
          </w:tcPr>
          <w:p w:rsidR="001E70CC" w:rsidRPr="0046196C" w:rsidRDefault="001E70CC" w:rsidP="00EC6736">
            <w:pPr>
              <w:jc w:val="center"/>
            </w:pPr>
            <w:r w:rsidRPr="0046196C">
              <w:t>26177,6</w:t>
            </w:r>
          </w:p>
        </w:tc>
        <w:tc>
          <w:tcPr>
            <w:tcW w:w="410" w:type="pct"/>
          </w:tcPr>
          <w:p w:rsidR="001E70CC" w:rsidRPr="0046196C" w:rsidRDefault="001E70CC" w:rsidP="00EC6736">
            <w:pPr>
              <w:jc w:val="center"/>
            </w:pPr>
            <w:r w:rsidRPr="0046196C">
              <w:t>26177,6</w:t>
            </w:r>
          </w:p>
        </w:tc>
        <w:tc>
          <w:tcPr>
            <w:tcW w:w="447" w:type="pct"/>
          </w:tcPr>
          <w:p w:rsidR="001E70CC" w:rsidRPr="0046196C" w:rsidRDefault="001E70CC" w:rsidP="00EC6736">
            <w:pPr>
              <w:jc w:val="center"/>
            </w:pPr>
            <w:r w:rsidRPr="0046196C">
              <w:t>26 177,6</w:t>
            </w:r>
          </w:p>
        </w:tc>
        <w:tc>
          <w:tcPr>
            <w:tcW w:w="389" w:type="pct"/>
          </w:tcPr>
          <w:p w:rsidR="001E70CC" w:rsidRPr="0046196C" w:rsidRDefault="001E70CC" w:rsidP="00BB2B94">
            <w:pPr>
              <w:jc w:val="center"/>
            </w:pPr>
            <w:r w:rsidRPr="0046196C">
              <w:t>26 177,6</w:t>
            </w:r>
          </w:p>
        </w:tc>
      </w:tr>
      <w:tr w:rsidR="00F2236D" w:rsidRPr="00A8381C" w:rsidTr="00603B83">
        <w:trPr>
          <w:trHeight w:val="502"/>
        </w:trPr>
        <w:tc>
          <w:tcPr>
            <w:tcW w:w="1087" w:type="pct"/>
            <w:gridSpan w:val="3"/>
          </w:tcPr>
          <w:p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3" w:type="pct"/>
            <w:gridSpan w:val="13"/>
          </w:tcPr>
          <w:p w:rsidR="00F2236D" w:rsidRPr="00A8381C" w:rsidRDefault="00F2236D" w:rsidP="00BB2B94">
            <w:pPr>
              <w:rPr>
                <w:sz w:val="28"/>
                <w:szCs w:val="28"/>
              </w:rPr>
            </w:pPr>
            <w:r w:rsidRPr="00A8381C">
              <w:rPr>
                <w:sz w:val="28"/>
                <w:szCs w:val="28"/>
              </w:rPr>
              <w:t>Организация деятельности клубных формирований и формирований самодеятельного народного творчества</w:t>
            </w:r>
          </w:p>
        </w:tc>
      </w:tr>
      <w:tr w:rsidR="00F2236D" w:rsidRPr="00A8381C" w:rsidTr="00603B83">
        <w:trPr>
          <w:trHeight w:val="502"/>
        </w:trPr>
        <w:tc>
          <w:tcPr>
            <w:tcW w:w="1087" w:type="pct"/>
            <w:gridSpan w:val="3"/>
          </w:tcPr>
          <w:p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Показатель объема муниципальной услуги</w:t>
            </w:r>
          </w:p>
        </w:tc>
        <w:tc>
          <w:tcPr>
            <w:tcW w:w="3913" w:type="pct"/>
            <w:gridSpan w:val="13"/>
          </w:tcPr>
          <w:p w:rsidR="00F2236D" w:rsidRPr="00A8381C" w:rsidRDefault="00F2236D" w:rsidP="00BB2B94">
            <w:pPr>
              <w:jc w:val="center"/>
              <w:rPr>
                <w:sz w:val="28"/>
                <w:szCs w:val="28"/>
              </w:rPr>
            </w:pPr>
          </w:p>
        </w:tc>
      </w:tr>
      <w:tr w:rsidR="001E70CC" w:rsidRPr="00A8381C" w:rsidTr="00603B83">
        <w:trPr>
          <w:trHeight w:val="502"/>
        </w:trPr>
        <w:tc>
          <w:tcPr>
            <w:tcW w:w="1087" w:type="pct"/>
            <w:gridSpan w:val="3"/>
          </w:tcPr>
          <w:p w:rsidR="001E70CC" w:rsidRPr="00A8381C" w:rsidRDefault="001E70CC" w:rsidP="00BB2B94">
            <w:pPr>
              <w:tabs>
                <w:tab w:val="left" w:pos="1246"/>
              </w:tabs>
              <w:jc w:val="both"/>
              <w:rPr>
                <w:rFonts w:eastAsia="Calibri"/>
                <w:sz w:val="28"/>
                <w:szCs w:val="28"/>
                <w:lang w:eastAsia="en-US"/>
              </w:rPr>
            </w:pPr>
            <w:r w:rsidRPr="00A8381C">
              <w:rPr>
                <w:rFonts w:eastAsia="Calibri"/>
                <w:sz w:val="28"/>
                <w:szCs w:val="28"/>
                <w:lang w:eastAsia="en-US"/>
              </w:rPr>
              <w:t>Количество клубных формирований (ед.)</w:t>
            </w:r>
          </w:p>
        </w:tc>
        <w:tc>
          <w:tcPr>
            <w:tcW w:w="408" w:type="pct"/>
          </w:tcPr>
          <w:p w:rsidR="001E70CC" w:rsidRPr="00A8381C" w:rsidRDefault="001E70CC"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405" w:type="pct"/>
            <w:gridSpan w:val="2"/>
          </w:tcPr>
          <w:p w:rsidR="001E70CC" w:rsidRPr="00A8381C" w:rsidRDefault="001E70CC"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334" w:type="pct"/>
          </w:tcPr>
          <w:p w:rsidR="001E70CC" w:rsidRPr="00A8381C" w:rsidRDefault="001E70CC"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333" w:type="pct"/>
            <w:gridSpan w:val="3"/>
          </w:tcPr>
          <w:p w:rsidR="001E70CC" w:rsidRPr="00A8381C" w:rsidRDefault="001E70CC"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348" w:type="pct"/>
          </w:tcPr>
          <w:p w:rsidR="001E70CC" w:rsidRPr="00A8381C" w:rsidRDefault="001E70CC"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420" w:type="pct"/>
          </w:tcPr>
          <w:p w:rsidR="001E70CC" w:rsidRPr="00A8381C" w:rsidRDefault="001E70CC" w:rsidP="00BB2B94">
            <w:pPr>
              <w:tabs>
                <w:tab w:val="left" w:pos="1246"/>
              </w:tabs>
              <w:jc w:val="center"/>
              <w:rPr>
                <w:sz w:val="28"/>
                <w:szCs w:val="28"/>
              </w:rPr>
            </w:pPr>
            <w:r w:rsidRPr="00A8381C">
              <w:rPr>
                <w:sz w:val="28"/>
                <w:szCs w:val="28"/>
              </w:rPr>
              <w:t>22806,5</w:t>
            </w:r>
          </w:p>
        </w:tc>
        <w:tc>
          <w:tcPr>
            <w:tcW w:w="420" w:type="pct"/>
          </w:tcPr>
          <w:p w:rsidR="001E70CC" w:rsidRPr="00A8381C" w:rsidRDefault="001E70CC" w:rsidP="00EC6736">
            <w:pPr>
              <w:jc w:val="center"/>
              <w:rPr>
                <w:sz w:val="28"/>
                <w:szCs w:val="28"/>
              </w:rPr>
            </w:pPr>
            <w:r w:rsidRPr="00A8381C">
              <w:rPr>
                <w:sz w:val="28"/>
                <w:szCs w:val="28"/>
              </w:rPr>
              <w:t>26177,6</w:t>
            </w:r>
          </w:p>
        </w:tc>
        <w:tc>
          <w:tcPr>
            <w:tcW w:w="410" w:type="pct"/>
          </w:tcPr>
          <w:p w:rsidR="001E70CC" w:rsidRPr="00A8381C" w:rsidRDefault="001E70CC" w:rsidP="00EC6736">
            <w:pPr>
              <w:jc w:val="center"/>
              <w:rPr>
                <w:sz w:val="28"/>
                <w:szCs w:val="28"/>
              </w:rPr>
            </w:pPr>
            <w:r w:rsidRPr="00A8381C">
              <w:rPr>
                <w:sz w:val="28"/>
                <w:szCs w:val="28"/>
              </w:rPr>
              <w:t>26178,6</w:t>
            </w:r>
          </w:p>
        </w:tc>
        <w:tc>
          <w:tcPr>
            <w:tcW w:w="447" w:type="pct"/>
          </w:tcPr>
          <w:p w:rsidR="001E70CC" w:rsidRPr="00A8381C" w:rsidRDefault="001E70CC" w:rsidP="00EC6736">
            <w:pPr>
              <w:jc w:val="center"/>
              <w:rPr>
                <w:sz w:val="28"/>
                <w:szCs w:val="28"/>
              </w:rPr>
            </w:pPr>
            <w:r w:rsidRPr="00A8381C">
              <w:rPr>
                <w:sz w:val="28"/>
                <w:szCs w:val="28"/>
              </w:rPr>
              <w:t>26 178,6</w:t>
            </w:r>
          </w:p>
        </w:tc>
        <w:tc>
          <w:tcPr>
            <w:tcW w:w="389" w:type="pct"/>
          </w:tcPr>
          <w:p w:rsidR="001E70CC" w:rsidRPr="00A8381C" w:rsidRDefault="001E70CC" w:rsidP="00BB2B94">
            <w:pPr>
              <w:jc w:val="center"/>
              <w:rPr>
                <w:sz w:val="28"/>
                <w:szCs w:val="28"/>
              </w:rPr>
            </w:pPr>
            <w:r w:rsidRPr="00A8381C">
              <w:rPr>
                <w:sz w:val="28"/>
                <w:szCs w:val="28"/>
              </w:rPr>
              <w:t>26 178,6</w:t>
            </w:r>
          </w:p>
        </w:tc>
      </w:tr>
      <w:tr w:rsidR="00F2236D" w:rsidRPr="00A8381C" w:rsidTr="00603B83">
        <w:trPr>
          <w:trHeight w:val="502"/>
        </w:trPr>
        <w:tc>
          <w:tcPr>
            <w:tcW w:w="1087" w:type="pct"/>
            <w:gridSpan w:val="3"/>
          </w:tcPr>
          <w:p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3" w:type="pct"/>
            <w:gridSpan w:val="13"/>
          </w:tcPr>
          <w:p w:rsidR="00F2236D" w:rsidRPr="00A8381C" w:rsidRDefault="00F2236D" w:rsidP="00BB2B94">
            <w:pPr>
              <w:rPr>
                <w:sz w:val="28"/>
                <w:szCs w:val="28"/>
              </w:rPr>
            </w:pPr>
            <w:r w:rsidRPr="00A8381C">
              <w:rPr>
                <w:rFonts w:eastAsia="Calibri"/>
                <w:sz w:val="28"/>
                <w:szCs w:val="28"/>
                <w:lang w:eastAsia="en-US"/>
              </w:rPr>
              <w:t>Показ (организация показа) концертов и концертных программ</w:t>
            </w:r>
          </w:p>
        </w:tc>
      </w:tr>
      <w:tr w:rsidR="00F2236D" w:rsidRPr="00A8381C" w:rsidTr="00603B83">
        <w:trPr>
          <w:trHeight w:val="502"/>
        </w:trPr>
        <w:tc>
          <w:tcPr>
            <w:tcW w:w="1087" w:type="pct"/>
            <w:gridSpan w:val="3"/>
          </w:tcPr>
          <w:p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Показатель объема муниципальной услуги</w:t>
            </w:r>
          </w:p>
        </w:tc>
        <w:tc>
          <w:tcPr>
            <w:tcW w:w="3913" w:type="pct"/>
            <w:gridSpan w:val="13"/>
          </w:tcPr>
          <w:p w:rsidR="00F2236D" w:rsidRPr="00A8381C" w:rsidRDefault="00F2236D" w:rsidP="00BB2B94">
            <w:pPr>
              <w:jc w:val="center"/>
              <w:rPr>
                <w:sz w:val="28"/>
                <w:szCs w:val="28"/>
              </w:rPr>
            </w:pPr>
          </w:p>
        </w:tc>
      </w:tr>
      <w:tr w:rsidR="00F2236D" w:rsidRPr="00A8381C" w:rsidTr="00603B83">
        <w:trPr>
          <w:trHeight w:val="502"/>
        </w:trPr>
        <w:tc>
          <w:tcPr>
            <w:tcW w:w="1087" w:type="pct"/>
            <w:gridSpan w:val="3"/>
          </w:tcPr>
          <w:p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Число зрителей (чел.)</w:t>
            </w:r>
          </w:p>
        </w:tc>
        <w:tc>
          <w:tcPr>
            <w:tcW w:w="408" w:type="pct"/>
          </w:tcPr>
          <w:p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405" w:type="pct"/>
            <w:gridSpan w:val="2"/>
          </w:tcPr>
          <w:p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352" w:type="pct"/>
            <w:gridSpan w:val="2"/>
          </w:tcPr>
          <w:p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308" w:type="pct"/>
          </w:tcPr>
          <w:p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354" w:type="pct"/>
            <w:gridSpan w:val="2"/>
          </w:tcPr>
          <w:p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420" w:type="pct"/>
          </w:tcPr>
          <w:p w:rsidR="00F2236D" w:rsidRPr="0046196C" w:rsidRDefault="001E70CC" w:rsidP="00BB2B94">
            <w:pPr>
              <w:tabs>
                <w:tab w:val="left" w:pos="1246"/>
              </w:tabs>
              <w:jc w:val="center"/>
              <w:rPr>
                <w:rFonts w:eastAsia="Calibri"/>
                <w:lang w:eastAsia="en-US"/>
              </w:rPr>
            </w:pPr>
            <w:r>
              <w:rPr>
                <w:rFonts w:eastAsia="Calibri"/>
                <w:lang w:eastAsia="en-US"/>
              </w:rPr>
              <w:t>1713</w:t>
            </w:r>
            <w:r w:rsidR="00F2236D" w:rsidRPr="0046196C">
              <w:rPr>
                <w:rFonts w:eastAsia="Calibri"/>
                <w:lang w:eastAsia="en-US"/>
              </w:rPr>
              <w:t>,0</w:t>
            </w:r>
          </w:p>
        </w:tc>
        <w:tc>
          <w:tcPr>
            <w:tcW w:w="420" w:type="pct"/>
          </w:tcPr>
          <w:p w:rsidR="00F2236D" w:rsidRPr="0046196C" w:rsidRDefault="00F2236D" w:rsidP="00BB2B94">
            <w:pPr>
              <w:tabs>
                <w:tab w:val="left" w:pos="1246"/>
              </w:tabs>
              <w:jc w:val="center"/>
              <w:rPr>
                <w:rFonts w:eastAsia="Calibri"/>
                <w:lang w:eastAsia="en-US"/>
              </w:rPr>
            </w:pPr>
            <w:r w:rsidRPr="0046196C">
              <w:rPr>
                <w:rFonts w:eastAsia="Calibri"/>
                <w:lang w:eastAsia="en-US"/>
              </w:rPr>
              <w:t>925,0</w:t>
            </w:r>
          </w:p>
        </w:tc>
        <w:tc>
          <w:tcPr>
            <w:tcW w:w="410" w:type="pct"/>
          </w:tcPr>
          <w:p w:rsidR="00F2236D" w:rsidRPr="0046196C" w:rsidRDefault="00F2236D" w:rsidP="00BB2B94">
            <w:pPr>
              <w:jc w:val="center"/>
            </w:pPr>
            <w:r w:rsidRPr="0046196C">
              <w:t>925,0</w:t>
            </w:r>
          </w:p>
        </w:tc>
        <w:tc>
          <w:tcPr>
            <w:tcW w:w="447" w:type="pct"/>
          </w:tcPr>
          <w:p w:rsidR="00F2236D" w:rsidRPr="0046196C" w:rsidRDefault="00F2236D" w:rsidP="00BB2B94">
            <w:pPr>
              <w:jc w:val="center"/>
            </w:pPr>
            <w:r w:rsidRPr="0046196C">
              <w:t>925,0</w:t>
            </w:r>
          </w:p>
        </w:tc>
        <w:tc>
          <w:tcPr>
            <w:tcW w:w="389" w:type="pct"/>
          </w:tcPr>
          <w:p w:rsidR="00F2236D" w:rsidRPr="0046196C" w:rsidRDefault="00F2236D" w:rsidP="00BB2B94">
            <w:pPr>
              <w:jc w:val="center"/>
            </w:pPr>
            <w:r w:rsidRPr="0046196C">
              <w:t>925,0</w:t>
            </w:r>
          </w:p>
        </w:tc>
      </w:tr>
      <w:tr w:rsidR="00F2236D" w:rsidRPr="00A8381C" w:rsidTr="00603B83">
        <w:trPr>
          <w:trHeight w:val="330"/>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3" w:type="pct"/>
            <w:gridSpan w:val="13"/>
            <w:tcBorders>
              <w:right w:val="nil"/>
            </w:tcBorders>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Предоставление дополнительного образования в муниципальном бюджетном образовательном учреждении дополнительного образования детей в области культуры</w:t>
            </w:r>
          </w:p>
        </w:tc>
      </w:tr>
      <w:tr w:rsidR="00F2236D" w:rsidRPr="00A8381C" w:rsidTr="00603B83">
        <w:trPr>
          <w:trHeight w:val="95"/>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Показатель объема услуги (работы):</w:t>
            </w:r>
          </w:p>
        </w:tc>
        <w:tc>
          <w:tcPr>
            <w:tcW w:w="3913" w:type="pct"/>
            <w:gridSpan w:val="13"/>
            <w:tcBorders>
              <w:right w:val="nil"/>
            </w:tcBorders>
          </w:tcPr>
          <w:p w:rsidR="00F2236D" w:rsidRPr="00A8381C" w:rsidRDefault="00F2236D" w:rsidP="00BB2B94">
            <w:pPr>
              <w:tabs>
                <w:tab w:val="left" w:pos="1246"/>
              </w:tabs>
              <w:rPr>
                <w:rFonts w:eastAsia="Calibri"/>
                <w:sz w:val="28"/>
                <w:szCs w:val="28"/>
                <w:lang w:eastAsia="en-US"/>
              </w:rPr>
            </w:pPr>
          </w:p>
        </w:tc>
      </w:tr>
      <w:tr w:rsidR="00603B83" w:rsidRPr="00A8381C" w:rsidTr="00603B83">
        <w:trPr>
          <w:trHeight w:val="270"/>
        </w:trPr>
        <w:tc>
          <w:tcPr>
            <w:tcW w:w="1087" w:type="pct"/>
            <w:gridSpan w:val="3"/>
          </w:tcPr>
          <w:p w:rsidR="00603B83" w:rsidRPr="00A8381C" w:rsidRDefault="00603B83" w:rsidP="00603B83">
            <w:pPr>
              <w:tabs>
                <w:tab w:val="left" w:pos="1246"/>
              </w:tabs>
              <w:jc w:val="both"/>
              <w:rPr>
                <w:rFonts w:eastAsia="Calibri"/>
                <w:sz w:val="28"/>
                <w:szCs w:val="28"/>
                <w:lang w:eastAsia="en-US"/>
              </w:rPr>
            </w:pPr>
            <w:r w:rsidRPr="00A8381C">
              <w:rPr>
                <w:rFonts w:eastAsia="Calibri"/>
                <w:sz w:val="28"/>
                <w:szCs w:val="28"/>
                <w:lang w:eastAsia="en-US"/>
              </w:rPr>
              <w:t xml:space="preserve">Сохранение контингента обучающихся (чел.) </w:t>
            </w:r>
          </w:p>
        </w:tc>
        <w:tc>
          <w:tcPr>
            <w:tcW w:w="408" w:type="pct"/>
          </w:tcPr>
          <w:p w:rsidR="00603B83" w:rsidRPr="00A8381C" w:rsidRDefault="00603B83" w:rsidP="00603B83">
            <w:pPr>
              <w:jc w:val="center"/>
              <w:rPr>
                <w:sz w:val="28"/>
                <w:szCs w:val="28"/>
              </w:rPr>
            </w:pPr>
            <w:r>
              <w:rPr>
                <w:sz w:val="28"/>
                <w:szCs w:val="28"/>
              </w:rPr>
              <w:t>389</w:t>
            </w:r>
          </w:p>
        </w:tc>
        <w:tc>
          <w:tcPr>
            <w:tcW w:w="405" w:type="pct"/>
            <w:gridSpan w:val="2"/>
          </w:tcPr>
          <w:p w:rsidR="00603B83" w:rsidRDefault="00603B83" w:rsidP="00603B83">
            <w:r w:rsidRPr="00AC23DB">
              <w:rPr>
                <w:sz w:val="28"/>
                <w:szCs w:val="28"/>
              </w:rPr>
              <w:t>389</w:t>
            </w:r>
          </w:p>
        </w:tc>
        <w:tc>
          <w:tcPr>
            <w:tcW w:w="352" w:type="pct"/>
            <w:gridSpan w:val="2"/>
          </w:tcPr>
          <w:p w:rsidR="00603B83" w:rsidRDefault="00603B83" w:rsidP="00603B83">
            <w:r w:rsidRPr="00AC23DB">
              <w:rPr>
                <w:sz w:val="28"/>
                <w:szCs w:val="28"/>
              </w:rPr>
              <w:t>389</w:t>
            </w:r>
          </w:p>
        </w:tc>
        <w:tc>
          <w:tcPr>
            <w:tcW w:w="308" w:type="pct"/>
          </w:tcPr>
          <w:p w:rsidR="00603B83" w:rsidRDefault="00603B83" w:rsidP="00603B83">
            <w:r w:rsidRPr="00AC23DB">
              <w:rPr>
                <w:sz w:val="28"/>
                <w:szCs w:val="28"/>
              </w:rPr>
              <w:t>389</w:t>
            </w:r>
          </w:p>
        </w:tc>
        <w:tc>
          <w:tcPr>
            <w:tcW w:w="354" w:type="pct"/>
            <w:gridSpan w:val="2"/>
          </w:tcPr>
          <w:p w:rsidR="00603B83" w:rsidRDefault="00603B83" w:rsidP="00603B83">
            <w:r w:rsidRPr="00AC23DB">
              <w:rPr>
                <w:sz w:val="28"/>
                <w:szCs w:val="28"/>
              </w:rPr>
              <w:t>389</w:t>
            </w:r>
          </w:p>
        </w:tc>
        <w:tc>
          <w:tcPr>
            <w:tcW w:w="420" w:type="pct"/>
          </w:tcPr>
          <w:p w:rsidR="00603B83" w:rsidRPr="00A8381C" w:rsidRDefault="00603B83" w:rsidP="00603B83">
            <w:pPr>
              <w:jc w:val="center"/>
              <w:rPr>
                <w:sz w:val="28"/>
                <w:szCs w:val="28"/>
              </w:rPr>
            </w:pPr>
            <w:r w:rsidRPr="00A8381C">
              <w:rPr>
                <w:sz w:val="28"/>
                <w:szCs w:val="28"/>
              </w:rPr>
              <w:t>21999,9</w:t>
            </w:r>
          </w:p>
        </w:tc>
        <w:tc>
          <w:tcPr>
            <w:tcW w:w="420" w:type="pct"/>
          </w:tcPr>
          <w:p w:rsidR="00603B83" w:rsidRPr="00A8381C" w:rsidRDefault="00603B83" w:rsidP="00603B83">
            <w:pPr>
              <w:jc w:val="center"/>
              <w:rPr>
                <w:sz w:val="28"/>
                <w:szCs w:val="28"/>
              </w:rPr>
            </w:pPr>
            <w:r w:rsidRPr="00A8381C">
              <w:rPr>
                <w:sz w:val="28"/>
                <w:szCs w:val="28"/>
              </w:rPr>
              <w:t>25752,1</w:t>
            </w:r>
          </w:p>
        </w:tc>
        <w:tc>
          <w:tcPr>
            <w:tcW w:w="410" w:type="pct"/>
          </w:tcPr>
          <w:p w:rsidR="00603B83" w:rsidRPr="00A8381C" w:rsidRDefault="00603B83" w:rsidP="00603B83">
            <w:pPr>
              <w:jc w:val="center"/>
              <w:rPr>
                <w:sz w:val="28"/>
                <w:szCs w:val="28"/>
              </w:rPr>
            </w:pPr>
            <w:r w:rsidRPr="00A8381C">
              <w:rPr>
                <w:sz w:val="28"/>
                <w:szCs w:val="28"/>
              </w:rPr>
              <w:t>22795,1</w:t>
            </w:r>
          </w:p>
        </w:tc>
        <w:tc>
          <w:tcPr>
            <w:tcW w:w="447" w:type="pct"/>
          </w:tcPr>
          <w:p w:rsidR="00603B83" w:rsidRPr="00A8381C" w:rsidRDefault="00603B83" w:rsidP="00603B83">
            <w:pPr>
              <w:jc w:val="center"/>
              <w:rPr>
                <w:sz w:val="28"/>
                <w:szCs w:val="28"/>
              </w:rPr>
            </w:pPr>
            <w:r w:rsidRPr="00A8381C">
              <w:rPr>
                <w:sz w:val="28"/>
                <w:szCs w:val="28"/>
              </w:rPr>
              <w:t>22795,1</w:t>
            </w:r>
          </w:p>
        </w:tc>
        <w:tc>
          <w:tcPr>
            <w:tcW w:w="389" w:type="pct"/>
          </w:tcPr>
          <w:p w:rsidR="00603B83" w:rsidRPr="00A8381C" w:rsidRDefault="00603B83" w:rsidP="00603B83">
            <w:pPr>
              <w:jc w:val="center"/>
              <w:rPr>
                <w:sz w:val="28"/>
                <w:szCs w:val="28"/>
              </w:rPr>
            </w:pPr>
            <w:r w:rsidRPr="00A8381C">
              <w:rPr>
                <w:sz w:val="28"/>
                <w:szCs w:val="28"/>
              </w:rPr>
              <w:t>22 795,1</w:t>
            </w:r>
          </w:p>
        </w:tc>
      </w:tr>
      <w:tr w:rsidR="00F2236D" w:rsidRPr="00A8381C" w:rsidTr="00603B83">
        <w:trPr>
          <w:trHeight w:val="137"/>
        </w:trPr>
        <w:tc>
          <w:tcPr>
            <w:tcW w:w="408" w:type="pct"/>
          </w:tcPr>
          <w:p w:rsidR="00F2236D" w:rsidRPr="00A8381C" w:rsidRDefault="00F2236D" w:rsidP="00BB2B94">
            <w:pPr>
              <w:tabs>
                <w:tab w:val="left" w:pos="1246"/>
              </w:tabs>
              <w:jc w:val="center"/>
              <w:rPr>
                <w:rFonts w:eastAsia="Calibri"/>
                <w:b/>
                <w:sz w:val="28"/>
                <w:szCs w:val="28"/>
                <w:lang w:eastAsia="en-US"/>
              </w:rPr>
            </w:pPr>
          </w:p>
        </w:tc>
        <w:tc>
          <w:tcPr>
            <w:tcW w:w="419" w:type="pct"/>
          </w:tcPr>
          <w:p w:rsidR="00F2236D" w:rsidRPr="00A8381C" w:rsidRDefault="00F2236D" w:rsidP="00BB2B94">
            <w:pPr>
              <w:tabs>
                <w:tab w:val="left" w:pos="1246"/>
              </w:tabs>
              <w:jc w:val="center"/>
              <w:rPr>
                <w:rFonts w:eastAsia="Calibri"/>
                <w:b/>
                <w:sz w:val="28"/>
                <w:szCs w:val="28"/>
                <w:lang w:eastAsia="en-US"/>
              </w:rPr>
            </w:pPr>
          </w:p>
        </w:tc>
        <w:tc>
          <w:tcPr>
            <w:tcW w:w="4172" w:type="pct"/>
            <w:gridSpan w:val="14"/>
          </w:tcPr>
          <w:p w:rsidR="00F2236D" w:rsidRPr="00A8381C" w:rsidRDefault="00F2236D" w:rsidP="00BB2B94">
            <w:pPr>
              <w:tabs>
                <w:tab w:val="left" w:pos="1246"/>
              </w:tabs>
              <w:jc w:val="center"/>
              <w:rPr>
                <w:rFonts w:eastAsia="Calibri"/>
                <w:b/>
                <w:sz w:val="28"/>
                <w:szCs w:val="28"/>
                <w:lang w:eastAsia="en-US"/>
              </w:rPr>
            </w:pPr>
            <w:r w:rsidRPr="00A8381C">
              <w:rPr>
                <w:rFonts w:eastAsia="Calibri"/>
                <w:b/>
                <w:sz w:val="28"/>
                <w:szCs w:val="28"/>
                <w:lang w:eastAsia="en-US"/>
              </w:rPr>
              <w:t>Подпрограмма 2. Развитие физической культуры и спорта в Канском районе</w:t>
            </w:r>
          </w:p>
        </w:tc>
      </w:tr>
      <w:tr w:rsidR="00F2236D" w:rsidRPr="00A8381C" w:rsidTr="00603B83">
        <w:trPr>
          <w:trHeight w:val="165"/>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3"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Спортивная подготовка по олимпийским видам спорта (лыжные гонки) – тренировочный этап</w:t>
            </w:r>
          </w:p>
        </w:tc>
      </w:tr>
      <w:tr w:rsidR="00F2236D" w:rsidRPr="00A8381C" w:rsidTr="00603B83">
        <w:trPr>
          <w:trHeight w:val="385"/>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3"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Число воспитанников (чел.)</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352"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354"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2225,5</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38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1 404,0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3"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Обеспечение сохранности контингента (%)</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2" w:type="pct"/>
            <w:gridSpan w:val="2"/>
          </w:tcPr>
          <w:p w:rsidR="00F2236D" w:rsidRPr="00A8381C" w:rsidRDefault="00F2236D" w:rsidP="00BB2B94">
            <w:pPr>
              <w:jc w:val="center"/>
              <w:rPr>
                <w:sz w:val="28"/>
                <w:szCs w:val="28"/>
              </w:rPr>
            </w:pPr>
            <w:r w:rsidRPr="00A8381C">
              <w:rPr>
                <w:rFonts w:eastAsia="Calibri"/>
                <w:sz w:val="28"/>
                <w:szCs w:val="28"/>
                <w:lang w:eastAsia="en-US"/>
              </w:rPr>
              <w:t>65</w:t>
            </w:r>
          </w:p>
        </w:tc>
        <w:tc>
          <w:tcPr>
            <w:tcW w:w="308" w:type="pct"/>
          </w:tcPr>
          <w:p w:rsidR="00F2236D" w:rsidRPr="00A8381C" w:rsidRDefault="00F2236D" w:rsidP="00BB2B94">
            <w:pPr>
              <w:jc w:val="center"/>
              <w:rPr>
                <w:sz w:val="28"/>
                <w:szCs w:val="28"/>
              </w:rPr>
            </w:pPr>
            <w:r w:rsidRPr="00A8381C">
              <w:rPr>
                <w:rFonts w:eastAsia="Calibri"/>
                <w:sz w:val="28"/>
                <w:szCs w:val="28"/>
                <w:lang w:eastAsia="en-US"/>
              </w:rPr>
              <w:t>65</w:t>
            </w:r>
          </w:p>
        </w:tc>
        <w:tc>
          <w:tcPr>
            <w:tcW w:w="354" w:type="pct"/>
            <w:gridSpan w:val="2"/>
          </w:tcPr>
          <w:p w:rsidR="00F2236D" w:rsidRPr="00A8381C" w:rsidRDefault="00F2236D" w:rsidP="00BB2B94">
            <w:pPr>
              <w:jc w:val="center"/>
              <w:rPr>
                <w:sz w:val="28"/>
                <w:szCs w:val="28"/>
              </w:rPr>
            </w:pPr>
            <w:r w:rsidRPr="00A8381C">
              <w:rPr>
                <w:rFonts w:eastAsia="Calibri"/>
                <w:sz w:val="28"/>
                <w:szCs w:val="28"/>
                <w:lang w:eastAsia="en-US"/>
              </w:rPr>
              <w:t>65</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2225,5</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389"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1 404,0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присвоение спортивных разрядов и званий согласно требованиям ЕВСК (чел.)</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w:t>
            </w:r>
          </w:p>
        </w:tc>
        <w:tc>
          <w:tcPr>
            <w:tcW w:w="352" w:type="pct"/>
            <w:gridSpan w:val="2"/>
          </w:tcPr>
          <w:p w:rsidR="00F2236D" w:rsidRPr="00A8381C" w:rsidRDefault="00F2236D" w:rsidP="00BB2B94">
            <w:pPr>
              <w:jc w:val="center"/>
              <w:rPr>
                <w:sz w:val="28"/>
                <w:szCs w:val="28"/>
              </w:rPr>
            </w:pPr>
            <w:r w:rsidRPr="00A8381C">
              <w:rPr>
                <w:rFonts w:eastAsia="Calibri"/>
                <w:sz w:val="28"/>
                <w:szCs w:val="28"/>
                <w:lang w:eastAsia="en-US"/>
              </w:rPr>
              <w:t>10</w:t>
            </w:r>
          </w:p>
        </w:tc>
        <w:tc>
          <w:tcPr>
            <w:tcW w:w="308" w:type="pct"/>
          </w:tcPr>
          <w:p w:rsidR="00F2236D" w:rsidRPr="00A8381C" w:rsidRDefault="00F2236D" w:rsidP="00BB2B94">
            <w:pPr>
              <w:jc w:val="center"/>
              <w:rPr>
                <w:sz w:val="28"/>
                <w:szCs w:val="28"/>
              </w:rPr>
            </w:pPr>
            <w:r w:rsidRPr="00A8381C">
              <w:rPr>
                <w:rFonts w:eastAsia="Calibri"/>
                <w:sz w:val="28"/>
                <w:szCs w:val="28"/>
                <w:lang w:eastAsia="en-US"/>
              </w:rPr>
              <w:t>10</w:t>
            </w:r>
          </w:p>
        </w:tc>
        <w:tc>
          <w:tcPr>
            <w:tcW w:w="354" w:type="pct"/>
            <w:gridSpan w:val="2"/>
          </w:tcPr>
          <w:p w:rsidR="00F2236D" w:rsidRPr="00A8381C" w:rsidRDefault="00F2236D" w:rsidP="00BB2B94">
            <w:pPr>
              <w:jc w:val="center"/>
              <w:rPr>
                <w:sz w:val="28"/>
                <w:szCs w:val="28"/>
              </w:rPr>
            </w:pPr>
            <w:r w:rsidRPr="00A8381C">
              <w:rPr>
                <w:rFonts w:eastAsia="Calibri"/>
                <w:sz w:val="28"/>
                <w:szCs w:val="28"/>
                <w:lang w:eastAsia="en-US"/>
              </w:rPr>
              <w:t>10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2225,5</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389"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1 404,0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процент отклонения завоеванных призовых мест от запланированных (%)</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352"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354"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2225,5</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389"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1 404,0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3"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Спортивная подготовка по олимпийским видам спорта (лыжные гонки) – этап начальной подготовки</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3"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Число лиц, прошедших спортивную подготовку на этапах спортивной подготовки</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52"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54"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38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3"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Обеспечение сохранности контингента (%)</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2"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4"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389"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присвоение спортивных разрядов и званий согласно требованиям ЕВСК (чел.)</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52"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54"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389"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3"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и обеспечение подготовки спортивного резерва</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3"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Число воспитанников (чел.)</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2" w:type="pct"/>
            <w:gridSpan w:val="2"/>
          </w:tcPr>
          <w:p w:rsidR="00F2236D" w:rsidRPr="00A8381C" w:rsidRDefault="00F2236D" w:rsidP="00BB2B94">
            <w:pPr>
              <w:jc w:val="center"/>
              <w:rPr>
                <w:sz w:val="28"/>
                <w:szCs w:val="28"/>
              </w:rPr>
            </w:pPr>
            <w:r w:rsidRPr="00A8381C">
              <w:rPr>
                <w:sz w:val="28"/>
                <w:szCs w:val="28"/>
              </w:rPr>
              <w:t>65</w:t>
            </w:r>
          </w:p>
        </w:tc>
        <w:tc>
          <w:tcPr>
            <w:tcW w:w="308" w:type="pct"/>
          </w:tcPr>
          <w:p w:rsidR="00F2236D" w:rsidRPr="00A8381C" w:rsidRDefault="00F2236D" w:rsidP="00BB2B94">
            <w:pPr>
              <w:jc w:val="center"/>
              <w:rPr>
                <w:sz w:val="28"/>
                <w:szCs w:val="28"/>
              </w:rPr>
            </w:pPr>
            <w:r w:rsidRPr="00A8381C">
              <w:rPr>
                <w:sz w:val="28"/>
                <w:szCs w:val="28"/>
              </w:rPr>
              <w:t>65</w:t>
            </w:r>
          </w:p>
        </w:tc>
        <w:tc>
          <w:tcPr>
            <w:tcW w:w="354" w:type="pct"/>
            <w:gridSpan w:val="2"/>
          </w:tcPr>
          <w:p w:rsidR="00F2236D" w:rsidRPr="00A8381C" w:rsidRDefault="00F2236D" w:rsidP="00BB2B94">
            <w:pPr>
              <w:jc w:val="center"/>
              <w:rPr>
                <w:sz w:val="28"/>
                <w:szCs w:val="28"/>
              </w:rPr>
            </w:pPr>
            <w:r w:rsidRPr="00A8381C">
              <w:rPr>
                <w:sz w:val="28"/>
                <w:szCs w:val="28"/>
              </w:rPr>
              <w:t>65</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2459,9</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3478,0</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1975,0</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1975,0</w:t>
            </w:r>
          </w:p>
        </w:tc>
        <w:tc>
          <w:tcPr>
            <w:tcW w:w="38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1 975,0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3"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Обеспечение сохранности контингента (%)</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2" w:type="pct"/>
            <w:gridSpan w:val="2"/>
          </w:tcPr>
          <w:p w:rsidR="00F2236D" w:rsidRPr="00A8381C" w:rsidRDefault="00F2236D" w:rsidP="00BB2B94">
            <w:pPr>
              <w:jc w:val="center"/>
              <w:rPr>
                <w:sz w:val="28"/>
                <w:szCs w:val="28"/>
              </w:rPr>
            </w:pPr>
            <w:r w:rsidRPr="00A8381C">
              <w:rPr>
                <w:rFonts w:eastAsia="Calibri"/>
                <w:sz w:val="28"/>
                <w:szCs w:val="28"/>
                <w:lang w:eastAsia="en-US"/>
              </w:rPr>
              <w:t>65</w:t>
            </w:r>
          </w:p>
        </w:tc>
        <w:tc>
          <w:tcPr>
            <w:tcW w:w="308" w:type="pct"/>
          </w:tcPr>
          <w:p w:rsidR="00F2236D" w:rsidRPr="00A8381C" w:rsidRDefault="00F2236D" w:rsidP="00BB2B94">
            <w:pPr>
              <w:jc w:val="center"/>
              <w:rPr>
                <w:sz w:val="28"/>
                <w:szCs w:val="28"/>
              </w:rPr>
            </w:pPr>
            <w:r w:rsidRPr="00A8381C">
              <w:rPr>
                <w:rFonts w:eastAsia="Calibri"/>
                <w:sz w:val="28"/>
                <w:szCs w:val="28"/>
                <w:lang w:eastAsia="en-US"/>
              </w:rPr>
              <w:t>65</w:t>
            </w:r>
          </w:p>
        </w:tc>
        <w:tc>
          <w:tcPr>
            <w:tcW w:w="354" w:type="pct"/>
            <w:gridSpan w:val="2"/>
          </w:tcPr>
          <w:p w:rsidR="00F2236D" w:rsidRPr="00A8381C" w:rsidRDefault="00F2236D" w:rsidP="00BB2B94">
            <w:pPr>
              <w:jc w:val="center"/>
              <w:rPr>
                <w:sz w:val="28"/>
                <w:szCs w:val="28"/>
              </w:rPr>
            </w:pPr>
            <w:r w:rsidRPr="00A8381C">
              <w:rPr>
                <w:rFonts w:eastAsia="Calibri"/>
                <w:sz w:val="28"/>
                <w:szCs w:val="28"/>
                <w:lang w:eastAsia="en-US"/>
              </w:rPr>
              <w:t>65</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2459,9</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3478,0</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1975,0</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1975,0</w:t>
            </w:r>
          </w:p>
        </w:tc>
        <w:tc>
          <w:tcPr>
            <w:tcW w:w="38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1 975,0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3"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 xml:space="preserve">Организация мероприятий по подготовке спортивных сборных команд </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3"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Количество подготовленных команд</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2"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4"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38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выступлений на спортивных мероприятиях в соответствии с календарным планом (шт.)</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2"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4"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389"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3"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подготовленных команд (шт.)</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2"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4"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389"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выступлений на спортивных мероприятиях в соответствии с календарным планом (шт.)</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2"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4"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389"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3"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и проведение официальных физкультурных (физкультурно-оздоровительных) мероприятий</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3"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проведенных мероприятий в соответствии с календарным планом (шт.)</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w:t>
            </w:r>
          </w:p>
        </w:tc>
        <w:tc>
          <w:tcPr>
            <w:tcW w:w="352"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308" w:type="pct"/>
          </w:tcPr>
          <w:p w:rsidR="00F2236D" w:rsidRPr="00A8381C" w:rsidRDefault="00F2236D" w:rsidP="00BB2B94">
            <w:pPr>
              <w:jc w:val="center"/>
              <w:rPr>
                <w:sz w:val="28"/>
                <w:szCs w:val="28"/>
              </w:rPr>
            </w:pPr>
            <w:r w:rsidRPr="00A8381C">
              <w:rPr>
                <w:rFonts w:eastAsia="Calibri"/>
                <w:sz w:val="28"/>
                <w:szCs w:val="28"/>
                <w:lang w:eastAsia="en-US"/>
              </w:rPr>
              <w:t>28</w:t>
            </w:r>
          </w:p>
        </w:tc>
        <w:tc>
          <w:tcPr>
            <w:tcW w:w="354"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38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Освещение в средствах массовой информации спортивно-массовых мероприятий и иных событий физкультурно-спортивной направленности (шт.)</w:t>
            </w:r>
          </w:p>
        </w:tc>
        <w:tc>
          <w:tcPr>
            <w:tcW w:w="408" w:type="pct"/>
          </w:tcPr>
          <w:p w:rsidR="00F2236D" w:rsidRPr="00A8381C" w:rsidRDefault="00F2236D" w:rsidP="00BB2B94">
            <w:pPr>
              <w:jc w:val="center"/>
              <w:rPr>
                <w:rFonts w:eastAsia="Calibri"/>
                <w:sz w:val="28"/>
                <w:szCs w:val="28"/>
                <w:lang w:eastAsia="en-US"/>
              </w:rPr>
            </w:pPr>
            <w:r w:rsidRPr="00A8381C">
              <w:rPr>
                <w:rFonts w:eastAsia="Calibri"/>
                <w:sz w:val="28"/>
                <w:szCs w:val="28"/>
                <w:lang w:eastAsia="en-US"/>
              </w:rPr>
              <w:t>28</w:t>
            </w:r>
          </w:p>
        </w:tc>
        <w:tc>
          <w:tcPr>
            <w:tcW w:w="405"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352"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308" w:type="pct"/>
          </w:tcPr>
          <w:p w:rsidR="00F2236D" w:rsidRPr="00A8381C" w:rsidRDefault="00F2236D" w:rsidP="00BB2B94">
            <w:pPr>
              <w:jc w:val="center"/>
              <w:rPr>
                <w:sz w:val="28"/>
                <w:szCs w:val="28"/>
              </w:rPr>
            </w:pPr>
            <w:r w:rsidRPr="00A8381C">
              <w:rPr>
                <w:rFonts w:eastAsia="Calibri"/>
                <w:sz w:val="28"/>
                <w:szCs w:val="28"/>
                <w:lang w:eastAsia="en-US"/>
              </w:rPr>
              <w:t>28</w:t>
            </w:r>
          </w:p>
        </w:tc>
        <w:tc>
          <w:tcPr>
            <w:tcW w:w="354"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389"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3"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проведенных мероприятий в соответствии с календарным планом (шт.)</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w:t>
            </w:r>
          </w:p>
        </w:tc>
        <w:tc>
          <w:tcPr>
            <w:tcW w:w="352"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308" w:type="pct"/>
          </w:tcPr>
          <w:p w:rsidR="00F2236D" w:rsidRPr="00A8381C" w:rsidRDefault="00F2236D" w:rsidP="00BB2B94">
            <w:pPr>
              <w:jc w:val="center"/>
              <w:rPr>
                <w:sz w:val="28"/>
                <w:szCs w:val="28"/>
              </w:rPr>
            </w:pPr>
            <w:r w:rsidRPr="00A8381C">
              <w:rPr>
                <w:rFonts w:eastAsia="Calibri"/>
                <w:sz w:val="28"/>
                <w:szCs w:val="28"/>
                <w:lang w:eastAsia="en-US"/>
              </w:rPr>
              <w:t>28</w:t>
            </w:r>
          </w:p>
        </w:tc>
        <w:tc>
          <w:tcPr>
            <w:tcW w:w="354"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389"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408" w:type="pct"/>
          </w:tcPr>
          <w:p w:rsidR="00F2236D" w:rsidRPr="00A8381C" w:rsidRDefault="00F2236D" w:rsidP="00BB2B94">
            <w:pPr>
              <w:jc w:val="center"/>
              <w:rPr>
                <w:rFonts w:eastAsia="Calibri"/>
                <w:sz w:val="28"/>
                <w:szCs w:val="28"/>
                <w:lang w:eastAsia="en-US"/>
              </w:rPr>
            </w:pPr>
            <w:r w:rsidRPr="00A8381C">
              <w:rPr>
                <w:rFonts w:eastAsia="Calibri"/>
                <w:sz w:val="28"/>
                <w:szCs w:val="28"/>
                <w:lang w:eastAsia="en-US"/>
              </w:rPr>
              <w:t>28</w:t>
            </w:r>
          </w:p>
        </w:tc>
        <w:tc>
          <w:tcPr>
            <w:tcW w:w="405"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352"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308" w:type="pct"/>
          </w:tcPr>
          <w:p w:rsidR="00F2236D" w:rsidRPr="00A8381C" w:rsidRDefault="00F2236D" w:rsidP="00BB2B94">
            <w:pPr>
              <w:jc w:val="center"/>
              <w:rPr>
                <w:sz w:val="28"/>
                <w:szCs w:val="28"/>
              </w:rPr>
            </w:pPr>
            <w:r w:rsidRPr="00A8381C">
              <w:rPr>
                <w:rFonts w:eastAsia="Calibri"/>
                <w:sz w:val="28"/>
                <w:szCs w:val="28"/>
                <w:lang w:eastAsia="en-US"/>
              </w:rPr>
              <w:t>28</w:t>
            </w:r>
          </w:p>
        </w:tc>
        <w:tc>
          <w:tcPr>
            <w:tcW w:w="354"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389"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3"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Проведение занятий физкультурно-спортивной направленности по месту проживания граждан</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3"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Число воспитанников (чел.)</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352"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354"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38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3" w:type="pct"/>
            <w:gridSpan w:val="13"/>
          </w:tcPr>
          <w:p w:rsidR="00F2236D" w:rsidRPr="00A8381C" w:rsidRDefault="00F2236D" w:rsidP="00BB2B94">
            <w:pPr>
              <w:tabs>
                <w:tab w:val="left" w:pos="1246"/>
              </w:tabs>
              <w:jc w:val="center"/>
              <w:rPr>
                <w:rFonts w:eastAsia="Calibri"/>
                <w:sz w:val="28"/>
                <w:szCs w:val="28"/>
                <w:lang w:eastAsia="en-US"/>
              </w:rPr>
            </w:pP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Обеспечение сохранности контингента (%)</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2"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4"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389"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3"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Проведение тестирования выполнения нормативов, испытаний, (тестов) комплекса ГТО</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3"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выполнивших испытания (тесты) комплекса ГТО (чел.)</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52"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54"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389"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3"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выполнивших испытания (тесты) комплекса ГТО (чел.)</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52"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54"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389"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3"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и проведение официальных физкультурных (физкультурно-оздоровительных) мероприятий</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3"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проведенных мероприятий в соответствии с календарным планом (шт.)</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12</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12</w:t>
            </w:r>
          </w:p>
        </w:tc>
        <w:tc>
          <w:tcPr>
            <w:tcW w:w="352" w:type="pct"/>
            <w:gridSpan w:val="2"/>
          </w:tcPr>
          <w:p w:rsidR="00F2236D" w:rsidRPr="00A8381C" w:rsidRDefault="00F2236D" w:rsidP="00BB2B94">
            <w:pPr>
              <w:jc w:val="center"/>
              <w:rPr>
                <w:sz w:val="28"/>
                <w:szCs w:val="28"/>
              </w:rPr>
            </w:pPr>
            <w:r w:rsidRPr="00A8381C">
              <w:rPr>
                <w:rFonts w:eastAsia="Calibri"/>
                <w:sz w:val="28"/>
                <w:szCs w:val="28"/>
                <w:lang w:eastAsia="en-US"/>
              </w:rPr>
              <w:t>12</w:t>
            </w:r>
          </w:p>
        </w:tc>
        <w:tc>
          <w:tcPr>
            <w:tcW w:w="308" w:type="pct"/>
          </w:tcPr>
          <w:p w:rsidR="00F2236D" w:rsidRPr="00A8381C" w:rsidRDefault="00F2236D" w:rsidP="00BB2B94">
            <w:pPr>
              <w:jc w:val="center"/>
              <w:rPr>
                <w:sz w:val="28"/>
                <w:szCs w:val="28"/>
              </w:rPr>
            </w:pPr>
            <w:r w:rsidRPr="00A8381C">
              <w:rPr>
                <w:rFonts w:eastAsia="Calibri"/>
                <w:sz w:val="28"/>
                <w:szCs w:val="28"/>
                <w:lang w:eastAsia="en-US"/>
              </w:rPr>
              <w:t>12</w:t>
            </w:r>
          </w:p>
        </w:tc>
        <w:tc>
          <w:tcPr>
            <w:tcW w:w="354" w:type="pct"/>
            <w:gridSpan w:val="2"/>
          </w:tcPr>
          <w:p w:rsidR="00F2236D" w:rsidRPr="00A8381C" w:rsidRDefault="00F2236D" w:rsidP="00BB2B94">
            <w:pPr>
              <w:jc w:val="center"/>
              <w:rPr>
                <w:sz w:val="28"/>
                <w:szCs w:val="28"/>
              </w:rPr>
            </w:pPr>
            <w:r w:rsidRPr="00A8381C">
              <w:rPr>
                <w:rFonts w:eastAsia="Calibri"/>
                <w:sz w:val="28"/>
                <w:szCs w:val="28"/>
                <w:lang w:eastAsia="en-US"/>
              </w:rPr>
              <w:t>12</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c>
          <w:tcPr>
            <w:tcW w:w="38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3"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мероприятий по подготовке спортивных сборных команд</w:t>
            </w: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Показатель объема услуги (работы):</w:t>
            </w:r>
          </w:p>
        </w:tc>
        <w:tc>
          <w:tcPr>
            <w:tcW w:w="3913"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603B83">
        <w:trPr>
          <w:trHeight w:val="122"/>
        </w:trPr>
        <w:tc>
          <w:tcPr>
            <w:tcW w:w="1087"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спортсменов (чел.)</w:t>
            </w:r>
          </w:p>
        </w:tc>
        <w:tc>
          <w:tcPr>
            <w:tcW w:w="4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40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352"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354"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c>
          <w:tcPr>
            <w:tcW w:w="38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r>
    </w:tbl>
    <w:p w:rsidR="00907525" w:rsidRPr="00A8381C" w:rsidRDefault="00907525" w:rsidP="009350D8">
      <w:pPr>
        <w:tabs>
          <w:tab w:val="left" w:pos="5145"/>
        </w:tabs>
        <w:jc w:val="center"/>
        <w:rPr>
          <w:rFonts w:eastAsia="Calibri"/>
          <w:sz w:val="28"/>
          <w:szCs w:val="28"/>
          <w:lang w:eastAsia="en-US"/>
        </w:rPr>
      </w:pPr>
    </w:p>
    <w:p w:rsidR="00F2236D" w:rsidRPr="00A8381C" w:rsidRDefault="00F2236D" w:rsidP="009350D8">
      <w:pPr>
        <w:tabs>
          <w:tab w:val="left" w:pos="5145"/>
        </w:tabs>
        <w:jc w:val="center"/>
        <w:rPr>
          <w:rFonts w:eastAsia="Calibri"/>
          <w:sz w:val="28"/>
          <w:szCs w:val="28"/>
          <w:lang w:eastAsia="en-US"/>
        </w:rPr>
      </w:pPr>
    </w:p>
    <w:p w:rsidR="00215883" w:rsidRPr="00D84EE8" w:rsidRDefault="00475F65" w:rsidP="00286291">
      <w:pPr>
        <w:tabs>
          <w:tab w:val="left" w:pos="5040"/>
          <w:tab w:val="left" w:pos="5220"/>
        </w:tabs>
        <w:autoSpaceDE w:val="0"/>
        <w:autoSpaceDN w:val="0"/>
        <w:adjustRightInd w:val="0"/>
        <w:spacing w:after="200" w:line="276" w:lineRule="auto"/>
        <w:rPr>
          <w:bCs/>
          <w:sz w:val="28"/>
          <w:szCs w:val="28"/>
        </w:rPr>
      </w:pPr>
      <w:r w:rsidRPr="00A8381C">
        <w:rPr>
          <w:bCs/>
          <w:sz w:val="28"/>
          <w:szCs w:val="28"/>
        </w:rPr>
        <w:t>Начальник МКУ «ОКС и ДМ»</w:t>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Pr="00A8381C">
        <w:rPr>
          <w:bCs/>
          <w:sz w:val="28"/>
          <w:szCs w:val="28"/>
        </w:rPr>
        <w:t>Е.А. Л</w:t>
      </w:r>
      <w:r w:rsidRPr="00DB79F1">
        <w:rPr>
          <w:bCs/>
          <w:sz w:val="28"/>
          <w:szCs w:val="28"/>
        </w:rPr>
        <w:t>ычковская</w:t>
      </w:r>
    </w:p>
    <w:sectPr w:rsidR="00215883" w:rsidRPr="00D84EE8" w:rsidSect="00D24CFA">
      <w:headerReference w:type="default" r:id="rId21"/>
      <w:footerReference w:type="default" r:id="rId22"/>
      <w:headerReference w:type="first" r:id="rId23"/>
      <w:footerReference w:type="first" r:id="rId24"/>
      <w:pgSz w:w="16838" w:h="11906" w:orient="landscape"/>
      <w:pgMar w:top="426"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CC2" w:rsidRDefault="00595CC2" w:rsidP="00E025EA">
      <w:r>
        <w:separator/>
      </w:r>
    </w:p>
  </w:endnote>
  <w:endnote w:type="continuationSeparator" w:id="0">
    <w:p w:rsidR="00595CC2" w:rsidRDefault="00595CC2" w:rsidP="00E0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85206"/>
      <w:docPartObj>
        <w:docPartGallery w:val="Page Numbers (Bottom of Page)"/>
        <w:docPartUnique/>
      </w:docPartObj>
    </w:sdtPr>
    <w:sdtContent>
      <w:p w:rsidR="00F73416" w:rsidRDefault="00F73416">
        <w:pPr>
          <w:pStyle w:val="ad"/>
          <w:jc w:val="center"/>
        </w:pPr>
        <w:r>
          <w:fldChar w:fldCharType="begin"/>
        </w:r>
        <w:r>
          <w:instrText>PAGE   \* MERGEFORMAT</w:instrText>
        </w:r>
        <w:r>
          <w:fldChar w:fldCharType="separate"/>
        </w:r>
        <w:r w:rsidR="00A71180">
          <w:rPr>
            <w:noProof/>
          </w:rPr>
          <w:t>24</w:t>
        </w:r>
        <w:r>
          <w:rPr>
            <w:noProof/>
          </w:rPr>
          <w:fldChar w:fldCharType="end"/>
        </w:r>
      </w:p>
    </w:sdtContent>
  </w:sdt>
  <w:p w:rsidR="00F73416" w:rsidRDefault="00F73416">
    <w:pPr>
      <w:pStyle w:val="ad"/>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16" w:rsidRDefault="00F73416">
    <w:pPr>
      <w:pStyle w:val="ad"/>
      <w:jc w:val="center"/>
    </w:pPr>
    <w:r>
      <w:fldChar w:fldCharType="begin"/>
    </w:r>
    <w:r>
      <w:instrText>PAGE   \* MERGEFORMAT</w:instrText>
    </w:r>
    <w:r>
      <w:fldChar w:fldCharType="separate"/>
    </w:r>
    <w:r>
      <w:rPr>
        <w:noProof/>
      </w:rPr>
      <w:t>69</w:t>
    </w:r>
    <w:r>
      <w:rPr>
        <w:noProof/>
      </w:rPr>
      <w:fldChar w:fldCharType="end"/>
    </w:r>
  </w:p>
  <w:p w:rsidR="00F73416" w:rsidRPr="00F90CCB" w:rsidRDefault="00F73416" w:rsidP="00F90CC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668498"/>
      <w:docPartObj>
        <w:docPartGallery w:val="Page Numbers (Bottom of Page)"/>
        <w:docPartUnique/>
      </w:docPartObj>
    </w:sdtPr>
    <w:sdtContent>
      <w:p w:rsidR="00F73416" w:rsidRDefault="00F73416">
        <w:pPr>
          <w:pStyle w:val="ad"/>
          <w:jc w:val="center"/>
        </w:pPr>
        <w:r>
          <w:fldChar w:fldCharType="begin"/>
        </w:r>
        <w:r>
          <w:instrText>PAGE   \* MERGEFORMAT</w:instrText>
        </w:r>
        <w:r>
          <w:fldChar w:fldCharType="separate"/>
        </w:r>
        <w:r w:rsidR="00A71180">
          <w:rPr>
            <w:noProof/>
          </w:rPr>
          <w:t>58</w:t>
        </w:r>
        <w:r>
          <w:rPr>
            <w:noProof/>
          </w:rPr>
          <w:fldChar w:fldCharType="end"/>
        </w:r>
      </w:p>
    </w:sdtContent>
  </w:sdt>
  <w:p w:rsidR="00F73416" w:rsidRDefault="00F73416">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12556"/>
      <w:docPartObj>
        <w:docPartGallery w:val="Page Numbers (Bottom of Page)"/>
        <w:docPartUnique/>
      </w:docPartObj>
    </w:sdtPr>
    <w:sdtContent>
      <w:p w:rsidR="00F73416" w:rsidRDefault="00F73416">
        <w:pPr>
          <w:pStyle w:val="ad"/>
          <w:jc w:val="center"/>
        </w:pPr>
        <w:r>
          <w:fldChar w:fldCharType="begin"/>
        </w:r>
        <w:r>
          <w:instrText>PAGE   \* MERGEFORMAT</w:instrText>
        </w:r>
        <w:r>
          <w:fldChar w:fldCharType="separate"/>
        </w:r>
        <w:r w:rsidR="00A71180">
          <w:rPr>
            <w:noProof/>
          </w:rPr>
          <w:t>70</w:t>
        </w:r>
        <w:r>
          <w:rPr>
            <w:noProof/>
          </w:rPr>
          <w:fldChar w:fldCharType="end"/>
        </w:r>
      </w:p>
    </w:sdtContent>
  </w:sdt>
  <w:p w:rsidR="00F73416" w:rsidRPr="00F90CCB" w:rsidRDefault="00F73416" w:rsidP="00F90CCB">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16" w:rsidRDefault="00F73416" w:rsidP="006074FB">
    <w:pPr>
      <w:pStyle w:val="ad"/>
      <w:jc w:val="center"/>
    </w:pPr>
    <w:r>
      <w:fldChar w:fldCharType="begin"/>
    </w:r>
    <w:r>
      <w:instrText>PAGE   \* MERGEFORMAT</w:instrText>
    </w:r>
    <w:r>
      <w:fldChar w:fldCharType="separate"/>
    </w:r>
    <w:r w:rsidR="00A71180">
      <w:rPr>
        <w:noProof/>
      </w:rPr>
      <w:t>66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68161"/>
      <w:docPartObj>
        <w:docPartGallery w:val="Page Numbers (Bottom of Page)"/>
        <w:docPartUnique/>
      </w:docPartObj>
    </w:sdtPr>
    <w:sdtContent>
      <w:p w:rsidR="00F73416" w:rsidRDefault="00F73416">
        <w:pPr>
          <w:pStyle w:val="ad"/>
          <w:jc w:val="center"/>
        </w:pPr>
        <w:r>
          <w:fldChar w:fldCharType="begin"/>
        </w:r>
        <w:r>
          <w:instrText>PAGE   \* MERGEFORMAT</w:instrText>
        </w:r>
        <w:r>
          <w:fldChar w:fldCharType="separate"/>
        </w:r>
        <w:r w:rsidR="00157076">
          <w:rPr>
            <w:noProof/>
          </w:rPr>
          <w:t>76</w:t>
        </w:r>
        <w:r>
          <w:rPr>
            <w:noProof/>
          </w:rPr>
          <w:fldChar w:fldCharType="end"/>
        </w:r>
      </w:p>
    </w:sdtContent>
  </w:sdt>
  <w:p w:rsidR="00F73416" w:rsidRPr="00F90CCB" w:rsidRDefault="00F73416" w:rsidP="00F90CCB">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793732"/>
      <w:docPartObj>
        <w:docPartGallery w:val="Page Numbers (Bottom of Page)"/>
        <w:docPartUnique/>
      </w:docPartObj>
    </w:sdtPr>
    <w:sdtContent>
      <w:p w:rsidR="00F73416" w:rsidRDefault="00F73416">
        <w:pPr>
          <w:pStyle w:val="ad"/>
          <w:jc w:val="center"/>
        </w:pPr>
        <w:r>
          <w:t>79</w:t>
        </w:r>
      </w:p>
    </w:sdtContent>
  </w:sdt>
  <w:p w:rsidR="00F73416" w:rsidRPr="00F90CCB" w:rsidRDefault="00F73416" w:rsidP="00F90CCB">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897267"/>
      <w:docPartObj>
        <w:docPartGallery w:val="Page Numbers (Bottom of Page)"/>
        <w:docPartUnique/>
      </w:docPartObj>
    </w:sdtPr>
    <w:sdtContent>
      <w:p w:rsidR="00F73416" w:rsidRDefault="00F73416">
        <w:pPr>
          <w:pStyle w:val="ad"/>
          <w:jc w:val="center"/>
        </w:pPr>
        <w:r>
          <w:fldChar w:fldCharType="begin"/>
        </w:r>
        <w:r>
          <w:instrText>PAGE   \* MERGEFORMAT</w:instrText>
        </w:r>
        <w:r>
          <w:fldChar w:fldCharType="separate"/>
        </w:r>
        <w:r w:rsidR="00157076">
          <w:rPr>
            <w:noProof/>
          </w:rPr>
          <w:t>86</w:t>
        </w:r>
        <w:r>
          <w:rPr>
            <w:noProof/>
          </w:rPr>
          <w:fldChar w:fldCharType="end"/>
        </w:r>
      </w:p>
    </w:sdtContent>
  </w:sdt>
  <w:p w:rsidR="00F73416" w:rsidRPr="00F90CCB" w:rsidRDefault="00F73416" w:rsidP="00F90CCB">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16" w:rsidRDefault="00F73416">
    <w:pPr>
      <w:pStyle w:val="ad"/>
      <w:jc w:val="center"/>
    </w:pPr>
    <w:r>
      <w:fldChar w:fldCharType="begin"/>
    </w:r>
    <w:r>
      <w:instrText>PAGE   \* MERGEFORMAT</w:instrText>
    </w:r>
    <w:r>
      <w:fldChar w:fldCharType="separate"/>
    </w:r>
    <w:r w:rsidR="0006089E">
      <w:rPr>
        <w:noProof/>
      </w:rPr>
      <w:t>97</w:t>
    </w:r>
    <w:r>
      <w:rPr>
        <w:noProof/>
      </w:rPr>
      <w:fldChar w:fldCharType="end"/>
    </w:r>
  </w:p>
  <w:p w:rsidR="00F73416" w:rsidRPr="00F90CCB" w:rsidRDefault="00F73416" w:rsidP="00F90CCB">
    <w:pPr>
      <w:pStyle w:val="ad"/>
    </w:pPr>
  </w:p>
  <w:p w:rsidR="00F73416" w:rsidRDefault="00F7341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16" w:rsidRDefault="00F73416">
    <w:pPr>
      <w:pStyle w:val="ad"/>
      <w:jc w:val="center"/>
    </w:pPr>
    <w:r>
      <w:fldChar w:fldCharType="begin"/>
    </w:r>
    <w:r>
      <w:instrText>PAGE   \* MERGEFORMAT</w:instrText>
    </w:r>
    <w:r>
      <w:fldChar w:fldCharType="separate"/>
    </w:r>
    <w:r w:rsidR="0006089E">
      <w:rPr>
        <w:noProof/>
      </w:rPr>
      <w:t>111</w:t>
    </w:r>
    <w:r>
      <w:rPr>
        <w:noProof/>
      </w:rPr>
      <w:fldChar w:fldCharType="end"/>
    </w:r>
  </w:p>
  <w:p w:rsidR="00F73416" w:rsidRPr="00F90CCB" w:rsidRDefault="00F73416" w:rsidP="0063799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CC2" w:rsidRDefault="00595CC2" w:rsidP="00E025EA">
      <w:r>
        <w:separator/>
      </w:r>
    </w:p>
  </w:footnote>
  <w:footnote w:type="continuationSeparator" w:id="0">
    <w:p w:rsidR="00595CC2" w:rsidRDefault="00595CC2" w:rsidP="00E0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16" w:rsidRDefault="00F73416" w:rsidP="007C6734">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16" w:rsidRDefault="00F73416" w:rsidP="007C673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16" w:rsidRPr="00353468" w:rsidRDefault="00F73416" w:rsidP="007C6734">
    <w:pPr>
      <w:pStyle w:val="ab"/>
    </w:pPr>
  </w:p>
  <w:p w:rsidR="00F73416" w:rsidRDefault="00F73416">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16" w:rsidRDefault="00F73416" w:rsidP="007C6734">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16" w:rsidRPr="00353468" w:rsidRDefault="00F73416" w:rsidP="007C6734">
    <w:pPr>
      <w:pStyle w:val="ab"/>
    </w:pPr>
  </w:p>
  <w:p w:rsidR="00F73416" w:rsidRDefault="00F7341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A069C02"/>
    <w:lvl w:ilvl="0">
      <w:numFmt w:val="bullet"/>
      <w:lvlText w:val="*"/>
      <w:lvlJc w:val="left"/>
    </w:lvl>
  </w:abstractNum>
  <w:abstractNum w:abstractNumId="1">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nsid w:val="02C56F49"/>
    <w:multiLevelType w:val="hybridMultilevel"/>
    <w:tmpl w:val="72F0F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07F68"/>
    <w:multiLevelType w:val="hybridMultilevel"/>
    <w:tmpl w:val="2508F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4C24943"/>
    <w:multiLevelType w:val="hybridMultilevel"/>
    <w:tmpl w:val="A2B21F66"/>
    <w:lvl w:ilvl="0" w:tplc="9CB450EA">
      <w:start w:val="1996"/>
      <w:numFmt w:val="bullet"/>
      <w:lvlText w:val="-"/>
      <w:lvlJc w:val="left"/>
      <w:pPr>
        <w:tabs>
          <w:tab w:val="num" w:pos="1919"/>
        </w:tabs>
        <w:ind w:left="1919" w:hanging="360"/>
      </w:p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5">
    <w:nsid w:val="0CD4473F"/>
    <w:multiLevelType w:val="hybridMultilevel"/>
    <w:tmpl w:val="CCC2A606"/>
    <w:lvl w:ilvl="0" w:tplc="C1DE1A6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611710"/>
    <w:multiLevelType w:val="hybridMultilevel"/>
    <w:tmpl w:val="062E7A62"/>
    <w:lvl w:ilvl="0" w:tplc="C2F60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9940453"/>
    <w:multiLevelType w:val="hybridMultilevel"/>
    <w:tmpl w:val="D87C8B0C"/>
    <w:lvl w:ilvl="0" w:tplc="D682EB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C77C1A"/>
    <w:multiLevelType w:val="hybridMultilevel"/>
    <w:tmpl w:val="7BA0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15DBF"/>
    <w:multiLevelType w:val="multilevel"/>
    <w:tmpl w:val="770EB21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F7E5282"/>
    <w:multiLevelType w:val="multilevel"/>
    <w:tmpl w:val="16C4CBE8"/>
    <w:lvl w:ilvl="0">
      <w:start w:val="2"/>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3">
    <w:nsid w:val="235E0AEF"/>
    <w:multiLevelType w:val="multilevel"/>
    <w:tmpl w:val="DBA298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6E3901"/>
    <w:multiLevelType w:val="hybridMultilevel"/>
    <w:tmpl w:val="3000B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A8758E"/>
    <w:multiLevelType w:val="hybridMultilevel"/>
    <w:tmpl w:val="93640F1C"/>
    <w:lvl w:ilvl="0" w:tplc="E51860D8">
      <w:start w:val="2"/>
      <w:numFmt w:val="decimal"/>
      <w:lvlText w:val="%1.."/>
      <w:lvlJc w:val="left"/>
      <w:pPr>
        <w:ind w:left="720" w:hanging="360"/>
      </w:pPr>
      <w:rPr>
        <w:rFonts w:eastAsia="SimSu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6F012A"/>
    <w:multiLevelType w:val="hybridMultilevel"/>
    <w:tmpl w:val="98A21B3C"/>
    <w:lvl w:ilvl="0" w:tplc="9A50987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2FD405A2"/>
    <w:multiLevelType w:val="hybridMultilevel"/>
    <w:tmpl w:val="993AF4DA"/>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09346C1"/>
    <w:multiLevelType w:val="hybridMultilevel"/>
    <w:tmpl w:val="F5346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61673B"/>
    <w:multiLevelType w:val="multilevel"/>
    <w:tmpl w:val="71E6F9A8"/>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0">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1">
    <w:nsid w:val="3EF86BE5"/>
    <w:multiLevelType w:val="hybridMultilevel"/>
    <w:tmpl w:val="0CAE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416C0239"/>
    <w:multiLevelType w:val="multilevel"/>
    <w:tmpl w:val="CB503F8C"/>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abstractNum w:abstractNumId="24">
    <w:nsid w:val="453F489B"/>
    <w:multiLevelType w:val="hybridMultilevel"/>
    <w:tmpl w:val="47EED988"/>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3D2CC8"/>
    <w:multiLevelType w:val="hybridMultilevel"/>
    <w:tmpl w:val="7EC00BF2"/>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275927"/>
    <w:multiLevelType w:val="multilevel"/>
    <w:tmpl w:val="8E26C7C2"/>
    <w:lvl w:ilvl="0">
      <w:start w:val="1"/>
      <w:numFmt w:val="decimal"/>
      <w:lvlText w:val="%1."/>
      <w:lvlJc w:val="left"/>
      <w:pPr>
        <w:ind w:left="720" w:hanging="360"/>
      </w:pPr>
      <w:rPr>
        <w:rFonts w:hint="default"/>
      </w:rPr>
    </w:lvl>
    <w:lvl w:ilvl="1">
      <w:start w:val="6"/>
      <w:numFmt w:val="decimal"/>
      <w:isLgl/>
      <w:lvlText w:val="%1.%2."/>
      <w:lvlJc w:val="left"/>
      <w:pPr>
        <w:tabs>
          <w:tab w:val="num" w:pos="1380"/>
        </w:tabs>
        <w:ind w:left="13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260"/>
        </w:tabs>
        <w:ind w:left="4260" w:hanging="1800"/>
      </w:pPr>
      <w:rPr>
        <w:rFonts w:hint="default"/>
      </w:rPr>
    </w:lvl>
    <w:lvl w:ilvl="8">
      <w:start w:val="1"/>
      <w:numFmt w:val="decimal"/>
      <w:isLgl/>
      <w:lvlText w:val="%1.%2.%3.%4.%5.%6.%7.%8.%9."/>
      <w:lvlJc w:val="left"/>
      <w:pPr>
        <w:tabs>
          <w:tab w:val="num" w:pos="4920"/>
        </w:tabs>
        <w:ind w:left="4920" w:hanging="2160"/>
      </w:pPr>
      <w:rPr>
        <w:rFonts w:hint="default"/>
      </w:rPr>
    </w:lvl>
  </w:abstractNum>
  <w:abstractNum w:abstractNumId="27">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nsid w:val="4CD4234A"/>
    <w:multiLevelType w:val="hybridMultilevel"/>
    <w:tmpl w:val="E9585FE2"/>
    <w:lvl w:ilvl="0" w:tplc="91E2F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F7D3AB2"/>
    <w:multiLevelType w:val="hybridMultilevel"/>
    <w:tmpl w:val="33861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1">
    <w:nsid w:val="5AF53E71"/>
    <w:multiLevelType w:val="hybridMultilevel"/>
    <w:tmpl w:val="64C418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60C067BF"/>
    <w:multiLevelType w:val="hybridMultilevel"/>
    <w:tmpl w:val="CEC86C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660B0E3D"/>
    <w:multiLevelType w:val="hybridMultilevel"/>
    <w:tmpl w:val="FD404D14"/>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ED2F28"/>
    <w:multiLevelType w:val="hybridMultilevel"/>
    <w:tmpl w:val="B6BA8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331CD6"/>
    <w:multiLevelType w:val="multilevel"/>
    <w:tmpl w:val="8D6E3E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nsid w:val="74D316B6"/>
    <w:multiLevelType w:val="hybridMultilevel"/>
    <w:tmpl w:val="266C86D8"/>
    <w:lvl w:ilvl="0" w:tplc="3B20B1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271188"/>
    <w:multiLevelType w:val="hybridMultilevel"/>
    <w:tmpl w:val="89945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C61996"/>
    <w:multiLevelType w:val="hybridMultilevel"/>
    <w:tmpl w:val="20CEC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CE23803"/>
    <w:multiLevelType w:val="multilevel"/>
    <w:tmpl w:val="EF427C52"/>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0"/>
  </w:num>
  <w:num w:numId="4">
    <w:abstractNumId w:val="22"/>
  </w:num>
  <w:num w:numId="5">
    <w:abstractNumId w:val="19"/>
  </w:num>
  <w:num w:numId="6">
    <w:abstractNumId w:val="38"/>
  </w:num>
  <w:num w:numId="7">
    <w:abstractNumId w:val="7"/>
  </w:num>
  <w:num w:numId="8">
    <w:abstractNumId w:val="26"/>
  </w:num>
  <w:num w:numId="9">
    <w:abstractNumId w:val="20"/>
  </w:num>
  <w:num w:numId="10">
    <w:abstractNumId w:val="12"/>
  </w:num>
  <w:num w:numId="11">
    <w:abstractNumId w:val="32"/>
  </w:num>
  <w:num w:numId="12">
    <w:abstractNumId w:val="11"/>
  </w:num>
  <w:num w:numId="13">
    <w:abstractNumId w:val="9"/>
  </w:num>
  <w:num w:numId="14">
    <w:abstractNumId w:val="4"/>
  </w:num>
  <w:num w:numId="15">
    <w:abstractNumId w:val="33"/>
  </w:num>
  <w:num w:numId="16">
    <w:abstractNumId w:val="2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8"/>
  </w:num>
  <w:num w:numId="22">
    <w:abstractNumId w:val="3"/>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13"/>
  </w:num>
  <w:num w:numId="25">
    <w:abstractNumId w:val="28"/>
  </w:num>
  <w:num w:numId="26">
    <w:abstractNumId w:val="6"/>
  </w:num>
  <w:num w:numId="27">
    <w:abstractNumId w:val="5"/>
  </w:num>
  <w:num w:numId="28">
    <w:abstractNumId w:val="18"/>
  </w:num>
  <w:num w:numId="29">
    <w:abstractNumId w:val="2"/>
  </w:num>
  <w:num w:numId="30">
    <w:abstractNumId w:val="21"/>
  </w:num>
  <w:num w:numId="31">
    <w:abstractNumId w:val="29"/>
  </w:num>
  <w:num w:numId="32">
    <w:abstractNumId w:val="35"/>
  </w:num>
  <w:num w:numId="33">
    <w:abstractNumId w:val="15"/>
  </w:num>
  <w:num w:numId="34">
    <w:abstractNumId w:val="23"/>
  </w:num>
  <w:num w:numId="35">
    <w:abstractNumId w:val="39"/>
  </w:num>
  <w:num w:numId="36">
    <w:abstractNumId w:val="31"/>
  </w:num>
  <w:num w:numId="37">
    <w:abstractNumId w:val="37"/>
  </w:num>
  <w:num w:numId="38">
    <w:abstractNumId w:val="14"/>
  </w:num>
  <w:num w:numId="39">
    <w:abstractNumId w:val="34"/>
  </w:num>
  <w:num w:numId="40">
    <w:abstractNumId w:val="1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D8"/>
    <w:rsid w:val="000005F9"/>
    <w:rsid w:val="00000B85"/>
    <w:rsid w:val="0000257F"/>
    <w:rsid w:val="00004639"/>
    <w:rsid w:val="00006803"/>
    <w:rsid w:val="0001043B"/>
    <w:rsid w:val="00012EBD"/>
    <w:rsid w:val="000153F1"/>
    <w:rsid w:val="00015B6E"/>
    <w:rsid w:val="00021903"/>
    <w:rsid w:val="00022AB2"/>
    <w:rsid w:val="000245F4"/>
    <w:rsid w:val="000259BB"/>
    <w:rsid w:val="00025B6D"/>
    <w:rsid w:val="0003042C"/>
    <w:rsid w:val="00033569"/>
    <w:rsid w:val="00033C6A"/>
    <w:rsid w:val="000345E9"/>
    <w:rsid w:val="00034C4B"/>
    <w:rsid w:val="00035243"/>
    <w:rsid w:val="0003595D"/>
    <w:rsid w:val="00041846"/>
    <w:rsid w:val="0004596C"/>
    <w:rsid w:val="0005341E"/>
    <w:rsid w:val="00054A3B"/>
    <w:rsid w:val="000558AB"/>
    <w:rsid w:val="000576C0"/>
    <w:rsid w:val="00060664"/>
    <w:rsid w:val="0006069B"/>
    <w:rsid w:val="0006089E"/>
    <w:rsid w:val="00061808"/>
    <w:rsid w:val="00067B45"/>
    <w:rsid w:val="0007060B"/>
    <w:rsid w:val="00070749"/>
    <w:rsid w:val="00070E1D"/>
    <w:rsid w:val="00070F36"/>
    <w:rsid w:val="000768BF"/>
    <w:rsid w:val="000771D7"/>
    <w:rsid w:val="00081AA1"/>
    <w:rsid w:val="00081BD0"/>
    <w:rsid w:val="0008704C"/>
    <w:rsid w:val="00091298"/>
    <w:rsid w:val="00091ECC"/>
    <w:rsid w:val="00093885"/>
    <w:rsid w:val="000943E5"/>
    <w:rsid w:val="000944C4"/>
    <w:rsid w:val="000956E8"/>
    <w:rsid w:val="000962F8"/>
    <w:rsid w:val="00096E50"/>
    <w:rsid w:val="000A030F"/>
    <w:rsid w:val="000A05D2"/>
    <w:rsid w:val="000A0E32"/>
    <w:rsid w:val="000A2530"/>
    <w:rsid w:val="000A40B0"/>
    <w:rsid w:val="000A43F3"/>
    <w:rsid w:val="000A4703"/>
    <w:rsid w:val="000A5A04"/>
    <w:rsid w:val="000A7AAC"/>
    <w:rsid w:val="000B3365"/>
    <w:rsid w:val="000B450C"/>
    <w:rsid w:val="000B53AC"/>
    <w:rsid w:val="000C0155"/>
    <w:rsid w:val="000C168F"/>
    <w:rsid w:val="000C4E13"/>
    <w:rsid w:val="000C5874"/>
    <w:rsid w:val="000C5BB0"/>
    <w:rsid w:val="000C723B"/>
    <w:rsid w:val="000C7BF3"/>
    <w:rsid w:val="000C7ECD"/>
    <w:rsid w:val="000D1380"/>
    <w:rsid w:val="000D1685"/>
    <w:rsid w:val="000D21BD"/>
    <w:rsid w:val="000D2818"/>
    <w:rsid w:val="000D4161"/>
    <w:rsid w:val="000D462B"/>
    <w:rsid w:val="000D6913"/>
    <w:rsid w:val="000E2200"/>
    <w:rsid w:val="000E44E7"/>
    <w:rsid w:val="000E7148"/>
    <w:rsid w:val="000F040D"/>
    <w:rsid w:val="000F0C25"/>
    <w:rsid w:val="000F1604"/>
    <w:rsid w:val="000F294D"/>
    <w:rsid w:val="000F3561"/>
    <w:rsid w:val="000F39DB"/>
    <w:rsid w:val="000F3DE1"/>
    <w:rsid w:val="000F414D"/>
    <w:rsid w:val="001008F8"/>
    <w:rsid w:val="0010258F"/>
    <w:rsid w:val="00102A7A"/>
    <w:rsid w:val="00103CCA"/>
    <w:rsid w:val="0010519E"/>
    <w:rsid w:val="00107C92"/>
    <w:rsid w:val="00110A0D"/>
    <w:rsid w:val="00114C37"/>
    <w:rsid w:val="0012222A"/>
    <w:rsid w:val="00123A51"/>
    <w:rsid w:val="0012484D"/>
    <w:rsid w:val="001264A1"/>
    <w:rsid w:val="001300A7"/>
    <w:rsid w:val="00132B11"/>
    <w:rsid w:val="001347A8"/>
    <w:rsid w:val="00135A64"/>
    <w:rsid w:val="001366F3"/>
    <w:rsid w:val="00136FD7"/>
    <w:rsid w:val="00137FE3"/>
    <w:rsid w:val="001406FB"/>
    <w:rsid w:val="00141D11"/>
    <w:rsid w:val="00144313"/>
    <w:rsid w:val="00144650"/>
    <w:rsid w:val="00144B49"/>
    <w:rsid w:val="00144E9B"/>
    <w:rsid w:val="001456F3"/>
    <w:rsid w:val="00146BB3"/>
    <w:rsid w:val="00146D4A"/>
    <w:rsid w:val="0015056F"/>
    <w:rsid w:val="00150662"/>
    <w:rsid w:val="00151B1A"/>
    <w:rsid w:val="00154874"/>
    <w:rsid w:val="00154F0C"/>
    <w:rsid w:val="00156DCF"/>
    <w:rsid w:val="00157076"/>
    <w:rsid w:val="00157793"/>
    <w:rsid w:val="00162613"/>
    <w:rsid w:val="001626B1"/>
    <w:rsid w:val="00163154"/>
    <w:rsid w:val="001649CE"/>
    <w:rsid w:val="00165733"/>
    <w:rsid w:val="00171457"/>
    <w:rsid w:val="00171FEC"/>
    <w:rsid w:val="00172498"/>
    <w:rsid w:val="00172910"/>
    <w:rsid w:val="001749E6"/>
    <w:rsid w:val="001757C7"/>
    <w:rsid w:val="00176F66"/>
    <w:rsid w:val="00177FA0"/>
    <w:rsid w:val="0018032B"/>
    <w:rsid w:val="001803AF"/>
    <w:rsid w:val="001811CE"/>
    <w:rsid w:val="001831E4"/>
    <w:rsid w:val="00185D29"/>
    <w:rsid w:val="001869C9"/>
    <w:rsid w:val="00186C2C"/>
    <w:rsid w:val="0019097B"/>
    <w:rsid w:val="0019182F"/>
    <w:rsid w:val="001918D7"/>
    <w:rsid w:val="00197E57"/>
    <w:rsid w:val="001A0931"/>
    <w:rsid w:val="001A0EBC"/>
    <w:rsid w:val="001A12EC"/>
    <w:rsid w:val="001A1970"/>
    <w:rsid w:val="001A6F8B"/>
    <w:rsid w:val="001B0881"/>
    <w:rsid w:val="001B0D75"/>
    <w:rsid w:val="001B7963"/>
    <w:rsid w:val="001C0722"/>
    <w:rsid w:val="001C0C9F"/>
    <w:rsid w:val="001C4DB0"/>
    <w:rsid w:val="001C7885"/>
    <w:rsid w:val="001D077A"/>
    <w:rsid w:val="001D0B82"/>
    <w:rsid w:val="001D1195"/>
    <w:rsid w:val="001D2537"/>
    <w:rsid w:val="001D4093"/>
    <w:rsid w:val="001D44AD"/>
    <w:rsid w:val="001D53B8"/>
    <w:rsid w:val="001E0D20"/>
    <w:rsid w:val="001E20D0"/>
    <w:rsid w:val="001E5B14"/>
    <w:rsid w:val="001E63B4"/>
    <w:rsid w:val="001E658D"/>
    <w:rsid w:val="001E70CC"/>
    <w:rsid w:val="001E7E7F"/>
    <w:rsid w:val="001F05FB"/>
    <w:rsid w:val="001F20C8"/>
    <w:rsid w:val="001F2380"/>
    <w:rsid w:val="001F3EB3"/>
    <w:rsid w:val="001F3FFD"/>
    <w:rsid w:val="001F45EA"/>
    <w:rsid w:val="001F6D46"/>
    <w:rsid w:val="002007D7"/>
    <w:rsid w:val="00201077"/>
    <w:rsid w:val="0020183D"/>
    <w:rsid w:val="002036AE"/>
    <w:rsid w:val="0020547C"/>
    <w:rsid w:val="00206E0F"/>
    <w:rsid w:val="00210272"/>
    <w:rsid w:val="00210559"/>
    <w:rsid w:val="00210B88"/>
    <w:rsid w:val="0021266E"/>
    <w:rsid w:val="00213F3D"/>
    <w:rsid w:val="0021408B"/>
    <w:rsid w:val="0021468D"/>
    <w:rsid w:val="00215883"/>
    <w:rsid w:val="00215C4A"/>
    <w:rsid w:val="00217215"/>
    <w:rsid w:val="00220620"/>
    <w:rsid w:val="00221784"/>
    <w:rsid w:val="0022398A"/>
    <w:rsid w:val="0022571A"/>
    <w:rsid w:val="00225888"/>
    <w:rsid w:val="00226438"/>
    <w:rsid w:val="00226C82"/>
    <w:rsid w:val="00227186"/>
    <w:rsid w:val="00227FB8"/>
    <w:rsid w:val="0023129C"/>
    <w:rsid w:val="00232FD1"/>
    <w:rsid w:val="00235F4F"/>
    <w:rsid w:val="0023617E"/>
    <w:rsid w:val="00236544"/>
    <w:rsid w:val="0024095C"/>
    <w:rsid w:val="002410D1"/>
    <w:rsid w:val="00242FB5"/>
    <w:rsid w:val="0024659E"/>
    <w:rsid w:val="00247A8A"/>
    <w:rsid w:val="00252286"/>
    <w:rsid w:val="00252F78"/>
    <w:rsid w:val="0025307C"/>
    <w:rsid w:val="00253F32"/>
    <w:rsid w:val="00257EDB"/>
    <w:rsid w:val="00261008"/>
    <w:rsid w:val="00261EBE"/>
    <w:rsid w:val="002649B4"/>
    <w:rsid w:val="002731EA"/>
    <w:rsid w:val="00275EA1"/>
    <w:rsid w:val="00282AE1"/>
    <w:rsid w:val="00283122"/>
    <w:rsid w:val="002840F2"/>
    <w:rsid w:val="002848A5"/>
    <w:rsid w:val="0028628B"/>
    <w:rsid w:val="00286291"/>
    <w:rsid w:val="00286355"/>
    <w:rsid w:val="00286702"/>
    <w:rsid w:val="00286DEC"/>
    <w:rsid w:val="0028765B"/>
    <w:rsid w:val="00291EBA"/>
    <w:rsid w:val="0029315E"/>
    <w:rsid w:val="002945A0"/>
    <w:rsid w:val="0029564B"/>
    <w:rsid w:val="00295D41"/>
    <w:rsid w:val="0029605B"/>
    <w:rsid w:val="0029734D"/>
    <w:rsid w:val="0029780B"/>
    <w:rsid w:val="002A247F"/>
    <w:rsid w:val="002A5FC1"/>
    <w:rsid w:val="002A7C04"/>
    <w:rsid w:val="002B0082"/>
    <w:rsid w:val="002B2978"/>
    <w:rsid w:val="002B3D4F"/>
    <w:rsid w:val="002B50AC"/>
    <w:rsid w:val="002B60BD"/>
    <w:rsid w:val="002B7F58"/>
    <w:rsid w:val="002C03BE"/>
    <w:rsid w:val="002C0633"/>
    <w:rsid w:val="002C10DC"/>
    <w:rsid w:val="002C2697"/>
    <w:rsid w:val="002C4893"/>
    <w:rsid w:val="002C4C1F"/>
    <w:rsid w:val="002D070B"/>
    <w:rsid w:val="002D0B81"/>
    <w:rsid w:val="002D1A9D"/>
    <w:rsid w:val="002D2927"/>
    <w:rsid w:val="002D33AC"/>
    <w:rsid w:val="002D56BD"/>
    <w:rsid w:val="002D5A6A"/>
    <w:rsid w:val="002E0805"/>
    <w:rsid w:val="002E1ADC"/>
    <w:rsid w:val="002E25DB"/>
    <w:rsid w:val="002E3761"/>
    <w:rsid w:val="002E4ED8"/>
    <w:rsid w:val="002E5AD4"/>
    <w:rsid w:val="002F0285"/>
    <w:rsid w:val="002F07C6"/>
    <w:rsid w:val="002F0B2B"/>
    <w:rsid w:val="002F1629"/>
    <w:rsid w:val="002F387B"/>
    <w:rsid w:val="002F3B5E"/>
    <w:rsid w:val="002F50E3"/>
    <w:rsid w:val="002F5389"/>
    <w:rsid w:val="002F6457"/>
    <w:rsid w:val="002F757D"/>
    <w:rsid w:val="002F7671"/>
    <w:rsid w:val="002F7E37"/>
    <w:rsid w:val="003007CF"/>
    <w:rsid w:val="003015AF"/>
    <w:rsid w:val="003033A6"/>
    <w:rsid w:val="003046A4"/>
    <w:rsid w:val="003053D8"/>
    <w:rsid w:val="003129EF"/>
    <w:rsid w:val="00312E06"/>
    <w:rsid w:val="00313543"/>
    <w:rsid w:val="00315784"/>
    <w:rsid w:val="00315919"/>
    <w:rsid w:val="00321331"/>
    <w:rsid w:val="00321738"/>
    <w:rsid w:val="00321E47"/>
    <w:rsid w:val="0032243D"/>
    <w:rsid w:val="003230D3"/>
    <w:rsid w:val="00323258"/>
    <w:rsid w:val="003237E9"/>
    <w:rsid w:val="00326DC9"/>
    <w:rsid w:val="00327C52"/>
    <w:rsid w:val="00331EAC"/>
    <w:rsid w:val="00332741"/>
    <w:rsid w:val="00332A4C"/>
    <w:rsid w:val="0033346C"/>
    <w:rsid w:val="00333EE0"/>
    <w:rsid w:val="00334858"/>
    <w:rsid w:val="00335B48"/>
    <w:rsid w:val="003369FF"/>
    <w:rsid w:val="00336A45"/>
    <w:rsid w:val="003441E1"/>
    <w:rsid w:val="0034493A"/>
    <w:rsid w:val="003470CA"/>
    <w:rsid w:val="0035000A"/>
    <w:rsid w:val="003540C3"/>
    <w:rsid w:val="00354D87"/>
    <w:rsid w:val="0035614D"/>
    <w:rsid w:val="00357E50"/>
    <w:rsid w:val="003619C0"/>
    <w:rsid w:val="0036313C"/>
    <w:rsid w:val="0036427E"/>
    <w:rsid w:val="003647C3"/>
    <w:rsid w:val="00366E44"/>
    <w:rsid w:val="00366F60"/>
    <w:rsid w:val="003678A9"/>
    <w:rsid w:val="00370E4E"/>
    <w:rsid w:val="0037132E"/>
    <w:rsid w:val="0037166C"/>
    <w:rsid w:val="00372186"/>
    <w:rsid w:val="0037341E"/>
    <w:rsid w:val="00374F0F"/>
    <w:rsid w:val="00375DCA"/>
    <w:rsid w:val="00376310"/>
    <w:rsid w:val="00376621"/>
    <w:rsid w:val="003767A0"/>
    <w:rsid w:val="003778A1"/>
    <w:rsid w:val="00380E0B"/>
    <w:rsid w:val="003823CF"/>
    <w:rsid w:val="00382422"/>
    <w:rsid w:val="003841D9"/>
    <w:rsid w:val="00384B9E"/>
    <w:rsid w:val="0038565D"/>
    <w:rsid w:val="00387313"/>
    <w:rsid w:val="00387819"/>
    <w:rsid w:val="00391B05"/>
    <w:rsid w:val="00392A0F"/>
    <w:rsid w:val="00392F40"/>
    <w:rsid w:val="00393276"/>
    <w:rsid w:val="0039420A"/>
    <w:rsid w:val="00395E99"/>
    <w:rsid w:val="00396126"/>
    <w:rsid w:val="003978A6"/>
    <w:rsid w:val="003A0856"/>
    <w:rsid w:val="003A08DF"/>
    <w:rsid w:val="003A1DCF"/>
    <w:rsid w:val="003A26CB"/>
    <w:rsid w:val="003A5005"/>
    <w:rsid w:val="003A6E30"/>
    <w:rsid w:val="003A70F2"/>
    <w:rsid w:val="003B0935"/>
    <w:rsid w:val="003B19EA"/>
    <w:rsid w:val="003B53C6"/>
    <w:rsid w:val="003B56BA"/>
    <w:rsid w:val="003B76DC"/>
    <w:rsid w:val="003C012C"/>
    <w:rsid w:val="003C03FC"/>
    <w:rsid w:val="003C34B8"/>
    <w:rsid w:val="003C4059"/>
    <w:rsid w:val="003C47E0"/>
    <w:rsid w:val="003D2653"/>
    <w:rsid w:val="003D35B0"/>
    <w:rsid w:val="003D3FD5"/>
    <w:rsid w:val="003D50E5"/>
    <w:rsid w:val="003D5CBF"/>
    <w:rsid w:val="003D6C4A"/>
    <w:rsid w:val="003E005E"/>
    <w:rsid w:val="003E2EDB"/>
    <w:rsid w:val="003E3566"/>
    <w:rsid w:val="003E386E"/>
    <w:rsid w:val="003E64C6"/>
    <w:rsid w:val="003E6858"/>
    <w:rsid w:val="003F2DD1"/>
    <w:rsid w:val="003F337B"/>
    <w:rsid w:val="003F47CF"/>
    <w:rsid w:val="003F7027"/>
    <w:rsid w:val="003F7250"/>
    <w:rsid w:val="004018AF"/>
    <w:rsid w:val="0040206E"/>
    <w:rsid w:val="00403F12"/>
    <w:rsid w:val="00406C00"/>
    <w:rsid w:val="00407C2C"/>
    <w:rsid w:val="00407F67"/>
    <w:rsid w:val="00412428"/>
    <w:rsid w:val="00413C09"/>
    <w:rsid w:val="00416535"/>
    <w:rsid w:val="004165C8"/>
    <w:rsid w:val="004170F7"/>
    <w:rsid w:val="00417C87"/>
    <w:rsid w:val="00420A72"/>
    <w:rsid w:val="00420AAB"/>
    <w:rsid w:val="00421082"/>
    <w:rsid w:val="004220A3"/>
    <w:rsid w:val="00422929"/>
    <w:rsid w:val="00425F1D"/>
    <w:rsid w:val="00427FEB"/>
    <w:rsid w:val="00433C30"/>
    <w:rsid w:val="004350CB"/>
    <w:rsid w:val="00435181"/>
    <w:rsid w:val="00437C02"/>
    <w:rsid w:val="00437E32"/>
    <w:rsid w:val="004402DB"/>
    <w:rsid w:val="00443147"/>
    <w:rsid w:val="0044700A"/>
    <w:rsid w:val="004472FF"/>
    <w:rsid w:val="00447DC0"/>
    <w:rsid w:val="00451950"/>
    <w:rsid w:val="004521FF"/>
    <w:rsid w:val="00453D3B"/>
    <w:rsid w:val="00454E33"/>
    <w:rsid w:val="00454F1B"/>
    <w:rsid w:val="00460CDE"/>
    <w:rsid w:val="004611A5"/>
    <w:rsid w:val="0046124C"/>
    <w:rsid w:val="0046196C"/>
    <w:rsid w:val="00461AA9"/>
    <w:rsid w:val="00463210"/>
    <w:rsid w:val="00463488"/>
    <w:rsid w:val="00464B63"/>
    <w:rsid w:val="00470080"/>
    <w:rsid w:val="00471DFE"/>
    <w:rsid w:val="00473013"/>
    <w:rsid w:val="00473B3C"/>
    <w:rsid w:val="004747DF"/>
    <w:rsid w:val="004758B3"/>
    <w:rsid w:val="00475C4D"/>
    <w:rsid w:val="00475F65"/>
    <w:rsid w:val="004776DF"/>
    <w:rsid w:val="0047787C"/>
    <w:rsid w:val="004779D9"/>
    <w:rsid w:val="00480B9A"/>
    <w:rsid w:val="00483A6E"/>
    <w:rsid w:val="00483BF9"/>
    <w:rsid w:val="00483DF1"/>
    <w:rsid w:val="004849D1"/>
    <w:rsid w:val="00485250"/>
    <w:rsid w:val="00485567"/>
    <w:rsid w:val="0048598A"/>
    <w:rsid w:val="004870AF"/>
    <w:rsid w:val="00487B80"/>
    <w:rsid w:val="0049123C"/>
    <w:rsid w:val="00495097"/>
    <w:rsid w:val="004970B8"/>
    <w:rsid w:val="004A0D7B"/>
    <w:rsid w:val="004A1C67"/>
    <w:rsid w:val="004A2579"/>
    <w:rsid w:val="004A2942"/>
    <w:rsid w:val="004A2EF8"/>
    <w:rsid w:val="004A3BA4"/>
    <w:rsid w:val="004A3FAF"/>
    <w:rsid w:val="004A4980"/>
    <w:rsid w:val="004A498E"/>
    <w:rsid w:val="004A505E"/>
    <w:rsid w:val="004B0601"/>
    <w:rsid w:val="004B0CFA"/>
    <w:rsid w:val="004B1040"/>
    <w:rsid w:val="004B24E1"/>
    <w:rsid w:val="004B48E5"/>
    <w:rsid w:val="004B4BBF"/>
    <w:rsid w:val="004B5256"/>
    <w:rsid w:val="004B660D"/>
    <w:rsid w:val="004C03DD"/>
    <w:rsid w:val="004C09B3"/>
    <w:rsid w:val="004C0CD2"/>
    <w:rsid w:val="004C1FD6"/>
    <w:rsid w:val="004C29E6"/>
    <w:rsid w:val="004C6F19"/>
    <w:rsid w:val="004D0225"/>
    <w:rsid w:val="004D44F5"/>
    <w:rsid w:val="004D53BD"/>
    <w:rsid w:val="004D57B4"/>
    <w:rsid w:val="004D69D2"/>
    <w:rsid w:val="004E1515"/>
    <w:rsid w:val="004E4C9E"/>
    <w:rsid w:val="004E52D9"/>
    <w:rsid w:val="004E5358"/>
    <w:rsid w:val="004E67A5"/>
    <w:rsid w:val="004E681F"/>
    <w:rsid w:val="004E68EF"/>
    <w:rsid w:val="004F19AD"/>
    <w:rsid w:val="004F241D"/>
    <w:rsid w:val="004F5352"/>
    <w:rsid w:val="004F5B10"/>
    <w:rsid w:val="004F5C4B"/>
    <w:rsid w:val="004F7159"/>
    <w:rsid w:val="004F73AF"/>
    <w:rsid w:val="00500D5D"/>
    <w:rsid w:val="00501AD2"/>
    <w:rsid w:val="00503E1E"/>
    <w:rsid w:val="00503FD0"/>
    <w:rsid w:val="00504A68"/>
    <w:rsid w:val="00505F59"/>
    <w:rsid w:val="00506A36"/>
    <w:rsid w:val="00513792"/>
    <w:rsid w:val="00514616"/>
    <w:rsid w:val="005146C8"/>
    <w:rsid w:val="00514D15"/>
    <w:rsid w:val="00517A1E"/>
    <w:rsid w:val="005201AF"/>
    <w:rsid w:val="00522A08"/>
    <w:rsid w:val="005241BA"/>
    <w:rsid w:val="00525CA3"/>
    <w:rsid w:val="0053011F"/>
    <w:rsid w:val="00530477"/>
    <w:rsid w:val="005325FE"/>
    <w:rsid w:val="00532807"/>
    <w:rsid w:val="005347A6"/>
    <w:rsid w:val="005350C4"/>
    <w:rsid w:val="0053582E"/>
    <w:rsid w:val="00535C86"/>
    <w:rsid w:val="00536F6A"/>
    <w:rsid w:val="0054177F"/>
    <w:rsid w:val="005433EA"/>
    <w:rsid w:val="0054488B"/>
    <w:rsid w:val="005452D3"/>
    <w:rsid w:val="00546196"/>
    <w:rsid w:val="00546394"/>
    <w:rsid w:val="005479D3"/>
    <w:rsid w:val="00547C8D"/>
    <w:rsid w:val="00550D58"/>
    <w:rsid w:val="00553466"/>
    <w:rsid w:val="00553AE7"/>
    <w:rsid w:val="0055466C"/>
    <w:rsid w:val="00554D88"/>
    <w:rsid w:val="005556FE"/>
    <w:rsid w:val="005557E3"/>
    <w:rsid w:val="005574A4"/>
    <w:rsid w:val="00557CA8"/>
    <w:rsid w:val="005601E4"/>
    <w:rsid w:val="0056202C"/>
    <w:rsid w:val="00562833"/>
    <w:rsid w:val="005629B2"/>
    <w:rsid w:val="00562C28"/>
    <w:rsid w:val="00563D33"/>
    <w:rsid w:val="00563D73"/>
    <w:rsid w:val="005649D2"/>
    <w:rsid w:val="005652DC"/>
    <w:rsid w:val="00567CA1"/>
    <w:rsid w:val="00570F78"/>
    <w:rsid w:val="00572264"/>
    <w:rsid w:val="005728A7"/>
    <w:rsid w:val="00572EB6"/>
    <w:rsid w:val="00573733"/>
    <w:rsid w:val="00573B1C"/>
    <w:rsid w:val="005744BD"/>
    <w:rsid w:val="00574743"/>
    <w:rsid w:val="00575810"/>
    <w:rsid w:val="00576DF6"/>
    <w:rsid w:val="00577854"/>
    <w:rsid w:val="00577BA7"/>
    <w:rsid w:val="00580C46"/>
    <w:rsid w:val="00582357"/>
    <w:rsid w:val="00583F6F"/>
    <w:rsid w:val="00585092"/>
    <w:rsid w:val="00586637"/>
    <w:rsid w:val="00590119"/>
    <w:rsid w:val="00591C1C"/>
    <w:rsid w:val="00592D97"/>
    <w:rsid w:val="005953D7"/>
    <w:rsid w:val="005959CA"/>
    <w:rsid w:val="00595CC2"/>
    <w:rsid w:val="005A046B"/>
    <w:rsid w:val="005A27D2"/>
    <w:rsid w:val="005A2E9A"/>
    <w:rsid w:val="005A38A0"/>
    <w:rsid w:val="005A3F77"/>
    <w:rsid w:val="005A44BC"/>
    <w:rsid w:val="005A44CE"/>
    <w:rsid w:val="005A555F"/>
    <w:rsid w:val="005B1081"/>
    <w:rsid w:val="005B1B39"/>
    <w:rsid w:val="005B6998"/>
    <w:rsid w:val="005B6F06"/>
    <w:rsid w:val="005C114D"/>
    <w:rsid w:val="005C215B"/>
    <w:rsid w:val="005C39E7"/>
    <w:rsid w:val="005C4EA7"/>
    <w:rsid w:val="005C55B9"/>
    <w:rsid w:val="005C585D"/>
    <w:rsid w:val="005D0C43"/>
    <w:rsid w:val="005D1639"/>
    <w:rsid w:val="005D2D46"/>
    <w:rsid w:val="005D584C"/>
    <w:rsid w:val="005E0CD7"/>
    <w:rsid w:val="005E1832"/>
    <w:rsid w:val="005E1C41"/>
    <w:rsid w:val="005E1CA0"/>
    <w:rsid w:val="005E2E96"/>
    <w:rsid w:val="005E476A"/>
    <w:rsid w:val="005E5D27"/>
    <w:rsid w:val="005E70EA"/>
    <w:rsid w:val="005E7A81"/>
    <w:rsid w:val="005F16C8"/>
    <w:rsid w:val="005F1AC9"/>
    <w:rsid w:val="005F4603"/>
    <w:rsid w:val="005F47D6"/>
    <w:rsid w:val="005F4A22"/>
    <w:rsid w:val="005F73EC"/>
    <w:rsid w:val="00601841"/>
    <w:rsid w:val="00601E48"/>
    <w:rsid w:val="00603B83"/>
    <w:rsid w:val="00605467"/>
    <w:rsid w:val="0060615A"/>
    <w:rsid w:val="006074FB"/>
    <w:rsid w:val="0061188F"/>
    <w:rsid w:val="00612FE0"/>
    <w:rsid w:val="006130C6"/>
    <w:rsid w:val="00613670"/>
    <w:rsid w:val="0061367E"/>
    <w:rsid w:val="0061730A"/>
    <w:rsid w:val="00617A70"/>
    <w:rsid w:val="00621343"/>
    <w:rsid w:val="006216AF"/>
    <w:rsid w:val="00622A94"/>
    <w:rsid w:val="00630675"/>
    <w:rsid w:val="00630923"/>
    <w:rsid w:val="00630BD2"/>
    <w:rsid w:val="00631038"/>
    <w:rsid w:val="00637997"/>
    <w:rsid w:val="00641240"/>
    <w:rsid w:val="00641A93"/>
    <w:rsid w:val="00643168"/>
    <w:rsid w:val="00643485"/>
    <w:rsid w:val="0064624B"/>
    <w:rsid w:val="0065166B"/>
    <w:rsid w:val="00652601"/>
    <w:rsid w:val="0065345E"/>
    <w:rsid w:val="006556D4"/>
    <w:rsid w:val="00655EF6"/>
    <w:rsid w:val="00656001"/>
    <w:rsid w:val="00656596"/>
    <w:rsid w:val="00657231"/>
    <w:rsid w:val="00657AB9"/>
    <w:rsid w:val="00657D62"/>
    <w:rsid w:val="00661CC9"/>
    <w:rsid w:val="00662AFC"/>
    <w:rsid w:val="006648A6"/>
    <w:rsid w:val="00667756"/>
    <w:rsid w:val="006703AB"/>
    <w:rsid w:val="00671E94"/>
    <w:rsid w:val="00672576"/>
    <w:rsid w:val="00672A78"/>
    <w:rsid w:val="006752CC"/>
    <w:rsid w:val="00675576"/>
    <w:rsid w:val="00675A79"/>
    <w:rsid w:val="00677783"/>
    <w:rsid w:val="00681CDD"/>
    <w:rsid w:val="00681D20"/>
    <w:rsid w:val="00682157"/>
    <w:rsid w:val="00686790"/>
    <w:rsid w:val="0069115C"/>
    <w:rsid w:val="00691B1F"/>
    <w:rsid w:val="00691D03"/>
    <w:rsid w:val="00691F07"/>
    <w:rsid w:val="006931CC"/>
    <w:rsid w:val="00694011"/>
    <w:rsid w:val="006949BB"/>
    <w:rsid w:val="006A000C"/>
    <w:rsid w:val="006A2499"/>
    <w:rsid w:val="006A2511"/>
    <w:rsid w:val="006A5010"/>
    <w:rsid w:val="006A50F3"/>
    <w:rsid w:val="006A5E27"/>
    <w:rsid w:val="006A6794"/>
    <w:rsid w:val="006A7BBC"/>
    <w:rsid w:val="006B054D"/>
    <w:rsid w:val="006B0C98"/>
    <w:rsid w:val="006B1991"/>
    <w:rsid w:val="006B22F6"/>
    <w:rsid w:val="006B231D"/>
    <w:rsid w:val="006B291B"/>
    <w:rsid w:val="006B41B4"/>
    <w:rsid w:val="006B4C33"/>
    <w:rsid w:val="006B693D"/>
    <w:rsid w:val="006B7C83"/>
    <w:rsid w:val="006B7F21"/>
    <w:rsid w:val="006C36F6"/>
    <w:rsid w:val="006C3FFF"/>
    <w:rsid w:val="006C4AE3"/>
    <w:rsid w:val="006C56B6"/>
    <w:rsid w:val="006C7168"/>
    <w:rsid w:val="006D23F6"/>
    <w:rsid w:val="006D3EC6"/>
    <w:rsid w:val="006D4740"/>
    <w:rsid w:val="006D521B"/>
    <w:rsid w:val="006D6891"/>
    <w:rsid w:val="006D6960"/>
    <w:rsid w:val="006E1ABD"/>
    <w:rsid w:val="006E3FE9"/>
    <w:rsid w:val="006E6460"/>
    <w:rsid w:val="006E7EF7"/>
    <w:rsid w:val="006F019B"/>
    <w:rsid w:val="006F0B7C"/>
    <w:rsid w:val="006F2ACC"/>
    <w:rsid w:val="006F3B1D"/>
    <w:rsid w:val="006F416C"/>
    <w:rsid w:val="006F5377"/>
    <w:rsid w:val="006F6289"/>
    <w:rsid w:val="006F7088"/>
    <w:rsid w:val="00700D23"/>
    <w:rsid w:val="00702485"/>
    <w:rsid w:val="00703085"/>
    <w:rsid w:val="0070347E"/>
    <w:rsid w:val="00704D19"/>
    <w:rsid w:val="00705F65"/>
    <w:rsid w:val="007073D6"/>
    <w:rsid w:val="00710C0B"/>
    <w:rsid w:val="00710D82"/>
    <w:rsid w:val="0071147D"/>
    <w:rsid w:val="00711AF7"/>
    <w:rsid w:val="007121B1"/>
    <w:rsid w:val="0071384F"/>
    <w:rsid w:val="00713FB7"/>
    <w:rsid w:val="00715C7C"/>
    <w:rsid w:val="007166D9"/>
    <w:rsid w:val="007203E3"/>
    <w:rsid w:val="00720627"/>
    <w:rsid w:val="00720C2B"/>
    <w:rsid w:val="00727D84"/>
    <w:rsid w:val="00731557"/>
    <w:rsid w:val="00731B6B"/>
    <w:rsid w:val="00732EA9"/>
    <w:rsid w:val="0073313A"/>
    <w:rsid w:val="00734C1A"/>
    <w:rsid w:val="00734E64"/>
    <w:rsid w:val="00735084"/>
    <w:rsid w:val="007351CB"/>
    <w:rsid w:val="0073544C"/>
    <w:rsid w:val="00740711"/>
    <w:rsid w:val="00741506"/>
    <w:rsid w:val="0074397C"/>
    <w:rsid w:val="007457CC"/>
    <w:rsid w:val="0074661D"/>
    <w:rsid w:val="00747554"/>
    <w:rsid w:val="00751E8A"/>
    <w:rsid w:val="00752AF3"/>
    <w:rsid w:val="00753592"/>
    <w:rsid w:val="00753A4C"/>
    <w:rsid w:val="00754BB5"/>
    <w:rsid w:val="00754C0B"/>
    <w:rsid w:val="00755F1A"/>
    <w:rsid w:val="00756246"/>
    <w:rsid w:val="00760E6E"/>
    <w:rsid w:val="00762126"/>
    <w:rsid w:val="007626F4"/>
    <w:rsid w:val="007635CA"/>
    <w:rsid w:val="007672E6"/>
    <w:rsid w:val="0077029D"/>
    <w:rsid w:val="007707D0"/>
    <w:rsid w:val="00771B03"/>
    <w:rsid w:val="00772182"/>
    <w:rsid w:val="007731AE"/>
    <w:rsid w:val="00773779"/>
    <w:rsid w:val="0077560D"/>
    <w:rsid w:val="007800D7"/>
    <w:rsid w:val="007817E7"/>
    <w:rsid w:val="00781F0E"/>
    <w:rsid w:val="007824CC"/>
    <w:rsid w:val="00783BD4"/>
    <w:rsid w:val="007864DB"/>
    <w:rsid w:val="00787A25"/>
    <w:rsid w:val="00792FBF"/>
    <w:rsid w:val="00796B7F"/>
    <w:rsid w:val="007977D9"/>
    <w:rsid w:val="007A1296"/>
    <w:rsid w:val="007A2986"/>
    <w:rsid w:val="007A5553"/>
    <w:rsid w:val="007A7DE1"/>
    <w:rsid w:val="007B0D53"/>
    <w:rsid w:val="007B1C42"/>
    <w:rsid w:val="007B674E"/>
    <w:rsid w:val="007B6FFF"/>
    <w:rsid w:val="007C2496"/>
    <w:rsid w:val="007C2612"/>
    <w:rsid w:val="007C2B71"/>
    <w:rsid w:val="007C2C7C"/>
    <w:rsid w:val="007C3237"/>
    <w:rsid w:val="007C353F"/>
    <w:rsid w:val="007C5251"/>
    <w:rsid w:val="007C6734"/>
    <w:rsid w:val="007D05B7"/>
    <w:rsid w:val="007D1234"/>
    <w:rsid w:val="007D286B"/>
    <w:rsid w:val="007D4AF0"/>
    <w:rsid w:val="007D747A"/>
    <w:rsid w:val="007E02CD"/>
    <w:rsid w:val="007E0591"/>
    <w:rsid w:val="007E1FCE"/>
    <w:rsid w:val="007E4094"/>
    <w:rsid w:val="007E4599"/>
    <w:rsid w:val="007E5CBB"/>
    <w:rsid w:val="007E5FE5"/>
    <w:rsid w:val="007E67F5"/>
    <w:rsid w:val="007F0063"/>
    <w:rsid w:val="007F11A4"/>
    <w:rsid w:val="007F22CF"/>
    <w:rsid w:val="007F3848"/>
    <w:rsid w:val="007F4734"/>
    <w:rsid w:val="007F515F"/>
    <w:rsid w:val="007F56AD"/>
    <w:rsid w:val="007F6994"/>
    <w:rsid w:val="007F7F1F"/>
    <w:rsid w:val="007F7FB5"/>
    <w:rsid w:val="00800E64"/>
    <w:rsid w:val="0080188F"/>
    <w:rsid w:val="00801FD8"/>
    <w:rsid w:val="008048FC"/>
    <w:rsid w:val="00806D05"/>
    <w:rsid w:val="00807673"/>
    <w:rsid w:val="008128B3"/>
    <w:rsid w:val="00813520"/>
    <w:rsid w:val="00814FBE"/>
    <w:rsid w:val="00815682"/>
    <w:rsid w:val="0081568C"/>
    <w:rsid w:val="00815EEF"/>
    <w:rsid w:val="00821DCF"/>
    <w:rsid w:val="00822E69"/>
    <w:rsid w:val="00823EEA"/>
    <w:rsid w:val="00827A76"/>
    <w:rsid w:val="00827DDE"/>
    <w:rsid w:val="0083031C"/>
    <w:rsid w:val="00831295"/>
    <w:rsid w:val="00834B6B"/>
    <w:rsid w:val="00834FC7"/>
    <w:rsid w:val="008419A1"/>
    <w:rsid w:val="008426AB"/>
    <w:rsid w:val="008444B3"/>
    <w:rsid w:val="0085341A"/>
    <w:rsid w:val="00856098"/>
    <w:rsid w:val="00856977"/>
    <w:rsid w:val="0085750A"/>
    <w:rsid w:val="0086066F"/>
    <w:rsid w:val="0086067C"/>
    <w:rsid w:val="0086095E"/>
    <w:rsid w:val="008620D4"/>
    <w:rsid w:val="0086317C"/>
    <w:rsid w:val="008647FD"/>
    <w:rsid w:val="00870D48"/>
    <w:rsid w:val="00875A92"/>
    <w:rsid w:val="008774B6"/>
    <w:rsid w:val="00880BB8"/>
    <w:rsid w:val="00882F1D"/>
    <w:rsid w:val="00883578"/>
    <w:rsid w:val="00883951"/>
    <w:rsid w:val="00884798"/>
    <w:rsid w:val="00885206"/>
    <w:rsid w:val="00887B0A"/>
    <w:rsid w:val="00890645"/>
    <w:rsid w:val="00891996"/>
    <w:rsid w:val="008923E8"/>
    <w:rsid w:val="00893BA1"/>
    <w:rsid w:val="00895304"/>
    <w:rsid w:val="00896090"/>
    <w:rsid w:val="00896CE7"/>
    <w:rsid w:val="008A107A"/>
    <w:rsid w:val="008A5682"/>
    <w:rsid w:val="008A688E"/>
    <w:rsid w:val="008B0504"/>
    <w:rsid w:val="008B088B"/>
    <w:rsid w:val="008B2EBF"/>
    <w:rsid w:val="008B3036"/>
    <w:rsid w:val="008B3A9E"/>
    <w:rsid w:val="008B46BB"/>
    <w:rsid w:val="008B4764"/>
    <w:rsid w:val="008B6A85"/>
    <w:rsid w:val="008B71A3"/>
    <w:rsid w:val="008C07E9"/>
    <w:rsid w:val="008C268B"/>
    <w:rsid w:val="008C3017"/>
    <w:rsid w:val="008C350D"/>
    <w:rsid w:val="008C3C7C"/>
    <w:rsid w:val="008C4EB6"/>
    <w:rsid w:val="008C59EF"/>
    <w:rsid w:val="008C5C1C"/>
    <w:rsid w:val="008D0847"/>
    <w:rsid w:val="008D0B30"/>
    <w:rsid w:val="008D0B78"/>
    <w:rsid w:val="008D4708"/>
    <w:rsid w:val="008D550D"/>
    <w:rsid w:val="008E01DE"/>
    <w:rsid w:val="008E0EC7"/>
    <w:rsid w:val="008E324B"/>
    <w:rsid w:val="008E3661"/>
    <w:rsid w:val="008E4566"/>
    <w:rsid w:val="008E489B"/>
    <w:rsid w:val="008E4F20"/>
    <w:rsid w:val="008E5D1B"/>
    <w:rsid w:val="008E6BA6"/>
    <w:rsid w:val="008E6CC8"/>
    <w:rsid w:val="008E7019"/>
    <w:rsid w:val="008E73CA"/>
    <w:rsid w:val="008F2448"/>
    <w:rsid w:val="008F2C1A"/>
    <w:rsid w:val="008F3046"/>
    <w:rsid w:val="008F49A4"/>
    <w:rsid w:val="008F6168"/>
    <w:rsid w:val="008F63B0"/>
    <w:rsid w:val="0090093D"/>
    <w:rsid w:val="00900D81"/>
    <w:rsid w:val="00901007"/>
    <w:rsid w:val="00902030"/>
    <w:rsid w:val="009038E5"/>
    <w:rsid w:val="00903F5E"/>
    <w:rsid w:val="00905EE5"/>
    <w:rsid w:val="009070E5"/>
    <w:rsid w:val="00907525"/>
    <w:rsid w:val="00911110"/>
    <w:rsid w:val="00911C28"/>
    <w:rsid w:val="00912701"/>
    <w:rsid w:val="00913CD4"/>
    <w:rsid w:val="00913F11"/>
    <w:rsid w:val="00914628"/>
    <w:rsid w:val="00916C8B"/>
    <w:rsid w:val="00920680"/>
    <w:rsid w:val="00920BD7"/>
    <w:rsid w:val="00921B5E"/>
    <w:rsid w:val="00922627"/>
    <w:rsid w:val="009226C8"/>
    <w:rsid w:val="00924872"/>
    <w:rsid w:val="00927337"/>
    <w:rsid w:val="00930C63"/>
    <w:rsid w:val="00930F8A"/>
    <w:rsid w:val="009313BD"/>
    <w:rsid w:val="00931F4E"/>
    <w:rsid w:val="009350D8"/>
    <w:rsid w:val="009359B4"/>
    <w:rsid w:val="009370B0"/>
    <w:rsid w:val="0094029D"/>
    <w:rsid w:val="009417FB"/>
    <w:rsid w:val="00943456"/>
    <w:rsid w:val="009445BF"/>
    <w:rsid w:val="00945BD9"/>
    <w:rsid w:val="00945F30"/>
    <w:rsid w:val="00946D38"/>
    <w:rsid w:val="009474D7"/>
    <w:rsid w:val="009475E1"/>
    <w:rsid w:val="00947ADB"/>
    <w:rsid w:val="00950332"/>
    <w:rsid w:val="009536E2"/>
    <w:rsid w:val="00955AD1"/>
    <w:rsid w:val="009577AD"/>
    <w:rsid w:val="009609E9"/>
    <w:rsid w:val="00961CA2"/>
    <w:rsid w:val="00962CCF"/>
    <w:rsid w:val="00962DC6"/>
    <w:rsid w:val="00962E70"/>
    <w:rsid w:val="0096331D"/>
    <w:rsid w:val="0096491E"/>
    <w:rsid w:val="00966068"/>
    <w:rsid w:val="009661F7"/>
    <w:rsid w:val="0096745A"/>
    <w:rsid w:val="00970092"/>
    <w:rsid w:val="009700E7"/>
    <w:rsid w:val="009712CC"/>
    <w:rsid w:val="00971C0B"/>
    <w:rsid w:val="00973C94"/>
    <w:rsid w:val="00974AC3"/>
    <w:rsid w:val="00977F9E"/>
    <w:rsid w:val="0098113C"/>
    <w:rsid w:val="00983097"/>
    <w:rsid w:val="00984F53"/>
    <w:rsid w:val="00992E5E"/>
    <w:rsid w:val="00993D6A"/>
    <w:rsid w:val="00993DD9"/>
    <w:rsid w:val="009943B1"/>
    <w:rsid w:val="009967B3"/>
    <w:rsid w:val="009970EF"/>
    <w:rsid w:val="0099779F"/>
    <w:rsid w:val="009A28C5"/>
    <w:rsid w:val="009A6449"/>
    <w:rsid w:val="009B2610"/>
    <w:rsid w:val="009B2E91"/>
    <w:rsid w:val="009B5062"/>
    <w:rsid w:val="009C108B"/>
    <w:rsid w:val="009C2000"/>
    <w:rsid w:val="009C2371"/>
    <w:rsid w:val="009C3FD1"/>
    <w:rsid w:val="009C630F"/>
    <w:rsid w:val="009C6361"/>
    <w:rsid w:val="009D0DDD"/>
    <w:rsid w:val="009D1CB7"/>
    <w:rsid w:val="009D3FBE"/>
    <w:rsid w:val="009D423D"/>
    <w:rsid w:val="009D4300"/>
    <w:rsid w:val="009D442F"/>
    <w:rsid w:val="009D514F"/>
    <w:rsid w:val="009D5B65"/>
    <w:rsid w:val="009D5F2E"/>
    <w:rsid w:val="009D613A"/>
    <w:rsid w:val="009D7D49"/>
    <w:rsid w:val="009E0513"/>
    <w:rsid w:val="009E0B9B"/>
    <w:rsid w:val="009E1862"/>
    <w:rsid w:val="009E2410"/>
    <w:rsid w:val="009E259D"/>
    <w:rsid w:val="009E35FF"/>
    <w:rsid w:val="009E3908"/>
    <w:rsid w:val="009E3BBC"/>
    <w:rsid w:val="009E5457"/>
    <w:rsid w:val="009E5A95"/>
    <w:rsid w:val="009E5B2F"/>
    <w:rsid w:val="009F0061"/>
    <w:rsid w:val="009F1C69"/>
    <w:rsid w:val="009F5417"/>
    <w:rsid w:val="009F590B"/>
    <w:rsid w:val="009F5E83"/>
    <w:rsid w:val="009F6F36"/>
    <w:rsid w:val="009F7BF5"/>
    <w:rsid w:val="00A019C0"/>
    <w:rsid w:val="00A032D2"/>
    <w:rsid w:val="00A04C9D"/>
    <w:rsid w:val="00A0509C"/>
    <w:rsid w:val="00A06635"/>
    <w:rsid w:val="00A068A6"/>
    <w:rsid w:val="00A0704B"/>
    <w:rsid w:val="00A120F1"/>
    <w:rsid w:val="00A14467"/>
    <w:rsid w:val="00A15CE1"/>
    <w:rsid w:val="00A23528"/>
    <w:rsid w:val="00A266FC"/>
    <w:rsid w:val="00A3245D"/>
    <w:rsid w:val="00A339B0"/>
    <w:rsid w:val="00A35667"/>
    <w:rsid w:val="00A40670"/>
    <w:rsid w:val="00A4119A"/>
    <w:rsid w:val="00A41E8D"/>
    <w:rsid w:val="00A42AEF"/>
    <w:rsid w:val="00A44F06"/>
    <w:rsid w:val="00A45C3A"/>
    <w:rsid w:val="00A477E8"/>
    <w:rsid w:val="00A5065E"/>
    <w:rsid w:val="00A5098E"/>
    <w:rsid w:val="00A514C1"/>
    <w:rsid w:val="00A51E7A"/>
    <w:rsid w:val="00A52896"/>
    <w:rsid w:val="00A52E64"/>
    <w:rsid w:val="00A53FE7"/>
    <w:rsid w:val="00A54EE6"/>
    <w:rsid w:val="00A55061"/>
    <w:rsid w:val="00A55DDF"/>
    <w:rsid w:val="00A61985"/>
    <w:rsid w:val="00A61DA3"/>
    <w:rsid w:val="00A62063"/>
    <w:rsid w:val="00A6219F"/>
    <w:rsid w:val="00A62E4F"/>
    <w:rsid w:val="00A63B7A"/>
    <w:rsid w:val="00A63C77"/>
    <w:rsid w:val="00A65DF7"/>
    <w:rsid w:val="00A70A31"/>
    <w:rsid w:val="00A70D2D"/>
    <w:rsid w:val="00A71180"/>
    <w:rsid w:val="00A71AC7"/>
    <w:rsid w:val="00A734A3"/>
    <w:rsid w:val="00A737A9"/>
    <w:rsid w:val="00A7494A"/>
    <w:rsid w:val="00A753A9"/>
    <w:rsid w:val="00A80A84"/>
    <w:rsid w:val="00A81DCA"/>
    <w:rsid w:val="00A830E5"/>
    <w:rsid w:val="00A8381C"/>
    <w:rsid w:val="00A84E55"/>
    <w:rsid w:val="00A85D53"/>
    <w:rsid w:val="00A86652"/>
    <w:rsid w:val="00A87046"/>
    <w:rsid w:val="00A93A4A"/>
    <w:rsid w:val="00A9452D"/>
    <w:rsid w:val="00A971D9"/>
    <w:rsid w:val="00A97BF9"/>
    <w:rsid w:val="00AA1C15"/>
    <w:rsid w:val="00AA2659"/>
    <w:rsid w:val="00AA2720"/>
    <w:rsid w:val="00AA37FE"/>
    <w:rsid w:val="00AA3F75"/>
    <w:rsid w:val="00AA7172"/>
    <w:rsid w:val="00AB03C5"/>
    <w:rsid w:val="00AB2852"/>
    <w:rsid w:val="00AB29D1"/>
    <w:rsid w:val="00AB2CD6"/>
    <w:rsid w:val="00AB3146"/>
    <w:rsid w:val="00AB40ED"/>
    <w:rsid w:val="00AB5A3E"/>
    <w:rsid w:val="00AB6765"/>
    <w:rsid w:val="00AB73DE"/>
    <w:rsid w:val="00AC1A6A"/>
    <w:rsid w:val="00AC2638"/>
    <w:rsid w:val="00AC26DB"/>
    <w:rsid w:val="00AC4360"/>
    <w:rsid w:val="00AC4A36"/>
    <w:rsid w:val="00AC782D"/>
    <w:rsid w:val="00AC7F89"/>
    <w:rsid w:val="00AD0BEC"/>
    <w:rsid w:val="00AD1C66"/>
    <w:rsid w:val="00AD2FF4"/>
    <w:rsid w:val="00AD618A"/>
    <w:rsid w:val="00AD64B6"/>
    <w:rsid w:val="00AD7F49"/>
    <w:rsid w:val="00AE051D"/>
    <w:rsid w:val="00AE066A"/>
    <w:rsid w:val="00AE15C5"/>
    <w:rsid w:val="00AE2895"/>
    <w:rsid w:val="00AE2B48"/>
    <w:rsid w:val="00AE60E2"/>
    <w:rsid w:val="00AE6D45"/>
    <w:rsid w:val="00AF1C08"/>
    <w:rsid w:val="00AF3512"/>
    <w:rsid w:val="00AF4768"/>
    <w:rsid w:val="00AF49DF"/>
    <w:rsid w:val="00AF6A30"/>
    <w:rsid w:val="00AF798D"/>
    <w:rsid w:val="00B00C4C"/>
    <w:rsid w:val="00B01AC4"/>
    <w:rsid w:val="00B02488"/>
    <w:rsid w:val="00B06E08"/>
    <w:rsid w:val="00B06E1E"/>
    <w:rsid w:val="00B076D3"/>
    <w:rsid w:val="00B10975"/>
    <w:rsid w:val="00B12992"/>
    <w:rsid w:val="00B13CD7"/>
    <w:rsid w:val="00B1489C"/>
    <w:rsid w:val="00B151E5"/>
    <w:rsid w:val="00B1568D"/>
    <w:rsid w:val="00B159AA"/>
    <w:rsid w:val="00B203A4"/>
    <w:rsid w:val="00B2079A"/>
    <w:rsid w:val="00B21026"/>
    <w:rsid w:val="00B21736"/>
    <w:rsid w:val="00B24BF8"/>
    <w:rsid w:val="00B25CD6"/>
    <w:rsid w:val="00B276B8"/>
    <w:rsid w:val="00B31223"/>
    <w:rsid w:val="00B31D35"/>
    <w:rsid w:val="00B35996"/>
    <w:rsid w:val="00B431AA"/>
    <w:rsid w:val="00B47C5F"/>
    <w:rsid w:val="00B51C71"/>
    <w:rsid w:val="00B51EBF"/>
    <w:rsid w:val="00B52847"/>
    <w:rsid w:val="00B52BBF"/>
    <w:rsid w:val="00B57123"/>
    <w:rsid w:val="00B6104C"/>
    <w:rsid w:val="00B6338C"/>
    <w:rsid w:val="00B64B5F"/>
    <w:rsid w:val="00B64BC4"/>
    <w:rsid w:val="00B664DF"/>
    <w:rsid w:val="00B6655A"/>
    <w:rsid w:val="00B71412"/>
    <w:rsid w:val="00B74090"/>
    <w:rsid w:val="00B74EC0"/>
    <w:rsid w:val="00B74ED1"/>
    <w:rsid w:val="00B75DA6"/>
    <w:rsid w:val="00B812C9"/>
    <w:rsid w:val="00B81449"/>
    <w:rsid w:val="00B82D6D"/>
    <w:rsid w:val="00B83C09"/>
    <w:rsid w:val="00B83EB3"/>
    <w:rsid w:val="00B842A4"/>
    <w:rsid w:val="00B847C6"/>
    <w:rsid w:val="00B85234"/>
    <w:rsid w:val="00B86D26"/>
    <w:rsid w:val="00B8740E"/>
    <w:rsid w:val="00B87F5B"/>
    <w:rsid w:val="00B913F4"/>
    <w:rsid w:val="00B91520"/>
    <w:rsid w:val="00B93A71"/>
    <w:rsid w:val="00B956BC"/>
    <w:rsid w:val="00BA0E1F"/>
    <w:rsid w:val="00BA1209"/>
    <w:rsid w:val="00BA1743"/>
    <w:rsid w:val="00BA25E2"/>
    <w:rsid w:val="00BA2C51"/>
    <w:rsid w:val="00BA30D5"/>
    <w:rsid w:val="00BA503A"/>
    <w:rsid w:val="00BA5C21"/>
    <w:rsid w:val="00BA661D"/>
    <w:rsid w:val="00BA6A44"/>
    <w:rsid w:val="00BB1D99"/>
    <w:rsid w:val="00BB2B94"/>
    <w:rsid w:val="00BB4CC4"/>
    <w:rsid w:val="00BB5EE5"/>
    <w:rsid w:val="00BB6D4D"/>
    <w:rsid w:val="00BB7E3B"/>
    <w:rsid w:val="00BC1567"/>
    <w:rsid w:val="00BC2C04"/>
    <w:rsid w:val="00BC32C2"/>
    <w:rsid w:val="00BC501B"/>
    <w:rsid w:val="00BC5AA6"/>
    <w:rsid w:val="00BC5AD2"/>
    <w:rsid w:val="00BD3E1E"/>
    <w:rsid w:val="00BD4F34"/>
    <w:rsid w:val="00BD54B8"/>
    <w:rsid w:val="00BD6520"/>
    <w:rsid w:val="00BD7652"/>
    <w:rsid w:val="00BE084D"/>
    <w:rsid w:val="00BE2916"/>
    <w:rsid w:val="00BE51AC"/>
    <w:rsid w:val="00BE6841"/>
    <w:rsid w:val="00BE6ECC"/>
    <w:rsid w:val="00BE742C"/>
    <w:rsid w:val="00BF0084"/>
    <w:rsid w:val="00BF02B4"/>
    <w:rsid w:val="00BF265C"/>
    <w:rsid w:val="00BF33B7"/>
    <w:rsid w:val="00BF4C8F"/>
    <w:rsid w:val="00BF5352"/>
    <w:rsid w:val="00BF785D"/>
    <w:rsid w:val="00C00D86"/>
    <w:rsid w:val="00C02BF1"/>
    <w:rsid w:val="00C05ADD"/>
    <w:rsid w:val="00C05D69"/>
    <w:rsid w:val="00C0745E"/>
    <w:rsid w:val="00C07CF4"/>
    <w:rsid w:val="00C07E06"/>
    <w:rsid w:val="00C07E32"/>
    <w:rsid w:val="00C108AF"/>
    <w:rsid w:val="00C12B3E"/>
    <w:rsid w:val="00C12E85"/>
    <w:rsid w:val="00C134C1"/>
    <w:rsid w:val="00C13CAF"/>
    <w:rsid w:val="00C16685"/>
    <w:rsid w:val="00C16F24"/>
    <w:rsid w:val="00C2083D"/>
    <w:rsid w:val="00C22EF5"/>
    <w:rsid w:val="00C23107"/>
    <w:rsid w:val="00C26741"/>
    <w:rsid w:val="00C26B8F"/>
    <w:rsid w:val="00C32689"/>
    <w:rsid w:val="00C326DC"/>
    <w:rsid w:val="00C3282D"/>
    <w:rsid w:val="00C33C4D"/>
    <w:rsid w:val="00C33CC4"/>
    <w:rsid w:val="00C3707A"/>
    <w:rsid w:val="00C4000C"/>
    <w:rsid w:val="00C41E83"/>
    <w:rsid w:val="00C42A5C"/>
    <w:rsid w:val="00C448DD"/>
    <w:rsid w:val="00C504AE"/>
    <w:rsid w:val="00C50DE3"/>
    <w:rsid w:val="00C56BE5"/>
    <w:rsid w:val="00C571F3"/>
    <w:rsid w:val="00C60F0A"/>
    <w:rsid w:val="00C62295"/>
    <w:rsid w:val="00C63236"/>
    <w:rsid w:val="00C63A83"/>
    <w:rsid w:val="00C63AE9"/>
    <w:rsid w:val="00C63C51"/>
    <w:rsid w:val="00C63CFE"/>
    <w:rsid w:val="00C6406F"/>
    <w:rsid w:val="00C6728D"/>
    <w:rsid w:val="00C710E0"/>
    <w:rsid w:val="00C72AC9"/>
    <w:rsid w:val="00C72FAC"/>
    <w:rsid w:val="00C745DD"/>
    <w:rsid w:val="00C76D6D"/>
    <w:rsid w:val="00C773BE"/>
    <w:rsid w:val="00C80F6C"/>
    <w:rsid w:val="00C83317"/>
    <w:rsid w:val="00C85941"/>
    <w:rsid w:val="00C86884"/>
    <w:rsid w:val="00C91759"/>
    <w:rsid w:val="00C93704"/>
    <w:rsid w:val="00C93D44"/>
    <w:rsid w:val="00C93E6A"/>
    <w:rsid w:val="00C9626C"/>
    <w:rsid w:val="00C96AEE"/>
    <w:rsid w:val="00C96E53"/>
    <w:rsid w:val="00CA44E7"/>
    <w:rsid w:val="00CA627F"/>
    <w:rsid w:val="00CA7596"/>
    <w:rsid w:val="00CB0AF7"/>
    <w:rsid w:val="00CB4D12"/>
    <w:rsid w:val="00CB5C54"/>
    <w:rsid w:val="00CB617F"/>
    <w:rsid w:val="00CB7F8D"/>
    <w:rsid w:val="00CC02EF"/>
    <w:rsid w:val="00CC0371"/>
    <w:rsid w:val="00CC11C0"/>
    <w:rsid w:val="00CC1DF1"/>
    <w:rsid w:val="00CC2252"/>
    <w:rsid w:val="00CC30E3"/>
    <w:rsid w:val="00CC435B"/>
    <w:rsid w:val="00CC5E93"/>
    <w:rsid w:val="00CC6409"/>
    <w:rsid w:val="00CC6CA3"/>
    <w:rsid w:val="00CC742A"/>
    <w:rsid w:val="00CC74BF"/>
    <w:rsid w:val="00CD1F19"/>
    <w:rsid w:val="00CD22A7"/>
    <w:rsid w:val="00CD24C4"/>
    <w:rsid w:val="00CD61A1"/>
    <w:rsid w:val="00CD6C37"/>
    <w:rsid w:val="00CE156F"/>
    <w:rsid w:val="00CE271C"/>
    <w:rsid w:val="00CE563F"/>
    <w:rsid w:val="00CE7AF9"/>
    <w:rsid w:val="00CF0A75"/>
    <w:rsid w:val="00CF1814"/>
    <w:rsid w:val="00CF2C02"/>
    <w:rsid w:val="00CF3132"/>
    <w:rsid w:val="00CF3631"/>
    <w:rsid w:val="00CF4EEB"/>
    <w:rsid w:val="00CF53E0"/>
    <w:rsid w:val="00CF67B3"/>
    <w:rsid w:val="00CF742F"/>
    <w:rsid w:val="00D029C2"/>
    <w:rsid w:val="00D0311B"/>
    <w:rsid w:val="00D0314B"/>
    <w:rsid w:val="00D03490"/>
    <w:rsid w:val="00D047EB"/>
    <w:rsid w:val="00D062E3"/>
    <w:rsid w:val="00D06471"/>
    <w:rsid w:val="00D07EEF"/>
    <w:rsid w:val="00D11094"/>
    <w:rsid w:val="00D118E0"/>
    <w:rsid w:val="00D12472"/>
    <w:rsid w:val="00D139FD"/>
    <w:rsid w:val="00D13E41"/>
    <w:rsid w:val="00D13FF4"/>
    <w:rsid w:val="00D14ADE"/>
    <w:rsid w:val="00D158E2"/>
    <w:rsid w:val="00D171E8"/>
    <w:rsid w:val="00D20732"/>
    <w:rsid w:val="00D2173B"/>
    <w:rsid w:val="00D229A6"/>
    <w:rsid w:val="00D24CFA"/>
    <w:rsid w:val="00D24F15"/>
    <w:rsid w:val="00D256F5"/>
    <w:rsid w:val="00D274EA"/>
    <w:rsid w:val="00D3048A"/>
    <w:rsid w:val="00D315A9"/>
    <w:rsid w:val="00D32326"/>
    <w:rsid w:val="00D361F2"/>
    <w:rsid w:val="00D36355"/>
    <w:rsid w:val="00D372FE"/>
    <w:rsid w:val="00D37857"/>
    <w:rsid w:val="00D4030E"/>
    <w:rsid w:val="00D41D2C"/>
    <w:rsid w:val="00D43190"/>
    <w:rsid w:val="00D4567A"/>
    <w:rsid w:val="00D45D61"/>
    <w:rsid w:val="00D46511"/>
    <w:rsid w:val="00D46BC7"/>
    <w:rsid w:val="00D52417"/>
    <w:rsid w:val="00D5282E"/>
    <w:rsid w:val="00D54019"/>
    <w:rsid w:val="00D551D3"/>
    <w:rsid w:val="00D56F79"/>
    <w:rsid w:val="00D57D04"/>
    <w:rsid w:val="00D6047D"/>
    <w:rsid w:val="00D6250F"/>
    <w:rsid w:val="00D64D38"/>
    <w:rsid w:val="00D662D6"/>
    <w:rsid w:val="00D6660A"/>
    <w:rsid w:val="00D66D9F"/>
    <w:rsid w:val="00D722DB"/>
    <w:rsid w:val="00D73A66"/>
    <w:rsid w:val="00D75AAB"/>
    <w:rsid w:val="00D76657"/>
    <w:rsid w:val="00D76C80"/>
    <w:rsid w:val="00D777AD"/>
    <w:rsid w:val="00D77E2C"/>
    <w:rsid w:val="00D8277D"/>
    <w:rsid w:val="00D84EE8"/>
    <w:rsid w:val="00D854E3"/>
    <w:rsid w:val="00D85911"/>
    <w:rsid w:val="00D92AD2"/>
    <w:rsid w:val="00D92B0E"/>
    <w:rsid w:val="00D93DFC"/>
    <w:rsid w:val="00D9437E"/>
    <w:rsid w:val="00D94BD7"/>
    <w:rsid w:val="00D972BE"/>
    <w:rsid w:val="00DA0D8A"/>
    <w:rsid w:val="00DA219E"/>
    <w:rsid w:val="00DA2225"/>
    <w:rsid w:val="00DA365F"/>
    <w:rsid w:val="00DA55D8"/>
    <w:rsid w:val="00DA5693"/>
    <w:rsid w:val="00DA605E"/>
    <w:rsid w:val="00DB0A1B"/>
    <w:rsid w:val="00DB11AB"/>
    <w:rsid w:val="00DB4499"/>
    <w:rsid w:val="00DB480A"/>
    <w:rsid w:val="00DB7176"/>
    <w:rsid w:val="00DB79F1"/>
    <w:rsid w:val="00DB7BD7"/>
    <w:rsid w:val="00DC0959"/>
    <w:rsid w:val="00DC1052"/>
    <w:rsid w:val="00DC1B79"/>
    <w:rsid w:val="00DC2474"/>
    <w:rsid w:val="00DC3E8D"/>
    <w:rsid w:val="00DC515A"/>
    <w:rsid w:val="00DC5DCC"/>
    <w:rsid w:val="00DC7261"/>
    <w:rsid w:val="00DC74B1"/>
    <w:rsid w:val="00DD4674"/>
    <w:rsid w:val="00DD5320"/>
    <w:rsid w:val="00DD72EB"/>
    <w:rsid w:val="00DD77C1"/>
    <w:rsid w:val="00DE1928"/>
    <w:rsid w:val="00DE2F47"/>
    <w:rsid w:val="00DE6D92"/>
    <w:rsid w:val="00DE7EC0"/>
    <w:rsid w:val="00DF0CF7"/>
    <w:rsid w:val="00DF2FCF"/>
    <w:rsid w:val="00DF5821"/>
    <w:rsid w:val="00DF5989"/>
    <w:rsid w:val="00DF5F00"/>
    <w:rsid w:val="00DF653F"/>
    <w:rsid w:val="00DF67F3"/>
    <w:rsid w:val="00DF69A1"/>
    <w:rsid w:val="00E00D12"/>
    <w:rsid w:val="00E01693"/>
    <w:rsid w:val="00E01927"/>
    <w:rsid w:val="00E022C0"/>
    <w:rsid w:val="00E025EA"/>
    <w:rsid w:val="00E03409"/>
    <w:rsid w:val="00E03EBC"/>
    <w:rsid w:val="00E04B57"/>
    <w:rsid w:val="00E04DA3"/>
    <w:rsid w:val="00E058D2"/>
    <w:rsid w:val="00E05E04"/>
    <w:rsid w:val="00E05FF0"/>
    <w:rsid w:val="00E063E2"/>
    <w:rsid w:val="00E07642"/>
    <w:rsid w:val="00E07CCE"/>
    <w:rsid w:val="00E13F28"/>
    <w:rsid w:val="00E173E8"/>
    <w:rsid w:val="00E17698"/>
    <w:rsid w:val="00E20940"/>
    <w:rsid w:val="00E223E3"/>
    <w:rsid w:val="00E229B3"/>
    <w:rsid w:val="00E23CDF"/>
    <w:rsid w:val="00E24A37"/>
    <w:rsid w:val="00E24D85"/>
    <w:rsid w:val="00E26487"/>
    <w:rsid w:val="00E26788"/>
    <w:rsid w:val="00E26B46"/>
    <w:rsid w:val="00E27A6E"/>
    <w:rsid w:val="00E311F5"/>
    <w:rsid w:val="00E32F6F"/>
    <w:rsid w:val="00E332CE"/>
    <w:rsid w:val="00E35DBF"/>
    <w:rsid w:val="00E36E86"/>
    <w:rsid w:val="00E406B8"/>
    <w:rsid w:val="00E40866"/>
    <w:rsid w:val="00E42175"/>
    <w:rsid w:val="00E434CA"/>
    <w:rsid w:val="00E43A87"/>
    <w:rsid w:val="00E44041"/>
    <w:rsid w:val="00E44964"/>
    <w:rsid w:val="00E47247"/>
    <w:rsid w:val="00E478DF"/>
    <w:rsid w:val="00E50EFE"/>
    <w:rsid w:val="00E51228"/>
    <w:rsid w:val="00E520F4"/>
    <w:rsid w:val="00E52ECC"/>
    <w:rsid w:val="00E53B50"/>
    <w:rsid w:val="00E54D38"/>
    <w:rsid w:val="00E56B0A"/>
    <w:rsid w:val="00E60B83"/>
    <w:rsid w:val="00E615AD"/>
    <w:rsid w:val="00E61DA5"/>
    <w:rsid w:val="00E6531B"/>
    <w:rsid w:val="00E6536E"/>
    <w:rsid w:val="00E70E68"/>
    <w:rsid w:val="00E73CFC"/>
    <w:rsid w:val="00E73E88"/>
    <w:rsid w:val="00E741DB"/>
    <w:rsid w:val="00E76A76"/>
    <w:rsid w:val="00E76A90"/>
    <w:rsid w:val="00E77B12"/>
    <w:rsid w:val="00E805FF"/>
    <w:rsid w:val="00E83041"/>
    <w:rsid w:val="00E90DBC"/>
    <w:rsid w:val="00E91556"/>
    <w:rsid w:val="00E93260"/>
    <w:rsid w:val="00E93508"/>
    <w:rsid w:val="00E93603"/>
    <w:rsid w:val="00E94448"/>
    <w:rsid w:val="00E951DB"/>
    <w:rsid w:val="00E9677F"/>
    <w:rsid w:val="00E976EA"/>
    <w:rsid w:val="00EA091B"/>
    <w:rsid w:val="00EA0C0A"/>
    <w:rsid w:val="00EA1A91"/>
    <w:rsid w:val="00EA1C14"/>
    <w:rsid w:val="00EA1D3D"/>
    <w:rsid w:val="00EA3080"/>
    <w:rsid w:val="00EA372F"/>
    <w:rsid w:val="00EA690A"/>
    <w:rsid w:val="00EA75AA"/>
    <w:rsid w:val="00EA7A02"/>
    <w:rsid w:val="00EB10F6"/>
    <w:rsid w:val="00EB15E3"/>
    <w:rsid w:val="00EB3C1A"/>
    <w:rsid w:val="00EB3C68"/>
    <w:rsid w:val="00EB45A1"/>
    <w:rsid w:val="00EB6B6F"/>
    <w:rsid w:val="00EB6D82"/>
    <w:rsid w:val="00EB704E"/>
    <w:rsid w:val="00EB7826"/>
    <w:rsid w:val="00EC0788"/>
    <w:rsid w:val="00EC0B43"/>
    <w:rsid w:val="00EC250B"/>
    <w:rsid w:val="00EC3FFB"/>
    <w:rsid w:val="00EC435B"/>
    <w:rsid w:val="00EC65EF"/>
    <w:rsid w:val="00EC6736"/>
    <w:rsid w:val="00EC6E5B"/>
    <w:rsid w:val="00EC7094"/>
    <w:rsid w:val="00EC7B5D"/>
    <w:rsid w:val="00ED0558"/>
    <w:rsid w:val="00ED2B1D"/>
    <w:rsid w:val="00ED2BE7"/>
    <w:rsid w:val="00ED2F99"/>
    <w:rsid w:val="00ED3E7F"/>
    <w:rsid w:val="00ED4D76"/>
    <w:rsid w:val="00ED6563"/>
    <w:rsid w:val="00EE129C"/>
    <w:rsid w:val="00EE4387"/>
    <w:rsid w:val="00EE4A18"/>
    <w:rsid w:val="00EE4A2D"/>
    <w:rsid w:val="00EE4FDE"/>
    <w:rsid w:val="00EE5683"/>
    <w:rsid w:val="00EF0135"/>
    <w:rsid w:val="00EF07DA"/>
    <w:rsid w:val="00EF088E"/>
    <w:rsid w:val="00EF161C"/>
    <w:rsid w:val="00EF2019"/>
    <w:rsid w:val="00EF259D"/>
    <w:rsid w:val="00EF268E"/>
    <w:rsid w:val="00EF270C"/>
    <w:rsid w:val="00EF2FDE"/>
    <w:rsid w:val="00EF4838"/>
    <w:rsid w:val="00EF5A7C"/>
    <w:rsid w:val="00EF6258"/>
    <w:rsid w:val="00F0004D"/>
    <w:rsid w:val="00F03295"/>
    <w:rsid w:val="00F05302"/>
    <w:rsid w:val="00F0542E"/>
    <w:rsid w:val="00F0695C"/>
    <w:rsid w:val="00F10513"/>
    <w:rsid w:val="00F123A0"/>
    <w:rsid w:val="00F126AE"/>
    <w:rsid w:val="00F12881"/>
    <w:rsid w:val="00F1363B"/>
    <w:rsid w:val="00F13873"/>
    <w:rsid w:val="00F13F37"/>
    <w:rsid w:val="00F203B9"/>
    <w:rsid w:val="00F20D5F"/>
    <w:rsid w:val="00F21465"/>
    <w:rsid w:val="00F21601"/>
    <w:rsid w:val="00F21F20"/>
    <w:rsid w:val="00F2236D"/>
    <w:rsid w:val="00F230D5"/>
    <w:rsid w:val="00F259AF"/>
    <w:rsid w:val="00F27545"/>
    <w:rsid w:val="00F27871"/>
    <w:rsid w:val="00F30770"/>
    <w:rsid w:val="00F34507"/>
    <w:rsid w:val="00F36380"/>
    <w:rsid w:val="00F40812"/>
    <w:rsid w:val="00F4124A"/>
    <w:rsid w:val="00F414B4"/>
    <w:rsid w:val="00F42D09"/>
    <w:rsid w:val="00F43027"/>
    <w:rsid w:val="00F430EC"/>
    <w:rsid w:val="00F437A5"/>
    <w:rsid w:val="00F43DE3"/>
    <w:rsid w:val="00F444B4"/>
    <w:rsid w:val="00F46723"/>
    <w:rsid w:val="00F470CE"/>
    <w:rsid w:val="00F506EB"/>
    <w:rsid w:val="00F51643"/>
    <w:rsid w:val="00F52771"/>
    <w:rsid w:val="00F5675D"/>
    <w:rsid w:val="00F60F94"/>
    <w:rsid w:val="00F634C2"/>
    <w:rsid w:val="00F644F2"/>
    <w:rsid w:val="00F65243"/>
    <w:rsid w:val="00F66920"/>
    <w:rsid w:val="00F67EFC"/>
    <w:rsid w:val="00F72605"/>
    <w:rsid w:val="00F73416"/>
    <w:rsid w:val="00F81FEE"/>
    <w:rsid w:val="00F8242C"/>
    <w:rsid w:val="00F82738"/>
    <w:rsid w:val="00F827D8"/>
    <w:rsid w:val="00F832ED"/>
    <w:rsid w:val="00F8425B"/>
    <w:rsid w:val="00F87148"/>
    <w:rsid w:val="00F877DD"/>
    <w:rsid w:val="00F907AC"/>
    <w:rsid w:val="00F90CCB"/>
    <w:rsid w:val="00F932E1"/>
    <w:rsid w:val="00F9583E"/>
    <w:rsid w:val="00FA1477"/>
    <w:rsid w:val="00FA16F2"/>
    <w:rsid w:val="00FA28A0"/>
    <w:rsid w:val="00FA2ACF"/>
    <w:rsid w:val="00FA3231"/>
    <w:rsid w:val="00FA35C1"/>
    <w:rsid w:val="00FA48F8"/>
    <w:rsid w:val="00FA4AF6"/>
    <w:rsid w:val="00FA5043"/>
    <w:rsid w:val="00FB28E3"/>
    <w:rsid w:val="00FB2B90"/>
    <w:rsid w:val="00FB4D19"/>
    <w:rsid w:val="00FB5DE7"/>
    <w:rsid w:val="00FB7438"/>
    <w:rsid w:val="00FC0EAE"/>
    <w:rsid w:val="00FC1377"/>
    <w:rsid w:val="00FC33DC"/>
    <w:rsid w:val="00FC513A"/>
    <w:rsid w:val="00FC5F3B"/>
    <w:rsid w:val="00FC71B9"/>
    <w:rsid w:val="00FD048E"/>
    <w:rsid w:val="00FD2121"/>
    <w:rsid w:val="00FD2EF0"/>
    <w:rsid w:val="00FD4800"/>
    <w:rsid w:val="00FD521B"/>
    <w:rsid w:val="00FE1BFD"/>
    <w:rsid w:val="00FE20E9"/>
    <w:rsid w:val="00FE5EB2"/>
    <w:rsid w:val="00FE6C6E"/>
    <w:rsid w:val="00FE7C6D"/>
    <w:rsid w:val="00FF0A66"/>
    <w:rsid w:val="00FF233E"/>
    <w:rsid w:val="00FF363C"/>
    <w:rsid w:val="00FF3DB0"/>
    <w:rsid w:val="00FF4F53"/>
    <w:rsid w:val="00FF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FF361-1E61-4C6E-9E17-FA561C9B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0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50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350D8"/>
    <w:pPr>
      <w:keepNext/>
      <w:spacing w:before="240" w:after="60"/>
      <w:outlineLvl w:val="1"/>
    </w:pPr>
    <w:rPr>
      <w:rFonts w:ascii="Arial" w:hAnsi="Arial"/>
      <w:b/>
      <w:bCs/>
      <w:i/>
      <w:iCs/>
      <w:sz w:val="28"/>
      <w:szCs w:val="28"/>
    </w:rPr>
  </w:style>
  <w:style w:type="paragraph" w:styleId="3">
    <w:name w:val="heading 3"/>
    <w:basedOn w:val="a"/>
    <w:next w:val="a"/>
    <w:link w:val="30"/>
    <w:qFormat/>
    <w:rsid w:val="009350D8"/>
    <w:pPr>
      <w:keepNext/>
      <w:tabs>
        <w:tab w:val="num" w:pos="0"/>
      </w:tabs>
      <w:suppressAutoHyphens/>
      <w:jc w:val="both"/>
      <w:outlineLvl w:val="2"/>
    </w:pPr>
    <w:rPr>
      <w:b/>
      <w:szCs w:val="20"/>
      <w:lang w:eastAsia="ar-SA"/>
    </w:rPr>
  </w:style>
  <w:style w:type="paragraph" w:styleId="4">
    <w:name w:val="heading 4"/>
    <w:basedOn w:val="a"/>
    <w:next w:val="a"/>
    <w:link w:val="40"/>
    <w:qFormat/>
    <w:rsid w:val="009350D8"/>
    <w:pPr>
      <w:keepNext/>
      <w:tabs>
        <w:tab w:val="num" w:pos="0"/>
      </w:tabs>
      <w:suppressAutoHyphens/>
      <w:jc w:val="center"/>
      <w:outlineLvl w:val="3"/>
    </w:pPr>
    <w:rPr>
      <w:b/>
      <w:szCs w:val="20"/>
      <w:lang w:eastAsia="ar-SA"/>
    </w:rPr>
  </w:style>
  <w:style w:type="paragraph" w:styleId="5">
    <w:name w:val="heading 5"/>
    <w:basedOn w:val="a"/>
    <w:next w:val="a"/>
    <w:link w:val="50"/>
    <w:qFormat/>
    <w:rsid w:val="009350D8"/>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9350D8"/>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9350D8"/>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9350D8"/>
    <w:pPr>
      <w:keepNext/>
      <w:jc w:val="center"/>
      <w:outlineLvl w:val="7"/>
    </w:pPr>
    <w:rPr>
      <w:b/>
      <w:bCs/>
      <w:sz w:val="32"/>
      <w:szCs w:val="28"/>
    </w:rPr>
  </w:style>
  <w:style w:type="paragraph" w:styleId="9">
    <w:name w:val="heading 9"/>
    <w:basedOn w:val="a"/>
    <w:next w:val="a"/>
    <w:link w:val="90"/>
    <w:qFormat/>
    <w:rsid w:val="009350D8"/>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0D8"/>
    <w:rPr>
      <w:rFonts w:ascii="Arial" w:eastAsia="Times New Roman" w:hAnsi="Arial" w:cs="Arial"/>
      <w:b/>
      <w:bCs/>
      <w:kern w:val="32"/>
      <w:sz w:val="32"/>
      <w:szCs w:val="32"/>
      <w:lang w:eastAsia="ru-RU"/>
    </w:rPr>
  </w:style>
  <w:style w:type="character" w:customStyle="1" w:styleId="20">
    <w:name w:val="Заголовок 2 Знак"/>
    <w:basedOn w:val="a0"/>
    <w:link w:val="2"/>
    <w:rsid w:val="009350D8"/>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350D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350D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350D8"/>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350D8"/>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350D8"/>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350D8"/>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9350D8"/>
    <w:rPr>
      <w:rFonts w:ascii="Times New Roman" w:eastAsia="Times New Roman" w:hAnsi="Times New Roman" w:cs="Times New Roman"/>
      <w:b/>
      <w:sz w:val="24"/>
      <w:szCs w:val="20"/>
      <w:lang w:eastAsia="ar-SA"/>
    </w:rPr>
  </w:style>
  <w:style w:type="paragraph" w:customStyle="1" w:styleId="ConsPlusNormal">
    <w:name w:val="ConsPlusNormal"/>
    <w:link w:val="ConsPlusNormal0"/>
    <w:rsid w:val="0093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50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350D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ody Text"/>
    <w:basedOn w:val="a"/>
    <w:link w:val="a4"/>
    <w:rsid w:val="009350D8"/>
    <w:pPr>
      <w:spacing w:after="120"/>
    </w:pPr>
  </w:style>
  <w:style w:type="character" w:customStyle="1" w:styleId="a4">
    <w:name w:val="Основной текст Знак"/>
    <w:basedOn w:val="a0"/>
    <w:link w:val="a3"/>
    <w:rsid w:val="009350D8"/>
    <w:rPr>
      <w:rFonts w:ascii="Times New Roman" w:eastAsia="Times New Roman" w:hAnsi="Times New Roman" w:cs="Times New Roman"/>
      <w:sz w:val="24"/>
      <w:szCs w:val="24"/>
      <w:lang w:eastAsia="ru-RU"/>
    </w:rPr>
  </w:style>
  <w:style w:type="paragraph" w:styleId="21">
    <w:name w:val="Body Text Indent 2"/>
    <w:basedOn w:val="a"/>
    <w:link w:val="22"/>
    <w:rsid w:val="009350D8"/>
    <w:pPr>
      <w:spacing w:after="120" w:line="480" w:lineRule="auto"/>
      <w:ind w:left="283"/>
    </w:pPr>
  </w:style>
  <w:style w:type="character" w:customStyle="1" w:styleId="22">
    <w:name w:val="Основной текст с отступом 2 Знак"/>
    <w:basedOn w:val="a0"/>
    <w:link w:val="21"/>
    <w:rsid w:val="009350D8"/>
    <w:rPr>
      <w:rFonts w:ascii="Times New Roman" w:eastAsia="Times New Roman" w:hAnsi="Times New Roman" w:cs="Times New Roman"/>
      <w:sz w:val="24"/>
      <w:szCs w:val="24"/>
      <w:lang w:eastAsia="ru-RU"/>
    </w:rPr>
  </w:style>
  <w:style w:type="paragraph" w:styleId="a5">
    <w:name w:val="Body Text Indent"/>
    <w:basedOn w:val="a"/>
    <w:link w:val="a6"/>
    <w:rsid w:val="009350D8"/>
    <w:pPr>
      <w:ind w:firstLine="480"/>
      <w:jc w:val="both"/>
    </w:pPr>
  </w:style>
  <w:style w:type="character" w:customStyle="1" w:styleId="a6">
    <w:name w:val="Основной текст с отступом Знак"/>
    <w:basedOn w:val="a0"/>
    <w:link w:val="a5"/>
    <w:rsid w:val="009350D8"/>
    <w:rPr>
      <w:rFonts w:ascii="Times New Roman" w:eastAsia="Times New Roman" w:hAnsi="Times New Roman" w:cs="Times New Roman"/>
      <w:sz w:val="24"/>
      <w:szCs w:val="24"/>
      <w:lang w:eastAsia="ru-RU"/>
    </w:rPr>
  </w:style>
  <w:style w:type="paragraph" w:customStyle="1" w:styleId="ConsPlusCell">
    <w:name w:val="ConsPlusCell"/>
    <w:rsid w:val="009350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9350D8"/>
    <w:pPr>
      <w:spacing w:after="200" w:line="276" w:lineRule="auto"/>
      <w:ind w:left="720"/>
    </w:pPr>
    <w:rPr>
      <w:rFonts w:ascii="Calibri" w:hAnsi="Calibri"/>
      <w:sz w:val="22"/>
      <w:szCs w:val="22"/>
      <w:lang w:eastAsia="en-US"/>
    </w:rPr>
  </w:style>
  <w:style w:type="paragraph" w:customStyle="1" w:styleId="a8">
    <w:name w:val="Знак Знак Знак Знак Знак Знак Знак Знак Знак Знак Знак Знак"/>
    <w:basedOn w:val="a"/>
    <w:rsid w:val="009350D8"/>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9"/>
    <w:qFormat/>
    <w:rsid w:val="009350D8"/>
    <w:pPr>
      <w:jc w:val="center"/>
    </w:pPr>
    <w:rPr>
      <w:rFonts w:eastAsia="Calibri"/>
      <w:b/>
      <w:szCs w:val="20"/>
    </w:rPr>
  </w:style>
  <w:style w:type="character" w:customStyle="1" w:styleId="a9">
    <w:name w:val="Название Знак"/>
    <w:link w:val="11"/>
    <w:locked/>
    <w:rsid w:val="009350D8"/>
    <w:rPr>
      <w:rFonts w:ascii="Times New Roman" w:eastAsia="Calibri" w:hAnsi="Times New Roman" w:cs="Times New Roman"/>
      <w:b/>
      <w:sz w:val="24"/>
      <w:szCs w:val="20"/>
      <w:lang w:eastAsia="ru-RU"/>
    </w:rPr>
  </w:style>
  <w:style w:type="paragraph" w:styleId="31">
    <w:name w:val="Body Text Indent 3"/>
    <w:basedOn w:val="a"/>
    <w:link w:val="32"/>
    <w:uiPriority w:val="99"/>
    <w:rsid w:val="009350D8"/>
    <w:pPr>
      <w:spacing w:after="120"/>
      <w:ind w:left="283"/>
    </w:pPr>
    <w:rPr>
      <w:sz w:val="16"/>
      <w:szCs w:val="16"/>
    </w:rPr>
  </w:style>
  <w:style w:type="character" w:customStyle="1" w:styleId="32">
    <w:name w:val="Основной текст с отступом 3 Знак"/>
    <w:basedOn w:val="a0"/>
    <w:link w:val="31"/>
    <w:uiPriority w:val="99"/>
    <w:rsid w:val="009350D8"/>
    <w:rPr>
      <w:rFonts w:ascii="Times New Roman" w:eastAsia="Times New Roman" w:hAnsi="Times New Roman" w:cs="Times New Roman"/>
      <w:sz w:val="16"/>
      <w:szCs w:val="16"/>
      <w:lang w:eastAsia="ru-RU"/>
    </w:rPr>
  </w:style>
  <w:style w:type="paragraph" w:customStyle="1" w:styleId="aa">
    <w:name w:val="Знак"/>
    <w:basedOn w:val="a"/>
    <w:rsid w:val="009350D8"/>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50D8"/>
    <w:pPr>
      <w:widowControl w:val="0"/>
      <w:adjustRightInd w:val="0"/>
      <w:spacing w:line="360" w:lineRule="atLeast"/>
      <w:jc w:val="both"/>
    </w:pPr>
    <w:rPr>
      <w:rFonts w:ascii="Verdana" w:hAnsi="Verdana" w:cs="Verdana"/>
      <w:sz w:val="20"/>
      <w:szCs w:val="20"/>
      <w:lang w:val="en-US" w:eastAsia="en-US"/>
    </w:rPr>
  </w:style>
  <w:style w:type="paragraph" w:styleId="ab">
    <w:name w:val="header"/>
    <w:basedOn w:val="a"/>
    <w:link w:val="ac"/>
    <w:rsid w:val="009350D8"/>
    <w:pPr>
      <w:tabs>
        <w:tab w:val="center" w:pos="4677"/>
        <w:tab w:val="right" w:pos="9355"/>
      </w:tabs>
    </w:pPr>
  </w:style>
  <w:style w:type="character" w:customStyle="1" w:styleId="ac">
    <w:name w:val="Верхний колонтитул Знак"/>
    <w:basedOn w:val="a0"/>
    <w:link w:val="ab"/>
    <w:rsid w:val="009350D8"/>
    <w:rPr>
      <w:rFonts w:ascii="Times New Roman" w:eastAsia="Times New Roman" w:hAnsi="Times New Roman" w:cs="Times New Roman"/>
      <w:sz w:val="24"/>
      <w:szCs w:val="24"/>
      <w:lang w:eastAsia="ru-RU"/>
    </w:rPr>
  </w:style>
  <w:style w:type="paragraph" w:styleId="ad">
    <w:name w:val="footer"/>
    <w:basedOn w:val="a"/>
    <w:link w:val="ae"/>
    <w:uiPriority w:val="99"/>
    <w:rsid w:val="009350D8"/>
    <w:pPr>
      <w:tabs>
        <w:tab w:val="center" w:pos="4677"/>
        <w:tab w:val="right" w:pos="9355"/>
      </w:tabs>
    </w:pPr>
  </w:style>
  <w:style w:type="character" w:customStyle="1" w:styleId="ae">
    <w:name w:val="Нижний колонтитул Знак"/>
    <w:basedOn w:val="a0"/>
    <w:link w:val="ad"/>
    <w:uiPriority w:val="99"/>
    <w:rsid w:val="009350D8"/>
    <w:rPr>
      <w:rFonts w:ascii="Times New Roman" w:eastAsia="Times New Roman" w:hAnsi="Times New Roman" w:cs="Times New Roman"/>
      <w:sz w:val="24"/>
      <w:szCs w:val="24"/>
      <w:lang w:eastAsia="ru-RU"/>
    </w:rPr>
  </w:style>
  <w:style w:type="paragraph" w:customStyle="1" w:styleId="ConsPlusNonformat">
    <w:name w:val="ConsPlusNonformat"/>
    <w:rsid w:val="009350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9350D8"/>
    <w:pPr>
      <w:spacing w:after="0" w:line="240" w:lineRule="auto"/>
    </w:pPr>
    <w:rPr>
      <w:rFonts w:ascii="Calibri" w:eastAsia="Times New Roman" w:hAnsi="Calibri" w:cs="Calibri"/>
    </w:rPr>
  </w:style>
  <w:style w:type="paragraph" w:customStyle="1" w:styleId="Default">
    <w:name w:val="Default"/>
    <w:rsid w:val="009350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9350D8"/>
    <w:rPr>
      <w:color w:val="000000"/>
      <w:sz w:val="22"/>
      <w:szCs w:val="22"/>
    </w:rPr>
  </w:style>
  <w:style w:type="character" w:styleId="af">
    <w:name w:val="Hyperlink"/>
    <w:uiPriority w:val="99"/>
    <w:rsid w:val="009350D8"/>
    <w:rPr>
      <w:color w:val="0000FF"/>
      <w:u w:val="single"/>
    </w:rPr>
  </w:style>
  <w:style w:type="paragraph" w:styleId="HTML">
    <w:name w:val="HTML Preformatted"/>
    <w:basedOn w:val="a"/>
    <w:link w:val="HTML0"/>
    <w:rsid w:val="0093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D8"/>
    <w:rPr>
      <w:rFonts w:ascii="Courier New" w:eastAsia="Times New Roman" w:hAnsi="Courier New" w:cs="Courier New"/>
      <w:sz w:val="20"/>
      <w:szCs w:val="20"/>
      <w:lang w:eastAsia="ru-RU"/>
    </w:rPr>
  </w:style>
  <w:style w:type="character" w:customStyle="1" w:styleId="Absatz-Standardschriftart">
    <w:name w:val="Absatz-Standardschriftart"/>
    <w:rsid w:val="009350D8"/>
  </w:style>
  <w:style w:type="paragraph" w:customStyle="1" w:styleId="14">
    <w:name w:val="Текст1"/>
    <w:basedOn w:val="a"/>
    <w:rsid w:val="009350D8"/>
    <w:pPr>
      <w:suppressAutoHyphens/>
      <w:jc w:val="both"/>
    </w:pPr>
    <w:rPr>
      <w:rFonts w:ascii="Courier New" w:hAnsi="Courier New" w:cs="Courier New"/>
      <w:sz w:val="20"/>
      <w:szCs w:val="20"/>
      <w:lang w:eastAsia="ar-SA"/>
    </w:rPr>
  </w:style>
  <w:style w:type="character" w:customStyle="1" w:styleId="61">
    <w:name w:val="Знак Знак6"/>
    <w:rsid w:val="009350D8"/>
    <w:rPr>
      <w:rFonts w:ascii="Times New Roman" w:eastAsia="Times New Roman" w:hAnsi="Times New Roman" w:cs="Times New Roman"/>
      <w:b/>
      <w:kern w:val="28"/>
      <w:sz w:val="28"/>
      <w:szCs w:val="20"/>
      <w:lang w:eastAsia="ru-RU"/>
    </w:rPr>
  </w:style>
  <w:style w:type="paragraph" w:styleId="af0">
    <w:name w:val="Normal (Web)"/>
    <w:basedOn w:val="a"/>
    <w:uiPriority w:val="99"/>
    <w:rsid w:val="009350D8"/>
    <w:pPr>
      <w:spacing w:before="100" w:beforeAutospacing="1" w:after="100" w:afterAutospacing="1"/>
    </w:pPr>
    <w:rPr>
      <w:color w:val="3A3C91"/>
    </w:rPr>
  </w:style>
  <w:style w:type="paragraph" w:styleId="af1">
    <w:name w:val="Balloon Text"/>
    <w:basedOn w:val="a"/>
    <w:link w:val="af2"/>
    <w:rsid w:val="009350D8"/>
    <w:rPr>
      <w:rFonts w:ascii="Tahoma" w:hAnsi="Tahoma"/>
      <w:sz w:val="16"/>
      <w:szCs w:val="16"/>
    </w:rPr>
  </w:style>
  <w:style w:type="character" w:customStyle="1" w:styleId="af2">
    <w:name w:val="Текст выноски Знак"/>
    <w:basedOn w:val="a0"/>
    <w:link w:val="af1"/>
    <w:rsid w:val="009350D8"/>
    <w:rPr>
      <w:rFonts w:ascii="Tahoma" w:eastAsia="Times New Roman" w:hAnsi="Tahoma" w:cs="Times New Roman"/>
      <w:sz w:val="16"/>
      <w:szCs w:val="16"/>
      <w:lang w:eastAsia="ru-RU"/>
    </w:rPr>
  </w:style>
  <w:style w:type="paragraph" w:customStyle="1" w:styleId="af3">
    <w:name w:val="Знак Знак Знак"/>
    <w:basedOn w:val="a"/>
    <w:rsid w:val="009350D8"/>
    <w:pPr>
      <w:spacing w:after="160" w:line="240" w:lineRule="exact"/>
    </w:pPr>
    <w:rPr>
      <w:rFonts w:ascii="Verdana" w:eastAsia="MS Mincho" w:hAnsi="Verdana"/>
      <w:sz w:val="20"/>
      <w:szCs w:val="20"/>
      <w:lang w:val="en-GB" w:eastAsia="en-US"/>
    </w:rPr>
  </w:style>
  <w:style w:type="table" w:styleId="af4">
    <w:name w:val="Table Grid"/>
    <w:basedOn w:val="a1"/>
    <w:uiPriority w:val="59"/>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9350D8"/>
    <w:pPr>
      <w:spacing w:after="0" w:line="240" w:lineRule="auto"/>
    </w:pPr>
    <w:rPr>
      <w:rFonts w:ascii="Times New Roman" w:eastAsia="Times New Roman" w:hAnsi="Times New Roman" w:cs="Times New Roman"/>
      <w:sz w:val="20"/>
      <w:szCs w:val="20"/>
      <w:lang w:eastAsia="ru-RU"/>
    </w:rPr>
  </w:style>
  <w:style w:type="paragraph" w:customStyle="1" w:styleId="dktexjustify">
    <w:name w:val="dktexjustify"/>
    <w:basedOn w:val="a"/>
    <w:rsid w:val="009350D8"/>
    <w:pPr>
      <w:spacing w:before="100" w:beforeAutospacing="1" w:after="100" w:afterAutospacing="1"/>
      <w:jc w:val="both"/>
    </w:pPr>
  </w:style>
  <w:style w:type="paragraph" w:customStyle="1" w:styleId="23">
    <w:name w:val="Название2"/>
    <w:basedOn w:val="a"/>
    <w:next w:val="af7"/>
    <w:qFormat/>
    <w:rsid w:val="009350D8"/>
    <w:pPr>
      <w:suppressAutoHyphens/>
      <w:jc w:val="center"/>
    </w:pPr>
    <w:rPr>
      <w:sz w:val="28"/>
      <w:szCs w:val="20"/>
      <w:lang w:eastAsia="ar-SA"/>
    </w:rPr>
  </w:style>
  <w:style w:type="character" w:customStyle="1" w:styleId="ConsPlusNormal0">
    <w:name w:val="ConsPlusNormal Знак"/>
    <w:link w:val="ConsPlusNormal"/>
    <w:locked/>
    <w:rsid w:val="009350D8"/>
    <w:rPr>
      <w:rFonts w:ascii="Arial" w:eastAsia="Times New Roman" w:hAnsi="Arial" w:cs="Arial"/>
      <w:sz w:val="20"/>
      <w:szCs w:val="20"/>
      <w:lang w:eastAsia="ru-RU"/>
    </w:rPr>
  </w:style>
  <w:style w:type="paragraph" w:styleId="af7">
    <w:name w:val="Subtitle"/>
    <w:basedOn w:val="a"/>
    <w:next w:val="a"/>
    <w:link w:val="af8"/>
    <w:qFormat/>
    <w:rsid w:val="009350D8"/>
    <w:pPr>
      <w:numPr>
        <w:ilvl w:val="1"/>
      </w:numPr>
      <w:spacing w:after="160"/>
    </w:pPr>
    <w:rPr>
      <w:rFonts w:ascii="Calibri" w:hAnsi="Calibri"/>
      <w:color w:val="5A5A5A"/>
      <w:spacing w:val="15"/>
      <w:sz w:val="22"/>
      <w:szCs w:val="22"/>
    </w:rPr>
  </w:style>
  <w:style w:type="character" w:customStyle="1" w:styleId="af8">
    <w:name w:val="Подзаголовок Знак"/>
    <w:basedOn w:val="a0"/>
    <w:link w:val="af7"/>
    <w:rsid w:val="009350D8"/>
    <w:rPr>
      <w:rFonts w:ascii="Calibri" w:eastAsia="Times New Roman" w:hAnsi="Calibri" w:cs="Times New Roman"/>
      <w:color w:val="5A5A5A"/>
      <w:spacing w:val="15"/>
      <w:lang w:eastAsia="ru-RU"/>
    </w:rPr>
  </w:style>
  <w:style w:type="character" w:customStyle="1" w:styleId="WW-Absatz-Standardschriftart">
    <w:name w:val="WW-Absatz-Standardschriftart"/>
    <w:rsid w:val="009350D8"/>
  </w:style>
  <w:style w:type="character" w:customStyle="1" w:styleId="WW-Absatz-Standardschriftart1">
    <w:name w:val="WW-Absatz-Standardschriftart1"/>
    <w:rsid w:val="009350D8"/>
  </w:style>
  <w:style w:type="character" w:customStyle="1" w:styleId="WW-Absatz-Standardschriftart11">
    <w:name w:val="WW-Absatz-Standardschriftart11"/>
    <w:rsid w:val="009350D8"/>
  </w:style>
  <w:style w:type="character" w:customStyle="1" w:styleId="WW-Absatz-Standardschriftart111">
    <w:name w:val="WW-Absatz-Standardschriftart111"/>
    <w:rsid w:val="009350D8"/>
  </w:style>
  <w:style w:type="character" w:customStyle="1" w:styleId="WW-Absatz-Standardschriftart1111">
    <w:name w:val="WW-Absatz-Standardschriftart1111"/>
    <w:rsid w:val="009350D8"/>
  </w:style>
  <w:style w:type="character" w:customStyle="1" w:styleId="WW-Absatz-Standardschriftart11111">
    <w:name w:val="WW-Absatz-Standardschriftart11111"/>
    <w:rsid w:val="009350D8"/>
  </w:style>
  <w:style w:type="character" w:customStyle="1" w:styleId="WW-Absatz-Standardschriftart111111">
    <w:name w:val="WW-Absatz-Standardschriftart111111"/>
    <w:rsid w:val="009350D8"/>
  </w:style>
  <w:style w:type="character" w:customStyle="1" w:styleId="WW-Absatz-Standardschriftart1111111">
    <w:name w:val="WW-Absatz-Standardschriftart1111111"/>
    <w:rsid w:val="009350D8"/>
  </w:style>
  <w:style w:type="character" w:customStyle="1" w:styleId="WW8Num1z1">
    <w:name w:val="WW8Num1z1"/>
    <w:rsid w:val="009350D8"/>
    <w:rPr>
      <w:rFonts w:ascii="Wingdings" w:hAnsi="Wingdings"/>
    </w:rPr>
  </w:style>
  <w:style w:type="character" w:customStyle="1" w:styleId="WW8Num2z1">
    <w:name w:val="WW8Num2z1"/>
    <w:rsid w:val="009350D8"/>
    <w:rPr>
      <w:rFonts w:ascii="Times New Roman" w:eastAsia="Times New Roman" w:hAnsi="Times New Roman" w:cs="Times New Roman"/>
    </w:rPr>
  </w:style>
  <w:style w:type="character" w:customStyle="1" w:styleId="WW8Num3z1">
    <w:name w:val="WW8Num3z1"/>
    <w:rsid w:val="009350D8"/>
    <w:rPr>
      <w:rFonts w:ascii="Courier New" w:hAnsi="Courier New" w:cs="Courier New"/>
    </w:rPr>
  </w:style>
  <w:style w:type="character" w:customStyle="1" w:styleId="WW8Num3z2">
    <w:name w:val="WW8Num3z2"/>
    <w:rsid w:val="009350D8"/>
    <w:rPr>
      <w:rFonts w:ascii="Wingdings" w:hAnsi="Wingdings"/>
    </w:rPr>
  </w:style>
  <w:style w:type="character" w:customStyle="1" w:styleId="WW8Num3z3">
    <w:name w:val="WW8Num3z3"/>
    <w:rsid w:val="009350D8"/>
    <w:rPr>
      <w:rFonts w:ascii="Symbol" w:hAnsi="Symbol"/>
    </w:rPr>
  </w:style>
  <w:style w:type="character" w:customStyle="1" w:styleId="WW8Num4z0">
    <w:name w:val="WW8Num4z0"/>
    <w:rsid w:val="009350D8"/>
    <w:rPr>
      <w:rFonts w:ascii="Wingdings" w:hAnsi="Wingdings"/>
    </w:rPr>
  </w:style>
  <w:style w:type="character" w:customStyle="1" w:styleId="WW8Num4z1">
    <w:name w:val="WW8Num4z1"/>
    <w:rsid w:val="009350D8"/>
    <w:rPr>
      <w:rFonts w:ascii="Courier New" w:hAnsi="Courier New" w:cs="Courier New"/>
    </w:rPr>
  </w:style>
  <w:style w:type="character" w:customStyle="1" w:styleId="WW8Num4z3">
    <w:name w:val="WW8Num4z3"/>
    <w:rsid w:val="009350D8"/>
    <w:rPr>
      <w:rFonts w:ascii="Symbol" w:hAnsi="Symbol"/>
    </w:rPr>
  </w:style>
  <w:style w:type="character" w:customStyle="1" w:styleId="WW8Num5z1">
    <w:name w:val="WW8Num5z1"/>
    <w:rsid w:val="009350D8"/>
    <w:rPr>
      <w:rFonts w:ascii="Courier New" w:hAnsi="Courier New" w:cs="Courier New"/>
    </w:rPr>
  </w:style>
  <w:style w:type="character" w:customStyle="1" w:styleId="WW8Num5z2">
    <w:name w:val="WW8Num5z2"/>
    <w:rsid w:val="009350D8"/>
    <w:rPr>
      <w:rFonts w:ascii="Wingdings" w:hAnsi="Wingdings"/>
    </w:rPr>
  </w:style>
  <w:style w:type="character" w:customStyle="1" w:styleId="WW8Num5z3">
    <w:name w:val="WW8Num5z3"/>
    <w:rsid w:val="009350D8"/>
    <w:rPr>
      <w:rFonts w:ascii="Symbol" w:hAnsi="Symbol"/>
    </w:rPr>
  </w:style>
  <w:style w:type="character" w:customStyle="1" w:styleId="WW8Num7z2">
    <w:name w:val="WW8Num7z2"/>
    <w:rsid w:val="009350D8"/>
    <w:rPr>
      <w:rFonts w:ascii="Wingdings" w:hAnsi="Wingdings"/>
    </w:rPr>
  </w:style>
  <w:style w:type="character" w:customStyle="1" w:styleId="WW8Num7z3">
    <w:name w:val="WW8Num7z3"/>
    <w:rsid w:val="009350D8"/>
    <w:rPr>
      <w:rFonts w:ascii="Symbol" w:hAnsi="Symbol"/>
    </w:rPr>
  </w:style>
  <w:style w:type="character" w:customStyle="1" w:styleId="WW8Num7z4">
    <w:name w:val="WW8Num7z4"/>
    <w:rsid w:val="009350D8"/>
    <w:rPr>
      <w:rFonts w:ascii="Courier New" w:hAnsi="Courier New" w:cs="Courier New"/>
    </w:rPr>
  </w:style>
  <w:style w:type="character" w:customStyle="1" w:styleId="WW8Num9z1">
    <w:name w:val="WW8Num9z1"/>
    <w:rsid w:val="009350D8"/>
    <w:rPr>
      <w:rFonts w:ascii="Courier New" w:hAnsi="Courier New" w:cs="Courier New"/>
    </w:rPr>
  </w:style>
  <w:style w:type="character" w:customStyle="1" w:styleId="WW8Num9z2">
    <w:name w:val="WW8Num9z2"/>
    <w:rsid w:val="009350D8"/>
    <w:rPr>
      <w:rFonts w:ascii="Wingdings" w:hAnsi="Wingdings"/>
    </w:rPr>
  </w:style>
  <w:style w:type="character" w:customStyle="1" w:styleId="WW8Num9z3">
    <w:name w:val="WW8Num9z3"/>
    <w:rsid w:val="009350D8"/>
    <w:rPr>
      <w:rFonts w:ascii="Symbol" w:hAnsi="Symbol"/>
    </w:rPr>
  </w:style>
  <w:style w:type="character" w:customStyle="1" w:styleId="WW8Num10z2">
    <w:name w:val="WW8Num10z2"/>
    <w:rsid w:val="009350D8"/>
    <w:rPr>
      <w:rFonts w:ascii="Wingdings" w:hAnsi="Wingdings"/>
    </w:rPr>
  </w:style>
  <w:style w:type="character" w:customStyle="1" w:styleId="WW8Num10z3">
    <w:name w:val="WW8Num10z3"/>
    <w:rsid w:val="009350D8"/>
    <w:rPr>
      <w:rFonts w:ascii="Symbol" w:hAnsi="Symbol"/>
    </w:rPr>
  </w:style>
  <w:style w:type="character" w:customStyle="1" w:styleId="WW8Num10z4">
    <w:name w:val="WW8Num10z4"/>
    <w:rsid w:val="009350D8"/>
    <w:rPr>
      <w:rFonts w:ascii="Courier New" w:hAnsi="Courier New" w:cs="Courier New"/>
    </w:rPr>
  </w:style>
  <w:style w:type="character" w:customStyle="1" w:styleId="WW8Num11z1">
    <w:name w:val="WW8Num11z1"/>
    <w:rsid w:val="009350D8"/>
    <w:rPr>
      <w:rFonts w:ascii="Courier New" w:hAnsi="Courier New" w:cs="Courier New"/>
    </w:rPr>
  </w:style>
  <w:style w:type="character" w:customStyle="1" w:styleId="WW8Num11z2">
    <w:name w:val="WW8Num11z2"/>
    <w:rsid w:val="009350D8"/>
    <w:rPr>
      <w:rFonts w:ascii="Wingdings" w:hAnsi="Wingdings"/>
    </w:rPr>
  </w:style>
  <w:style w:type="character" w:customStyle="1" w:styleId="WW8Num11z3">
    <w:name w:val="WW8Num11z3"/>
    <w:rsid w:val="009350D8"/>
    <w:rPr>
      <w:rFonts w:ascii="Symbol" w:hAnsi="Symbol"/>
    </w:rPr>
  </w:style>
  <w:style w:type="character" w:customStyle="1" w:styleId="WW8Num14z2">
    <w:name w:val="WW8Num14z2"/>
    <w:rsid w:val="009350D8"/>
    <w:rPr>
      <w:rFonts w:ascii="Wingdings" w:hAnsi="Wingdings"/>
    </w:rPr>
  </w:style>
  <w:style w:type="character" w:customStyle="1" w:styleId="WW8Num14z3">
    <w:name w:val="WW8Num14z3"/>
    <w:rsid w:val="009350D8"/>
    <w:rPr>
      <w:rFonts w:ascii="Symbol" w:hAnsi="Symbol"/>
    </w:rPr>
  </w:style>
  <w:style w:type="character" w:customStyle="1" w:styleId="WW8Num14z4">
    <w:name w:val="WW8Num14z4"/>
    <w:rsid w:val="009350D8"/>
    <w:rPr>
      <w:rFonts w:ascii="Courier New" w:hAnsi="Courier New" w:cs="Courier New"/>
    </w:rPr>
  </w:style>
  <w:style w:type="character" w:customStyle="1" w:styleId="WW8Num15z0">
    <w:name w:val="WW8Num15z0"/>
    <w:rsid w:val="009350D8"/>
    <w:rPr>
      <w:rFonts w:ascii="Wingdings" w:hAnsi="Wingdings"/>
    </w:rPr>
  </w:style>
  <w:style w:type="character" w:customStyle="1" w:styleId="WW8Num15z1">
    <w:name w:val="WW8Num15z1"/>
    <w:rsid w:val="009350D8"/>
    <w:rPr>
      <w:rFonts w:ascii="Courier New" w:hAnsi="Courier New"/>
    </w:rPr>
  </w:style>
  <w:style w:type="character" w:customStyle="1" w:styleId="WW8Num15z3">
    <w:name w:val="WW8Num15z3"/>
    <w:rsid w:val="009350D8"/>
    <w:rPr>
      <w:rFonts w:ascii="Symbol" w:hAnsi="Symbol"/>
    </w:rPr>
  </w:style>
  <w:style w:type="character" w:customStyle="1" w:styleId="WW8Num16z0">
    <w:name w:val="WW8Num16z0"/>
    <w:rsid w:val="009350D8"/>
    <w:rPr>
      <w:rFonts w:ascii="Times New Roman" w:eastAsia="Times New Roman" w:hAnsi="Times New Roman" w:cs="Times New Roman"/>
    </w:rPr>
  </w:style>
  <w:style w:type="character" w:customStyle="1" w:styleId="WW8Num16z1">
    <w:name w:val="WW8Num16z1"/>
    <w:rsid w:val="009350D8"/>
    <w:rPr>
      <w:rFonts w:ascii="Courier New" w:hAnsi="Courier New"/>
    </w:rPr>
  </w:style>
  <w:style w:type="character" w:customStyle="1" w:styleId="WW8Num16z2">
    <w:name w:val="WW8Num16z2"/>
    <w:rsid w:val="009350D8"/>
    <w:rPr>
      <w:rFonts w:ascii="Wingdings" w:hAnsi="Wingdings"/>
    </w:rPr>
  </w:style>
  <w:style w:type="character" w:customStyle="1" w:styleId="WW8Num16z3">
    <w:name w:val="WW8Num16z3"/>
    <w:rsid w:val="009350D8"/>
    <w:rPr>
      <w:rFonts w:ascii="Symbol" w:hAnsi="Symbol"/>
    </w:rPr>
  </w:style>
  <w:style w:type="character" w:customStyle="1" w:styleId="WW8Num18z0">
    <w:name w:val="WW8Num18z0"/>
    <w:rsid w:val="009350D8"/>
    <w:rPr>
      <w:rFonts w:ascii="Wingdings" w:hAnsi="Wingdings"/>
    </w:rPr>
  </w:style>
  <w:style w:type="character" w:customStyle="1" w:styleId="WW8Num18z1">
    <w:name w:val="WW8Num18z1"/>
    <w:rsid w:val="009350D8"/>
    <w:rPr>
      <w:rFonts w:ascii="Courier New" w:hAnsi="Courier New"/>
    </w:rPr>
  </w:style>
  <w:style w:type="character" w:customStyle="1" w:styleId="WW8Num18z3">
    <w:name w:val="WW8Num18z3"/>
    <w:rsid w:val="009350D8"/>
    <w:rPr>
      <w:rFonts w:ascii="Symbol" w:hAnsi="Symbol"/>
    </w:rPr>
  </w:style>
  <w:style w:type="character" w:customStyle="1" w:styleId="WW8Num19z0">
    <w:name w:val="WW8Num19z0"/>
    <w:rsid w:val="009350D8"/>
    <w:rPr>
      <w:rFonts w:ascii="Wingdings" w:hAnsi="Wingdings"/>
    </w:rPr>
  </w:style>
  <w:style w:type="character" w:customStyle="1" w:styleId="WW8Num19z1">
    <w:name w:val="WW8Num19z1"/>
    <w:rsid w:val="009350D8"/>
    <w:rPr>
      <w:rFonts w:ascii="Courier New" w:hAnsi="Courier New"/>
    </w:rPr>
  </w:style>
  <w:style w:type="character" w:customStyle="1" w:styleId="WW8Num19z3">
    <w:name w:val="WW8Num19z3"/>
    <w:rsid w:val="009350D8"/>
    <w:rPr>
      <w:rFonts w:ascii="Symbol" w:hAnsi="Symbol"/>
    </w:rPr>
  </w:style>
  <w:style w:type="character" w:customStyle="1" w:styleId="WW8Num20z0">
    <w:name w:val="WW8Num20z0"/>
    <w:rsid w:val="009350D8"/>
    <w:rPr>
      <w:rFonts w:ascii="Wingdings" w:hAnsi="Wingdings"/>
    </w:rPr>
  </w:style>
  <w:style w:type="character" w:customStyle="1" w:styleId="WW8Num20z1">
    <w:name w:val="WW8Num20z1"/>
    <w:rsid w:val="009350D8"/>
    <w:rPr>
      <w:rFonts w:ascii="Courier New" w:hAnsi="Courier New"/>
    </w:rPr>
  </w:style>
  <w:style w:type="character" w:customStyle="1" w:styleId="WW8Num20z3">
    <w:name w:val="WW8Num20z3"/>
    <w:rsid w:val="009350D8"/>
    <w:rPr>
      <w:rFonts w:ascii="Symbol" w:hAnsi="Symbol"/>
    </w:rPr>
  </w:style>
  <w:style w:type="character" w:customStyle="1" w:styleId="WW8Num22z0">
    <w:name w:val="WW8Num22z0"/>
    <w:rsid w:val="009350D8"/>
    <w:rPr>
      <w:rFonts w:ascii="Wingdings" w:hAnsi="Wingdings"/>
    </w:rPr>
  </w:style>
  <w:style w:type="character" w:customStyle="1" w:styleId="WW8Num22z1">
    <w:name w:val="WW8Num22z1"/>
    <w:rsid w:val="009350D8"/>
    <w:rPr>
      <w:rFonts w:ascii="Courier New" w:hAnsi="Courier New"/>
    </w:rPr>
  </w:style>
  <w:style w:type="character" w:customStyle="1" w:styleId="WW8Num22z3">
    <w:name w:val="WW8Num22z3"/>
    <w:rsid w:val="009350D8"/>
    <w:rPr>
      <w:rFonts w:ascii="Symbol" w:hAnsi="Symbol"/>
    </w:rPr>
  </w:style>
  <w:style w:type="character" w:customStyle="1" w:styleId="WW8Num29z0">
    <w:name w:val="WW8Num29z0"/>
    <w:rsid w:val="009350D8"/>
    <w:rPr>
      <w:rFonts w:ascii="Wingdings" w:hAnsi="Wingdings"/>
    </w:rPr>
  </w:style>
  <w:style w:type="character" w:customStyle="1" w:styleId="WW8Num29z1">
    <w:name w:val="WW8Num29z1"/>
    <w:rsid w:val="009350D8"/>
    <w:rPr>
      <w:rFonts w:ascii="Courier New" w:hAnsi="Courier New" w:cs="Courier New"/>
    </w:rPr>
  </w:style>
  <w:style w:type="character" w:customStyle="1" w:styleId="WW8Num29z3">
    <w:name w:val="WW8Num29z3"/>
    <w:rsid w:val="009350D8"/>
    <w:rPr>
      <w:rFonts w:ascii="Symbol" w:hAnsi="Symbol"/>
    </w:rPr>
  </w:style>
  <w:style w:type="character" w:customStyle="1" w:styleId="15">
    <w:name w:val="Основной шрифт абзаца1"/>
    <w:rsid w:val="009350D8"/>
  </w:style>
  <w:style w:type="character" w:styleId="af9">
    <w:name w:val="page number"/>
    <w:basedOn w:val="15"/>
    <w:semiHidden/>
    <w:rsid w:val="009350D8"/>
  </w:style>
  <w:style w:type="character" w:customStyle="1" w:styleId="afa">
    <w:name w:val="Знак Знак"/>
    <w:rsid w:val="009350D8"/>
    <w:rPr>
      <w:b/>
      <w:sz w:val="28"/>
      <w:lang w:val="ru-RU" w:eastAsia="ar-SA" w:bidi="ar-SA"/>
    </w:rPr>
  </w:style>
  <w:style w:type="character" w:customStyle="1" w:styleId="afb">
    <w:name w:val="Основной текст ГД Знак Знак Знак Знак"/>
    <w:rsid w:val="009350D8"/>
    <w:rPr>
      <w:sz w:val="24"/>
      <w:szCs w:val="24"/>
      <w:lang w:val="ru-RU" w:eastAsia="ar-SA" w:bidi="ar-SA"/>
    </w:rPr>
  </w:style>
  <w:style w:type="paragraph" w:customStyle="1" w:styleId="16">
    <w:name w:val="Заголовок1"/>
    <w:basedOn w:val="a"/>
    <w:next w:val="a3"/>
    <w:link w:val="afc"/>
    <w:rsid w:val="009350D8"/>
    <w:pPr>
      <w:keepNext/>
      <w:suppressAutoHyphens/>
      <w:spacing w:before="240" w:after="120"/>
      <w:jc w:val="both"/>
    </w:pPr>
    <w:rPr>
      <w:rFonts w:ascii="Arial" w:eastAsia="MS Mincho" w:hAnsi="Arial"/>
      <w:sz w:val="28"/>
      <w:szCs w:val="28"/>
      <w:lang w:eastAsia="ar-SA"/>
    </w:rPr>
  </w:style>
  <w:style w:type="character" w:customStyle="1" w:styleId="afc">
    <w:name w:val="Заголовок Знак"/>
    <w:link w:val="16"/>
    <w:rsid w:val="009350D8"/>
    <w:rPr>
      <w:rFonts w:ascii="Arial" w:eastAsia="MS Mincho" w:hAnsi="Arial" w:cs="Times New Roman"/>
      <w:sz w:val="28"/>
      <w:szCs w:val="28"/>
      <w:lang w:eastAsia="ar-SA"/>
    </w:rPr>
  </w:style>
  <w:style w:type="paragraph" w:styleId="afd">
    <w:name w:val="List"/>
    <w:basedOn w:val="a3"/>
    <w:rsid w:val="009350D8"/>
    <w:pPr>
      <w:suppressAutoHyphens/>
      <w:spacing w:after="0"/>
      <w:jc w:val="center"/>
    </w:pPr>
    <w:rPr>
      <w:rFonts w:ascii="Arial" w:hAnsi="Arial" w:cs="Tahoma"/>
      <w:b/>
      <w:sz w:val="28"/>
      <w:szCs w:val="20"/>
      <w:lang w:eastAsia="ar-SA"/>
    </w:rPr>
  </w:style>
  <w:style w:type="paragraph" w:customStyle="1" w:styleId="17">
    <w:name w:val="Указатель1"/>
    <w:basedOn w:val="a"/>
    <w:rsid w:val="009350D8"/>
    <w:pPr>
      <w:suppressLineNumbers/>
      <w:suppressAutoHyphens/>
      <w:jc w:val="both"/>
    </w:pPr>
    <w:rPr>
      <w:rFonts w:ascii="Arial" w:hAnsi="Arial" w:cs="Tahoma"/>
      <w:lang w:eastAsia="ar-SA"/>
    </w:rPr>
  </w:style>
  <w:style w:type="paragraph" w:customStyle="1" w:styleId="210">
    <w:name w:val="Основной текст 21"/>
    <w:basedOn w:val="a"/>
    <w:rsid w:val="009350D8"/>
    <w:pPr>
      <w:suppressAutoHyphens/>
      <w:spacing w:after="120" w:line="480" w:lineRule="auto"/>
      <w:jc w:val="both"/>
    </w:pPr>
    <w:rPr>
      <w:szCs w:val="20"/>
      <w:lang w:eastAsia="ar-SA"/>
    </w:rPr>
  </w:style>
  <w:style w:type="paragraph" w:customStyle="1" w:styleId="310">
    <w:name w:val="Основной текст с отступом 31"/>
    <w:basedOn w:val="a"/>
    <w:rsid w:val="009350D8"/>
    <w:pPr>
      <w:suppressAutoHyphens/>
      <w:spacing w:after="120"/>
      <w:ind w:left="283"/>
      <w:jc w:val="both"/>
    </w:pPr>
    <w:rPr>
      <w:sz w:val="16"/>
      <w:szCs w:val="20"/>
      <w:lang w:eastAsia="ar-SA"/>
    </w:rPr>
  </w:style>
  <w:style w:type="paragraph" w:customStyle="1" w:styleId="211">
    <w:name w:val="Основной текст с отступом 21"/>
    <w:basedOn w:val="a"/>
    <w:rsid w:val="009350D8"/>
    <w:pPr>
      <w:suppressAutoHyphens/>
      <w:spacing w:after="120" w:line="480" w:lineRule="auto"/>
      <w:ind w:left="283"/>
      <w:jc w:val="both"/>
    </w:pPr>
    <w:rPr>
      <w:szCs w:val="20"/>
      <w:lang w:eastAsia="ar-SA"/>
    </w:rPr>
  </w:style>
  <w:style w:type="paragraph" w:customStyle="1" w:styleId="18">
    <w:name w:val="Цитата1"/>
    <w:basedOn w:val="a"/>
    <w:rsid w:val="009350D8"/>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9350D8"/>
    <w:pPr>
      <w:suppressAutoHyphens/>
      <w:ind w:right="-763" w:firstLine="567"/>
      <w:jc w:val="both"/>
    </w:pPr>
    <w:rPr>
      <w:sz w:val="28"/>
      <w:szCs w:val="20"/>
      <w:lang w:eastAsia="ar-SA"/>
    </w:rPr>
  </w:style>
  <w:style w:type="paragraph" w:customStyle="1" w:styleId="24">
    <w:name w:val="Цитата2"/>
    <w:basedOn w:val="a"/>
    <w:rsid w:val="009350D8"/>
    <w:pPr>
      <w:suppressAutoHyphens/>
      <w:ind w:left="425" w:right="-763"/>
      <w:jc w:val="both"/>
    </w:pPr>
    <w:rPr>
      <w:sz w:val="28"/>
      <w:szCs w:val="20"/>
      <w:lang w:eastAsia="ar-SA"/>
    </w:rPr>
  </w:style>
  <w:style w:type="paragraph" w:customStyle="1" w:styleId="311">
    <w:name w:val="Основной текст 31"/>
    <w:basedOn w:val="a"/>
    <w:rsid w:val="009350D8"/>
    <w:pPr>
      <w:suppressAutoHyphens/>
      <w:jc w:val="both"/>
    </w:pPr>
    <w:rPr>
      <w:szCs w:val="20"/>
      <w:lang w:eastAsia="ar-SA"/>
    </w:rPr>
  </w:style>
  <w:style w:type="paragraph" w:customStyle="1" w:styleId="BodyText21">
    <w:name w:val="Body Text 21"/>
    <w:basedOn w:val="a"/>
    <w:rsid w:val="009350D8"/>
    <w:pPr>
      <w:suppressAutoHyphens/>
      <w:overflowPunct w:val="0"/>
      <w:autoSpaceDE w:val="0"/>
      <w:jc w:val="both"/>
      <w:textAlignment w:val="baseline"/>
    </w:pPr>
    <w:rPr>
      <w:rFonts w:ascii="Arial" w:hAnsi="Arial"/>
      <w:sz w:val="20"/>
      <w:szCs w:val="20"/>
      <w:lang w:eastAsia="ar-SA"/>
    </w:rPr>
  </w:style>
  <w:style w:type="paragraph" w:customStyle="1" w:styleId="afe">
    <w:name w:val="Основной текст ГД Знак Знак Знак"/>
    <w:basedOn w:val="a5"/>
    <w:rsid w:val="009350D8"/>
    <w:pPr>
      <w:suppressAutoHyphens/>
      <w:ind w:firstLine="709"/>
    </w:pPr>
    <w:rPr>
      <w:lang w:eastAsia="ar-SA"/>
    </w:rPr>
  </w:style>
  <w:style w:type="paragraph" w:customStyle="1" w:styleId="aff">
    <w:name w:val="Основной текст ГД Знак Знак"/>
    <w:basedOn w:val="a5"/>
    <w:rsid w:val="009350D8"/>
    <w:pPr>
      <w:suppressAutoHyphens/>
      <w:ind w:firstLine="709"/>
    </w:pPr>
    <w:rPr>
      <w:sz w:val="28"/>
      <w:szCs w:val="28"/>
      <w:lang w:eastAsia="ar-SA"/>
    </w:rPr>
  </w:style>
  <w:style w:type="paragraph" w:customStyle="1" w:styleId="rvps690070">
    <w:name w:val="rvps690070"/>
    <w:basedOn w:val="a"/>
    <w:rsid w:val="009350D8"/>
    <w:pPr>
      <w:suppressAutoHyphens/>
      <w:spacing w:after="176"/>
      <w:ind w:right="351"/>
      <w:jc w:val="both"/>
    </w:pPr>
    <w:rPr>
      <w:lang w:eastAsia="ar-SA"/>
    </w:rPr>
  </w:style>
  <w:style w:type="paragraph" w:customStyle="1" w:styleId="aff0">
    <w:name w:val="Содержимое таблицы"/>
    <w:basedOn w:val="a"/>
    <w:rsid w:val="009350D8"/>
    <w:pPr>
      <w:suppressLineNumbers/>
      <w:suppressAutoHyphens/>
      <w:jc w:val="both"/>
    </w:pPr>
    <w:rPr>
      <w:lang w:eastAsia="ar-SA"/>
    </w:rPr>
  </w:style>
  <w:style w:type="paragraph" w:customStyle="1" w:styleId="aff1">
    <w:name w:val="Заголовок таблицы"/>
    <w:basedOn w:val="aff0"/>
    <w:rsid w:val="009350D8"/>
    <w:pPr>
      <w:jc w:val="center"/>
    </w:pPr>
    <w:rPr>
      <w:b/>
      <w:bCs/>
    </w:rPr>
  </w:style>
  <w:style w:type="paragraph" w:customStyle="1" w:styleId="aff2">
    <w:name w:val="Содержимое врезки"/>
    <w:basedOn w:val="a3"/>
    <w:rsid w:val="009350D8"/>
    <w:pPr>
      <w:suppressAutoHyphens/>
      <w:spacing w:after="0"/>
      <w:jc w:val="center"/>
    </w:pPr>
    <w:rPr>
      <w:b/>
      <w:sz w:val="28"/>
      <w:szCs w:val="20"/>
      <w:lang w:eastAsia="ar-SA"/>
    </w:rPr>
  </w:style>
  <w:style w:type="character" w:customStyle="1" w:styleId="af6">
    <w:name w:val="Без интервала Знак"/>
    <w:link w:val="af5"/>
    <w:uiPriority w:val="1"/>
    <w:locked/>
    <w:rsid w:val="009350D8"/>
    <w:rPr>
      <w:rFonts w:ascii="Times New Roman" w:eastAsia="Times New Roman" w:hAnsi="Times New Roman" w:cs="Times New Roman"/>
      <w:sz w:val="20"/>
      <w:szCs w:val="20"/>
      <w:lang w:eastAsia="ru-RU"/>
    </w:rPr>
  </w:style>
  <w:style w:type="paragraph" w:customStyle="1" w:styleId="19">
    <w:name w:val="Абзац списка1"/>
    <w:basedOn w:val="a"/>
    <w:qFormat/>
    <w:rsid w:val="009350D8"/>
    <w:pPr>
      <w:spacing w:after="200" w:line="276" w:lineRule="auto"/>
      <w:ind w:left="720"/>
    </w:pPr>
    <w:rPr>
      <w:rFonts w:ascii="Calibri" w:eastAsia="Calibri" w:hAnsi="Calibri"/>
      <w:sz w:val="22"/>
      <w:szCs w:val="22"/>
    </w:rPr>
  </w:style>
  <w:style w:type="character" w:styleId="aff3">
    <w:name w:val="annotation reference"/>
    <w:unhideWhenUsed/>
    <w:rsid w:val="009350D8"/>
    <w:rPr>
      <w:sz w:val="16"/>
      <w:szCs w:val="16"/>
    </w:rPr>
  </w:style>
  <w:style w:type="paragraph" w:styleId="aff4">
    <w:name w:val="annotation text"/>
    <w:basedOn w:val="a"/>
    <w:link w:val="aff5"/>
    <w:unhideWhenUsed/>
    <w:rsid w:val="009350D8"/>
    <w:pPr>
      <w:suppressAutoHyphens/>
      <w:jc w:val="both"/>
    </w:pPr>
    <w:rPr>
      <w:sz w:val="20"/>
      <w:szCs w:val="20"/>
      <w:lang w:eastAsia="ar-SA"/>
    </w:rPr>
  </w:style>
  <w:style w:type="character" w:customStyle="1" w:styleId="aff5">
    <w:name w:val="Текст примечания Знак"/>
    <w:basedOn w:val="a0"/>
    <w:link w:val="aff4"/>
    <w:rsid w:val="009350D8"/>
    <w:rPr>
      <w:rFonts w:ascii="Times New Roman" w:eastAsia="Times New Roman" w:hAnsi="Times New Roman" w:cs="Times New Roman"/>
      <w:sz w:val="20"/>
      <w:szCs w:val="20"/>
      <w:lang w:eastAsia="ar-SA"/>
    </w:rPr>
  </w:style>
  <w:style w:type="paragraph" w:customStyle="1" w:styleId="25">
    <w:name w:val="Абзац списка2"/>
    <w:basedOn w:val="a"/>
    <w:rsid w:val="009350D8"/>
    <w:pPr>
      <w:suppressAutoHyphens/>
      <w:ind w:left="720"/>
    </w:pPr>
    <w:rPr>
      <w:kern w:val="1"/>
      <w:lang w:eastAsia="ar-SA"/>
    </w:rPr>
  </w:style>
  <w:style w:type="numbering" w:customStyle="1" w:styleId="1a">
    <w:name w:val="Нет списка1"/>
    <w:next w:val="a2"/>
    <w:uiPriority w:val="99"/>
    <w:semiHidden/>
    <w:rsid w:val="009350D8"/>
  </w:style>
  <w:style w:type="character" w:customStyle="1" w:styleId="26">
    <w:name w:val="Основной шрифт абзаца2"/>
    <w:rsid w:val="009350D8"/>
  </w:style>
  <w:style w:type="character" w:styleId="aff6">
    <w:name w:val="Strong"/>
    <w:uiPriority w:val="22"/>
    <w:qFormat/>
    <w:rsid w:val="009350D8"/>
    <w:rPr>
      <w:b/>
      <w:bCs/>
    </w:rPr>
  </w:style>
  <w:style w:type="character" w:styleId="aff7">
    <w:name w:val="Emphasis"/>
    <w:uiPriority w:val="20"/>
    <w:qFormat/>
    <w:rsid w:val="009350D8"/>
    <w:rPr>
      <w:i/>
      <w:iCs/>
    </w:rPr>
  </w:style>
  <w:style w:type="character" w:customStyle="1" w:styleId="WW8Num1z0">
    <w:name w:val="WW8Num1z0"/>
    <w:rsid w:val="009350D8"/>
    <w:rPr>
      <w:rFonts w:ascii="Times New Roman" w:eastAsia="Calibri" w:hAnsi="Times New Roman" w:cs="Times New Roman"/>
    </w:rPr>
  </w:style>
  <w:style w:type="character" w:customStyle="1" w:styleId="WW8Num2z0">
    <w:name w:val="WW8Num2z0"/>
    <w:rsid w:val="009350D8"/>
    <w:rPr>
      <w:rFonts w:ascii="Arial" w:hAnsi="Arial" w:cs="Arial"/>
    </w:rPr>
  </w:style>
  <w:style w:type="character" w:customStyle="1" w:styleId="WW8Num3z0">
    <w:name w:val="WW8Num3z0"/>
    <w:rsid w:val="009350D8"/>
    <w:rPr>
      <w:rFonts w:ascii="Symbol" w:hAnsi="Symbol" w:cs="Symbol"/>
    </w:rPr>
  </w:style>
  <w:style w:type="character" w:customStyle="1" w:styleId="WW8Num5z0">
    <w:name w:val="WW8Num5z0"/>
    <w:rsid w:val="009350D8"/>
    <w:rPr>
      <w:rFonts w:ascii="Times New Roman" w:hAnsi="Times New Roman" w:cs="Times New Roman"/>
    </w:rPr>
  </w:style>
  <w:style w:type="paragraph" w:customStyle="1" w:styleId="Standard">
    <w:name w:val="Standard"/>
    <w:rsid w:val="009350D8"/>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9350D8"/>
    <w:pPr>
      <w:spacing w:line="241" w:lineRule="atLeast"/>
    </w:pPr>
    <w:rPr>
      <w:color w:val="auto"/>
    </w:rPr>
  </w:style>
  <w:style w:type="paragraph" w:styleId="aff8">
    <w:name w:val="annotation subject"/>
    <w:basedOn w:val="aff4"/>
    <w:next w:val="aff4"/>
    <w:link w:val="aff9"/>
    <w:rsid w:val="009350D8"/>
    <w:pPr>
      <w:spacing w:after="200" w:line="276" w:lineRule="auto"/>
      <w:jc w:val="left"/>
    </w:pPr>
    <w:rPr>
      <w:rFonts w:ascii="Calibri" w:eastAsia="SimSun" w:hAnsi="Calibri"/>
      <w:b/>
      <w:bCs/>
      <w:kern w:val="1"/>
    </w:rPr>
  </w:style>
  <w:style w:type="character" w:customStyle="1" w:styleId="aff9">
    <w:name w:val="Тема примечания Знак"/>
    <w:basedOn w:val="aff5"/>
    <w:link w:val="aff8"/>
    <w:rsid w:val="009350D8"/>
    <w:rPr>
      <w:rFonts w:ascii="Calibri" w:eastAsia="SimSun" w:hAnsi="Calibri" w:cs="Times New Roman"/>
      <w:b/>
      <w:bCs/>
      <w:kern w:val="1"/>
      <w:sz w:val="20"/>
      <w:szCs w:val="20"/>
      <w:lang w:eastAsia="ar-SA"/>
    </w:rPr>
  </w:style>
  <w:style w:type="paragraph" w:customStyle="1" w:styleId="msonormalcxspmiddle">
    <w:name w:val="msonormalcxspmiddle"/>
    <w:basedOn w:val="a"/>
    <w:rsid w:val="009350D8"/>
    <w:pPr>
      <w:spacing w:before="100" w:beforeAutospacing="1" w:after="100" w:afterAutospacing="1"/>
    </w:pPr>
  </w:style>
  <w:style w:type="table" w:customStyle="1" w:styleId="27">
    <w:name w:val="Сетка таблицы2"/>
    <w:basedOn w:val="a1"/>
    <w:next w:val="af4"/>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Plain Text"/>
    <w:basedOn w:val="a"/>
    <w:link w:val="affb"/>
    <w:unhideWhenUsed/>
    <w:rsid w:val="009350D8"/>
    <w:rPr>
      <w:rFonts w:ascii="Courier New" w:hAnsi="Courier New"/>
      <w:sz w:val="20"/>
      <w:szCs w:val="20"/>
    </w:rPr>
  </w:style>
  <w:style w:type="character" w:customStyle="1" w:styleId="affb">
    <w:name w:val="Текст Знак"/>
    <w:basedOn w:val="a0"/>
    <w:link w:val="affa"/>
    <w:rsid w:val="009350D8"/>
    <w:rPr>
      <w:rFonts w:ascii="Courier New" w:eastAsia="Times New Roman" w:hAnsi="Courier New" w:cs="Times New Roman"/>
      <w:sz w:val="20"/>
      <w:szCs w:val="20"/>
      <w:lang w:eastAsia="ru-RU"/>
    </w:rPr>
  </w:style>
  <w:style w:type="character" w:customStyle="1" w:styleId="affc">
    <w:name w:val="Основной текст_"/>
    <w:link w:val="1b"/>
    <w:locked/>
    <w:rsid w:val="009350D8"/>
    <w:rPr>
      <w:sz w:val="26"/>
      <w:szCs w:val="26"/>
      <w:shd w:val="clear" w:color="auto" w:fill="FFFFFF"/>
    </w:rPr>
  </w:style>
  <w:style w:type="paragraph" w:customStyle="1" w:styleId="1b">
    <w:name w:val="Основной текст1"/>
    <w:basedOn w:val="a"/>
    <w:link w:val="affc"/>
    <w:rsid w:val="009350D8"/>
    <w:pPr>
      <w:widowControl w:val="0"/>
      <w:shd w:val="clear" w:color="auto" w:fill="FFFFFF"/>
      <w:spacing w:before="240" w:line="322" w:lineRule="exact"/>
      <w:ind w:firstLine="840"/>
      <w:jc w:val="both"/>
    </w:pPr>
    <w:rPr>
      <w:rFonts w:asciiTheme="minorHAnsi" w:eastAsiaTheme="minorHAnsi" w:hAnsiTheme="minorHAnsi" w:cstheme="minorBidi"/>
      <w:sz w:val="26"/>
      <w:szCs w:val="26"/>
      <w:lang w:eastAsia="en-US"/>
    </w:rPr>
  </w:style>
  <w:style w:type="paragraph" w:customStyle="1" w:styleId="CharChar1">
    <w:name w:val="Char Char1"/>
    <w:basedOn w:val="a"/>
    <w:rsid w:val="009350D8"/>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9350D8"/>
    <w:pPr>
      <w:spacing w:before="100" w:beforeAutospacing="1" w:after="100" w:afterAutospacing="1"/>
    </w:pPr>
  </w:style>
  <w:style w:type="character" w:customStyle="1" w:styleId="apple-converted-space">
    <w:name w:val="apple-converted-space"/>
    <w:uiPriority w:val="99"/>
    <w:rsid w:val="009350D8"/>
    <w:rPr>
      <w:rFonts w:cs="Times New Roman"/>
    </w:rPr>
  </w:style>
  <w:style w:type="character" w:customStyle="1" w:styleId="28">
    <w:name w:val="Основной текст (2)_"/>
    <w:basedOn w:val="a0"/>
    <w:link w:val="29"/>
    <w:rsid w:val="003237E9"/>
    <w:rPr>
      <w:rFonts w:ascii="Times New Roman" w:eastAsia="Times New Roman" w:hAnsi="Times New Roman" w:cs="Times New Roman"/>
      <w:b/>
      <w:bCs/>
      <w:sz w:val="26"/>
      <w:szCs w:val="26"/>
      <w:shd w:val="clear" w:color="auto" w:fill="FFFFFF"/>
    </w:rPr>
  </w:style>
  <w:style w:type="paragraph" w:customStyle="1" w:styleId="29">
    <w:name w:val="Основной текст (2)"/>
    <w:basedOn w:val="a"/>
    <w:link w:val="28"/>
    <w:rsid w:val="003237E9"/>
    <w:pPr>
      <w:widowControl w:val="0"/>
      <w:shd w:val="clear" w:color="auto" w:fill="FFFFFF"/>
      <w:spacing w:after="300" w:line="0" w:lineRule="atLeast"/>
      <w:ind w:firstLine="480"/>
      <w:jc w:val="both"/>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7026">
      <w:bodyDiv w:val="1"/>
      <w:marLeft w:val="0"/>
      <w:marRight w:val="0"/>
      <w:marTop w:val="0"/>
      <w:marBottom w:val="0"/>
      <w:divBdr>
        <w:top w:val="none" w:sz="0" w:space="0" w:color="auto"/>
        <w:left w:val="none" w:sz="0" w:space="0" w:color="auto"/>
        <w:bottom w:val="none" w:sz="0" w:space="0" w:color="auto"/>
        <w:right w:val="none" w:sz="0" w:space="0" w:color="auto"/>
      </w:divBdr>
    </w:div>
    <w:div w:id="735980466">
      <w:bodyDiv w:val="1"/>
      <w:marLeft w:val="0"/>
      <w:marRight w:val="0"/>
      <w:marTop w:val="0"/>
      <w:marBottom w:val="0"/>
      <w:divBdr>
        <w:top w:val="none" w:sz="0" w:space="0" w:color="auto"/>
        <w:left w:val="none" w:sz="0" w:space="0" w:color="auto"/>
        <w:bottom w:val="none" w:sz="0" w:space="0" w:color="auto"/>
        <w:right w:val="none" w:sz="0" w:space="0" w:color="auto"/>
      </w:divBdr>
    </w:div>
    <w:div w:id="923224747">
      <w:bodyDiv w:val="1"/>
      <w:marLeft w:val="0"/>
      <w:marRight w:val="0"/>
      <w:marTop w:val="0"/>
      <w:marBottom w:val="0"/>
      <w:divBdr>
        <w:top w:val="none" w:sz="0" w:space="0" w:color="auto"/>
        <w:left w:val="none" w:sz="0" w:space="0" w:color="auto"/>
        <w:bottom w:val="none" w:sz="0" w:space="0" w:color="auto"/>
        <w:right w:val="none" w:sz="0" w:space="0" w:color="auto"/>
      </w:divBdr>
    </w:div>
    <w:div w:id="953824177">
      <w:bodyDiv w:val="1"/>
      <w:marLeft w:val="0"/>
      <w:marRight w:val="0"/>
      <w:marTop w:val="0"/>
      <w:marBottom w:val="0"/>
      <w:divBdr>
        <w:top w:val="none" w:sz="0" w:space="0" w:color="auto"/>
        <w:left w:val="none" w:sz="0" w:space="0" w:color="auto"/>
        <w:bottom w:val="none" w:sz="0" w:space="0" w:color="auto"/>
        <w:right w:val="none" w:sz="0" w:space="0" w:color="auto"/>
      </w:divBdr>
    </w:div>
    <w:div w:id="1775593373">
      <w:bodyDiv w:val="1"/>
      <w:marLeft w:val="0"/>
      <w:marRight w:val="0"/>
      <w:marTop w:val="0"/>
      <w:marBottom w:val="0"/>
      <w:divBdr>
        <w:top w:val="none" w:sz="0" w:space="0" w:color="auto"/>
        <w:left w:val="none" w:sz="0" w:space="0" w:color="auto"/>
        <w:bottom w:val="none" w:sz="0" w:space="0" w:color="auto"/>
        <w:right w:val="none" w:sz="0" w:space="0" w:color="auto"/>
      </w:divBdr>
    </w:div>
    <w:div w:id="1800954561">
      <w:bodyDiv w:val="1"/>
      <w:marLeft w:val="0"/>
      <w:marRight w:val="0"/>
      <w:marTop w:val="0"/>
      <w:marBottom w:val="0"/>
      <w:divBdr>
        <w:top w:val="none" w:sz="0" w:space="0" w:color="auto"/>
        <w:left w:val="none" w:sz="0" w:space="0" w:color="auto"/>
        <w:bottom w:val="none" w:sz="0" w:space="0" w:color="auto"/>
        <w:right w:val="none" w:sz="0" w:space="0" w:color="auto"/>
      </w:divBdr>
    </w:div>
    <w:div w:id="1845970686">
      <w:bodyDiv w:val="1"/>
      <w:marLeft w:val="0"/>
      <w:marRight w:val="0"/>
      <w:marTop w:val="0"/>
      <w:marBottom w:val="0"/>
      <w:divBdr>
        <w:top w:val="none" w:sz="0" w:space="0" w:color="auto"/>
        <w:left w:val="none" w:sz="0" w:space="0" w:color="auto"/>
        <w:bottom w:val="none" w:sz="0" w:space="0" w:color="auto"/>
        <w:right w:val="none" w:sz="0" w:space="0" w:color="auto"/>
      </w:divBdr>
    </w:div>
    <w:div w:id="1874070197">
      <w:bodyDiv w:val="1"/>
      <w:marLeft w:val="0"/>
      <w:marRight w:val="0"/>
      <w:marTop w:val="0"/>
      <w:marBottom w:val="0"/>
      <w:divBdr>
        <w:top w:val="none" w:sz="0" w:space="0" w:color="auto"/>
        <w:left w:val="none" w:sz="0" w:space="0" w:color="auto"/>
        <w:bottom w:val="none" w:sz="0" w:space="0" w:color="auto"/>
        <w:right w:val="none" w:sz="0" w:space="0" w:color="auto"/>
      </w:divBdr>
    </w:div>
    <w:div w:id="1901400906">
      <w:bodyDiv w:val="1"/>
      <w:marLeft w:val="0"/>
      <w:marRight w:val="0"/>
      <w:marTop w:val="0"/>
      <w:marBottom w:val="0"/>
      <w:divBdr>
        <w:top w:val="none" w:sz="0" w:space="0" w:color="auto"/>
        <w:left w:val="none" w:sz="0" w:space="0" w:color="auto"/>
        <w:bottom w:val="none" w:sz="0" w:space="0" w:color="auto"/>
        <w:right w:val="none" w:sz="0" w:space="0" w:color="auto"/>
      </w:divBdr>
    </w:div>
    <w:div w:id="2051949417">
      <w:bodyDiv w:val="1"/>
      <w:marLeft w:val="0"/>
      <w:marRight w:val="0"/>
      <w:marTop w:val="0"/>
      <w:marBottom w:val="0"/>
      <w:divBdr>
        <w:top w:val="none" w:sz="0" w:space="0" w:color="auto"/>
        <w:left w:val="none" w:sz="0" w:space="0" w:color="auto"/>
        <w:bottom w:val="none" w:sz="0" w:space="0" w:color="auto"/>
        <w:right w:val="none" w:sz="0" w:space="0" w:color="auto"/>
      </w:divBdr>
    </w:div>
    <w:div w:id="21285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58A98D53800D12BAB9A44B391C181C12D842B1B4F1A979EAABE0B6AABB19D382E85557F7BEBAFu9O4J" TargetMode="Externa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058A98D53800D12BAB9A44B391C181C12D84281B4E1A979EAABE0B6AABB19D382E85557F7BEBAFu9O4J" TargetMode="Externa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1905-7D54-4FFD-8C6B-2715AA73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91</Pages>
  <Words>23457</Words>
  <Characters>133708</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156852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Михалкина Оксана Петровна</cp:lastModifiedBy>
  <cp:revision>8</cp:revision>
  <cp:lastPrinted>2023-12-06T02:28:00Z</cp:lastPrinted>
  <dcterms:created xsi:type="dcterms:W3CDTF">2023-12-06T03:37:00Z</dcterms:created>
  <dcterms:modified xsi:type="dcterms:W3CDTF">2023-12-15T09:48:00Z</dcterms:modified>
</cp:coreProperties>
</file>