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65" w:rsidRPr="00B6658C" w:rsidRDefault="000D618D" w:rsidP="00084465">
      <w:pPr>
        <w:jc w:val="center"/>
        <w:rPr>
          <w:rFonts w:ascii="Arial" w:hAnsi="Arial" w:cs="Arial"/>
          <w:sz w:val="24"/>
          <w:szCs w:val="24"/>
        </w:rPr>
      </w:pPr>
      <w:r>
        <w:t xml:space="preserve"> </w:t>
      </w:r>
    </w:p>
    <w:p w:rsidR="00084465" w:rsidRPr="00B6658C" w:rsidRDefault="00084465" w:rsidP="00084465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658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АДМИНИСТРАЦИЯ КАНСКОГО РАЙОНА </w:t>
      </w:r>
    </w:p>
    <w:p w:rsidR="00084465" w:rsidRPr="00B6658C" w:rsidRDefault="00084465" w:rsidP="00084465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658C">
        <w:rPr>
          <w:rFonts w:ascii="Arial" w:eastAsia="Times New Roman" w:hAnsi="Arial" w:cs="Arial"/>
          <w:b/>
          <w:bCs/>
          <w:iCs/>
          <w:sz w:val="24"/>
          <w:szCs w:val="24"/>
        </w:rPr>
        <w:t>КРАСНОЯРСКОГО КРАЯ</w:t>
      </w:r>
    </w:p>
    <w:p w:rsidR="00630E49" w:rsidRPr="00B6658C" w:rsidRDefault="00630E49" w:rsidP="00084465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084465" w:rsidRPr="00B6658C" w:rsidRDefault="00084465" w:rsidP="00084465">
      <w:pPr>
        <w:spacing w:before="320"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6658C">
        <w:rPr>
          <w:rFonts w:ascii="Arial" w:eastAsia="Times New Roman" w:hAnsi="Arial" w:cs="Arial"/>
          <w:b/>
          <w:bCs/>
          <w:iCs/>
          <w:sz w:val="24"/>
          <w:szCs w:val="24"/>
        </w:rPr>
        <w:t>ПОСТАНОВЛЕНИЕ</w:t>
      </w:r>
    </w:p>
    <w:p w:rsidR="00084465" w:rsidRPr="00B6658C" w:rsidRDefault="00084465" w:rsidP="00084465">
      <w:pPr>
        <w:spacing w:after="0" w:line="240" w:lineRule="auto"/>
        <w:ind w:left="3402" w:right="1984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084465" w:rsidRPr="00B6658C" w:rsidRDefault="009D6AA8" w:rsidP="00084465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6658C">
        <w:rPr>
          <w:rFonts w:ascii="Arial" w:eastAsia="Calibri" w:hAnsi="Arial" w:cs="Arial"/>
          <w:bCs/>
          <w:sz w:val="24"/>
          <w:szCs w:val="24"/>
        </w:rPr>
        <w:t>06</w:t>
      </w:r>
      <w:r w:rsidR="002E12A6" w:rsidRPr="00B6658C">
        <w:rPr>
          <w:rFonts w:ascii="Arial" w:eastAsia="Calibri" w:hAnsi="Arial" w:cs="Arial"/>
          <w:bCs/>
          <w:sz w:val="24"/>
          <w:szCs w:val="24"/>
        </w:rPr>
        <w:t>.12</w:t>
      </w:r>
      <w:r w:rsidR="003A35BC" w:rsidRPr="00B6658C">
        <w:rPr>
          <w:rFonts w:ascii="Arial" w:eastAsia="Calibri" w:hAnsi="Arial" w:cs="Arial"/>
          <w:bCs/>
          <w:sz w:val="24"/>
          <w:szCs w:val="24"/>
        </w:rPr>
        <w:t>.</w:t>
      </w:r>
      <w:r w:rsidR="000F30CB" w:rsidRPr="00B6658C">
        <w:rPr>
          <w:rFonts w:ascii="Arial" w:eastAsia="Calibri" w:hAnsi="Arial" w:cs="Arial"/>
          <w:bCs/>
          <w:sz w:val="24"/>
          <w:szCs w:val="24"/>
        </w:rPr>
        <w:t>2023</w:t>
      </w:r>
      <w:r w:rsidR="00084465" w:rsidRPr="00B6658C">
        <w:rPr>
          <w:rFonts w:ascii="Arial" w:eastAsia="Calibri" w:hAnsi="Arial" w:cs="Arial"/>
          <w:bCs/>
          <w:sz w:val="24"/>
          <w:szCs w:val="24"/>
        </w:rPr>
        <w:tab/>
      </w:r>
      <w:r w:rsidR="00084465" w:rsidRPr="00B6658C">
        <w:rPr>
          <w:rFonts w:ascii="Arial" w:eastAsia="Calibri" w:hAnsi="Arial" w:cs="Arial"/>
          <w:b/>
          <w:bCs/>
          <w:sz w:val="24"/>
          <w:szCs w:val="24"/>
        </w:rPr>
        <w:tab/>
      </w:r>
      <w:r w:rsidR="00084465" w:rsidRPr="00B6658C">
        <w:rPr>
          <w:rFonts w:ascii="Arial" w:eastAsia="Calibri" w:hAnsi="Arial" w:cs="Arial"/>
          <w:b/>
          <w:bCs/>
          <w:sz w:val="24"/>
          <w:szCs w:val="24"/>
        </w:rPr>
        <w:tab/>
      </w:r>
      <w:r w:rsidR="00084465" w:rsidRPr="00B6658C">
        <w:rPr>
          <w:rFonts w:ascii="Arial" w:eastAsia="Calibri" w:hAnsi="Arial" w:cs="Arial"/>
          <w:b/>
          <w:bCs/>
          <w:sz w:val="24"/>
          <w:szCs w:val="24"/>
        </w:rPr>
        <w:tab/>
      </w:r>
      <w:r w:rsidR="00084465" w:rsidRPr="00B6658C">
        <w:rPr>
          <w:rFonts w:ascii="Arial" w:eastAsia="Calibri" w:hAnsi="Arial" w:cs="Arial"/>
          <w:b/>
          <w:bCs/>
          <w:sz w:val="24"/>
          <w:szCs w:val="24"/>
        </w:rPr>
        <w:tab/>
      </w:r>
      <w:r w:rsidR="00084465" w:rsidRPr="00B6658C">
        <w:rPr>
          <w:rFonts w:ascii="Arial" w:eastAsia="Calibri" w:hAnsi="Arial" w:cs="Arial"/>
          <w:bCs/>
          <w:sz w:val="24"/>
          <w:szCs w:val="24"/>
        </w:rPr>
        <w:t>г. Канск</w:t>
      </w:r>
      <w:r w:rsidR="00084465" w:rsidRPr="00B6658C">
        <w:rPr>
          <w:rFonts w:ascii="Arial" w:eastAsia="Calibri" w:hAnsi="Arial" w:cs="Arial"/>
          <w:bCs/>
          <w:sz w:val="24"/>
          <w:szCs w:val="24"/>
        </w:rPr>
        <w:tab/>
      </w:r>
      <w:r w:rsidR="00084465" w:rsidRPr="00B6658C">
        <w:rPr>
          <w:rFonts w:ascii="Arial" w:eastAsia="Calibri" w:hAnsi="Arial" w:cs="Arial"/>
          <w:bCs/>
          <w:sz w:val="24"/>
          <w:szCs w:val="24"/>
        </w:rPr>
        <w:tab/>
      </w:r>
      <w:r w:rsidR="00084465" w:rsidRPr="00B6658C">
        <w:rPr>
          <w:rFonts w:ascii="Arial" w:eastAsia="Calibri" w:hAnsi="Arial" w:cs="Arial"/>
          <w:b/>
          <w:bCs/>
          <w:sz w:val="24"/>
          <w:szCs w:val="24"/>
        </w:rPr>
        <w:tab/>
      </w:r>
      <w:r w:rsidR="00084465" w:rsidRPr="00B6658C">
        <w:rPr>
          <w:rFonts w:ascii="Arial" w:eastAsia="Calibri" w:hAnsi="Arial" w:cs="Arial"/>
          <w:b/>
          <w:bCs/>
          <w:sz w:val="24"/>
          <w:szCs w:val="24"/>
        </w:rPr>
        <w:tab/>
      </w:r>
      <w:r w:rsidR="00AF4709" w:rsidRPr="00B6658C">
        <w:rPr>
          <w:rFonts w:ascii="Arial" w:eastAsia="Calibri" w:hAnsi="Arial" w:cs="Arial"/>
          <w:bCs/>
          <w:sz w:val="24"/>
          <w:szCs w:val="24"/>
        </w:rPr>
        <w:t>№</w:t>
      </w:r>
      <w:r w:rsidR="000F30CB" w:rsidRPr="00B6658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6658C">
        <w:rPr>
          <w:rFonts w:ascii="Arial" w:eastAsia="Calibri" w:hAnsi="Arial" w:cs="Arial"/>
          <w:bCs/>
          <w:sz w:val="24"/>
          <w:szCs w:val="24"/>
        </w:rPr>
        <w:t>707</w:t>
      </w:r>
      <w:r w:rsidR="00AF4709" w:rsidRPr="00B6658C">
        <w:rPr>
          <w:rFonts w:ascii="Arial" w:eastAsia="Calibri" w:hAnsi="Arial" w:cs="Arial"/>
          <w:b/>
          <w:bCs/>
          <w:sz w:val="24"/>
          <w:szCs w:val="24"/>
        </w:rPr>
        <w:t>-</w:t>
      </w:r>
      <w:r w:rsidR="00AF4709" w:rsidRPr="00B6658C">
        <w:rPr>
          <w:rFonts w:ascii="Arial" w:eastAsia="Calibri" w:hAnsi="Arial" w:cs="Arial"/>
          <w:bCs/>
          <w:sz w:val="24"/>
          <w:szCs w:val="24"/>
        </w:rPr>
        <w:t>пг</w:t>
      </w:r>
    </w:p>
    <w:p w:rsidR="00084465" w:rsidRPr="00B6658C" w:rsidRDefault="00084465" w:rsidP="00084465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84465" w:rsidRPr="00B6658C" w:rsidRDefault="00815337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Об уточнении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избирательных участков, участков референдума на территории Канского района Красноярского края</w:t>
      </w:r>
    </w:p>
    <w:p w:rsidR="00084465" w:rsidRPr="00B6658C" w:rsidRDefault="00084465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4465" w:rsidRPr="00B6658C" w:rsidRDefault="00084465" w:rsidP="000844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0F30CB" w:rsidRPr="00B6658C">
        <w:rPr>
          <w:rFonts w:ascii="Arial" w:eastAsia="Times New Roman" w:hAnsi="Arial" w:cs="Arial"/>
          <w:sz w:val="24"/>
          <w:szCs w:val="24"/>
          <w:lang w:eastAsia="ru-RU"/>
        </w:rPr>
        <w:t>подпунктом «б» пункта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2.1 статьи 19 Федерального Закона от 12.06.2002г. № 67-ФЗ «Об основных гарантиях избирательных прав и права на участие в референдуме граждан Российской Федерации</w:t>
      </w:r>
      <w:r w:rsidR="004A4128" w:rsidRPr="00B6658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A4128" w:rsidRPr="00B6658C">
        <w:rPr>
          <w:rFonts w:ascii="Arial" w:hAnsi="Arial" w:cs="Arial"/>
          <w:sz w:val="24"/>
          <w:szCs w:val="24"/>
        </w:rPr>
        <w:t xml:space="preserve"> постановлением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Канского района от 18.12.2012 № 1072-пг «Об образовании избирательных участков на территории Канского </w:t>
      </w:r>
      <w:r w:rsidR="004A4128" w:rsidRPr="00B6658C">
        <w:rPr>
          <w:rFonts w:ascii="Arial" w:eastAsia="Times New Roman" w:hAnsi="Arial" w:cs="Arial"/>
          <w:sz w:val="24"/>
          <w:szCs w:val="24"/>
          <w:lang w:eastAsia="ru-RU"/>
        </w:rPr>
        <w:t>района» руководствуясь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статьями 38, 40 Устава Канского района, ПОСТАНОВЛЯЮ:</w:t>
      </w:r>
    </w:p>
    <w:p w:rsidR="00084465" w:rsidRPr="00B6658C" w:rsidRDefault="00084465" w:rsidP="003110F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15337" w:rsidRPr="00B6658C">
        <w:rPr>
          <w:rFonts w:ascii="Arial" w:eastAsia="Times New Roman" w:hAnsi="Arial" w:cs="Arial"/>
          <w:sz w:val="24"/>
          <w:szCs w:val="24"/>
          <w:lang w:eastAsia="ru-RU"/>
        </w:rPr>
        <w:t>Уточнить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избирательных участков, участков референдума на территории Канского района Красноярского края согласно приложению. </w:t>
      </w:r>
    </w:p>
    <w:p w:rsidR="00084465" w:rsidRPr="00B6658C" w:rsidRDefault="00084465" w:rsidP="003110F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силу:</w:t>
      </w:r>
    </w:p>
    <w:p w:rsidR="00084465" w:rsidRPr="00B6658C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>. Постановление администрации Кан</w:t>
      </w:r>
      <w:r w:rsidR="003110FF" w:rsidRPr="00B6658C">
        <w:rPr>
          <w:rFonts w:ascii="Arial" w:eastAsia="Times New Roman" w:hAnsi="Arial" w:cs="Arial"/>
          <w:sz w:val="24"/>
          <w:szCs w:val="24"/>
          <w:lang w:eastAsia="ru-RU"/>
        </w:rPr>
        <w:t>ского района от 10.03.2023 № 108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="00745F13" w:rsidRPr="00B6658C">
        <w:rPr>
          <w:rFonts w:ascii="Arial" w:hAnsi="Arial" w:cs="Arial"/>
          <w:sz w:val="24"/>
          <w:szCs w:val="24"/>
        </w:rPr>
        <w:t>Об уточнении перечня избирательных участков, участков референдума на территории Канского района Красноярского края»</w:t>
      </w:r>
      <w:r w:rsidR="003110FF" w:rsidRPr="00B6658C">
        <w:rPr>
          <w:rFonts w:ascii="Arial" w:hAnsi="Arial" w:cs="Arial"/>
          <w:sz w:val="24"/>
          <w:szCs w:val="24"/>
        </w:rPr>
        <w:t xml:space="preserve">. </w:t>
      </w:r>
    </w:p>
    <w:p w:rsidR="00084465" w:rsidRPr="00B6658C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Start w:id="0" w:name="P42"/>
      <w:bookmarkEnd w:id="0"/>
      <w:r w:rsidRPr="00B6658C">
        <w:rPr>
          <w:rFonts w:ascii="Arial" w:eastAsia="Times New Roman" w:hAnsi="Arial" w:cs="Arial"/>
          <w:sz w:val="24"/>
          <w:szCs w:val="24"/>
          <w:lang w:eastAsia="ru-RU"/>
        </w:rPr>
        <w:t>Контроль з</w:t>
      </w:r>
      <w:r w:rsidR="00EE44D6" w:rsidRPr="00B6658C">
        <w:rPr>
          <w:rFonts w:ascii="Arial" w:eastAsia="Times New Roman" w:hAnsi="Arial" w:cs="Arial"/>
          <w:sz w:val="24"/>
          <w:szCs w:val="24"/>
          <w:lang w:eastAsia="ru-RU"/>
        </w:rPr>
        <w:t>а исполнением настоящего постановления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 </w:t>
      </w:r>
    </w:p>
    <w:p w:rsidR="00084465" w:rsidRPr="00B6658C" w:rsidRDefault="00BB4A84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>. Данное Постановление вступает в силу со дня подписания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084465" w:rsidRPr="00B6658C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4465" w:rsidRPr="00B6658C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4465" w:rsidRPr="00B6658C" w:rsidRDefault="00084465" w:rsidP="00084465">
      <w:pPr>
        <w:jc w:val="center"/>
        <w:rPr>
          <w:rFonts w:ascii="Arial" w:hAnsi="Arial" w:cs="Arial"/>
          <w:sz w:val="24"/>
          <w:szCs w:val="24"/>
        </w:rPr>
      </w:pPr>
      <w:r w:rsidRPr="00B6658C">
        <w:rPr>
          <w:rFonts w:ascii="Arial" w:eastAsia="Calibri" w:hAnsi="Arial" w:cs="Arial"/>
          <w:sz w:val="24"/>
          <w:szCs w:val="24"/>
        </w:rPr>
        <w:t xml:space="preserve">Глава </w:t>
      </w:r>
      <w:r w:rsidR="004A4128" w:rsidRPr="00B6658C">
        <w:rPr>
          <w:rFonts w:ascii="Arial" w:eastAsia="Calibri" w:hAnsi="Arial" w:cs="Arial"/>
          <w:sz w:val="24"/>
          <w:szCs w:val="24"/>
        </w:rPr>
        <w:t>Канского района</w:t>
      </w:r>
      <w:r w:rsidRPr="00B6658C">
        <w:rPr>
          <w:rFonts w:ascii="Arial" w:eastAsia="Calibri" w:hAnsi="Arial" w:cs="Arial"/>
          <w:sz w:val="24"/>
          <w:szCs w:val="24"/>
        </w:rPr>
        <w:tab/>
      </w:r>
      <w:r w:rsidRPr="00B6658C">
        <w:rPr>
          <w:rFonts w:ascii="Arial" w:eastAsia="Calibri" w:hAnsi="Arial" w:cs="Arial"/>
          <w:sz w:val="24"/>
          <w:szCs w:val="24"/>
        </w:rPr>
        <w:tab/>
      </w:r>
      <w:r w:rsidRPr="00B6658C">
        <w:rPr>
          <w:rFonts w:ascii="Arial" w:eastAsia="Calibri" w:hAnsi="Arial" w:cs="Arial"/>
          <w:sz w:val="24"/>
          <w:szCs w:val="24"/>
        </w:rPr>
        <w:tab/>
      </w:r>
      <w:r w:rsidRPr="00B6658C">
        <w:rPr>
          <w:rFonts w:ascii="Arial" w:eastAsia="Calibri" w:hAnsi="Arial" w:cs="Arial"/>
          <w:sz w:val="24"/>
          <w:szCs w:val="24"/>
        </w:rPr>
        <w:tab/>
      </w:r>
      <w:r w:rsidRPr="00B6658C">
        <w:rPr>
          <w:rFonts w:ascii="Arial" w:eastAsia="Calibri" w:hAnsi="Arial" w:cs="Arial"/>
          <w:sz w:val="24"/>
          <w:szCs w:val="24"/>
        </w:rPr>
        <w:tab/>
      </w:r>
      <w:r w:rsidRPr="00B6658C">
        <w:rPr>
          <w:rFonts w:ascii="Arial" w:eastAsia="Calibri" w:hAnsi="Arial" w:cs="Arial"/>
          <w:sz w:val="24"/>
          <w:szCs w:val="24"/>
        </w:rPr>
        <w:tab/>
      </w:r>
      <w:r w:rsidR="004A4128" w:rsidRPr="00B6658C">
        <w:rPr>
          <w:rFonts w:ascii="Arial" w:eastAsia="Calibri" w:hAnsi="Arial" w:cs="Arial"/>
          <w:sz w:val="24"/>
          <w:szCs w:val="24"/>
        </w:rPr>
        <w:tab/>
      </w:r>
      <w:r w:rsidRPr="00B6658C">
        <w:rPr>
          <w:rFonts w:ascii="Arial" w:eastAsia="Calibri" w:hAnsi="Arial" w:cs="Arial"/>
          <w:sz w:val="24"/>
          <w:szCs w:val="24"/>
        </w:rPr>
        <w:t>А.А. Заруцкий</w:t>
      </w:r>
    </w:p>
    <w:p w:rsidR="00084465" w:rsidRP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465" w:rsidRDefault="00084465"/>
    <w:p w:rsidR="003110FF" w:rsidRDefault="003110FF"/>
    <w:p w:rsidR="003110FF" w:rsidRDefault="003110FF"/>
    <w:p w:rsidR="003110FF" w:rsidRDefault="003110FF"/>
    <w:p w:rsidR="003110FF" w:rsidRDefault="003110FF"/>
    <w:p w:rsidR="00B6658C" w:rsidRDefault="00B6658C"/>
    <w:p w:rsidR="00B6658C" w:rsidRDefault="00B6658C"/>
    <w:p w:rsidR="00B6658C" w:rsidRDefault="00B6658C"/>
    <w:p w:rsidR="00B6658C" w:rsidRDefault="00B6658C"/>
    <w:p w:rsidR="00B6658C" w:rsidRDefault="00B6658C"/>
    <w:p w:rsidR="00BB4A84" w:rsidRDefault="00BB4A84"/>
    <w:p w:rsidR="003110FF" w:rsidRDefault="003110FF"/>
    <w:p w:rsidR="00084465" w:rsidRPr="00B6658C" w:rsidRDefault="00084465" w:rsidP="00084465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B6658C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084465" w:rsidRPr="00B6658C" w:rsidRDefault="00084465" w:rsidP="00084465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B6658C">
        <w:rPr>
          <w:rFonts w:ascii="Arial" w:hAnsi="Arial" w:cs="Arial"/>
          <w:sz w:val="24"/>
          <w:szCs w:val="24"/>
        </w:rPr>
        <w:t>администрации Канского</w:t>
      </w:r>
    </w:p>
    <w:p w:rsidR="00084465" w:rsidRPr="00B6658C" w:rsidRDefault="00084465" w:rsidP="00084465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B6658C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084465" w:rsidRPr="00B6658C" w:rsidRDefault="00084465" w:rsidP="00084465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B6658C">
        <w:rPr>
          <w:rFonts w:ascii="Arial" w:hAnsi="Arial" w:cs="Arial"/>
          <w:sz w:val="24"/>
          <w:szCs w:val="24"/>
        </w:rPr>
        <w:t>от</w:t>
      </w:r>
      <w:r w:rsidR="009B24D1" w:rsidRPr="00B6658C">
        <w:rPr>
          <w:rFonts w:ascii="Arial" w:hAnsi="Arial" w:cs="Arial"/>
          <w:sz w:val="24"/>
          <w:szCs w:val="24"/>
        </w:rPr>
        <w:t xml:space="preserve"> </w:t>
      </w:r>
      <w:r w:rsidR="009D6AA8" w:rsidRPr="00B6658C">
        <w:rPr>
          <w:rFonts w:ascii="Arial" w:hAnsi="Arial" w:cs="Arial"/>
          <w:sz w:val="24"/>
          <w:szCs w:val="24"/>
        </w:rPr>
        <w:t>06</w:t>
      </w:r>
      <w:r w:rsidR="003110FF" w:rsidRPr="00B6658C">
        <w:rPr>
          <w:rFonts w:ascii="Arial" w:hAnsi="Arial" w:cs="Arial"/>
          <w:sz w:val="24"/>
          <w:szCs w:val="24"/>
        </w:rPr>
        <w:t>.12</w:t>
      </w:r>
      <w:r w:rsidR="000F30CB" w:rsidRPr="00B6658C">
        <w:rPr>
          <w:rFonts w:ascii="Arial" w:hAnsi="Arial" w:cs="Arial"/>
          <w:sz w:val="24"/>
          <w:szCs w:val="24"/>
        </w:rPr>
        <w:t>.2023</w:t>
      </w:r>
      <w:r w:rsidR="009B24D1" w:rsidRPr="00B6658C">
        <w:rPr>
          <w:rFonts w:ascii="Arial" w:hAnsi="Arial" w:cs="Arial"/>
          <w:sz w:val="24"/>
          <w:szCs w:val="24"/>
        </w:rPr>
        <w:t xml:space="preserve"> № </w:t>
      </w:r>
      <w:r w:rsidR="009D6AA8" w:rsidRPr="00B6658C">
        <w:rPr>
          <w:rFonts w:ascii="Arial" w:hAnsi="Arial" w:cs="Arial"/>
          <w:sz w:val="24"/>
          <w:szCs w:val="24"/>
        </w:rPr>
        <w:t>707</w:t>
      </w:r>
      <w:r w:rsidR="009B24D1" w:rsidRPr="00B6658C">
        <w:rPr>
          <w:rFonts w:ascii="Arial" w:hAnsi="Arial" w:cs="Arial"/>
          <w:sz w:val="24"/>
          <w:szCs w:val="24"/>
        </w:rPr>
        <w:t>-</w:t>
      </w:r>
      <w:r w:rsidR="003A35BC" w:rsidRPr="00B6658C">
        <w:rPr>
          <w:rFonts w:ascii="Arial" w:hAnsi="Arial" w:cs="Arial"/>
          <w:sz w:val="24"/>
          <w:szCs w:val="24"/>
        </w:rPr>
        <w:t>пг</w:t>
      </w:r>
    </w:p>
    <w:p w:rsidR="00084465" w:rsidRPr="00B6658C" w:rsidRDefault="00084465" w:rsidP="00084465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</w:p>
    <w:p w:rsidR="00084465" w:rsidRPr="00B6658C" w:rsidRDefault="00084465" w:rsidP="00084465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Перечень избирательных участков, участков референдума на территории Канского района Красноярского</w:t>
      </w:r>
    </w:p>
    <w:p w:rsidR="00084465" w:rsidRPr="00B6658C" w:rsidRDefault="00084465" w:rsidP="00084465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4465" w:rsidRPr="00B6658C" w:rsidRDefault="00084465" w:rsidP="0008446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- избирательный участок № 1352</w:t>
      </w:r>
    </w:p>
    <w:p w:rsidR="00084465" w:rsidRPr="00B6658C" w:rsidRDefault="00084465" w:rsidP="00BB4A8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Анцирь, ул. Советская, 48, Дом культуры,</w:t>
      </w:r>
    </w:p>
    <w:p w:rsidR="00BB4A84" w:rsidRPr="00B6658C" w:rsidRDefault="00084465" w:rsidP="00BB4A8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в участок входит с. Анцирь, д. Подояйск, </w:t>
      </w:r>
      <w:r w:rsidR="00671EED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д. Белоярск, </w:t>
      </w:r>
    </w:p>
    <w:p w:rsidR="00084465" w:rsidRPr="00B6658C" w:rsidRDefault="00BB4A84" w:rsidP="00271E2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proofErr w:type="gram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Карьерный,   </w:t>
      </w:r>
      <w:proofErr w:type="gram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271E27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 тел. 75224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4A84" w:rsidRPr="00B6658C" w:rsidRDefault="00084465" w:rsidP="00BB4A84">
      <w:pPr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    садоводческие общества: </w:t>
      </w:r>
      <w:r w:rsidR="00BB4A84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«Виктория»,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«Земляничка», </w:t>
      </w:r>
    </w:p>
    <w:p w:rsidR="00BB4A84" w:rsidRPr="00B6658C" w:rsidRDefault="00084465" w:rsidP="00BB4A8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«Черемушки-1</w:t>
      </w:r>
      <w:proofErr w:type="gram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»,   </w:t>
      </w:r>
      <w:proofErr w:type="gram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«Строитель-1», «Проточное», «Дружба», </w:t>
      </w:r>
    </w:p>
    <w:p w:rsidR="00BB4A84" w:rsidRPr="00B6658C" w:rsidRDefault="00084465" w:rsidP="00BB4A8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«Жемчужина</w:t>
      </w:r>
      <w:proofErr w:type="gram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»,   </w:t>
      </w:r>
      <w:proofErr w:type="gram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 «Новый питомник», «Весна», «Учитель»,</w:t>
      </w:r>
    </w:p>
    <w:p w:rsidR="00271E27" w:rsidRPr="00B6658C" w:rsidRDefault="00084465" w:rsidP="00BB4A8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Аленушка,   </w:t>
      </w:r>
      <w:proofErr w:type="gram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«Колокольчик», «Тальник», «Иволга», </w:t>
      </w:r>
    </w:p>
    <w:p w:rsidR="00084465" w:rsidRPr="00B6658C" w:rsidRDefault="00084465" w:rsidP="00BB4A8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«Удача»</w:t>
      </w:r>
      <w:r w:rsidR="00271E27" w:rsidRPr="00B6658C">
        <w:rPr>
          <w:rFonts w:ascii="Arial" w:eastAsia="Times New Roman" w:hAnsi="Arial" w:cs="Arial"/>
          <w:sz w:val="24"/>
          <w:szCs w:val="24"/>
          <w:lang w:eastAsia="ru-RU"/>
        </w:rPr>
        <w:t>, «Талисман»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1355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Амонаш, ул. Школьная, 4, Дом культуры,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с. Амонаш</w:t>
      </w:r>
      <w:r w:rsidR="00671EED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, д. Подъянда </w:t>
      </w:r>
      <w:r w:rsidR="00EE44D6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E44D6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E44D6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E44D6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E44D6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E44D6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44D6" w:rsidRPr="00B6658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44D6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1356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д. Тарай, ул. Ушакова, 15,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д. Тарай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1358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с. Астафьевка, ул. Первомайская, 2,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сельсовета, в участок входит 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gram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>Астафьевка,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 73586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1359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д. Тайна, ул. Трактовая, 1а, школа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д. Тайна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тел.73641</w:t>
      </w:r>
    </w:p>
    <w:p w:rsidR="00084465" w:rsidRPr="00B6658C" w:rsidRDefault="00084465" w:rsidP="000844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-  избирательный участок № 1360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центр - д. Леонтьевка, ул. Центральная, 20, клуб, 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в участок входит д. Леонтьевка </w:t>
      </w:r>
    </w:p>
    <w:p w:rsidR="00084465" w:rsidRPr="00B6658C" w:rsidRDefault="00084465" w:rsidP="000844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-  избирательный участок № 1361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д. Ашкаул, ул. Кирова, 12, клуб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д. Ашкаул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1362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с. Бражное, ул. Коростелева, 19,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культуры, в участок входит с.</w:t>
      </w:r>
      <w:r w:rsidR="00671EED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>Бражное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 73295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1363</w:t>
      </w:r>
    </w:p>
    <w:p w:rsidR="00084465" w:rsidRPr="00B6658C" w:rsidRDefault="00D1483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п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>. Степняки, ул. Юбилейная, 1А, клуб</w:t>
      </w:r>
    </w:p>
    <w:p w:rsidR="00084465" w:rsidRPr="00B6658C" w:rsidRDefault="00D1483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п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>. Степняки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тел.79140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1364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с. Большая Уря, ул.9 Пятилетка, 7,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культуры, в участок входит с. Большая Уря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тел.73389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1365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д. Малая Уря, ул. Набережная, 4,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д. Малая Уря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1366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п. Дорожный, ул. Садовая, 9, клуб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п. Дорожный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1367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п. Малые Пруды, ул. Московская, 11, ФАП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п. Малые Пруды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избирательный участок № 1368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с. Верх-Амонаш, ул. Центральная, 2В,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культуры, в участок входит 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с. Верх-Амонаш, д. Орловка</w:t>
      </w:r>
      <w:r w:rsidR="00671EED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, п. Зеленая Дубрава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1EED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>тел.79185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1371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с. Георгиевка, ул. Советская, 37,</w:t>
      </w:r>
    </w:p>
    <w:p w:rsidR="00671EED" w:rsidRPr="00B6658C" w:rsidRDefault="00084465" w:rsidP="00671EE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 в участок входит с. Георгиевка</w:t>
      </w:r>
      <w:r w:rsidR="00671EED" w:rsidRPr="00B6658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84465" w:rsidRPr="00B6658C" w:rsidRDefault="00671EED" w:rsidP="00671EE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д. Северная Александровка, д. Михайловка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тел.72181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1374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д. Ивановка, ул. Трактовая, 3,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в участок входит д. Ивановка, д. Сухо-Ерша   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избирательный </w:t>
      </w:r>
      <w:bookmarkStart w:id="1" w:name="_GoBack"/>
      <w:bookmarkEnd w:id="1"/>
      <w:r w:rsidR="004D487E"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участок №</w:t>
      </w: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1375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с. Мокруша, ул. Школьная,6, Дом культуры,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с. Мокруша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тел.77610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1376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- д. Алега, ул. Полевая, 46,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д. Алега</w:t>
      </w:r>
      <w:r w:rsidR="001E461D" w:rsidRPr="00B6658C">
        <w:rPr>
          <w:rFonts w:ascii="Arial" w:eastAsia="Times New Roman" w:hAnsi="Arial" w:cs="Arial"/>
          <w:sz w:val="24"/>
          <w:szCs w:val="24"/>
          <w:lang w:eastAsia="ru-RU"/>
        </w:rPr>
        <w:t>, д. Любава</w:t>
      </w:r>
      <w:r w:rsidR="00562216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, п. Комаровский </w:t>
      </w:r>
      <w:r w:rsidR="001E461D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1379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д. Николаевка, ул. Центральная, 79, школа,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д. Николаевка, д. Ивантай</w:t>
      </w:r>
      <w:r w:rsidR="001E461D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, п. Залесный   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>тел. 77749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1381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д. Архангельское, ул.Центральная,27Б,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в участок входит д. Архангельское </w:t>
      </w:r>
    </w:p>
    <w:p w:rsidR="00084465" w:rsidRPr="00B6658C" w:rsidRDefault="00084465" w:rsidP="000844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   -    </w:t>
      </w: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1382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Рудяное, ул. Новая, 16, администрация сельсовета,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с. Рудяное</w:t>
      </w:r>
      <w:r w:rsidR="001E461D" w:rsidRPr="00B6658C">
        <w:rPr>
          <w:rFonts w:ascii="Arial" w:eastAsia="Times New Roman" w:hAnsi="Arial" w:cs="Arial"/>
          <w:sz w:val="24"/>
          <w:szCs w:val="24"/>
          <w:lang w:eastAsia="ru-RU"/>
        </w:rPr>
        <w:t>, д. Тагаши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 71325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1384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д. Арефьевка, ул. Молодежная, 1, школа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д. Арефьевка, садоводческое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общество: «</w:t>
      </w:r>
      <w:proofErr w:type="gram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>Абанское»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 71675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1386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Сотниково, ул. Комсомольская, 50, ДК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с. Сотниково</w:t>
      </w:r>
      <w:r w:rsidR="001E461D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, д. Круглово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тел.71645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1397</w:t>
      </w:r>
    </w:p>
    <w:p w:rsidR="00084465" w:rsidRPr="00B6658C" w:rsidRDefault="00084465" w:rsidP="00084465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центр </w:t>
      </w:r>
      <w:proofErr w:type="gram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>–  п.</w:t>
      </w:r>
      <w:proofErr w:type="gram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Шахтинский, , ул. Лесная, 2, школа</w:t>
      </w:r>
    </w:p>
    <w:p w:rsidR="00084465" w:rsidRPr="00B6658C" w:rsidRDefault="00084465" w:rsidP="00084465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п. Шахтинский, микрорайон ДПМК,</w:t>
      </w:r>
    </w:p>
    <w:p w:rsidR="00084465" w:rsidRPr="00B6658C" w:rsidRDefault="00084465" w:rsidP="00084465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садоводческие общества: «Железобетонщик»,</w:t>
      </w:r>
    </w:p>
    <w:p w:rsidR="00084465" w:rsidRPr="00B6658C" w:rsidRDefault="00084465" w:rsidP="00084465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«Ремонтник – 2», «Ель», «Прибор», «Апекс»,</w:t>
      </w:r>
    </w:p>
    <w:p w:rsidR="00084465" w:rsidRPr="00B6658C" w:rsidRDefault="00084465" w:rsidP="00084465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«Лесник», «Березка», «Энергетик – 2», «Косогор»,</w:t>
      </w:r>
    </w:p>
    <w:p w:rsidR="00084465" w:rsidRPr="00B6658C" w:rsidRDefault="00084465" w:rsidP="00084465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«Кожевник», «Талисман», «Солнечное», «Восточное»,</w:t>
      </w:r>
    </w:p>
    <w:p w:rsidR="00084465" w:rsidRPr="00B6658C" w:rsidRDefault="00084465" w:rsidP="00084465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«Ивушка», «Связист», «Яблонька», «Водяное», «Монтажник»</w:t>
      </w:r>
    </w:p>
    <w:p w:rsidR="00084465" w:rsidRPr="00B6658C" w:rsidRDefault="00084465" w:rsidP="00084465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«Сибиряк», «Кирпичник», «Время», «Ромашка», «Урожай – 2»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1387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п.Бошняково, ул. Центральная, 13, клуб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п.</w:t>
      </w:r>
      <w:r w:rsidR="00815337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>Бошняково</w:t>
      </w:r>
      <w:r w:rsidR="001E461D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, д. Петрушки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тел.70590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1388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д. Комарово, ул. Школьная, 13,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д. Комарово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тел.73713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1389</w:t>
      </w:r>
    </w:p>
    <w:p w:rsidR="00084465" w:rsidRPr="00B6658C" w:rsidRDefault="00D1483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п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>. Сухая Речка, ул. Магазинная, 27, клуб</w:t>
      </w:r>
    </w:p>
    <w:p w:rsidR="00084465" w:rsidRPr="00B6658C" w:rsidRDefault="00D1483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п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>. Сухая Речка, д. Михайловка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тел.70448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1391</w:t>
      </w:r>
    </w:p>
    <w:p w:rsidR="00084465" w:rsidRPr="00B6658C" w:rsidRDefault="00D1483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д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>. Терское, ул. Центральная, 36, клуб,</w:t>
      </w:r>
    </w:p>
    <w:p w:rsidR="00084465" w:rsidRPr="00B6658C" w:rsidRDefault="00D1483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д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>. Терское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тел.70423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избирательный участок № 1392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п. Красный Маяк, ул. Победы, 64,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культуры, в участок входит п. Красный Маяк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тел.70433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1394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Чечеул, ул. Кооперативная, 8, администрация</w:t>
      </w:r>
    </w:p>
    <w:p w:rsidR="00BD54B0" w:rsidRPr="00B6658C" w:rsidRDefault="00084465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в участок входит с. Чечеул</w:t>
      </w:r>
      <w:r w:rsidR="00BD54B0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, п. Краснополянск, 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ул. Центральная, 7, клуб,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п. Краснополянск, садоводческие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общества: «Одуванчик», «Педагог», «Урожай»,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«Василек», «Вишенка», «Василек – 1», «Пожарник»,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«Таежное», «Северное», «Смородинка», «Подснежник»,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«Трикотажник», «</w:t>
      </w:r>
      <w:proofErr w:type="spell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>Словянка</w:t>
      </w:r>
      <w:proofErr w:type="spell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>», «Коммунальщик»,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«Автомобилист», «Сбербанк», «Феникс», «Лужок», 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«Сибирячка», «Енисей», «Бархат», «Россия»,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«Кедровое», «Южное», «Степное», «Мечта», «Родина»,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«Медик», «Кирпичник – 2», «Ветеран», «Молодость»,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«Лесное», «Колосок», «Любители», «Луч», «Росток»,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«Поиск», «Прометей», «</w:t>
      </w:r>
      <w:proofErr w:type="spell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>Кантекс</w:t>
      </w:r>
      <w:proofErr w:type="spell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>», «Чародейка»,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«Содружество», «Мясо», «Кленовое», «Норд», 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«Единение», «Новое», «Лабиринт», «</w:t>
      </w:r>
      <w:proofErr w:type="spell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>Арбан</w:t>
      </w:r>
      <w:proofErr w:type="spell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«Пульс», «Фиалка», «Милосердие», «Дорожное»,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«Детское», «Рада», «Сиреневое», «Текстильщик»,</w:t>
      </w:r>
    </w:p>
    <w:p w:rsidR="00BD54B0" w:rsidRPr="00B6658C" w:rsidRDefault="00BD54B0" w:rsidP="00BD54B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«Озерное», «Зеленая дубрава», «Надежда», «Почтовик»,</w:t>
      </w:r>
    </w:p>
    <w:p w:rsidR="00084465" w:rsidRPr="00B6658C" w:rsidRDefault="00BD54B0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«Ромашка – 1», «</w:t>
      </w:r>
      <w:proofErr w:type="spell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>Канрайсоюз</w:t>
      </w:r>
      <w:proofErr w:type="spell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>», «Незабудка», «</w:t>
      </w:r>
      <w:proofErr w:type="gram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>Фиалка»</w:t>
      </w:r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="00084465"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тел.78174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1395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п. Зеленый Луг, ул. Первомайская, 14 Б,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п. Зеленый Луг, садоводческое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общество: «</w:t>
      </w:r>
      <w:proofErr w:type="gram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>Кедр»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тел.71117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1396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д. Новый Путь, ул. Зеленая, 28, ФАП,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п. Новый Путь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, садоводческое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общество: «</w:t>
      </w:r>
      <w:proofErr w:type="gramStart"/>
      <w:r w:rsidRPr="00B6658C">
        <w:rPr>
          <w:rFonts w:ascii="Arial" w:eastAsia="Times New Roman" w:hAnsi="Arial" w:cs="Arial"/>
          <w:sz w:val="24"/>
          <w:szCs w:val="24"/>
          <w:lang w:eastAsia="ru-RU"/>
        </w:rPr>
        <w:t>Калинка»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тел.24745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1398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Таежное, ул. Ленина, 25, администрация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</w:t>
      </w:r>
      <w:r w:rsidR="00BB4A84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с.</w:t>
      </w:r>
      <w:r w:rsidR="00815337"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>Таежное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тел.73880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1399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Красный Курыш, ул. Центральная, 31/2,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культуры, в участок входит с. Красный Курыш,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д. Алешино</w:t>
      </w:r>
      <w:r w:rsidR="00BD54B0" w:rsidRPr="00B6658C">
        <w:rPr>
          <w:rFonts w:ascii="Arial" w:eastAsia="Times New Roman" w:hAnsi="Arial" w:cs="Arial"/>
          <w:sz w:val="24"/>
          <w:szCs w:val="24"/>
          <w:lang w:eastAsia="ru-RU"/>
        </w:rPr>
        <w:t>, д. Пермяково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 73716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1400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д. Хаерино, ул. Молодежная, 29/1,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д. Хаерино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тел.77735 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избирательный участок №1401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Бережки, ул. Островского, д. 26,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с. Бережки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1402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Левобережное, ул. Береговая, 12,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с. Левобережное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1403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Крутая Горка, ул. Луговая, 2/1,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с. Крутая Горка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t>избирательный участок № 1404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Польное, ул. Луговая, 12, клуб,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в участок входит с. Польное</w:t>
      </w:r>
    </w:p>
    <w:p w:rsidR="00084465" w:rsidRPr="00B6658C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избирательный участок № 1405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>центр – с. Филимоново, ул. Луговая, 9,</w:t>
      </w:r>
    </w:p>
    <w:p w:rsidR="00084465" w:rsidRPr="00B6658C" w:rsidRDefault="00084465" w:rsidP="0008446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</w:t>
      </w:r>
      <w:r w:rsidR="00EE44D6" w:rsidRPr="00B6658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в участок входит с. Филимоново,</w:t>
      </w:r>
    </w:p>
    <w:p w:rsidR="00D2746B" w:rsidRPr="00B6658C" w:rsidRDefault="00084465" w:rsidP="00FC3FB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8C">
        <w:rPr>
          <w:rFonts w:ascii="Arial" w:eastAsia="Times New Roman" w:hAnsi="Arial" w:cs="Arial"/>
          <w:sz w:val="24"/>
          <w:szCs w:val="24"/>
          <w:lang w:eastAsia="ru-RU"/>
        </w:rPr>
        <w:t xml:space="preserve"> садоводческое общество: «Фиалка» </w:t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58C">
        <w:rPr>
          <w:rFonts w:ascii="Arial" w:eastAsia="Times New Roman" w:hAnsi="Arial" w:cs="Arial"/>
          <w:sz w:val="24"/>
          <w:szCs w:val="24"/>
          <w:lang w:eastAsia="ru-RU"/>
        </w:rPr>
        <w:tab/>
        <w:t>тел. 76622</w:t>
      </w:r>
    </w:p>
    <w:p w:rsidR="00D2746B" w:rsidRPr="00B6658C" w:rsidRDefault="00D2746B" w:rsidP="00FC3FB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46B" w:rsidRPr="00B6658C" w:rsidRDefault="00D2746B" w:rsidP="00FC3FB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46B" w:rsidRDefault="00D2746B" w:rsidP="00FC3F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6B" w:rsidRDefault="00D2746B" w:rsidP="00FC3F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6B" w:rsidRDefault="00D2746B" w:rsidP="00FC3F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6B" w:rsidRDefault="00D2746B" w:rsidP="00FC3F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6B" w:rsidRDefault="00D2746B" w:rsidP="00FC3F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6B" w:rsidRDefault="00D2746B" w:rsidP="00FC3F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746B" w:rsidSect="000F30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B17"/>
    <w:multiLevelType w:val="hybridMultilevel"/>
    <w:tmpl w:val="D6423E10"/>
    <w:lvl w:ilvl="0" w:tplc="3826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7C52"/>
    <w:multiLevelType w:val="singleLevel"/>
    <w:tmpl w:val="519EA8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A"/>
    <w:rsid w:val="0001236C"/>
    <w:rsid w:val="00084465"/>
    <w:rsid w:val="000A3860"/>
    <w:rsid w:val="000C0F2A"/>
    <w:rsid w:val="000D618D"/>
    <w:rsid w:val="000F30CB"/>
    <w:rsid w:val="000F3FB7"/>
    <w:rsid w:val="001E461D"/>
    <w:rsid w:val="00271E27"/>
    <w:rsid w:val="002E12A6"/>
    <w:rsid w:val="003110FF"/>
    <w:rsid w:val="003A35BC"/>
    <w:rsid w:val="004A4128"/>
    <w:rsid w:val="004D487E"/>
    <w:rsid w:val="004F6B7A"/>
    <w:rsid w:val="00562216"/>
    <w:rsid w:val="005B5E1B"/>
    <w:rsid w:val="005C1320"/>
    <w:rsid w:val="00630E49"/>
    <w:rsid w:val="00671EED"/>
    <w:rsid w:val="00675C23"/>
    <w:rsid w:val="00745F13"/>
    <w:rsid w:val="00815337"/>
    <w:rsid w:val="009B24D1"/>
    <w:rsid w:val="009D6AA8"/>
    <w:rsid w:val="00AF4709"/>
    <w:rsid w:val="00AF73EF"/>
    <w:rsid w:val="00B6658C"/>
    <w:rsid w:val="00BB4A84"/>
    <w:rsid w:val="00BB5C79"/>
    <w:rsid w:val="00BD54B0"/>
    <w:rsid w:val="00D14835"/>
    <w:rsid w:val="00D2746B"/>
    <w:rsid w:val="00EE44D6"/>
    <w:rsid w:val="00F82EB4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707DD-2813-4730-AC5D-AE7A07C7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C0A2-523E-47A0-8283-1734EFA7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 Алена Владимировна</dc:creator>
  <cp:lastModifiedBy>Михалкина Оксана Петровна</cp:lastModifiedBy>
  <cp:revision>27</cp:revision>
  <cp:lastPrinted>2023-12-06T04:22:00Z</cp:lastPrinted>
  <dcterms:created xsi:type="dcterms:W3CDTF">2021-02-10T05:17:00Z</dcterms:created>
  <dcterms:modified xsi:type="dcterms:W3CDTF">2023-12-14T03:51:00Z</dcterms:modified>
</cp:coreProperties>
</file>