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E5" w:rsidRDefault="00765DA5" w:rsidP="00CE32E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0</wp:posOffset>
            </wp:positionV>
            <wp:extent cx="781050" cy="949325"/>
            <wp:effectExtent l="0" t="0" r="0" b="3175"/>
            <wp:wrapSquare wrapText="left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2E5">
        <w:rPr>
          <w:sz w:val="28"/>
        </w:rPr>
        <w:br w:type="textWrapping" w:clear="all"/>
      </w:r>
    </w:p>
    <w:p w:rsidR="00CE32E5" w:rsidRPr="006415D9" w:rsidRDefault="00C20586" w:rsidP="00CE32E5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CE32E5" w:rsidRPr="006415D9">
        <w:rPr>
          <w:b/>
          <w:sz w:val="28"/>
        </w:rPr>
        <w:t>КАНСКОГО РАЙОНА</w:t>
      </w: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КРАСНОЯРСКОГО КРАЯ</w:t>
      </w:r>
    </w:p>
    <w:p w:rsidR="00CE32E5" w:rsidRPr="006415D9" w:rsidRDefault="00CE32E5" w:rsidP="00CE32E5">
      <w:pPr>
        <w:jc w:val="center"/>
        <w:rPr>
          <w:b/>
          <w:sz w:val="28"/>
        </w:rPr>
      </w:pPr>
    </w:p>
    <w:p w:rsidR="00CE32E5" w:rsidRPr="006415D9" w:rsidRDefault="00CE32E5" w:rsidP="00CE32E5">
      <w:pPr>
        <w:jc w:val="center"/>
        <w:rPr>
          <w:b/>
          <w:sz w:val="28"/>
        </w:rPr>
      </w:pPr>
      <w:r w:rsidRPr="006415D9">
        <w:rPr>
          <w:b/>
          <w:sz w:val="28"/>
        </w:rPr>
        <w:t>ПОСТАНОВЛЕНИЕ</w:t>
      </w:r>
    </w:p>
    <w:p w:rsidR="003B4F79" w:rsidRPr="00AE745E" w:rsidRDefault="003B4F79" w:rsidP="00CE32E5">
      <w:pPr>
        <w:jc w:val="center"/>
        <w:rPr>
          <w:color w:val="FF0000"/>
          <w:sz w:val="20"/>
        </w:rPr>
      </w:pP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</w:r>
      <w:r w:rsidRPr="00AE745E">
        <w:rPr>
          <w:sz w:val="20"/>
        </w:rPr>
        <w:tab/>
        <w:t xml:space="preserve">                    </w:t>
      </w:r>
    </w:p>
    <w:p w:rsidR="00CE32E5" w:rsidRPr="00AE745E" w:rsidRDefault="00CE32E5" w:rsidP="00CE32E5">
      <w:pPr>
        <w:rPr>
          <w:sz w:val="20"/>
        </w:rPr>
      </w:pPr>
    </w:p>
    <w:p w:rsidR="00CE32E5" w:rsidRPr="001847CD" w:rsidRDefault="00A479CB" w:rsidP="006C23F5">
      <w:pPr>
        <w:rPr>
          <w:sz w:val="28"/>
        </w:rPr>
      </w:pPr>
      <w:r>
        <w:rPr>
          <w:sz w:val="28"/>
        </w:rPr>
        <w:t>27</w:t>
      </w:r>
      <w:r w:rsidR="009F0F89">
        <w:rPr>
          <w:sz w:val="28"/>
        </w:rPr>
        <w:t>.12</w:t>
      </w:r>
      <w:r w:rsidR="0077470C">
        <w:rPr>
          <w:sz w:val="28"/>
        </w:rPr>
        <w:t>.</w:t>
      </w:r>
      <w:r w:rsidR="002714BB">
        <w:rPr>
          <w:sz w:val="28"/>
        </w:rPr>
        <w:t>202</w:t>
      </w:r>
      <w:r w:rsidR="009F0F89">
        <w:rPr>
          <w:sz w:val="28"/>
        </w:rPr>
        <w:t>1</w:t>
      </w:r>
      <w:r w:rsidR="00CE32E5">
        <w:rPr>
          <w:sz w:val="28"/>
        </w:rPr>
        <w:tab/>
      </w:r>
      <w:r w:rsidR="00CE32E5">
        <w:rPr>
          <w:sz w:val="28"/>
        </w:rPr>
        <w:tab/>
        <w:t xml:space="preserve">         </w:t>
      </w:r>
      <w:r w:rsidR="001517E5">
        <w:rPr>
          <w:sz w:val="28"/>
        </w:rPr>
        <w:t xml:space="preserve">       </w:t>
      </w:r>
      <w:r w:rsidR="00D52567">
        <w:rPr>
          <w:sz w:val="28"/>
        </w:rPr>
        <w:t xml:space="preserve">       </w:t>
      </w:r>
      <w:r w:rsidR="006C23F5" w:rsidRPr="006C23F5">
        <w:rPr>
          <w:sz w:val="28"/>
        </w:rPr>
        <w:t xml:space="preserve"> </w:t>
      </w:r>
      <w:r w:rsidR="00FA4124">
        <w:rPr>
          <w:sz w:val="28"/>
        </w:rPr>
        <w:t xml:space="preserve">   </w:t>
      </w:r>
      <w:r w:rsidR="006C23F5">
        <w:rPr>
          <w:sz w:val="28"/>
        </w:rPr>
        <w:t xml:space="preserve">г. </w:t>
      </w:r>
      <w:r w:rsidR="00CE32E5">
        <w:rPr>
          <w:sz w:val="28"/>
        </w:rPr>
        <w:t xml:space="preserve"> Канск</w:t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CE32E5">
        <w:rPr>
          <w:sz w:val="28"/>
        </w:rPr>
        <w:tab/>
      </w:r>
      <w:r w:rsidR="00930280">
        <w:rPr>
          <w:sz w:val="28"/>
        </w:rPr>
        <w:t xml:space="preserve">     </w:t>
      </w:r>
      <w:r w:rsidR="00FA4124">
        <w:rPr>
          <w:sz w:val="28"/>
        </w:rPr>
        <w:t xml:space="preserve"> </w:t>
      </w:r>
      <w:r w:rsidR="00CE32E5">
        <w:rPr>
          <w:sz w:val="28"/>
        </w:rPr>
        <w:t xml:space="preserve">№ </w:t>
      </w:r>
      <w:r w:rsidR="003334BB">
        <w:rPr>
          <w:sz w:val="28"/>
        </w:rPr>
        <w:t>706</w:t>
      </w:r>
      <w:r w:rsidR="005240DE">
        <w:rPr>
          <w:sz w:val="28"/>
        </w:rPr>
        <w:t>-пг</w:t>
      </w:r>
    </w:p>
    <w:p w:rsidR="00C02F29" w:rsidRPr="00C20586" w:rsidRDefault="009F0F89" w:rsidP="00C20586">
      <w:pPr>
        <w:rPr>
          <w:sz w:val="28"/>
          <w:szCs w:val="20"/>
        </w:rPr>
      </w:pPr>
      <w:r>
        <w:rPr>
          <w:sz w:val="28"/>
        </w:rPr>
        <w:t>Об утверждении перечня главных администраторов доходов районного бюджета</w:t>
      </w:r>
      <w:r w:rsidR="006415D9">
        <w:rPr>
          <w:sz w:val="28"/>
          <w:szCs w:val="28"/>
        </w:rPr>
        <w:t xml:space="preserve"> </w:t>
      </w:r>
    </w:p>
    <w:p w:rsidR="008A0A4F" w:rsidRPr="0060565C" w:rsidRDefault="009F0F89" w:rsidP="006056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9F0F89">
        <w:rPr>
          <w:sz w:val="28"/>
          <w:szCs w:val="28"/>
          <w:bdr w:val="none" w:sz="0" w:space="0" w:color="auto" w:frame="1"/>
        </w:rPr>
        <w:t>пунктом 3.2 статьи 160.1</w:t>
      </w:r>
      <w:r>
        <w:rPr>
          <w:sz w:val="28"/>
          <w:szCs w:val="28"/>
        </w:rPr>
        <w:t xml:space="preserve"> Бюджетного кодекса Российской Федерации, постановлением Правительства Российской Федерации от 16.09.2021 № 1569 «Об утверждении общих требований </w:t>
      </w:r>
      <w:r>
        <w:rPr>
          <w:sz w:val="28"/>
          <w:szCs w:val="28"/>
        </w:rPr>
        <w:br/>
        <w:t xml:space="preserve">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</w:t>
      </w:r>
      <w:r>
        <w:rPr>
          <w:sz w:val="28"/>
          <w:szCs w:val="28"/>
        </w:rPr>
        <w:br/>
        <w:t xml:space="preserve">Российской Федерации, бюджета территориального фонда обязательного медицинского страхования, местного бюджета», </w:t>
      </w:r>
      <w:r w:rsidR="008A0A4F" w:rsidRPr="0060565C">
        <w:rPr>
          <w:sz w:val="28"/>
          <w:szCs w:val="28"/>
        </w:rPr>
        <w:t xml:space="preserve">руководствуясь статьями 38, 40 Устава Канского района, </w:t>
      </w:r>
      <w:r w:rsidR="005B5CAE">
        <w:rPr>
          <w:sz w:val="28"/>
          <w:szCs w:val="28"/>
        </w:rPr>
        <w:t>ПОСТА</w:t>
      </w:r>
      <w:r w:rsidR="006415D9">
        <w:rPr>
          <w:sz w:val="28"/>
          <w:szCs w:val="28"/>
        </w:rPr>
        <w:t>НОВЛЯЮ</w:t>
      </w:r>
      <w:r w:rsidR="008A0A4F" w:rsidRPr="0060565C">
        <w:rPr>
          <w:sz w:val="28"/>
          <w:szCs w:val="28"/>
        </w:rPr>
        <w:t>:</w:t>
      </w:r>
    </w:p>
    <w:p w:rsidR="009F0F89" w:rsidRDefault="009F0F89" w:rsidP="003E3A9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главных администраторов доходов районного бюджета согласно приложению.</w:t>
      </w:r>
    </w:p>
    <w:p w:rsidR="009F0F89" w:rsidRDefault="009F0F89" w:rsidP="003E3A95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в случаях изменения состава и (или) функций главных администраторов доходов районного бюджета, а также изменения принципов назначения и присвоения структуры кодов классификации доходов бюджетов до внесения соответствующих изменений в перечень главных администраторов доходов районного бюджета закрепление видов (подвидов) доходов бюджета за главными администраторами доходов районного бюджета, являющимися органами местного самоуправления Канского района, осуществляется приказами Финуправления Канского района.</w:t>
      </w:r>
    </w:p>
    <w:p w:rsidR="00D3078E" w:rsidRDefault="00D3078E" w:rsidP="009F0F89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3078E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9F0F89">
        <w:rPr>
          <w:sz w:val="28"/>
          <w:szCs w:val="28"/>
        </w:rPr>
        <w:br/>
      </w:r>
      <w:r w:rsidRPr="00D3078E">
        <w:rPr>
          <w:sz w:val="28"/>
          <w:szCs w:val="28"/>
        </w:rPr>
        <w:t xml:space="preserve">на заместителя Главы Канского района </w:t>
      </w:r>
      <w:r w:rsidR="00165927" w:rsidRPr="00DC55D0">
        <w:rPr>
          <w:sz w:val="28"/>
          <w:szCs w:val="28"/>
        </w:rPr>
        <w:t>по финансово-экономическим вопросам</w:t>
      </w:r>
      <w:r w:rsidR="00165927">
        <w:rPr>
          <w:sz w:val="28"/>
          <w:szCs w:val="28"/>
        </w:rPr>
        <w:t xml:space="preserve"> – р</w:t>
      </w:r>
      <w:r w:rsidR="00165927" w:rsidRPr="00DC55D0">
        <w:rPr>
          <w:sz w:val="28"/>
          <w:szCs w:val="28"/>
        </w:rPr>
        <w:t>уководител</w:t>
      </w:r>
      <w:r w:rsidR="00165927">
        <w:rPr>
          <w:sz w:val="28"/>
          <w:szCs w:val="28"/>
        </w:rPr>
        <w:t>я</w:t>
      </w:r>
      <w:r w:rsidR="00165927" w:rsidRPr="00DC55D0">
        <w:rPr>
          <w:sz w:val="28"/>
          <w:szCs w:val="28"/>
        </w:rPr>
        <w:t xml:space="preserve"> Фи</w:t>
      </w:r>
      <w:r w:rsidR="00165927">
        <w:rPr>
          <w:sz w:val="28"/>
          <w:szCs w:val="28"/>
        </w:rPr>
        <w:t>нуправления Канского района</w:t>
      </w:r>
      <w:r w:rsidR="00165927" w:rsidRPr="00D3078E">
        <w:rPr>
          <w:sz w:val="28"/>
          <w:szCs w:val="28"/>
        </w:rPr>
        <w:t xml:space="preserve"> </w:t>
      </w:r>
      <w:r w:rsidR="00165927">
        <w:rPr>
          <w:sz w:val="28"/>
          <w:szCs w:val="28"/>
        </w:rPr>
        <w:t>М</w:t>
      </w:r>
      <w:r w:rsidRPr="00D3078E">
        <w:rPr>
          <w:sz w:val="28"/>
          <w:szCs w:val="28"/>
        </w:rPr>
        <w:t xml:space="preserve">.В. </w:t>
      </w:r>
      <w:r w:rsidR="00165927">
        <w:rPr>
          <w:sz w:val="28"/>
          <w:szCs w:val="28"/>
        </w:rPr>
        <w:t>Черепову</w:t>
      </w:r>
      <w:r w:rsidRPr="00D3078E">
        <w:rPr>
          <w:sz w:val="28"/>
          <w:szCs w:val="28"/>
        </w:rPr>
        <w:t>.</w:t>
      </w:r>
    </w:p>
    <w:p w:rsidR="00C20586" w:rsidRPr="00C20586" w:rsidRDefault="009F0F89" w:rsidP="00C20586">
      <w:pPr>
        <w:pStyle w:val="a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F0F89">
        <w:rPr>
          <w:sz w:val="28"/>
          <w:szCs w:val="28"/>
        </w:rPr>
        <w:t xml:space="preserve">Постановление вступает в силу в день, следующий за днем </w:t>
      </w:r>
      <w:r>
        <w:rPr>
          <w:sz w:val="28"/>
          <w:szCs w:val="28"/>
        </w:rPr>
        <w:br/>
      </w:r>
      <w:r w:rsidRPr="009F0F89">
        <w:rPr>
          <w:sz w:val="28"/>
          <w:szCs w:val="28"/>
        </w:rPr>
        <w:t xml:space="preserve">его официального опубликования, и применяется к правоотношениям, возникающим при составлении и исполнении </w:t>
      </w:r>
      <w:r>
        <w:rPr>
          <w:sz w:val="28"/>
          <w:szCs w:val="28"/>
        </w:rPr>
        <w:t>районного</w:t>
      </w:r>
      <w:r w:rsidRPr="009F0F89">
        <w:rPr>
          <w:sz w:val="28"/>
          <w:szCs w:val="28"/>
        </w:rPr>
        <w:t xml:space="preserve"> бюджета, </w:t>
      </w:r>
      <w:r>
        <w:rPr>
          <w:sz w:val="28"/>
          <w:szCs w:val="28"/>
        </w:rPr>
        <w:br/>
      </w:r>
      <w:r w:rsidRPr="009F0F89">
        <w:rPr>
          <w:sz w:val="28"/>
          <w:szCs w:val="28"/>
        </w:rPr>
        <w:t>начиная с бюджета на 2022 год и плановый период 2023–2024 годов.</w:t>
      </w:r>
    </w:p>
    <w:p w:rsidR="00B30A9D" w:rsidRDefault="009212CF" w:rsidP="00BE257A">
      <w:pPr>
        <w:jc w:val="both"/>
        <w:rPr>
          <w:sz w:val="28"/>
          <w:szCs w:val="28"/>
        </w:rPr>
        <w:sectPr w:rsidR="00B30A9D" w:rsidSect="009F0F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Глава</w:t>
      </w:r>
      <w:r w:rsidR="006415D9" w:rsidRPr="006415D9">
        <w:rPr>
          <w:sz w:val="28"/>
          <w:szCs w:val="28"/>
        </w:rPr>
        <w:t xml:space="preserve"> Канского района</w:t>
      </w:r>
      <w:r w:rsidR="006415D9">
        <w:rPr>
          <w:sz w:val="28"/>
          <w:szCs w:val="28"/>
        </w:rPr>
        <w:t xml:space="preserve">                                      </w:t>
      </w:r>
      <w:r w:rsidR="00226117">
        <w:rPr>
          <w:sz w:val="28"/>
          <w:szCs w:val="28"/>
        </w:rPr>
        <w:t xml:space="preserve">          </w:t>
      </w:r>
      <w:r w:rsidR="006415D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А.А. Заруцкий</w:t>
      </w:r>
    </w:p>
    <w:p w:rsidR="001B08B1" w:rsidRPr="001B08B1" w:rsidRDefault="001B08B1" w:rsidP="001B08B1">
      <w:pPr>
        <w:jc w:val="right"/>
        <w:rPr>
          <w:sz w:val="28"/>
          <w:szCs w:val="28"/>
        </w:rPr>
      </w:pPr>
      <w:r w:rsidRPr="001B08B1">
        <w:rPr>
          <w:sz w:val="28"/>
          <w:szCs w:val="28"/>
        </w:rPr>
        <w:lastRenderedPageBreak/>
        <w:t xml:space="preserve">Приложение </w:t>
      </w:r>
    </w:p>
    <w:p w:rsidR="001B08B1" w:rsidRPr="001B08B1" w:rsidRDefault="001B08B1" w:rsidP="001B08B1">
      <w:pPr>
        <w:jc w:val="right"/>
        <w:rPr>
          <w:sz w:val="28"/>
          <w:szCs w:val="28"/>
        </w:rPr>
      </w:pPr>
      <w:r w:rsidRPr="001B08B1">
        <w:rPr>
          <w:sz w:val="28"/>
          <w:szCs w:val="28"/>
        </w:rPr>
        <w:t>к постановлению Администрации</w:t>
      </w:r>
    </w:p>
    <w:p w:rsidR="001B08B1" w:rsidRPr="001B08B1" w:rsidRDefault="001B08B1" w:rsidP="001B08B1">
      <w:pPr>
        <w:jc w:val="right"/>
        <w:rPr>
          <w:sz w:val="28"/>
          <w:szCs w:val="28"/>
        </w:rPr>
      </w:pPr>
      <w:r w:rsidRPr="001B08B1">
        <w:rPr>
          <w:sz w:val="28"/>
          <w:szCs w:val="28"/>
        </w:rPr>
        <w:t>Канского района</w:t>
      </w:r>
    </w:p>
    <w:p w:rsidR="00C20586" w:rsidRDefault="001B08B1" w:rsidP="001B08B1">
      <w:pPr>
        <w:jc w:val="right"/>
        <w:rPr>
          <w:sz w:val="28"/>
          <w:szCs w:val="28"/>
        </w:rPr>
      </w:pPr>
      <w:r w:rsidRPr="001B08B1">
        <w:rPr>
          <w:sz w:val="28"/>
          <w:szCs w:val="28"/>
        </w:rPr>
        <w:t xml:space="preserve">от 27.12.2021 № </w:t>
      </w:r>
      <w:r>
        <w:rPr>
          <w:sz w:val="28"/>
          <w:szCs w:val="28"/>
        </w:rPr>
        <w:t>706</w:t>
      </w:r>
      <w:r w:rsidRPr="001B08B1">
        <w:rPr>
          <w:sz w:val="28"/>
          <w:szCs w:val="28"/>
        </w:rPr>
        <w:t>-пг</w:t>
      </w:r>
    </w:p>
    <w:p w:rsidR="001B08B1" w:rsidRDefault="001B08B1" w:rsidP="001B08B1">
      <w:pPr>
        <w:jc w:val="right"/>
        <w:rPr>
          <w:sz w:val="28"/>
          <w:szCs w:val="28"/>
        </w:rPr>
      </w:pPr>
    </w:p>
    <w:p w:rsidR="001B08B1" w:rsidRDefault="001B08B1" w:rsidP="001B08B1">
      <w:pPr>
        <w:jc w:val="right"/>
        <w:rPr>
          <w:sz w:val="28"/>
          <w:szCs w:val="28"/>
        </w:rPr>
      </w:pPr>
    </w:p>
    <w:p w:rsidR="001B08B1" w:rsidRDefault="001B08B1" w:rsidP="001B08B1">
      <w:pPr>
        <w:jc w:val="center"/>
        <w:rPr>
          <w:sz w:val="28"/>
          <w:szCs w:val="28"/>
        </w:rPr>
      </w:pPr>
      <w:r w:rsidRPr="001B08B1">
        <w:rPr>
          <w:sz w:val="28"/>
          <w:szCs w:val="28"/>
        </w:rPr>
        <w:t>Перечень главных администраторов доходов районного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"/>
        <w:gridCol w:w="1377"/>
        <w:gridCol w:w="3261"/>
        <w:gridCol w:w="8893"/>
      </w:tblGrid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Номер строки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Коды главных админ. доходов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Код вида (подвида) доходов бюджета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Наименование кода вида (подвида) доходов бюджета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3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4</w:t>
            </w:r>
          </w:p>
        </w:tc>
      </w:tr>
      <w:tr w:rsidR="003408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34089D" w:rsidRPr="00B30A9D" w:rsidRDefault="003408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</w:t>
            </w:r>
          </w:p>
        </w:tc>
        <w:tc>
          <w:tcPr>
            <w:tcW w:w="473" w:type="pct"/>
          </w:tcPr>
          <w:p w:rsidR="0034089D" w:rsidRPr="00B30A9D" w:rsidRDefault="003408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048</w:t>
            </w:r>
          </w:p>
        </w:tc>
        <w:tc>
          <w:tcPr>
            <w:tcW w:w="4174" w:type="pct"/>
            <w:gridSpan w:val="2"/>
          </w:tcPr>
          <w:p w:rsidR="0034089D" w:rsidRPr="00B30A9D" w:rsidRDefault="0034089D" w:rsidP="003408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Енисейское межрегиональное управление Федеральной службы по надзору в сфере природопользования</w:t>
            </w:r>
            <w:bookmarkStart w:id="0" w:name="_GoBack"/>
            <w:bookmarkEnd w:id="0"/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048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1 12 01010 01 0000 120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048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1 12 01030 01 0000 120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Плата за сбросы загрязняющих веществ в водные объекты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048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1 12 01041 01 0000 120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Плата за размещение отходов производства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048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1 12 01042 01 0000 120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Плата за размещение твердых коммунальных отходов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048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1 12 01070 01 0000 120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</w:tr>
      <w:tr w:rsidR="003408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34089D" w:rsidRPr="00B30A9D" w:rsidRDefault="003408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7</w:t>
            </w:r>
          </w:p>
        </w:tc>
        <w:tc>
          <w:tcPr>
            <w:tcW w:w="1593" w:type="pct"/>
            <w:gridSpan w:val="2"/>
          </w:tcPr>
          <w:p w:rsidR="0034089D" w:rsidRPr="00B30A9D" w:rsidRDefault="003408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100</w:t>
            </w:r>
          </w:p>
        </w:tc>
        <w:tc>
          <w:tcPr>
            <w:tcW w:w="3054" w:type="pct"/>
          </w:tcPr>
          <w:p w:rsidR="0034089D" w:rsidRPr="00B30A9D" w:rsidRDefault="0034089D" w:rsidP="003223E9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Управление Федерального казначейства по красноярскому краю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100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1 03 02231 01 0000110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100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1 03 02241 01 0000 110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100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1 03 02251 01 0000 110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100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1 03 02261 01 0000 110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08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34089D" w:rsidRPr="00B30A9D" w:rsidRDefault="003408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12</w:t>
            </w:r>
          </w:p>
        </w:tc>
        <w:tc>
          <w:tcPr>
            <w:tcW w:w="1593" w:type="pct"/>
            <w:gridSpan w:val="2"/>
          </w:tcPr>
          <w:p w:rsidR="0034089D" w:rsidRPr="00B30A9D" w:rsidRDefault="003408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182</w:t>
            </w:r>
          </w:p>
        </w:tc>
        <w:tc>
          <w:tcPr>
            <w:tcW w:w="3054" w:type="pct"/>
          </w:tcPr>
          <w:p w:rsidR="0034089D" w:rsidRPr="00B30A9D" w:rsidRDefault="0034089D" w:rsidP="003223E9">
            <w:pPr>
              <w:jc w:val="right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Управление Федеральной налоговой службы по Красноярскому краю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182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1 01 01012 02 0000 110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182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1 01 02010 01 0000 110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182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1 01 02020 01 0000 110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182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1 01 02030 01 0000 110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17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182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1 05 01011 01 0000 110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182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1 05 01021 01 0000 110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182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1 05 03010 01 0000 110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182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1 05 04020 02 0000 110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3408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34089D" w:rsidRPr="00B30A9D" w:rsidRDefault="003408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21</w:t>
            </w:r>
          </w:p>
        </w:tc>
        <w:tc>
          <w:tcPr>
            <w:tcW w:w="1593" w:type="pct"/>
            <w:gridSpan w:val="2"/>
          </w:tcPr>
          <w:p w:rsidR="0034089D" w:rsidRPr="00B30A9D" w:rsidRDefault="003408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850</w:t>
            </w:r>
          </w:p>
        </w:tc>
        <w:tc>
          <w:tcPr>
            <w:tcW w:w="3054" w:type="pct"/>
          </w:tcPr>
          <w:p w:rsidR="0034089D" w:rsidRPr="00B30A9D" w:rsidRDefault="0034089D" w:rsidP="003223E9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Счетная палата Канского района Красноярского края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850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1 13 02995 05 0000 130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850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2 02 40014 05 0610 150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</w:t>
            </w:r>
            <w:r w:rsidRPr="00B30A9D">
              <w:rPr>
                <w:sz w:val="28"/>
                <w:szCs w:val="28"/>
              </w:rPr>
              <w:lastRenderedPageBreak/>
              <w:t xml:space="preserve">полномочий по </w:t>
            </w:r>
            <w:r w:rsidR="0034089D" w:rsidRPr="00B30A9D">
              <w:rPr>
                <w:sz w:val="28"/>
                <w:szCs w:val="28"/>
              </w:rPr>
              <w:t>внешнему муниципальному</w:t>
            </w:r>
            <w:r w:rsidRPr="00B30A9D">
              <w:rPr>
                <w:sz w:val="28"/>
                <w:szCs w:val="28"/>
              </w:rPr>
              <w:t xml:space="preserve"> финансовому контролю в соответствии с заключенными соглашениями)</w:t>
            </w:r>
          </w:p>
        </w:tc>
      </w:tr>
      <w:tr w:rsidR="003408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34089D" w:rsidRPr="00B30A9D" w:rsidRDefault="003408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593" w:type="pct"/>
            <w:gridSpan w:val="2"/>
          </w:tcPr>
          <w:p w:rsidR="0034089D" w:rsidRPr="00B30A9D" w:rsidRDefault="003408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3054" w:type="pct"/>
          </w:tcPr>
          <w:p w:rsidR="0034089D" w:rsidRPr="00B30A9D" w:rsidRDefault="0034089D" w:rsidP="003223E9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Муниципальное казённое учреждение "Финансовое управление администрации Канского района"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1 11 03050 05 0000 120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1 13 02995 05 0000 130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27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1 16 07090 05 0000 140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1 17 01050 05 0000 180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1 17 05050 05 0000 180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30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2 02 15001 05 0000 150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Дотации на выравнивание бюджетной обеспеченности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31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2 02 15002 05 0000 150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Дотации бюджетам на поддержку мер по обеспечению сбалансированности бюджетов 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32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2 02 19999 05 0000 150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33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2 02 19999 05 2724 150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34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 2 02 25097 05 0000 150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Субсидии бюджетам муниципальных районов на создание в общеобразовательных организациях, расположенных в сельской </w:t>
            </w:r>
            <w:r w:rsidRPr="00B30A9D">
              <w:rPr>
                <w:sz w:val="28"/>
                <w:szCs w:val="28"/>
              </w:rPr>
              <w:lastRenderedPageBreak/>
              <w:t>местности и малых городах, условий для занятий физической культурой и спортом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2 02 25169 05 0000 150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36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3 02 25228 05 0000 150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37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 2 02 25304 05 0000 150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Субсидии бюджетам муниципальных районов на софинансирование организации и обеспечения,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38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 2 02 25467 05 0000 150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39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 2 02 25497 05 0000 150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субсидии бюджетам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B30A9D">
              <w:rPr>
                <w:sz w:val="28"/>
                <w:szCs w:val="28"/>
              </w:rPr>
              <w:t>районов на предоставление социальных выплат молодым семьям на приобретение (строительство) жилья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40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 2 02 25513 05 0000 150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41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 2 02 25519 05 0000 150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Субсидии бюджетам муниципальных образований на государственную поддержку отрасли культуры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42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 2 02 25555 05 0000 150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Субсидии бюджетам муниципальных районов на софинансирование муниципальных программ формирования современной городской среды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2 02 29999 05 1060 150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безопасности дорожного движения» государственной программы Красноярского края «Развитие транспортной системы»)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44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2 02 29999 05 1598 150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45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2 02 29999 05 7395 150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(Субсидии бюджетам муниципальных образований 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46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2 02 29999 05 7398 150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повышения безопасности дорожного движения, реализуемые в рамках национальных проектов» государственной программы Красноярского края «Развитие транспортной системы»)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47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2 02 29999 05 7414 150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Прочие субсидии бюджетам муниципальных районов (Субсидии бюджетам муниципальных образований края на создание пожарных </w:t>
            </w:r>
            <w:r w:rsidRPr="00B30A9D">
              <w:rPr>
                <w:sz w:val="28"/>
                <w:szCs w:val="28"/>
              </w:rPr>
              <w:lastRenderedPageBreak/>
              <w:t>водоемов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2 02 29999 05 7437 150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49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2 02 29999 05 7454 150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программы Красноярского края «Молодежь Красноярского края в XXI веке»)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50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2 02 29999 05 7456 150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('Субсидии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51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2 02 29999 05 7466 150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Прочие субсидии бюджетам муниципальных районов (Субсидии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</w:t>
            </w:r>
            <w:r w:rsidRPr="00B30A9D">
              <w:rPr>
                <w:sz w:val="28"/>
                <w:szCs w:val="28"/>
              </w:rPr>
              <w:lastRenderedPageBreak/>
              <w:t>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52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2 02 29999 05 7475 150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(Субсидии бюджетам муниципальных образований на обеспечение деятельности муниципальных архивов края в рамках подпрограммы «Развитие архивного дела» государственной программы Красноярского края «Развитие культуры и туризма»)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53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2 02 29999 05 7482 150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(Субсидии бюджетам муниципальных образований для постоянно действующих коллективов самодеятельного художественного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молодежи, в рамках подпрограммы «Поддержка искусства и народного творчества» государственной программы Красноярского края «Развитие культуры и туризма»)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54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2 02 29999 05 7488 150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55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2 02 29999 05 7509 150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Прочие субсидии бюджетам муниципальных районов (Субсидии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</w:t>
            </w:r>
            <w:r w:rsidRPr="00B30A9D">
              <w:rPr>
                <w:sz w:val="28"/>
                <w:szCs w:val="28"/>
              </w:rPr>
              <w:lastRenderedPageBreak/>
              <w:t>подпрограммы «Дороги Красноярья» государственной программы Красноярского края «Развитие транспортной системы»)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2 02 29999 05 7510 150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(Субсидии бюджетам муниципальных образований края на мероприятия по развитию добровольной пожарной охраны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57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2 02 29999 05 7562 150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(Субсидии бюджетам муниципальных образований на проведение реконструкции или капитального ремонта зданий муниципальных общеобразовательных организаций Красноярского края, находящихся в аварийном состоянии,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58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2 02 29999 05 7563 150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59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2 02 29999 05 7571 150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Прочие субсидии бюджетам муниципальных районов (Субсидии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</w:t>
            </w:r>
            <w:r w:rsidRPr="00B30A9D">
              <w:rPr>
                <w:sz w:val="28"/>
                <w:szCs w:val="28"/>
              </w:rPr>
              <w:lastRenderedPageBreak/>
              <w:t>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60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2 02 29999 05 7572 150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(Субсидии бюджетам муниципальных образований на строительство и (или) реконструкцию объектов коммунальной инфраструктуры, находящихся в муниципальной собственности, используемых в сфере водоснабжения, водоотведения, в рамках подпрограммы «Чистая вода»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61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2 02 29999 05 7607 150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субсидии бюджетам муниципальных районов (Субсидии бюджетам муниципальных образований на реализацию муниципальных программ развития субъектов малого и среднего предпринимательства в рамках подпрограммы «Развитие субъектов малого и среднего предпринимательства» государственной программы Красноярского края «Развитие малого и среднего предпринимательства и инновационной деятельности»)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62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2 02 29999 05 7840 150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Прочие субсидии бюджетам муниципальных районов (Субсидии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</w:t>
            </w:r>
            <w:r w:rsidRPr="00B30A9D">
              <w:rPr>
                <w:sz w:val="28"/>
                <w:szCs w:val="28"/>
              </w:rPr>
              <w:lastRenderedPageBreak/>
              <w:t>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2 02 30024 05 0289 150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 (Субвенции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64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2 02 30024 05 7408 150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</w:t>
            </w:r>
            <w:r w:rsidRPr="00B30A9D">
              <w:rPr>
                <w:sz w:val="28"/>
                <w:szCs w:val="28"/>
              </w:rPr>
              <w:lastRenderedPageBreak/>
              <w:t>образования» государственной программы Красноярского края «Развитие образования»)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202 30024 05 7409 150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66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202 30024 05 7429 150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</w:t>
            </w:r>
            <w:r w:rsidR="00F60E4F">
              <w:rPr>
                <w:sz w:val="28"/>
                <w:szCs w:val="28"/>
              </w:rPr>
              <w:t>т 30 января 2014 года № 6-2056))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67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202 30024 05 7514 150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r w:rsidRPr="00B30A9D">
              <w:rPr>
                <w:sz w:val="28"/>
                <w:szCs w:val="28"/>
              </w:rPr>
              <w:lastRenderedPageBreak/>
              <w:t>(Субвенции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68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202 30024 05 7517 150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муниципальных округов края на выполнение отдельных государственных полномочий по решению вопросов поддержки сельскохозяйственного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69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2 02 30024 05 7518 150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в рамках подпрограммы «Охрана природных комплексов и объектов» государственной программы Красноярского края «Охрана окружающей среды, воспроизводство природных ресурсов»»)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70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2 02 30024 05 7519 150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</w:t>
            </w:r>
            <w:r w:rsidRPr="00B30A9D">
              <w:rPr>
                <w:sz w:val="28"/>
                <w:szCs w:val="28"/>
              </w:rPr>
              <w:lastRenderedPageBreak/>
              <w:t>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71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2 02 30024 05 7552 150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72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2 02 30024 05 7554 150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73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2 02 30024 05 7564 150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</w:t>
            </w:r>
            <w:r w:rsidRPr="00B30A9D">
              <w:rPr>
                <w:sz w:val="28"/>
                <w:szCs w:val="28"/>
              </w:rPr>
              <w:lastRenderedPageBreak/>
              <w:t>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2 02 30024 05 7566 150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75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2 02 30024 05 7570  150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реализацию отдельных мер по обеспечению ограничения платы граждан за </w:t>
            </w:r>
            <w:r w:rsidRPr="00B30A9D">
              <w:rPr>
                <w:sz w:val="28"/>
                <w:szCs w:val="28"/>
              </w:rPr>
              <w:lastRenderedPageBreak/>
              <w:t>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76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2 02 30024 05 7587 150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77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202 30024 05 7588 150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</w:t>
            </w:r>
            <w:r w:rsidRPr="00B30A9D">
              <w:rPr>
                <w:sz w:val="28"/>
                <w:szCs w:val="28"/>
              </w:rPr>
              <w:lastRenderedPageBreak/>
              <w:t>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78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2 02 30024 05 7601 150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поселений, входящих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государственной программы Красноярского края «Управление государственными финансами»)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79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2 02 30024 05 7604 150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2 02 30024 05 7647 150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  <w:r w:rsidRPr="00B30A9D">
              <w:rPr>
                <w:sz w:val="28"/>
                <w:szCs w:val="28"/>
              </w:rPr>
              <w:lastRenderedPageBreak/>
              <w:t>(Субвенции бюджетам муниципальных образований для осуществления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населенные пункты, расположенные в границах муниципального района, муниципального округа, с их административными центрами, находящимися на территориях соответствующих городских округов (в соответствии с Законом края от 19 декабря 2017 года № 4-1274), в рамках подпрограммы «Развитие транспортного комплекса» государственной программы Красноярского края «Развитие транспортной системы»)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81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2 02 30024 05 7649 150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2 02 30024 05 7846 150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Субвенции бюджетам муниципальных районов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</w:t>
            </w:r>
            <w:r w:rsidRPr="00B30A9D">
              <w:rPr>
                <w:sz w:val="28"/>
                <w:szCs w:val="28"/>
              </w:rPr>
              <w:lastRenderedPageBreak/>
              <w:t>Красноярского края «Создание условий для обеспечения доступным и комфортным жильем граждан»)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83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2 02 30029 05 0000 150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Субвенции бюджетам муниципальных районов по предоставлению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22-6015), 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2 02 35082 05 0000 150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(в соответствии с Законом края от 24 декабря 2009 года № 9-4225)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 2 02 35118 05 0000 150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 2 02 35120 05 0000 150 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87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2 02 40014 05 0660 150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области ведения электронного бюджета в соответствии с заключенными соглашениями)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88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2 02 45160 05 0000 150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2 02 45303 05 0000 150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90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2 02 49999 05 1011 150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 (Резервный фонд Правительства Красноярского края в рамках непрограммных расходов отдельных органов исполнительной власти)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91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2 02 49999 05 2990 150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 (на cофинансирование муниципальных программ по благоустройству и восстановлению воинских захоронений в рамках подпрограммы "Создание условий для эффективного управления муниципальными финансами, повышения устойчивости бюджетов поселений Канского района" муниципальной программы "Управление муниципальными финансами в Канском районе").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92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2 02 49999 05 4590 150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 (на cофинансирование муниципальных программ формирование современной городской (сельской) среды в поселениях в рамках подпрограммы "Создание условий для эффективного управления муниципальными финансами, повышения устойчивости бюджетов поселений Канского района" муниципальной программы "Управление муниципальными финансами в Канском районе").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93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2 02 49999 05 5519 150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Прочие межбюджетные трансферты, передаваемые бюджетам муниципальных районов (Поддержка отрасли культуры в рамках </w:t>
            </w:r>
            <w:r w:rsidRPr="00B30A9D">
              <w:rPr>
                <w:sz w:val="28"/>
                <w:szCs w:val="28"/>
              </w:rPr>
              <w:lastRenderedPageBreak/>
              <w:t>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94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2 02 49999 05 7412 150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95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2 02 29999 05 7749 150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 (Иные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населением на территории населенного пункта,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96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2 02 49999 05 7745 150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 (Предоставление иных межбюджетных трансфертов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2 02 90014 05 0000 150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98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2 02 90024 05 0000 150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99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2 02 90065 05 0000 150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2 04 05099 050000 150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2 07 05030 050000 150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Прочие безвозмездные поступления в бюджеты муниципальных районов 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2 08 05000 05 0000 150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2 18 05010 05 0000 150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Доходы бюджетов муниципальных районов от возврата бюджетными учреждениями остатков субсидий прошлых лет 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2 18 60010 05 0000 150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2 19 25064 05 0000 150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851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2 19 60010 05 0000 150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3223E9" w:rsidRPr="00B30A9D" w:rsidTr="003223E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3223E9" w:rsidRPr="00B30A9D" w:rsidRDefault="003223E9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107</w:t>
            </w:r>
          </w:p>
        </w:tc>
        <w:tc>
          <w:tcPr>
            <w:tcW w:w="1593" w:type="pct"/>
            <w:gridSpan w:val="2"/>
          </w:tcPr>
          <w:p w:rsidR="003223E9" w:rsidRPr="00B30A9D" w:rsidRDefault="003223E9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3054" w:type="pct"/>
          </w:tcPr>
          <w:p w:rsidR="003223E9" w:rsidRPr="00B30A9D" w:rsidRDefault="003223E9" w:rsidP="003223E9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Администрация Канского района Красноярского края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108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1 08 07150 01 0000 110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Государственная пошлина за выдачу разрешения на установку рекламной продукции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109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1 11 05013 05 0000 120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110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1 11 05025 05 0000 120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111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1 11 05075 05 0000 120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112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1 11 05313 05 0000 120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113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1 11 05325 05 0000 120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114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1 13 01995 05 0000 130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115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1 13 02065 05 0000 130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муниципального района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116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1 13 02995 05 0000 130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117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1 14 02053 05 0000 410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118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1 14 02053 05 0000 440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119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1 14 06013 05 0000 430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120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1 14 06025 05 0000 430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121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1 16 07010 05 0000 140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122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1 16 07090 05 0000 140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123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1 16 10031 05 0000 140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124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1 16 1003205 0000 140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125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1 17 01050 05 0000 180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126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1 17 05050 05 0000 180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127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2 02 40014 05 0630 150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по организации в границах поселения электро-, тепло-, газо- и водоснабжения населения, водоотведения в соответствии с заключёнными соглашениями)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128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2 02 40014 05 0640 150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</w:t>
            </w:r>
            <w:r w:rsidRPr="00B30A9D">
              <w:rPr>
                <w:sz w:val="28"/>
                <w:szCs w:val="28"/>
              </w:rPr>
              <w:lastRenderedPageBreak/>
              <w:t>части полномочий по определению специализированной службы по вопросам похоронного дела)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129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2 02 40014 05 0690 150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капитального ремонта и ремонта автомобильных дорог общего пользования местного значения в границах населенных пунктов в соответствии с заключенными соглашениями)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130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2 02 40014 05 0691 150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разработки комплексной схемы организации дорожного движения в границах населенных пунктов в соответствии с заключенными соглашениями)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131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2 02 40014 051060 150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на реализацию мероприятий, направленных на повышение безопасности дорожного движения в соответствии с заключенными соглашениями)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132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2 02 40014 05 7509 150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</w:t>
            </w:r>
            <w:r w:rsidRPr="00B30A9D">
              <w:rPr>
                <w:sz w:val="28"/>
                <w:szCs w:val="28"/>
              </w:rPr>
              <w:lastRenderedPageBreak/>
              <w:t>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полномочий в части капитального ремонта и ремонта автомобильных дорог общего пользования местного значения в соответствии с заключенными соглашениями)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133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2 02 40014 05 8620 150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трансферты, передаваемые бюджетам муниципальных районов из бюджетов поселений на осуществление части полномочий по созданию условий для организации досуга и обеспечения жителей услугами организации культуры в соответствии с заключенными соглашениями)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134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2 18 05010 05 0000 150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135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2 07 05030 05 0000 150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136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852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2 19 60010 05 0000 150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из бюджетов муниципальных районов</w:t>
            </w:r>
          </w:p>
        </w:tc>
      </w:tr>
      <w:tr w:rsidR="006F5C0D" w:rsidRPr="00B30A9D" w:rsidTr="006F5C0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6F5C0D" w:rsidRPr="00B30A9D" w:rsidRDefault="006F5C0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137</w:t>
            </w:r>
          </w:p>
        </w:tc>
        <w:tc>
          <w:tcPr>
            <w:tcW w:w="1593" w:type="pct"/>
            <w:gridSpan w:val="2"/>
          </w:tcPr>
          <w:p w:rsidR="006F5C0D" w:rsidRPr="00B30A9D" w:rsidRDefault="006F5C0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855</w:t>
            </w:r>
          </w:p>
        </w:tc>
        <w:tc>
          <w:tcPr>
            <w:tcW w:w="3054" w:type="pct"/>
          </w:tcPr>
          <w:p w:rsidR="006F5C0D" w:rsidRPr="00B30A9D" w:rsidRDefault="006F5C0D" w:rsidP="003223E9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Муниципальное казенное учреждение "Управление образования администрации Канского района Красноярского края"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138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855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1 13 02995 05 0000 130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139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855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1 16 07090 05 0000 140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lastRenderedPageBreak/>
              <w:t>140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855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1 16 10031 05 0000 140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141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855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 1 17 01050 05 0000 180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142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855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 xml:space="preserve"> 1 17 05050 05 0000 180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143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855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2 07 05030 05 0000 150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B30A9D" w:rsidRPr="00B30A9D" w:rsidTr="003408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144</w:t>
            </w:r>
          </w:p>
        </w:tc>
        <w:tc>
          <w:tcPr>
            <w:tcW w:w="473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855</w:t>
            </w:r>
          </w:p>
        </w:tc>
        <w:tc>
          <w:tcPr>
            <w:tcW w:w="1120" w:type="pct"/>
          </w:tcPr>
          <w:p w:rsidR="00B30A9D" w:rsidRPr="00B30A9D" w:rsidRDefault="00B30A9D" w:rsidP="00B30A9D">
            <w:pPr>
              <w:jc w:val="center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2 18 05010 05 0000 150</w:t>
            </w:r>
          </w:p>
        </w:tc>
        <w:tc>
          <w:tcPr>
            <w:tcW w:w="3054" w:type="pct"/>
          </w:tcPr>
          <w:p w:rsidR="00B30A9D" w:rsidRPr="00B30A9D" w:rsidRDefault="00B30A9D" w:rsidP="00B30A9D">
            <w:pPr>
              <w:jc w:val="both"/>
              <w:rPr>
                <w:sz w:val="28"/>
                <w:szCs w:val="28"/>
              </w:rPr>
            </w:pPr>
            <w:r w:rsidRPr="00B30A9D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</w:tbl>
    <w:p w:rsidR="00B30A9D" w:rsidRPr="00984903" w:rsidRDefault="00B30A9D" w:rsidP="001B08B1">
      <w:pPr>
        <w:jc w:val="center"/>
        <w:rPr>
          <w:sz w:val="28"/>
          <w:szCs w:val="28"/>
        </w:rPr>
      </w:pPr>
    </w:p>
    <w:sectPr w:rsidR="00B30A9D" w:rsidRPr="00984903" w:rsidSect="00B30A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F2B" w:rsidRDefault="00B51F2B" w:rsidP="00EC70E8">
      <w:r>
        <w:separator/>
      </w:r>
    </w:p>
  </w:endnote>
  <w:endnote w:type="continuationSeparator" w:id="0">
    <w:p w:rsidR="00B51F2B" w:rsidRDefault="00B51F2B" w:rsidP="00EC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F2B" w:rsidRDefault="00B51F2B" w:rsidP="00EC70E8">
      <w:r>
        <w:separator/>
      </w:r>
    </w:p>
  </w:footnote>
  <w:footnote w:type="continuationSeparator" w:id="0">
    <w:p w:rsidR="00B51F2B" w:rsidRDefault="00B51F2B" w:rsidP="00EC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D42CCC"/>
    <w:multiLevelType w:val="hybridMultilevel"/>
    <w:tmpl w:val="A672D0AA"/>
    <w:lvl w:ilvl="0" w:tplc="B888C52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53231FC"/>
    <w:multiLevelType w:val="multilevel"/>
    <w:tmpl w:val="08E82A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C5F1B58"/>
    <w:multiLevelType w:val="hybridMultilevel"/>
    <w:tmpl w:val="7D14E60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64"/>
    <w:rsid w:val="00026C2D"/>
    <w:rsid w:val="00036016"/>
    <w:rsid w:val="00044C4B"/>
    <w:rsid w:val="000642AD"/>
    <w:rsid w:val="00065591"/>
    <w:rsid w:val="0006710A"/>
    <w:rsid w:val="000717BF"/>
    <w:rsid w:val="00082B23"/>
    <w:rsid w:val="00093DFC"/>
    <w:rsid w:val="00095C8A"/>
    <w:rsid w:val="00097783"/>
    <w:rsid w:val="000A3655"/>
    <w:rsid w:val="000B1F55"/>
    <w:rsid w:val="000C47DB"/>
    <w:rsid w:val="000D2B39"/>
    <w:rsid w:val="000E0103"/>
    <w:rsid w:val="000E288B"/>
    <w:rsid w:val="000E5A1D"/>
    <w:rsid w:val="000E7DFD"/>
    <w:rsid w:val="000F1C21"/>
    <w:rsid w:val="000F542D"/>
    <w:rsid w:val="000F7928"/>
    <w:rsid w:val="001001CE"/>
    <w:rsid w:val="00116F2A"/>
    <w:rsid w:val="00124B52"/>
    <w:rsid w:val="00133D22"/>
    <w:rsid w:val="00137281"/>
    <w:rsid w:val="001408F5"/>
    <w:rsid w:val="00142BC1"/>
    <w:rsid w:val="0014753B"/>
    <w:rsid w:val="001517E5"/>
    <w:rsid w:val="00163213"/>
    <w:rsid w:val="00164942"/>
    <w:rsid w:val="00165927"/>
    <w:rsid w:val="00165D0A"/>
    <w:rsid w:val="00173969"/>
    <w:rsid w:val="001773D1"/>
    <w:rsid w:val="001847CD"/>
    <w:rsid w:val="0019324B"/>
    <w:rsid w:val="00197916"/>
    <w:rsid w:val="001A1E9C"/>
    <w:rsid w:val="001A446B"/>
    <w:rsid w:val="001A47ED"/>
    <w:rsid w:val="001B08B1"/>
    <w:rsid w:val="001B2B1D"/>
    <w:rsid w:val="001B3229"/>
    <w:rsid w:val="001B4671"/>
    <w:rsid w:val="001D0E40"/>
    <w:rsid w:val="001D1974"/>
    <w:rsid w:val="001D1EBB"/>
    <w:rsid w:val="001D5D04"/>
    <w:rsid w:val="001D6958"/>
    <w:rsid w:val="001E077C"/>
    <w:rsid w:val="001E24BB"/>
    <w:rsid w:val="00201F48"/>
    <w:rsid w:val="00202E17"/>
    <w:rsid w:val="00210C46"/>
    <w:rsid w:val="00216E36"/>
    <w:rsid w:val="00217F8B"/>
    <w:rsid w:val="00226117"/>
    <w:rsid w:val="002538F1"/>
    <w:rsid w:val="0026233C"/>
    <w:rsid w:val="0026371B"/>
    <w:rsid w:val="00266716"/>
    <w:rsid w:val="00267004"/>
    <w:rsid w:val="0027016B"/>
    <w:rsid w:val="002711A2"/>
    <w:rsid w:val="002714BB"/>
    <w:rsid w:val="00284809"/>
    <w:rsid w:val="00286F49"/>
    <w:rsid w:val="00295815"/>
    <w:rsid w:val="002A07F2"/>
    <w:rsid w:val="002A695D"/>
    <w:rsid w:val="002B28F2"/>
    <w:rsid w:val="002B710C"/>
    <w:rsid w:val="002C26B9"/>
    <w:rsid w:val="002C6894"/>
    <w:rsid w:val="002C76B5"/>
    <w:rsid w:val="002C7E99"/>
    <w:rsid w:val="002D1D9C"/>
    <w:rsid w:val="002D3E5F"/>
    <w:rsid w:val="002E6BD1"/>
    <w:rsid w:val="002E7F24"/>
    <w:rsid w:val="002F3F09"/>
    <w:rsid w:val="002F40B2"/>
    <w:rsid w:val="002F5F25"/>
    <w:rsid w:val="00301F88"/>
    <w:rsid w:val="003042FD"/>
    <w:rsid w:val="00320EA3"/>
    <w:rsid w:val="003223E9"/>
    <w:rsid w:val="0032445B"/>
    <w:rsid w:val="00324C01"/>
    <w:rsid w:val="00332A5D"/>
    <w:rsid w:val="003334BB"/>
    <w:rsid w:val="0033680F"/>
    <w:rsid w:val="0034089D"/>
    <w:rsid w:val="00346BA9"/>
    <w:rsid w:val="00347666"/>
    <w:rsid w:val="00352D12"/>
    <w:rsid w:val="0035406A"/>
    <w:rsid w:val="0036462E"/>
    <w:rsid w:val="003757AC"/>
    <w:rsid w:val="003773ED"/>
    <w:rsid w:val="00377966"/>
    <w:rsid w:val="003A040E"/>
    <w:rsid w:val="003A2497"/>
    <w:rsid w:val="003A5251"/>
    <w:rsid w:val="003A708E"/>
    <w:rsid w:val="003B00D9"/>
    <w:rsid w:val="003B4F79"/>
    <w:rsid w:val="003C6982"/>
    <w:rsid w:val="003D0C98"/>
    <w:rsid w:val="003E3A95"/>
    <w:rsid w:val="003F09FA"/>
    <w:rsid w:val="003F1F15"/>
    <w:rsid w:val="003F3C9C"/>
    <w:rsid w:val="003F6A51"/>
    <w:rsid w:val="00404AEF"/>
    <w:rsid w:val="00413DEA"/>
    <w:rsid w:val="00415968"/>
    <w:rsid w:val="0042480E"/>
    <w:rsid w:val="004329AD"/>
    <w:rsid w:val="00435C9E"/>
    <w:rsid w:val="00436663"/>
    <w:rsid w:val="00445BAB"/>
    <w:rsid w:val="00445EA1"/>
    <w:rsid w:val="00447AEA"/>
    <w:rsid w:val="004524F5"/>
    <w:rsid w:val="0045789D"/>
    <w:rsid w:val="00462732"/>
    <w:rsid w:val="00467CBD"/>
    <w:rsid w:val="004705B9"/>
    <w:rsid w:val="0047478E"/>
    <w:rsid w:val="00482B2D"/>
    <w:rsid w:val="004852FC"/>
    <w:rsid w:val="00491D72"/>
    <w:rsid w:val="00493A43"/>
    <w:rsid w:val="004961C0"/>
    <w:rsid w:val="004A7781"/>
    <w:rsid w:val="004B695D"/>
    <w:rsid w:val="004C29ED"/>
    <w:rsid w:val="004C75C9"/>
    <w:rsid w:val="004E27CB"/>
    <w:rsid w:val="004E38A3"/>
    <w:rsid w:val="004E7EA5"/>
    <w:rsid w:val="00504443"/>
    <w:rsid w:val="00512F46"/>
    <w:rsid w:val="00520ED8"/>
    <w:rsid w:val="00523580"/>
    <w:rsid w:val="005240DE"/>
    <w:rsid w:val="00532810"/>
    <w:rsid w:val="00532AB4"/>
    <w:rsid w:val="00532E4E"/>
    <w:rsid w:val="00555E94"/>
    <w:rsid w:val="005617A8"/>
    <w:rsid w:val="00563826"/>
    <w:rsid w:val="00565C07"/>
    <w:rsid w:val="005919A6"/>
    <w:rsid w:val="005A2E6A"/>
    <w:rsid w:val="005A778D"/>
    <w:rsid w:val="005B2A81"/>
    <w:rsid w:val="005B51BD"/>
    <w:rsid w:val="005B5CAE"/>
    <w:rsid w:val="005B67EB"/>
    <w:rsid w:val="005D2195"/>
    <w:rsid w:val="005D62B0"/>
    <w:rsid w:val="005E413C"/>
    <w:rsid w:val="005F3482"/>
    <w:rsid w:val="005F6160"/>
    <w:rsid w:val="0060458D"/>
    <w:rsid w:val="0060565C"/>
    <w:rsid w:val="00617A00"/>
    <w:rsid w:val="00626861"/>
    <w:rsid w:val="00636F48"/>
    <w:rsid w:val="0064067F"/>
    <w:rsid w:val="00640C20"/>
    <w:rsid w:val="006415D9"/>
    <w:rsid w:val="006464AE"/>
    <w:rsid w:val="00662F44"/>
    <w:rsid w:val="006673DD"/>
    <w:rsid w:val="006675CF"/>
    <w:rsid w:val="006768D3"/>
    <w:rsid w:val="00681A66"/>
    <w:rsid w:val="006956FA"/>
    <w:rsid w:val="006A19F2"/>
    <w:rsid w:val="006A423D"/>
    <w:rsid w:val="006B4814"/>
    <w:rsid w:val="006C23F5"/>
    <w:rsid w:val="006C4675"/>
    <w:rsid w:val="006D1B6D"/>
    <w:rsid w:val="006D5A81"/>
    <w:rsid w:val="006D7797"/>
    <w:rsid w:val="006F1DF0"/>
    <w:rsid w:val="006F365E"/>
    <w:rsid w:val="006F5C0D"/>
    <w:rsid w:val="0070713F"/>
    <w:rsid w:val="00714AEE"/>
    <w:rsid w:val="00725832"/>
    <w:rsid w:val="00733829"/>
    <w:rsid w:val="00734AA1"/>
    <w:rsid w:val="00735E3C"/>
    <w:rsid w:val="00753E02"/>
    <w:rsid w:val="007630AE"/>
    <w:rsid w:val="00765187"/>
    <w:rsid w:val="00765DA5"/>
    <w:rsid w:val="00766CED"/>
    <w:rsid w:val="00766DAE"/>
    <w:rsid w:val="0076724F"/>
    <w:rsid w:val="0077470C"/>
    <w:rsid w:val="00774BEE"/>
    <w:rsid w:val="007770B6"/>
    <w:rsid w:val="007A1706"/>
    <w:rsid w:val="007A1D35"/>
    <w:rsid w:val="007A2949"/>
    <w:rsid w:val="007B15D3"/>
    <w:rsid w:val="007B6477"/>
    <w:rsid w:val="007C0005"/>
    <w:rsid w:val="007C01C5"/>
    <w:rsid w:val="007C4386"/>
    <w:rsid w:val="007C49AC"/>
    <w:rsid w:val="007D24D2"/>
    <w:rsid w:val="007E43DE"/>
    <w:rsid w:val="007E645A"/>
    <w:rsid w:val="007F5B0E"/>
    <w:rsid w:val="008018CD"/>
    <w:rsid w:val="00801D1F"/>
    <w:rsid w:val="008111B5"/>
    <w:rsid w:val="00835D40"/>
    <w:rsid w:val="00836130"/>
    <w:rsid w:val="00844454"/>
    <w:rsid w:val="008455AB"/>
    <w:rsid w:val="00847524"/>
    <w:rsid w:val="0085450C"/>
    <w:rsid w:val="00856FCC"/>
    <w:rsid w:val="00863B79"/>
    <w:rsid w:val="00867FC2"/>
    <w:rsid w:val="00871AC9"/>
    <w:rsid w:val="00871EDE"/>
    <w:rsid w:val="00873AC6"/>
    <w:rsid w:val="00885064"/>
    <w:rsid w:val="00886185"/>
    <w:rsid w:val="00893C1C"/>
    <w:rsid w:val="008A0A4F"/>
    <w:rsid w:val="008A16FC"/>
    <w:rsid w:val="008A7169"/>
    <w:rsid w:val="008B2E3C"/>
    <w:rsid w:val="008B40B6"/>
    <w:rsid w:val="008C640B"/>
    <w:rsid w:val="008C76F0"/>
    <w:rsid w:val="008E043A"/>
    <w:rsid w:val="008E34B3"/>
    <w:rsid w:val="008F15F8"/>
    <w:rsid w:val="00901572"/>
    <w:rsid w:val="009069E0"/>
    <w:rsid w:val="00910584"/>
    <w:rsid w:val="00914897"/>
    <w:rsid w:val="009212CF"/>
    <w:rsid w:val="0092635D"/>
    <w:rsid w:val="00930280"/>
    <w:rsid w:val="009415CB"/>
    <w:rsid w:val="00944091"/>
    <w:rsid w:val="0094506C"/>
    <w:rsid w:val="0095236B"/>
    <w:rsid w:val="00956751"/>
    <w:rsid w:val="00963151"/>
    <w:rsid w:val="00965013"/>
    <w:rsid w:val="009735D5"/>
    <w:rsid w:val="0098514C"/>
    <w:rsid w:val="00991348"/>
    <w:rsid w:val="009922E8"/>
    <w:rsid w:val="00996E4B"/>
    <w:rsid w:val="009B07F3"/>
    <w:rsid w:val="009B37FD"/>
    <w:rsid w:val="009B4326"/>
    <w:rsid w:val="009C0FA2"/>
    <w:rsid w:val="009C1BD0"/>
    <w:rsid w:val="009D2040"/>
    <w:rsid w:val="009D483E"/>
    <w:rsid w:val="009D603E"/>
    <w:rsid w:val="009E1F10"/>
    <w:rsid w:val="009F0F89"/>
    <w:rsid w:val="009F4E9C"/>
    <w:rsid w:val="00A01515"/>
    <w:rsid w:val="00A11F5F"/>
    <w:rsid w:val="00A1331A"/>
    <w:rsid w:val="00A161CF"/>
    <w:rsid w:val="00A2055B"/>
    <w:rsid w:val="00A22EC2"/>
    <w:rsid w:val="00A23BEF"/>
    <w:rsid w:val="00A33B9E"/>
    <w:rsid w:val="00A347A2"/>
    <w:rsid w:val="00A35939"/>
    <w:rsid w:val="00A367D8"/>
    <w:rsid w:val="00A420C8"/>
    <w:rsid w:val="00A4379B"/>
    <w:rsid w:val="00A479CB"/>
    <w:rsid w:val="00A5233C"/>
    <w:rsid w:val="00A52886"/>
    <w:rsid w:val="00A65198"/>
    <w:rsid w:val="00A66D22"/>
    <w:rsid w:val="00A77C47"/>
    <w:rsid w:val="00A83DA6"/>
    <w:rsid w:val="00A8767B"/>
    <w:rsid w:val="00A87740"/>
    <w:rsid w:val="00A904ED"/>
    <w:rsid w:val="00AA1B67"/>
    <w:rsid w:val="00AA2589"/>
    <w:rsid w:val="00AA3230"/>
    <w:rsid w:val="00AA5252"/>
    <w:rsid w:val="00AA6261"/>
    <w:rsid w:val="00AC0905"/>
    <w:rsid w:val="00AC0EEB"/>
    <w:rsid w:val="00AC1613"/>
    <w:rsid w:val="00AD277F"/>
    <w:rsid w:val="00AD48E0"/>
    <w:rsid w:val="00AD6AB6"/>
    <w:rsid w:val="00AE0656"/>
    <w:rsid w:val="00AE2612"/>
    <w:rsid w:val="00AE457E"/>
    <w:rsid w:val="00AE745E"/>
    <w:rsid w:val="00AF2317"/>
    <w:rsid w:val="00AF75D6"/>
    <w:rsid w:val="00B002D3"/>
    <w:rsid w:val="00B127AD"/>
    <w:rsid w:val="00B23907"/>
    <w:rsid w:val="00B24AC5"/>
    <w:rsid w:val="00B25705"/>
    <w:rsid w:val="00B30A9D"/>
    <w:rsid w:val="00B33B62"/>
    <w:rsid w:val="00B42864"/>
    <w:rsid w:val="00B51F2B"/>
    <w:rsid w:val="00B61B52"/>
    <w:rsid w:val="00B66798"/>
    <w:rsid w:val="00B725B7"/>
    <w:rsid w:val="00B73ACD"/>
    <w:rsid w:val="00B77BFF"/>
    <w:rsid w:val="00B868A6"/>
    <w:rsid w:val="00BC328B"/>
    <w:rsid w:val="00BE19D5"/>
    <w:rsid w:val="00BE257A"/>
    <w:rsid w:val="00BF14D5"/>
    <w:rsid w:val="00BF4CA6"/>
    <w:rsid w:val="00C02F29"/>
    <w:rsid w:val="00C20586"/>
    <w:rsid w:val="00C2638D"/>
    <w:rsid w:val="00C416AE"/>
    <w:rsid w:val="00C45955"/>
    <w:rsid w:val="00C67D5E"/>
    <w:rsid w:val="00C82079"/>
    <w:rsid w:val="00C964F6"/>
    <w:rsid w:val="00C96B02"/>
    <w:rsid w:val="00CA2DDF"/>
    <w:rsid w:val="00CA39D1"/>
    <w:rsid w:val="00CA7540"/>
    <w:rsid w:val="00CD17C5"/>
    <w:rsid w:val="00CD36C6"/>
    <w:rsid w:val="00CE247D"/>
    <w:rsid w:val="00CE32E5"/>
    <w:rsid w:val="00CE3E29"/>
    <w:rsid w:val="00CE52B7"/>
    <w:rsid w:val="00CF015F"/>
    <w:rsid w:val="00CF04E9"/>
    <w:rsid w:val="00CF12F1"/>
    <w:rsid w:val="00CF2BC3"/>
    <w:rsid w:val="00D115BE"/>
    <w:rsid w:val="00D14187"/>
    <w:rsid w:val="00D1480F"/>
    <w:rsid w:val="00D16296"/>
    <w:rsid w:val="00D24201"/>
    <w:rsid w:val="00D3078E"/>
    <w:rsid w:val="00D3290F"/>
    <w:rsid w:val="00D52567"/>
    <w:rsid w:val="00D527BA"/>
    <w:rsid w:val="00D539F6"/>
    <w:rsid w:val="00D56829"/>
    <w:rsid w:val="00D62C8D"/>
    <w:rsid w:val="00D702D2"/>
    <w:rsid w:val="00D754C4"/>
    <w:rsid w:val="00D847A6"/>
    <w:rsid w:val="00DA4821"/>
    <w:rsid w:val="00DB5055"/>
    <w:rsid w:val="00DC4A68"/>
    <w:rsid w:val="00DD1731"/>
    <w:rsid w:val="00DD1CCD"/>
    <w:rsid w:val="00DE1EFB"/>
    <w:rsid w:val="00DE78AA"/>
    <w:rsid w:val="00DF107E"/>
    <w:rsid w:val="00DF4FB6"/>
    <w:rsid w:val="00E3279A"/>
    <w:rsid w:val="00E34EF5"/>
    <w:rsid w:val="00E3588F"/>
    <w:rsid w:val="00E46F71"/>
    <w:rsid w:val="00E638A2"/>
    <w:rsid w:val="00E64672"/>
    <w:rsid w:val="00E651EB"/>
    <w:rsid w:val="00E85FFF"/>
    <w:rsid w:val="00E90410"/>
    <w:rsid w:val="00E964FE"/>
    <w:rsid w:val="00EA2F11"/>
    <w:rsid w:val="00EA5850"/>
    <w:rsid w:val="00EB5CF5"/>
    <w:rsid w:val="00EC70E8"/>
    <w:rsid w:val="00ED3A8E"/>
    <w:rsid w:val="00EE0069"/>
    <w:rsid w:val="00EE28AA"/>
    <w:rsid w:val="00EE32D6"/>
    <w:rsid w:val="00EE7940"/>
    <w:rsid w:val="00EF017E"/>
    <w:rsid w:val="00EF7AAC"/>
    <w:rsid w:val="00F07CAE"/>
    <w:rsid w:val="00F12AF1"/>
    <w:rsid w:val="00F17402"/>
    <w:rsid w:val="00F2320A"/>
    <w:rsid w:val="00F244B7"/>
    <w:rsid w:val="00F4673E"/>
    <w:rsid w:val="00F50543"/>
    <w:rsid w:val="00F53C74"/>
    <w:rsid w:val="00F60E4F"/>
    <w:rsid w:val="00F67645"/>
    <w:rsid w:val="00F732FF"/>
    <w:rsid w:val="00F764B0"/>
    <w:rsid w:val="00F969B2"/>
    <w:rsid w:val="00F97D88"/>
    <w:rsid w:val="00FA4124"/>
    <w:rsid w:val="00FB3724"/>
    <w:rsid w:val="00FB4976"/>
    <w:rsid w:val="00FC676F"/>
    <w:rsid w:val="00FC67BE"/>
    <w:rsid w:val="00FD544B"/>
    <w:rsid w:val="00FE21F0"/>
    <w:rsid w:val="00FE72A9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C489-3EE6-4842-8963-4EE8F40D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F48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8506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Знак Знак Знак"/>
    <w:basedOn w:val="a"/>
    <w:rsid w:val="00CE32E5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  <w:style w:type="paragraph" w:customStyle="1" w:styleId="ConsPlusNonformat">
    <w:name w:val="ConsPlusNonformat"/>
    <w:rsid w:val="008861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F75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1E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9D483E"/>
    <w:rPr>
      <w:sz w:val="24"/>
      <w:szCs w:val="24"/>
    </w:rPr>
  </w:style>
  <w:style w:type="character" w:styleId="a7">
    <w:name w:val="Hyperlink"/>
    <w:basedOn w:val="a0"/>
    <w:uiPriority w:val="99"/>
    <w:unhideWhenUsed/>
    <w:rsid w:val="0060565C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3">
    <w:name w:val="Body Text Indent 3"/>
    <w:basedOn w:val="a"/>
    <w:link w:val="30"/>
    <w:rsid w:val="004C75C9"/>
    <w:pPr>
      <w:ind w:left="495" w:hanging="495"/>
      <w:jc w:val="both"/>
    </w:pPr>
    <w:rPr>
      <w:sz w:val="28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4C75C9"/>
    <w:rPr>
      <w:sz w:val="28"/>
      <w:szCs w:val="24"/>
      <w:lang w:val="x-none" w:eastAsia="x-none"/>
    </w:rPr>
  </w:style>
  <w:style w:type="paragraph" w:customStyle="1" w:styleId="ConsPlusNormal">
    <w:name w:val="ConsPlusNormal"/>
    <w:rsid w:val="00216E3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2611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header"/>
    <w:basedOn w:val="a"/>
    <w:link w:val="a9"/>
    <w:rsid w:val="00EC70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C70E8"/>
    <w:rPr>
      <w:sz w:val="24"/>
      <w:szCs w:val="24"/>
    </w:rPr>
  </w:style>
  <w:style w:type="paragraph" w:styleId="aa">
    <w:name w:val="footer"/>
    <w:basedOn w:val="a"/>
    <w:link w:val="ab"/>
    <w:rsid w:val="00EC70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C70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6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421B0-8D29-41F2-BCB1-A13339E6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29</Pages>
  <Words>7242</Words>
  <Characters>41285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Михалкина Оксана Петровна</cp:lastModifiedBy>
  <cp:revision>52</cp:revision>
  <cp:lastPrinted>2021-12-27T06:58:00Z</cp:lastPrinted>
  <dcterms:created xsi:type="dcterms:W3CDTF">2015-04-29T02:20:00Z</dcterms:created>
  <dcterms:modified xsi:type="dcterms:W3CDTF">2022-01-17T03:27:00Z</dcterms:modified>
</cp:coreProperties>
</file>