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  <w:gridCol w:w="215"/>
        <w:gridCol w:w="7"/>
      </w:tblGrid>
      <w:tr w:rsidR="00784466" w:rsidTr="00784466">
        <w:trPr>
          <w:gridAfter w:val="1"/>
          <w:wAfter w:w="9" w:type="dxa"/>
        </w:trPr>
        <w:tc>
          <w:tcPr>
            <w:tcW w:w="10234" w:type="dxa"/>
            <w:gridSpan w:val="2"/>
          </w:tcPr>
          <w:p w:rsidR="00784466" w:rsidRDefault="00784466" w:rsidP="00784466"/>
        </w:tc>
      </w:tr>
      <w:tr w:rsidR="00784466" w:rsidRPr="00F82ADA" w:rsidTr="00784466">
        <w:tc>
          <w:tcPr>
            <w:tcW w:w="10007" w:type="dxa"/>
          </w:tcPr>
          <w:tbl>
            <w:tblPr>
              <w:tblStyle w:val="a4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784466" w:rsidRPr="00F82ADA" w:rsidTr="00383EF8">
              <w:tc>
                <w:tcPr>
                  <w:tcW w:w="10173" w:type="dxa"/>
                </w:tcPr>
                <w:p w:rsidR="00784466" w:rsidRPr="00F82ADA" w:rsidRDefault="00784466" w:rsidP="00784466">
                  <w:pPr>
                    <w:pStyle w:val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4466" w:rsidRPr="00F82ADA" w:rsidRDefault="00784466" w:rsidP="00784466">
                  <w:pPr>
                    <w:pStyle w:val="1"/>
                    <w:spacing w:befor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2ADA">
                    <w:rPr>
                      <w:rFonts w:ascii="Arial" w:hAnsi="Arial" w:cs="Arial"/>
                      <w:sz w:val="24"/>
                      <w:szCs w:val="24"/>
                    </w:rPr>
                    <w:t>АДМИНИСТРАЦИЯ КАНСКОГО РАЙОНА КРАСНОЯРСКОГО КРАЯ</w:t>
                  </w:r>
                </w:p>
                <w:p w:rsidR="00784466" w:rsidRPr="00F82ADA" w:rsidRDefault="00784466" w:rsidP="00784466">
                  <w:pPr>
                    <w:pStyle w:val="2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784466" w:rsidRPr="00F82ADA" w:rsidRDefault="00784466" w:rsidP="00784466">
                  <w:pPr>
                    <w:pStyle w:val="aa"/>
                    <w:jc w:val="center"/>
                    <w:rPr>
                      <w:rFonts w:ascii="Arial" w:hAnsi="Arial" w:cs="Arial"/>
                      <w:b/>
                    </w:rPr>
                  </w:pPr>
                  <w:r w:rsidRPr="00F82ADA">
                    <w:rPr>
                      <w:rFonts w:ascii="Arial" w:hAnsi="Arial" w:cs="Arial"/>
                      <w:b/>
                    </w:rPr>
                    <w:t>ПОСТАНОВЛЕНИЕ</w:t>
                  </w:r>
                </w:p>
                <w:p w:rsidR="00784466" w:rsidRPr="00F82ADA" w:rsidRDefault="00784466" w:rsidP="00784466">
                  <w:pPr>
                    <w:pStyle w:val="aa"/>
                    <w:rPr>
                      <w:rFonts w:ascii="Arial" w:hAnsi="Arial" w:cs="Arial"/>
                    </w:rPr>
                  </w:pPr>
                </w:p>
                <w:p w:rsidR="00784466" w:rsidRPr="00F82ADA" w:rsidRDefault="00CD3E05" w:rsidP="00784466">
                  <w:pPr>
                    <w:pStyle w:val="aa"/>
                    <w:jc w:val="center"/>
                    <w:rPr>
                      <w:rFonts w:ascii="Arial" w:hAnsi="Arial" w:cs="Arial"/>
                    </w:rPr>
                  </w:pPr>
                  <w:r w:rsidRPr="00F82ADA">
                    <w:rPr>
                      <w:rFonts w:ascii="Arial" w:hAnsi="Arial" w:cs="Arial"/>
                    </w:rPr>
                    <w:t>0</w:t>
                  </w:r>
                  <w:r w:rsidR="00AE6805" w:rsidRPr="00F82ADA">
                    <w:rPr>
                      <w:rFonts w:ascii="Arial" w:hAnsi="Arial" w:cs="Arial"/>
                    </w:rPr>
                    <w:t xml:space="preserve">4.12.2023 </w:t>
                  </w:r>
                  <w:r w:rsidR="00AE6805" w:rsidRPr="00F82ADA">
                    <w:rPr>
                      <w:rFonts w:ascii="Arial" w:hAnsi="Arial" w:cs="Arial"/>
                    </w:rPr>
                    <w:tab/>
                  </w:r>
                  <w:r w:rsidR="00784466" w:rsidRPr="00F82ADA">
                    <w:rPr>
                      <w:rFonts w:ascii="Arial" w:hAnsi="Arial" w:cs="Arial"/>
                    </w:rPr>
                    <w:tab/>
                    <w:t xml:space="preserve">                     г. Канск                                          № </w:t>
                  </w:r>
                  <w:r w:rsidR="00AB1941" w:rsidRPr="00F82ADA">
                    <w:rPr>
                      <w:rFonts w:ascii="Arial" w:hAnsi="Arial" w:cs="Arial"/>
                    </w:rPr>
                    <w:t>702/1</w:t>
                  </w:r>
                  <w:r w:rsidR="00784466" w:rsidRPr="00F82ADA">
                    <w:rPr>
                      <w:rFonts w:ascii="Arial" w:hAnsi="Arial" w:cs="Arial"/>
                    </w:rPr>
                    <w:t>-пг</w:t>
                  </w:r>
                </w:p>
                <w:p w:rsidR="00784466" w:rsidRPr="00F82ADA" w:rsidRDefault="00784466" w:rsidP="00784466">
                  <w:pPr>
                    <w:pStyle w:val="1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784466" w:rsidRPr="00F82ADA" w:rsidRDefault="00784466" w:rsidP="007844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784466" w:rsidRPr="00F82ADA" w:rsidRDefault="00784466" w:rsidP="0078446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BB7217" w:rsidRPr="00F82ADA" w:rsidRDefault="00BB7217" w:rsidP="002F3EE2">
      <w:pPr>
        <w:pStyle w:val="11"/>
        <w:shd w:val="clear" w:color="auto" w:fill="auto"/>
        <w:spacing w:line="240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  <w:r w:rsidRPr="00F82ADA">
        <w:rPr>
          <w:rFonts w:ascii="Arial" w:hAnsi="Arial" w:cs="Arial"/>
          <w:i w:val="0"/>
          <w:sz w:val="24"/>
          <w:szCs w:val="24"/>
        </w:rPr>
        <w:t xml:space="preserve">О введении режима функционирования «ПОВЫШЕННАЯ ГОТОВНОСТЬ» для органов управления и сил </w:t>
      </w:r>
      <w:r w:rsidR="00784466" w:rsidRPr="00F82ADA">
        <w:rPr>
          <w:rFonts w:ascii="Arial" w:hAnsi="Arial" w:cs="Arial"/>
          <w:i w:val="0"/>
          <w:sz w:val="24"/>
          <w:szCs w:val="24"/>
        </w:rPr>
        <w:t>районного</w:t>
      </w:r>
      <w:r w:rsidRPr="00F82ADA">
        <w:rPr>
          <w:rFonts w:ascii="Arial" w:hAnsi="Arial" w:cs="Arial"/>
          <w:i w:val="0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784466" w:rsidRPr="00F82ADA">
        <w:rPr>
          <w:rFonts w:ascii="Arial" w:hAnsi="Arial" w:cs="Arial"/>
          <w:i w:val="0"/>
          <w:sz w:val="24"/>
          <w:szCs w:val="24"/>
        </w:rPr>
        <w:t>Канского района</w:t>
      </w:r>
      <w:r w:rsidRPr="00F82ADA">
        <w:rPr>
          <w:rFonts w:ascii="Arial" w:hAnsi="Arial" w:cs="Arial"/>
          <w:i w:val="0"/>
          <w:sz w:val="24"/>
          <w:szCs w:val="24"/>
        </w:rPr>
        <w:t xml:space="preserve"> Красноярского края</w:t>
      </w:r>
      <w:r w:rsidR="00230737" w:rsidRPr="00F82ADA">
        <w:rPr>
          <w:rFonts w:ascii="Arial" w:hAnsi="Arial" w:cs="Arial"/>
          <w:i w:val="0"/>
          <w:sz w:val="24"/>
          <w:szCs w:val="24"/>
        </w:rPr>
        <w:t xml:space="preserve"> в связи с неблагоприятными метеорологическими условиями</w:t>
      </w:r>
      <w:r w:rsidRPr="00F82ADA">
        <w:rPr>
          <w:rFonts w:ascii="Arial" w:hAnsi="Arial" w:cs="Arial"/>
          <w:i w:val="0"/>
          <w:sz w:val="24"/>
          <w:szCs w:val="24"/>
        </w:rPr>
        <w:t xml:space="preserve"> </w:t>
      </w:r>
    </w:p>
    <w:p w:rsidR="00BB7217" w:rsidRPr="00F82ADA" w:rsidRDefault="00BB7217" w:rsidP="002F3EE2">
      <w:pPr>
        <w:pStyle w:val="1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114B5" w:rsidRPr="00F82ADA" w:rsidRDefault="00346F1E" w:rsidP="002F3EE2">
      <w:pPr>
        <w:pStyle w:val="1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ADA">
        <w:rPr>
          <w:rFonts w:ascii="Arial" w:hAnsi="Arial" w:cs="Arial"/>
          <w:i w:val="0"/>
          <w:iCs w:val="0"/>
          <w:sz w:val="24"/>
          <w:szCs w:val="24"/>
        </w:rPr>
        <w:t xml:space="preserve">В соответствии с Федеральным законом от </w:t>
      </w:r>
      <w:r w:rsidR="003F68E2" w:rsidRPr="00F82ADA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>21.12.</w:t>
      </w:r>
      <w:r w:rsidRPr="00F82ADA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 xml:space="preserve">1994 № 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3F68E2" w:rsidRPr="00F82ADA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>30.12.</w:t>
      </w:r>
      <w:r w:rsidRPr="00F82ADA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 xml:space="preserve">2003 </w:t>
      </w:r>
      <w:r w:rsidR="003F68E2" w:rsidRPr="00F82ADA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F82ADA">
        <w:rPr>
          <w:rFonts w:ascii="Arial" w:hAnsi="Arial" w:cs="Arial"/>
          <w:i w:val="0"/>
          <w:iCs w:val="0"/>
          <w:sz w:val="24"/>
          <w:szCs w:val="24"/>
          <w:lang w:eastAsia="en-US" w:bidi="en-US"/>
        </w:rPr>
        <w:t xml:space="preserve">№ 794 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>«О единой государственной системе предупреждения и лик</w:t>
      </w:r>
      <w:r w:rsidR="00BB7217" w:rsidRPr="00F82ADA">
        <w:rPr>
          <w:rFonts w:ascii="Arial" w:hAnsi="Arial" w:cs="Arial"/>
          <w:i w:val="0"/>
          <w:iCs w:val="0"/>
          <w:sz w:val="24"/>
          <w:szCs w:val="24"/>
        </w:rPr>
        <w:t xml:space="preserve">видации чрезвычайных ситуаций», на основании решения КЧС и ОПБ </w:t>
      </w:r>
      <w:r w:rsidR="00784466" w:rsidRPr="00F82ADA">
        <w:rPr>
          <w:rFonts w:ascii="Arial" w:hAnsi="Arial" w:cs="Arial"/>
          <w:i w:val="0"/>
          <w:iCs w:val="0"/>
          <w:sz w:val="24"/>
          <w:szCs w:val="24"/>
        </w:rPr>
        <w:t>Канского района</w:t>
      </w:r>
      <w:r w:rsidR="00373267" w:rsidRPr="00F82ADA">
        <w:rPr>
          <w:rFonts w:ascii="Arial" w:hAnsi="Arial" w:cs="Arial"/>
          <w:i w:val="0"/>
          <w:iCs w:val="0"/>
          <w:sz w:val="24"/>
          <w:szCs w:val="24"/>
        </w:rPr>
        <w:t xml:space="preserve"> от </w:t>
      </w:r>
      <w:r w:rsidR="00CD41D8" w:rsidRPr="00F82ADA">
        <w:rPr>
          <w:rFonts w:ascii="Arial" w:hAnsi="Arial" w:cs="Arial"/>
          <w:i w:val="0"/>
          <w:iCs w:val="0"/>
          <w:sz w:val="24"/>
          <w:szCs w:val="24"/>
        </w:rPr>
        <w:t>04</w:t>
      </w:r>
      <w:r w:rsidR="00373267" w:rsidRPr="00F82ADA">
        <w:rPr>
          <w:rFonts w:ascii="Arial" w:hAnsi="Arial" w:cs="Arial"/>
          <w:i w:val="0"/>
          <w:iCs w:val="0"/>
          <w:sz w:val="24"/>
          <w:szCs w:val="24"/>
        </w:rPr>
        <w:t>.1</w:t>
      </w:r>
      <w:r w:rsidR="00CD41D8" w:rsidRPr="00F82ADA">
        <w:rPr>
          <w:rFonts w:ascii="Arial" w:hAnsi="Arial" w:cs="Arial"/>
          <w:i w:val="0"/>
          <w:iCs w:val="0"/>
          <w:sz w:val="24"/>
          <w:szCs w:val="24"/>
        </w:rPr>
        <w:t>2</w:t>
      </w:r>
      <w:r w:rsidR="00373267" w:rsidRPr="00F82ADA">
        <w:rPr>
          <w:rFonts w:ascii="Arial" w:hAnsi="Arial" w:cs="Arial"/>
          <w:i w:val="0"/>
          <w:iCs w:val="0"/>
          <w:sz w:val="24"/>
          <w:szCs w:val="24"/>
        </w:rPr>
        <w:t>1.2023 №</w:t>
      </w:r>
      <w:r w:rsidR="003F68E2" w:rsidRPr="00F82ADA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D41D8" w:rsidRPr="00F82ADA">
        <w:rPr>
          <w:rFonts w:ascii="Arial" w:hAnsi="Arial" w:cs="Arial"/>
          <w:i w:val="0"/>
          <w:iCs w:val="0"/>
          <w:sz w:val="24"/>
          <w:szCs w:val="24"/>
        </w:rPr>
        <w:t>10</w:t>
      </w:r>
      <w:r w:rsidR="00373267" w:rsidRPr="00F82ADA">
        <w:rPr>
          <w:rFonts w:ascii="Arial" w:hAnsi="Arial" w:cs="Arial"/>
          <w:i w:val="0"/>
          <w:iCs w:val="0"/>
          <w:sz w:val="24"/>
          <w:szCs w:val="24"/>
        </w:rPr>
        <w:t>/1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 xml:space="preserve">, в связи с </w:t>
      </w:r>
      <w:r w:rsidR="00542AE3" w:rsidRPr="00F82ADA">
        <w:rPr>
          <w:rFonts w:ascii="Arial" w:hAnsi="Arial" w:cs="Arial"/>
          <w:i w:val="0"/>
          <w:sz w:val="24"/>
          <w:szCs w:val="24"/>
        </w:rPr>
        <w:t xml:space="preserve">ухудшением </w:t>
      </w:r>
      <w:r w:rsidR="00CD41D8" w:rsidRPr="00F82ADA">
        <w:rPr>
          <w:rFonts w:ascii="Arial" w:hAnsi="Arial" w:cs="Arial"/>
          <w:i w:val="0"/>
          <w:sz w:val="24"/>
          <w:szCs w:val="24"/>
        </w:rPr>
        <w:t>метеорологической обстановки</w:t>
      </w:r>
      <w:r w:rsidR="00542AE3" w:rsidRPr="00F82ADA">
        <w:rPr>
          <w:rFonts w:ascii="Arial" w:hAnsi="Arial" w:cs="Arial"/>
          <w:i w:val="0"/>
          <w:sz w:val="24"/>
          <w:szCs w:val="24"/>
        </w:rPr>
        <w:t>, сопровождающ</w:t>
      </w:r>
      <w:r w:rsidR="00CD41D8" w:rsidRPr="00F82ADA">
        <w:rPr>
          <w:rFonts w:ascii="Arial" w:hAnsi="Arial" w:cs="Arial"/>
          <w:i w:val="0"/>
          <w:sz w:val="24"/>
          <w:szCs w:val="24"/>
        </w:rPr>
        <w:t>ей</w:t>
      </w:r>
      <w:r w:rsidR="00542AE3" w:rsidRPr="00F82ADA">
        <w:rPr>
          <w:rFonts w:ascii="Arial" w:hAnsi="Arial" w:cs="Arial"/>
          <w:i w:val="0"/>
          <w:sz w:val="24"/>
          <w:szCs w:val="24"/>
        </w:rPr>
        <w:t>ся</w:t>
      </w:r>
      <w:r w:rsidR="00CD41D8" w:rsidRPr="00F82ADA">
        <w:rPr>
          <w:rFonts w:ascii="Arial" w:hAnsi="Arial" w:cs="Arial"/>
          <w:i w:val="0"/>
          <w:sz w:val="24"/>
          <w:szCs w:val="24"/>
        </w:rPr>
        <w:t xml:space="preserve"> </w:t>
      </w:r>
      <w:r w:rsidR="00542AE3" w:rsidRPr="00F82ADA">
        <w:rPr>
          <w:rFonts w:ascii="Arial" w:hAnsi="Arial" w:cs="Arial"/>
          <w:i w:val="0"/>
          <w:sz w:val="24"/>
          <w:szCs w:val="24"/>
        </w:rPr>
        <w:t>порывами ветра до 2</w:t>
      </w:r>
      <w:r w:rsidR="00CD41D8" w:rsidRPr="00F82ADA">
        <w:rPr>
          <w:rFonts w:ascii="Arial" w:hAnsi="Arial" w:cs="Arial"/>
          <w:i w:val="0"/>
          <w:sz w:val="24"/>
          <w:szCs w:val="24"/>
        </w:rPr>
        <w:t>5</w:t>
      </w:r>
      <w:r w:rsidR="00542AE3" w:rsidRPr="00F82ADA">
        <w:rPr>
          <w:rFonts w:ascii="Arial" w:hAnsi="Arial" w:cs="Arial"/>
          <w:i w:val="0"/>
          <w:sz w:val="24"/>
          <w:szCs w:val="24"/>
        </w:rPr>
        <w:t xml:space="preserve"> м/сек.</w:t>
      </w:r>
      <w:r w:rsidR="00CD41D8" w:rsidRPr="00F82ADA">
        <w:rPr>
          <w:rFonts w:ascii="Arial" w:hAnsi="Arial" w:cs="Arial"/>
          <w:i w:val="0"/>
          <w:sz w:val="24"/>
          <w:szCs w:val="24"/>
        </w:rPr>
        <w:t xml:space="preserve"> и </w:t>
      </w:r>
      <w:r w:rsidR="00A9311E" w:rsidRPr="00F82ADA">
        <w:rPr>
          <w:rFonts w:ascii="Arial" w:hAnsi="Arial" w:cs="Arial"/>
          <w:i w:val="0"/>
          <w:sz w:val="24"/>
          <w:szCs w:val="24"/>
        </w:rPr>
        <w:t>резким понижением температуры местами до -40 - 45</w:t>
      </w:r>
      <w:r w:rsidR="00A9311E" w:rsidRPr="00F82ADA">
        <w:rPr>
          <w:rFonts w:ascii="Arial" w:hAnsi="Arial" w:cs="Arial"/>
          <w:i w:val="0"/>
          <w:sz w:val="24"/>
          <w:szCs w:val="24"/>
          <w:vertAlign w:val="superscript"/>
        </w:rPr>
        <w:t>0</w:t>
      </w:r>
      <w:r w:rsidR="00A9311E" w:rsidRPr="00F82ADA">
        <w:rPr>
          <w:rFonts w:ascii="Arial" w:hAnsi="Arial" w:cs="Arial"/>
          <w:i w:val="0"/>
          <w:sz w:val="24"/>
          <w:szCs w:val="24"/>
        </w:rPr>
        <w:t>С</w:t>
      </w:r>
      <w:r w:rsidR="00CD41D8" w:rsidRPr="00F82ADA">
        <w:rPr>
          <w:rFonts w:ascii="Arial" w:hAnsi="Arial" w:cs="Arial"/>
          <w:i w:val="0"/>
          <w:sz w:val="24"/>
          <w:szCs w:val="24"/>
        </w:rPr>
        <w:t xml:space="preserve"> </w:t>
      </w:r>
      <w:r w:rsidR="00542AE3" w:rsidRPr="00F82ADA">
        <w:rPr>
          <w:rFonts w:ascii="Arial" w:hAnsi="Arial" w:cs="Arial"/>
          <w:i w:val="0"/>
          <w:sz w:val="24"/>
          <w:szCs w:val="24"/>
        </w:rPr>
        <w:t>, что может привести к разрушениям объектов, отключению электроснабжения на территории района и другим происшествиям, которые могут привести к развитию чрезвычайных ситуаций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>,</w:t>
      </w:r>
      <w:r w:rsidR="00D61E8A" w:rsidRPr="00F82ADA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784466" w:rsidRPr="00F82ADA">
        <w:rPr>
          <w:rFonts w:ascii="Arial" w:hAnsi="Arial" w:cs="Arial"/>
          <w:i w:val="0"/>
          <w:sz w:val="24"/>
          <w:szCs w:val="24"/>
        </w:rPr>
        <w:t>руководствуясь «Положением о Канском районном звене ТП РСЧС Красноярского края» №</w:t>
      </w:r>
      <w:r w:rsidR="003F68E2" w:rsidRPr="00F82ADA">
        <w:rPr>
          <w:rFonts w:ascii="Arial" w:hAnsi="Arial" w:cs="Arial"/>
          <w:i w:val="0"/>
          <w:sz w:val="24"/>
          <w:szCs w:val="24"/>
        </w:rPr>
        <w:t xml:space="preserve"> </w:t>
      </w:r>
      <w:r w:rsidR="00784466" w:rsidRPr="00F82ADA">
        <w:rPr>
          <w:rFonts w:ascii="Arial" w:hAnsi="Arial" w:cs="Arial"/>
          <w:i w:val="0"/>
          <w:sz w:val="24"/>
          <w:szCs w:val="24"/>
        </w:rPr>
        <w:t>117-пг от 05.03.2019 и статьями</w:t>
      </w:r>
      <w:r w:rsidR="003F68E2" w:rsidRPr="00F82ADA">
        <w:rPr>
          <w:rFonts w:ascii="Arial" w:hAnsi="Arial" w:cs="Arial"/>
          <w:i w:val="0"/>
          <w:sz w:val="24"/>
          <w:szCs w:val="24"/>
        </w:rPr>
        <w:t xml:space="preserve"> 38 и 40 Устава Канского района Красноярского края</w:t>
      </w:r>
      <w:r w:rsidR="0040795A" w:rsidRPr="00F82ADA">
        <w:rPr>
          <w:rFonts w:ascii="Arial" w:hAnsi="Arial" w:cs="Arial"/>
          <w:i w:val="0"/>
          <w:sz w:val="24"/>
          <w:szCs w:val="24"/>
        </w:rPr>
        <w:t>, ПОСТАНОВЛЯЮ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B114B5" w:rsidRPr="00F82ADA" w:rsidRDefault="00346F1E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ADA">
        <w:rPr>
          <w:rFonts w:ascii="Arial" w:hAnsi="Arial" w:cs="Arial"/>
          <w:i w:val="0"/>
          <w:iCs w:val="0"/>
          <w:sz w:val="24"/>
          <w:szCs w:val="24"/>
        </w:rPr>
        <w:t xml:space="preserve">Установить с </w:t>
      </w:r>
      <w:r w:rsidR="00D61E8A" w:rsidRPr="00F82ADA">
        <w:rPr>
          <w:rFonts w:ascii="Arial" w:hAnsi="Arial" w:cs="Arial"/>
          <w:i w:val="0"/>
          <w:iCs w:val="0"/>
          <w:sz w:val="24"/>
          <w:szCs w:val="24"/>
        </w:rPr>
        <w:t xml:space="preserve">15.00 </w:t>
      </w:r>
      <w:r w:rsidR="00CD41D8" w:rsidRPr="00F82ADA">
        <w:rPr>
          <w:rFonts w:ascii="Arial" w:hAnsi="Arial" w:cs="Arial"/>
          <w:i w:val="0"/>
          <w:iCs w:val="0"/>
          <w:sz w:val="24"/>
          <w:szCs w:val="24"/>
        </w:rPr>
        <w:t>04</w:t>
      </w:r>
      <w:r w:rsidR="00D61E8A" w:rsidRPr="00F82ADA">
        <w:rPr>
          <w:rFonts w:ascii="Arial" w:hAnsi="Arial" w:cs="Arial"/>
          <w:i w:val="0"/>
          <w:iCs w:val="0"/>
          <w:sz w:val="24"/>
          <w:szCs w:val="24"/>
        </w:rPr>
        <w:t>.1</w:t>
      </w:r>
      <w:r w:rsidR="00CD41D8" w:rsidRPr="00F82ADA">
        <w:rPr>
          <w:rFonts w:ascii="Arial" w:hAnsi="Arial" w:cs="Arial"/>
          <w:i w:val="0"/>
          <w:iCs w:val="0"/>
          <w:sz w:val="24"/>
          <w:szCs w:val="24"/>
        </w:rPr>
        <w:t>2</w:t>
      </w:r>
      <w:r w:rsidR="00D61E8A" w:rsidRPr="00F82ADA">
        <w:rPr>
          <w:rFonts w:ascii="Arial" w:hAnsi="Arial" w:cs="Arial"/>
          <w:i w:val="0"/>
          <w:iCs w:val="0"/>
          <w:sz w:val="24"/>
          <w:szCs w:val="24"/>
        </w:rPr>
        <w:t>.2023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 xml:space="preserve"> для органов управления и сил </w:t>
      </w:r>
      <w:r w:rsidR="00784466" w:rsidRPr="00F82ADA">
        <w:rPr>
          <w:rFonts w:ascii="Arial" w:hAnsi="Arial" w:cs="Arial"/>
          <w:i w:val="0"/>
          <w:sz w:val="24"/>
          <w:szCs w:val="24"/>
        </w:rPr>
        <w:t>районного</w:t>
      </w:r>
      <w:r w:rsidR="00BB7217" w:rsidRPr="00F82ADA">
        <w:rPr>
          <w:rFonts w:ascii="Arial" w:hAnsi="Arial" w:cs="Arial"/>
          <w:i w:val="0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784466" w:rsidRPr="00F82ADA">
        <w:rPr>
          <w:rFonts w:ascii="Arial" w:hAnsi="Arial" w:cs="Arial"/>
          <w:i w:val="0"/>
          <w:sz w:val="24"/>
          <w:szCs w:val="24"/>
        </w:rPr>
        <w:t>Канского района</w:t>
      </w:r>
      <w:r w:rsidR="00BB7217" w:rsidRPr="00F82ADA">
        <w:rPr>
          <w:rFonts w:ascii="Arial" w:hAnsi="Arial" w:cs="Arial"/>
          <w:i w:val="0"/>
          <w:sz w:val="24"/>
          <w:szCs w:val="24"/>
        </w:rPr>
        <w:t xml:space="preserve"> Красноярского края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 xml:space="preserve"> режим функционирования «Повышенная готовность».</w:t>
      </w:r>
    </w:p>
    <w:p w:rsidR="00B114B5" w:rsidRPr="00F82ADA" w:rsidRDefault="006A38A3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ADA">
        <w:rPr>
          <w:rFonts w:ascii="Arial" w:hAnsi="Arial" w:cs="Arial"/>
          <w:i w:val="0"/>
          <w:iCs w:val="0"/>
          <w:sz w:val="24"/>
          <w:szCs w:val="24"/>
        </w:rPr>
        <w:t>Установить</w:t>
      </w:r>
      <w:r w:rsidRPr="00F82ADA">
        <w:rPr>
          <w:rFonts w:ascii="Arial" w:hAnsi="Arial" w:cs="Arial"/>
          <w:i w:val="0"/>
          <w:sz w:val="24"/>
          <w:szCs w:val="24"/>
        </w:rPr>
        <w:t xml:space="preserve"> местный</w:t>
      </w:r>
      <w:r w:rsidR="00346F1E" w:rsidRPr="00F82ADA">
        <w:rPr>
          <w:rFonts w:ascii="Arial" w:hAnsi="Arial" w:cs="Arial"/>
          <w:i w:val="0"/>
          <w:iCs w:val="0"/>
          <w:sz w:val="24"/>
          <w:szCs w:val="24"/>
        </w:rPr>
        <w:t xml:space="preserve"> уровень реагирования для органов управления и сил </w:t>
      </w:r>
      <w:r w:rsidR="00784466" w:rsidRPr="00F82ADA">
        <w:rPr>
          <w:rFonts w:ascii="Arial" w:hAnsi="Arial" w:cs="Arial"/>
          <w:i w:val="0"/>
          <w:sz w:val="24"/>
          <w:szCs w:val="24"/>
        </w:rPr>
        <w:t>районного</w:t>
      </w:r>
      <w:r w:rsidR="00BB7217" w:rsidRPr="00F82ADA">
        <w:rPr>
          <w:rFonts w:ascii="Arial" w:hAnsi="Arial" w:cs="Arial"/>
          <w:i w:val="0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2F3EE2" w:rsidRPr="00F82ADA">
        <w:rPr>
          <w:rFonts w:ascii="Arial" w:hAnsi="Arial" w:cs="Arial"/>
          <w:i w:val="0"/>
          <w:sz w:val="24"/>
          <w:szCs w:val="24"/>
        </w:rPr>
        <w:t>Канск</w:t>
      </w:r>
      <w:r w:rsidR="00D04E5F" w:rsidRPr="00F82ADA">
        <w:rPr>
          <w:rFonts w:ascii="Arial" w:hAnsi="Arial" w:cs="Arial"/>
          <w:i w:val="0"/>
          <w:sz w:val="24"/>
          <w:szCs w:val="24"/>
        </w:rPr>
        <w:t>ого района</w:t>
      </w:r>
      <w:r w:rsidR="00BB7217" w:rsidRPr="00F82ADA">
        <w:rPr>
          <w:rFonts w:ascii="Arial" w:hAnsi="Arial" w:cs="Arial"/>
          <w:i w:val="0"/>
          <w:sz w:val="24"/>
          <w:szCs w:val="24"/>
        </w:rPr>
        <w:t xml:space="preserve"> Красноярского края.</w:t>
      </w:r>
    </w:p>
    <w:p w:rsidR="00A963CE" w:rsidRPr="00F82ADA" w:rsidRDefault="00A963CE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ADA">
        <w:rPr>
          <w:rFonts w:ascii="Arial" w:hAnsi="Arial" w:cs="Arial"/>
          <w:i w:val="0"/>
          <w:sz w:val="24"/>
          <w:szCs w:val="24"/>
        </w:rPr>
        <w:t xml:space="preserve">Определить следующие границы зоны возможной чрезвычайной ситуации: </w:t>
      </w:r>
      <w:r w:rsidR="00D61E8A" w:rsidRPr="00F82ADA">
        <w:rPr>
          <w:rFonts w:ascii="Arial" w:hAnsi="Arial" w:cs="Arial"/>
          <w:i w:val="0"/>
          <w:sz w:val="24"/>
          <w:szCs w:val="24"/>
        </w:rPr>
        <w:t>Канский муниципальный район</w:t>
      </w:r>
      <w:r w:rsidR="008354D1" w:rsidRPr="00F82ADA">
        <w:rPr>
          <w:rFonts w:ascii="Arial" w:hAnsi="Arial" w:cs="Arial"/>
          <w:i w:val="0"/>
          <w:sz w:val="24"/>
          <w:szCs w:val="24"/>
        </w:rPr>
        <w:t xml:space="preserve"> Красноярского края</w:t>
      </w:r>
      <w:r w:rsidR="00373267" w:rsidRPr="00F82ADA">
        <w:rPr>
          <w:rFonts w:ascii="Arial" w:hAnsi="Arial" w:cs="Arial"/>
          <w:i w:val="0"/>
          <w:sz w:val="24"/>
          <w:szCs w:val="24"/>
        </w:rPr>
        <w:t>.</w:t>
      </w:r>
    </w:p>
    <w:p w:rsidR="00BB7217" w:rsidRPr="00F82ADA" w:rsidRDefault="00BB7217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ADA">
        <w:rPr>
          <w:rFonts w:ascii="Arial" w:hAnsi="Arial" w:cs="Arial"/>
          <w:i w:val="0"/>
          <w:iCs w:val="0"/>
          <w:sz w:val="24"/>
          <w:szCs w:val="24"/>
        </w:rPr>
        <w:t>Провести превентивные мероприятия, направленные</w:t>
      </w:r>
      <w:r w:rsidR="00346F1E" w:rsidRPr="00F82ADA">
        <w:rPr>
          <w:rFonts w:ascii="Arial" w:hAnsi="Arial" w:cs="Arial"/>
          <w:i w:val="0"/>
          <w:iCs w:val="0"/>
          <w:sz w:val="24"/>
          <w:szCs w:val="24"/>
        </w:rPr>
        <w:t xml:space="preserve"> на предупреждение чрезвычайной ситуации</w:t>
      </w:r>
      <w:r w:rsidRPr="00F82ADA"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D61E8A" w:rsidRPr="00F82ADA" w:rsidRDefault="00A963CE" w:rsidP="00D61E8A">
      <w:pPr>
        <w:widowControl/>
        <w:shd w:val="clear" w:color="auto" w:fill="FFFFFF"/>
        <w:tabs>
          <w:tab w:val="left" w:pos="0"/>
          <w:tab w:val="left" w:pos="1276"/>
        </w:tabs>
        <w:ind w:left="709"/>
        <w:jc w:val="both"/>
        <w:rPr>
          <w:rFonts w:ascii="Arial" w:eastAsia="Calibri" w:hAnsi="Arial" w:cs="Arial"/>
          <w:bCs/>
          <w:iCs/>
        </w:rPr>
      </w:pPr>
      <w:r w:rsidRPr="00F82ADA">
        <w:rPr>
          <w:rFonts w:ascii="Arial" w:hAnsi="Arial" w:cs="Arial"/>
        </w:rPr>
        <w:t>4</w:t>
      </w:r>
      <w:r w:rsidR="00BB7217" w:rsidRPr="00F82ADA">
        <w:rPr>
          <w:rFonts w:ascii="Arial" w:hAnsi="Arial" w:cs="Arial"/>
        </w:rPr>
        <w:t xml:space="preserve">.1. </w:t>
      </w:r>
      <w:r w:rsidR="00D61E8A" w:rsidRPr="00F82ADA">
        <w:rPr>
          <w:rFonts w:ascii="Arial" w:eastAsia="Calibri" w:hAnsi="Arial" w:cs="Arial"/>
          <w:bCs/>
          <w:iCs/>
        </w:rPr>
        <w:t xml:space="preserve">Оперативному штабу </w:t>
      </w:r>
      <w:r w:rsidR="00D61E8A" w:rsidRPr="00F82ADA">
        <w:rPr>
          <w:rFonts w:ascii="Arial" w:hAnsi="Arial" w:cs="Arial"/>
        </w:rPr>
        <w:t xml:space="preserve">проводить постоянный </w:t>
      </w:r>
      <w:r w:rsidR="00D61E8A" w:rsidRPr="00F82ADA">
        <w:rPr>
          <w:rFonts w:ascii="Arial" w:hAnsi="Arial" w:cs="Arial"/>
          <w:bCs/>
          <w:spacing w:val="4"/>
        </w:rPr>
        <w:t>контроль температурного режима</w:t>
      </w:r>
      <w:r w:rsidR="00D61E8A" w:rsidRPr="00F82ADA">
        <w:rPr>
          <w:rFonts w:ascii="Arial" w:hAnsi="Arial" w:cs="Arial"/>
        </w:rPr>
        <w:t xml:space="preserve"> социальных объектов, систем жизнеобеспечения и водоснабжения</w:t>
      </w:r>
      <w:r w:rsidR="00D61E8A" w:rsidRPr="00F82ADA">
        <w:rPr>
          <w:rFonts w:ascii="Arial" w:eastAsia="Calibri" w:hAnsi="Arial" w:cs="Arial"/>
          <w:bCs/>
          <w:iCs/>
        </w:rPr>
        <w:t>.</w:t>
      </w:r>
    </w:p>
    <w:p w:rsidR="00D61E8A" w:rsidRPr="00F82ADA" w:rsidRDefault="00373267" w:rsidP="00373267">
      <w:pPr>
        <w:widowControl/>
        <w:shd w:val="clear" w:color="auto" w:fill="FFFFFF"/>
        <w:tabs>
          <w:tab w:val="left" w:pos="0"/>
          <w:tab w:val="left" w:pos="1276"/>
        </w:tabs>
        <w:ind w:left="709"/>
        <w:jc w:val="both"/>
        <w:rPr>
          <w:rFonts w:ascii="Arial" w:eastAsia="Calibri" w:hAnsi="Arial" w:cs="Arial"/>
          <w:bCs/>
          <w:iCs/>
        </w:rPr>
      </w:pPr>
      <w:r w:rsidRPr="00F82ADA">
        <w:rPr>
          <w:rFonts w:ascii="Arial" w:eastAsia="Calibri" w:hAnsi="Arial" w:cs="Arial"/>
          <w:bCs/>
          <w:iCs/>
        </w:rPr>
        <w:t>4.2.</w:t>
      </w:r>
      <w:r w:rsidR="00D61E8A" w:rsidRPr="00F82ADA">
        <w:rPr>
          <w:rFonts w:ascii="Arial" w:eastAsia="Calibri" w:hAnsi="Arial" w:cs="Arial"/>
          <w:bCs/>
          <w:iCs/>
        </w:rPr>
        <w:t xml:space="preserve"> Обеспечить усиление мер пожарной безопасности на социально значимых объектах</w:t>
      </w:r>
      <w:r w:rsidR="008354D1" w:rsidRPr="00F82ADA">
        <w:rPr>
          <w:rFonts w:ascii="Arial" w:eastAsia="Calibri" w:hAnsi="Arial" w:cs="Arial"/>
          <w:bCs/>
          <w:iCs/>
        </w:rPr>
        <w:t>.</w:t>
      </w:r>
    </w:p>
    <w:p w:rsidR="00D61E8A" w:rsidRPr="00F82ADA" w:rsidRDefault="00373267" w:rsidP="00373267">
      <w:pPr>
        <w:pStyle w:val="ac"/>
        <w:widowControl/>
        <w:shd w:val="clear" w:color="auto" w:fill="FFFFFF"/>
        <w:tabs>
          <w:tab w:val="left" w:pos="0"/>
          <w:tab w:val="left" w:pos="1276"/>
        </w:tabs>
        <w:ind w:left="709"/>
        <w:jc w:val="both"/>
        <w:rPr>
          <w:rFonts w:ascii="Arial" w:eastAsia="Calibri" w:hAnsi="Arial" w:cs="Arial"/>
          <w:bCs/>
          <w:iCs/>
        </w:rPr>
      </w:pPr>
      <w:r w:rsidRPr="00F82ADA">
        <w:rPr>
          <w:rFonts w:ascii="Arial" w:eastAsia="Calibri" w:hAnsi="Arial" w:cs="Arial"/>
          <w:bCs/>
          <w:iCs/>
        </w:rPr>
        <w:t>4.3.</w:t>
      </w:r>
      <w:r w:rsidR="00D61E8A" w:rsidRPr="00F82ADA">
        <w:rPr>
          <w:rFonts w:ascii="Arial" w:eastAsia="Calibri" w:hAnsi="Arial" w:cs="Arial"/>
          <w:bCs/>
          <w:iCs/>
        </w:rPr>
        <w:t xml:space="preserve"> Заместителю Главы Канского района по общественно политической работе (Котин В.Н.) совместно с МО МВД России «Канский» (Бундин А.А.) и администрациям сельсоветов Канского</w:t>
      </w:r>
      <w:r w:rsidR="008354D1" w:rsidRPr="00F82ADA">
        <w:rPr>
          <w:rFonts w:ascii="Arial" w:eastAsia="Calibri" w:hAnsi="Arial" w:cs="Arial"/>
          <w:bCs/>
          <w:iCs/>
        </w:rPr>
        <w:t xml:space="preserve"> муниципального </w:t>
      </w:r>
      <w:r w:rsidR="00D61E8A" w:rsidRPr="00F82ADA">
        <w:rPr>
          <w:rFonts w:ascii="Arial" w:eastAsia="Calibri" w:hAnsi="Arial" w:cs="Arial"/>
          <w:bCs/>
          <w:iCs/>
        </w:rPr>
        <w:t>района</w:t>
      </w:r>
      <w:r w:rsidR="008354D1" w:rsidRPr="00F82ADA">
        <w:rPr>
          <w:rFonts w:ascii="Arial" w:eastAsia="Calibri" w:hAnsi="Arial" w:cs="Arial"/>
          <w:bCs/>
          <w:iCs/>
        </w:rPr>
        <w:t xml:space="preserve"> Красноярского края</w:t>
      </w:r>
      <w:r w:rsidR="00D61E8A" w:rsidRPr="00F82ADA">
        <w:rPr>
          <w:rFonts w:ascii="Arial" w:eastAsia="Calibri" w:hAnsi="Arial" w:cs="Arial"/>
          <w:bCs/>
          <w:iCs/>
        </w:rPr>
        <w:t xml:space="preserve"> организовать информирование населения о предпринимаемых мерах по недопущению остановки котельных, объектов водоснабжения и введении на территории режима «</w:t>
      </w:r>
      <w:r w:rsidRPr="00F82ADA">
        <w:rPr>
          <w:rFonts w:ascii="Arial" w:eastAsia="Calibri" w:hAnsi="Arial" w:cs="Arial"/>
          <w:bCs/>
          <w:iCs/>
        </w:rPr>
        <w:t>Повышенная готовность</w:t>
      </w:r>
      <w:r w:rsidR="00D61E8A" w:rsidRPr="00F82ADA">
        <w:rPr>
          <w:rFonts w:ascii="Arial" w:eastAsia="Calibri" w:hAnsi="Arial" w:cs="Arial"/>
          <w:bCs/>
          <w:iCs/>
        </w:rPr>
        <w:t>».</w:t>
      </w:r>
    </w:p>
    <w:p w:rsidR="00D61E8A" w:rsidRPr="00F82ADA" w:rsidRDefault="00D61E8A" w:rsidP="00373267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709" w:firstLine="0"/>
        <w:jc w:val="both"/>
        <w:rPr>
          <w:rFonts w:ascii="Arial" w:eastAsia="Calibri" w:hAnsi="Arial" w:cs="Arial"/>
          <w:bCs/>
          <w:iCs/>
        </w:rPr>
      </w:pPr>
      <w:r w:rsidRPr="00F82ADA">
        <w:rPr>
          <w:rFonts w:ascii="Arial" w:eastAsia="Calibri" w:hAnsi="Arial" w:cs="Arial"/>
          <w:bCs/>
          <w:iCs/>
        </w:rPr>
        <w:lastRenderedPageBreak/>
        <w:t>МО МВД России «Канский» (Бундин А.А.) усилить охрану общественного порядка в зоне действия режима «</w:t>
      </w:r>
      <w:r w:rsidR="00373267" w:rsidRPr="00F82ADA">
        <w:rPr>
          <w:rFonts w:ascii="Arial" w:eastAsia="Calibri" w:hAnsi="Arial" w:cs="Arial"/>
          <w:bCs/>
          <w:iCs/>
        </w:rPr>
        <w:t>Повышенная готовность</w:t>
      </w:r>
      <w:r w:rsidRPr="00F82ADA">
        <w:rPr>
          <w:rFonts w:ascii="Arial" w:eastAsia="Calibri" w:hAnsi="Arial" w:cs="Arial"/>
          <w:bCs/>
          <w:iCs/>
        </w:rPr>
        <w:t>».</w:t>
      </w:r>
    </w:p>
    <w:p w:rsidR="00D61E8A" w:rsidRPr="00F82ADA" w:rsidRDefault="00D61E8A" w:rsidP="00230737">
      <w:pPr>
        <w:pStyle w:val="ac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142" w:firstLine="578"/>
        <w:jc w:val="both"/>
        <w:rPr>
          <w:rFonts w:ascii="Arial" w:eastAsia="Calibri" w:hAnsi="Arial" w:cs="Arial"/>
          <w:bCs/>
          <w:iCs/>
        </w:rPr>
      </w:pPr>
      <w:r w:rsidRPr="00F82ADA">
        <w:rPr>
          <w:rFonts w:ascii="Arial" w:eastAsia="Calibri" w:hAnsi="Arial" w:cs="Arial"/>
          <w:bCs/>
          <w:iCs/>
        </w:rPr>
        <w:t xml:space="preserve">Опубликовать данное постановление в официальном печатном издании «Вести Канского района» и разместить на официальном сайте </w:t>
      </w:r>
      <w:r w:rsidR="008354D1" w:rsidRPr="00F82ADA">
        <w:rPr>
          <w:rFonts w:ascii="Arial" w:eastAsia="Calibri" w:hAnsi="Arial" w:cs="Arial"/>
          <w:bCs/>
          <w:iCs/>
        </w:rPr>
        <w:t xml:space="preserve">муниципального образования </w:t>
      </w:r>
      <w:r w:rsidRPr="00F82ADA">
        <w:rPr>
          <w:rFonts w:ascii="Arial" w:eastAsia="Calibri" w:hAnsi="Arial" w:cs="Arial"/>
          <w:bCs/>
          <w:iCs/>
        </w:rPr>
        <w:t>Канск</w:t>
      </w:r>
      <w:r w:rsidR="008354D1" w:rsidRPr="00F82ADA">
        <w:rPr>
          <w:rFonts w:ascii="Arial" w:eastAsia="Calibri" w:hAnsi="Arial" w:cs="Arial"/>
          <w:bCs/>
          <w:iCs/>
        </w:rPr>
        <w:t>ий муниципальный</w:t>
      </w:r>
      <w:r w:rsidRPr="00F82ADA">
        <w:rPr>
          <w:rFonts w:ascii="Arial" w:eastAsia="Calibri" w:hAnsi="Arial" w:cs="Arial"/>
          <w:bCs/>
          <w:iCs/>
        </w:rPr>
        <w:t xml:space="preserve"> район</w:t>
      </w:r>
      <w:r w:rsidR="008354D1" w:rsidRPr="00F82ADA">
        <w:rPr>
          <w:rFonts w:ascii="Arial" w:eastAsia="Calibri" w:hAnsi="Arial" w:cs="Arial"/>
          <w:bCs/>
          <w:iCs/>
        </w:rPr>
        <w:t xml:space="preserve"> Красноярского края</w:t>
      </w:r>
      <w:r w:rsidRPr="00F82ADA">
        <w:rPr>
          <w:rFonts w:ascii="Arial" w:eastAsia="Calibri" w:hAnsi="Arial" w:cs="Arial"/>
          <w:bCs/>
          <w:iCs/>
        </w:rPr>
        <w:t xml:space="preserve"> в информационно-телекоммуникационной сети «Интернет».</w:t>
      </w:r>
    </w:p>
    <w:p w:rsidR="00230737" w:rsidRPr="00F82ADA" w:rsidRDefault="00230737" w:rsidP="008354D1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142" w:firstLine="567"/>
        <w:jc w:val="both"/>
        <w:rPr>
          <w:rFonts w:ascii="Arial" w:hAnsi="Arial" w:cs="Arial"/>
        </w:rPr>
      </w:pPr>
      <w:r w:rsidRPr="00F82ADA">
        <w:rPr>
          <w:rFonts w:ascii="Arial" w:eastAsia="Calibri" w:hAnsi="Arial" w:cs="Arial"/>
          <w:bCs/>
          <w:iCs/>
        </w:rPr>
        <w:t>Постановление</w:t>
      </w:r>
      <w:r w:rsidRPr="00F82ADA">
        <w:rPr>
          <w:rFonts w:ascii="Arial" w:hAnsi="Arial" w:cs="Arial"/>
        </w:rPr>
        <w:t xml:space="preserve"> </w:t>
      </w:r>
      <w:r w:rsidR="008938D0" w:rsidRPr="00F82ADA">
        <w:rPr>
          <w:rFonts w:ascii="Arial" w:hAnsi="Arial" w:cs="Arial"/>
        </w:rPr>
        <w:t>вступает в силу со дня подписания</w:t>
      </w:r>
      <w:r w:rsidRPr="00F82ADA">
        <w:rPr>
          <w:rFonts w:ascii="Arial" w:hAnsi="Arial" w:cs="Arial"/>
        </w:rPr>
        <w:t xml:space="preserve">. </w:t>
      </w:r>
    </w:p>
    <w:p w:rsidR="00A963CE" w:rsidRPr="00F82ADA" w:rsidRDefault="00A963CE" w:rsidP="00A963CE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i w:val="0"/>
          <w:iCs w:val="0"/>
          <w:sz w:val="24"/>
          <w:szCs w:val="24"/>
        </w:rPr>
      </w:pPr>
    </w:p>
    <w:p w:rsidR="00D61E8A" w:rsidRPr="00F82ADA" w:rsidRDefault="00D61E8A" w:rsidP="00A963CE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i w:val="0"/>
          <w:iCs w:val="0"/>
          <w:sz w:val="24"/>
          <w:szCs w:val="24"/>
        </w:rPr>
      </w:pPr>
    </w:p>
    <w:p w:rsidR="00A963CE" w:rsidRPr="00F82ADA" w:rsidRDefault="00A963CE" w:rsidP="00A963CE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i w:val="0"/>
          <w:iCs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2F3EE2" w:rsidRPr="00F82ADA" w:rsidTr="002F3EE2">
        <w:tc>
          <w:tcPr>
            <w:tcW w:w="4923" w:type="dxa"/>
          </w:tcPr>
          <w:p w:rsidR="002F3EE2" w:rsidRPr="00F82ADA" w:rsidRDefault="002F3EE2" w:rsidP="00A963CE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82AD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Глава </w:t>
            </w:r>
            <w:r w:rsidR="00784466" w:rsidRPr="00F82AD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Канского района</w:t>
            </w:r>
          </w:p>
        </w:tc>
        <w:tc>
          <w:tcPr>
            <w:tcW w:w="4924" w:type="dxa"/>
          </w:tcPr>
          <w:p w:rsidR="002F3EE2" w:rsidRPr="00F82ADA" w:rsidRDefault="002F3EE2" w:rsidP="00784466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82AD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А.</w:t>
            </w:r>
            <w:r w:rsidR="00784466" w:rsidRPr="00F82AD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</w:t>
            </w:r>
            <w:r w:rsidRPr="00F82AD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. </w:t>
            </w:r>
            <w:r w:rsidR="00784466" w:rsidRPr="00F82AD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Заруцкий</w:t>
            </w:r>
          </w:p>
        </w:tc>
      </w:tr>
    </w:tbl>
    <w:p w:rsidR="002F3EE2" w:rsidRPr="00F82ADA" w:rsidRDefault="002F3EE2">
      <w:pPr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sectPr w:rsidR="002F3EE2" w:rsidRPr="00F82ADA" w:rsidSect="002F3EE2">
      <w:headerReference w:type="default" r:id="rId8"/>
      <w:pgSz w:w="11900" w:h="16840"/>
      <w:pgMar w:top="1148" w:right="656" w:bottom="1585" w:left="1226" w:header="0" w:footer="11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4" w:rsidRDefault="00D32494">
      <w:r>
        <w:separator/>
      </w:r>
    </w:p>
  </w:endnote>
  <w:endnote w:type="continuationSeparator" w:id="0">
    <w:p w:rsidR="00D32494" w:rsidRDefault="00D3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4" w:rsidRDefault="00D32494"/>
  </w:footnote>
  <w:footnote w:type="continuationSeparator" w:id="0">
    <w:p w:rsidR="00D32494" w:rsidRDefault="00D32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B5" w:rsidRDefault="00346F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476250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14B5" w:rsidRDefault="00346F1E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2ADA" w:rsidRPr="00F82ADA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pt;margin-top:37.5pt;width:5.05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+3HfpdwA&#10;AAAJAQAADwAAAGRycy9kb3ducmV2LnhtbEyPwUrEMBCG74LvEEbw5qZdsMbadJEFL95cRfCWbWab&#10;YjMpSbbbvr3jSU/DMD/ffH+zW/woZoxpCKSh3BQgkLpgB+o1fLy/3CkQKRuyZgyEGlZMsGuvrxpT&#10;23ChN5wPuRcMoVQbDS7nqZYydQ69SZswIfHtFKI3mdfYSxvNheF+lNuiqKQ3A/EHZybcO+y+D2ev&#10;4WH5DDgl3OPXae6iG1Y1vq5a394sz08gMi75Lwy/+qwOLTsdw5lsEqOGqlTcJTPsnicHqq0qQRw1&#10;PJYKZNvI/w3aHwAAAP//AwBQSwECLQAUAAYACAAAACEAtoM4kv4AAADhAQAAEwAAAAAAAAAAAAAA&#10;AAAAAAAAW0NvbnRlbnRfVHlwZXNdLnhtbFBLAQItABQABgAIAAAAIQA4/SH/1gAAAJQBAAALAAAA&#10;AAAAAAAAAAAAAC8BAABfcmVscy8ucmVsc1BLAQItABQABgAIAAAAIQASTzitlAEAACADAAAOAAAA&#10;AAAAAAAAAAAAAC4CAABkcnMvZTJvRG9jLnhtbFBLAQItABQABgAIAAAAIQD7cd+l3AAAAAkBAAAP&#10;AAAAAAAAAAAAAAAAAO4DAABkcnMvZG93bnJldi54bWxQSwUGAAAAAAQABADzAAAA9wQAAAAA&#10;" filled="f" stroked="f">
              <v:textbox style="mso-fit-shape-to-text:t" inset="0,0,0,0">
                <w:txbxContent>
                  <w:p w:rsidR="00B114B5" w:rsidRDefault="00346F1E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2ADA" w:rsidRPr="00F82ADA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54B"/>
    <w:multiLevelType w:val="multilevel"/>
    <w:tmpl w:val="96C6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B426A"/>
    <w:multiLevelType w:val="multilevel"/>
    <w:tmpl w:val="391A0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45E1D01"/>
    <w:multiLevelType w:val="multilevel"/>
    <w:tmpl w:val="DE865B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DA15C5"/>
    <w:multiLevelType w:val="multilevel"/>
    <w:tmpl w:val="A6406E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FAB465E"/>
    <w:multiLevelType w:val="hybridMultilevel"/>
    <w:tmpl w:val="90521F70"/>
    <w:lvl w:ilvl="0" w:tplc="8D7080C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5"/>
    <w:rsid w:val="00095800"/>
    <w:rsid w:val="0013649B"/>
    <w:rsid w:val="00176118"/>
    <w:rsid w:val="001B1F71"/>
    <w:rsid w:val="00230737"/>
    <w:rsid w:val="002D314E"/>
    <w:rsid w:val="002F3EE2"/>
    <w:rsid w:val="00346F1E"/>
    <w:rsid w:val="00373267"/>
    <w:rsid w:val="003F68E2"/>
    <w:rsid w:val="0040795A"/>
    <w:rsid w:val="0046487F"/>
    <w:rsid w:val="00542AE3"/>
    <w:rsid w:val="00671095"/>
    <w:rsid w:val="00680B3B"/>
    <w:rsid w:val="006A38A3"/>
    <w:rsid w:val="00784466"/>
    <w:rsid w:val="008354D1"/>
    <w:rsid w:val="00890944"/>
    <w:rsid w:val="008938D0"/>
    <w:rsid w:val="009D0B72"/>
    <w:rsid w:val="00A10598"/>
    <w:rsid w:val="00A65095"/>
    <w:rsid w:val="00A9311E"/>
    <w:rsid w:val="00A963CE"/>
    <w:rsid w:val="00AB1941"/>
    <w:rsid w:val="00AE6805"/>
    <w:rsid w:val="00B114B5"/>
    <w:rsid w:val="00B8039F"/>
    <w:rsid w:val="00BB7217"/>
    <w:rsid w:val="00C52B5D"/>
    <w:rsid w:val="00CD3E05"/>
    <w:rsid w:val="00CD41D8"/>
    <w:rsid w:val="00CE4E4E"/>
    <w:rsid w:val="00D04E5F"/>
    <w:rsid w:val="00D32494"/>
    <w:rsid w:val="00D5709E"/>
    <w:rsid w:val="00D61E8A"/>
    <w:rsid w:val="00DC3CFC"/>
    <w:rsid w:val="00F150EB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BD54-5EA5-4AC6-B825-FA3C802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84466"/>
    <w:pPr>
      <w:keepNext/>
      <w:widowControl/>
      <w:spacing w:before="240" w:after="60"/>
      <w:ind w:left="1701" w:right="1701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40"/>
      <w:ind w:firstLine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F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2F3EE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EE2"/>
    <w:rPr>
      <w:color w:val="000000"/>
    </w:rPr>
  </w:style>
  <w:style w:type="paragraph" w:styleId="a8">
    <w:name w:val="footer"/>
    <w:basedOn w:val="a"/>
    <w:link w:val="a9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EE2"/>
    <w:rPr>
      <w:color w:val="000000"/>
    </w:rPr>
  </w:style>
  <w:style w:type="character" w:customStyle="1" w:styleId="10">
    <w:name w:val="Заголовок 1 Знак"/>
    <w:basedOn w:val="a0"/>
    <w:link w:val="1"/>
    <w:rsid w:val="00784466"/>
    <w:rPr>
      <w:rFonts w:ascii="Times New Roman" w:eastAsia="Times New Roman" w:hAnsi="Times New Roman" w:cs="Times New Roman"/>
      <w:b/>
      <w:kern w:val="2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84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784466"/>
    <w:rPr>
      <w:color w:val="000000"/>
    </w:rPr>
  </w:style>
  <w:style w:type="paragraph" w:customStyle="1" w:styleId="ab">
    <w:name w:val="Знак"/>
    <w:basedOn w:val="a"/>
    <w:rsid w:val="0078446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List Paragraph"/>
    <w:basedOn w:val="a"/>
    <w:uiPriority w:val="34"/>
    <w:qFormat/>
    <w:rsid w:val="00D61E8A"/>
    <w:pPr>
      <w:ind w:left="720"/>
      <w:contextualSpacing/>
    </w:pPr>
  </w:style>
  <w:style w:type="paragraph" w:customStyle="1" w:styleId="ad">
    <w:name w:val="Знак"/>
    <w:basedOn w:val="a"/>
    <w:rsid w:val="0023073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307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07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29D9-C391-4376-B2E7-CFC9EAA9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Донесение ОД СибРЦ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ОД СибРЦ</dc:title>
  <dc:subject>Донесение ОД СибРЦ</dc:subject>
  <dc:creator>ODS4</dc:creator>
  <cp:keywords>МЧС</cp:keywords>
  <cp:lastModifiedBy>Михалкина Оксана Петровна</cp:lastModifiedBy>
  <cp:revision>11</cp:revision>
  <cp:lastPrinted>2023-11-20T01:35:00Z</cp:lastPrinted>
  <dcterms:created xsi:type="dcterms:W3CDTF">2023-12-04T08:50:00Z</dcterms:created>
  <dcterms:modified xsi:type="dcterms:W3CDTF">2023-12-11T08:27:00Z</dcterms:modified>
</cp:coreProperties>
</file>