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10" w:rsidRDefault="006E7510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E7510"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841375" cy="1017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510" w:rsidRPr="006E7510" w:rsidRDefault="006E7510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E7510">
        <w:rPr>
          <w:rFonts w:ascii="Times New Roman" w:eastAsia="Times New Roman" w:hAnsi="Times New Roman"/>
          <w:b/>
          <w:sz w:val="28"/>
          <w:lang w:eastAsia="ru-RU"/>
        </w:rPr>
        <w:t xml:space="preserve">АДМИНИСТРАЦИЯ КАНСКОГО РАЙОНА </w:t>
      </w:r>
    </w:p>
    <w:p w:rsidR="006E7510" w:rsidRPr="006E7510" w:rsidRDefault="006E7510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E7510">
        <w:rPr>
          <w:rFonts w:ascii="Times New Roman" w:eastAsia="Times New Roman" w:hAnsi="Times New Roman"/>
          <w:b/>
          <w:sz w:val="28"/>
          <w:lang w:eastAsia="ru-RU"/>
        </w:rPr>
        <w:t>КРАСНОЯРСКИЙ КРАЙ</w:t>
      </w:r>
    </w:p>
    <w:p w:rsidR="006E7510" w:rsidRPr="006E7510" w:rsidRDefault="006E7510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6E7510" w:rsidRDefault="006E7510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E7510">
        <w:rPr>
          <w:rFonts w:ascii="Times New Roman" w:eastAsia="Times New Roman" w:hAnsi="Times New Roman"/>
          <w:b/>
          <w:sz w:val="28"/>
          <w:lang w:eastAsia="ru-RU"/>
        </w:rPr>
        <w:t>ПОСТАНОВЛЕНИЕ</w:t>
      </w:r>
    </w:p>
    <w:p w:rsidR="007D1F77" w:rsidRPr="006E7510" w:rsidRDefault="007D1F77" w:rsidP="006E751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6E7510" w:rsidRPr="006E7510" w:rsidRDefault="006E7510" w:rsidP="006E7510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6E7510" w:rsidRPr="006E7510" w:rsidRDefault="00F1112E" w:rsidP="00D33AA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10.11.</w:t>
      </w:r>
      <w:r w:rsidR="006E7510" w:rsidRPr="006E7510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6E751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75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75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E75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3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D1F7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7510" w:rsidRPr="006E7510">
        <w:rPr>
          <w:rFonts w:ascii="Times New Roman" w:eastAsia="Times New Roman" w:hAnsi="Times New Roman"/>
          <w:sz w:val="28"/>
          <w:szCs w:val="28"/>
          <w:lang w:eastAsia="ru-RU"/>
        </w:rPr>
        <w:t xml:space="preserve">г. Канск      </w:t>
      </w:r>
      <w:r w:rsidR="006E75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3A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E7510" w:rsidRPr="006E751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1F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E7510" w:rsidRPr="006E751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566</w:t>
      </w:r>
      <w:r w:rsidR="00CB57EF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6E7510" w:rsidRPr="006E7510">
        <w:rPr>
          <w:rFonts w:ascii="Times New Roman" w:eastAsia="Times New Roman" w:hAnsi="Times New Roman"/>
          <w:sz w:val="28"/>
          <w:szCs w:val="28"/>
          <w:lang w:eastAsia="ru-RU"/>
        </w:rPr>
        <w:t>пг</w:t>
      </w:r>
    </w:p>
    <w:p w:rsidR="006E7510" w:rsidRPr="006E7510" w:rsidRDefault="006E7510" w:rsidP="006E7510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913264" w:rsidRDefault="00913264" w:rsidP="00913264">
      <w:pPr>
        <w:spacing w:after="0" w:line="360" w:lineRule="auto"/>
        <w:ind w:right="-11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62CA" w:rsidRPr="00BC62CA" w:rsidRDefault="009B22C1" w:rsidP="007D1F77">
      <w:pPr>
        <w:spacing w:after="0" w:line="240" w:lineRule="auto"/>
        <w:ind w:left="29" w:right="-1" w:firstLine="67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0BD9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>Канского</w:t>
      </w:r>
      <w:r w:rsidR="000348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  Красноярского края </w:t>
      </w:r>
      <w:r w:rsidRPr="000F0BD9">
        <w:rPr>
          <w:rFonts w:ascii="Times New Roman" w:eastAsia="Times New Roman" w:hAnsi="Times New Roman"/>
          <w:color w:val="000000"/>
          <w:sz w:val="28"/>
          <w:szCs w:val="28"/>
        </w:rPr>
        <w:t xml:space="preserve">от 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5814B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 xml:space="preserve">ноября </w:t>
      </w:r>
      <w:r w:rsidRPr="000F0BD9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Pr="000F0BD9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</w:t>
      </w:r>
      <w:r w:rsidR="00E259A0" w:rsidRPr="000F0BD9">
        <w:rPr>
          <w:rFonts w:ascii="Times New Roman" w:eastAsia="Times New Roman" w:hAnsi="Times New Roman"/>
          <w:color w:val="000000"/>
          <w:sz w:val="28"/>
          <w:szCs w:val="28"/>
        </w:rPr>
        <w:t>636-пг</w:t>
      </w:r>
      <w:r w:rsidR="00C12A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2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C62CA" w:rsidRPr="00BC62CA">
        <w:rPr>
          <w:rFonts w:ascii="Times New Roman" w:eastAsia="Times New Roman" w:hAnsi="Times New Roman"/>
          <w:color w:val="000000"/>
          <w:sz w:val="28"/>
          <w:szCs w:val="28"/>
        </w:rPr>
        <w:t>Об утверждении порядка и условий</w:t>
      </w:r>
      <w:r w:rsidR="000348B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C62CA" w:rsidRPr="00BC62CA">
        <w:rPr>
          <w:rFonts w:ascii="Times New Roman" w:eastAsia="Times New Roman" w:hAnsi="Times New Roman"/>
          <w:color w:val="000000"/>
          <w:sz w:val="28"/>
          <w:szCs w:val="28"/>
        </w:rPr>
        <w:t>формирования</w:t>
      </w:r>
      <w:r w:rsidR="00BC62CA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задания </w:t>
      </w:r>
      <w:r w:rsidR="00BC62CA" w:rsidRPr="00BC62CA">
        <w:rPr>
          <w:rFonts w:ascii="Times New Roman" w:eastAsia="Times New Roman" w:hAnsi="Times New Roman"/>
          <w:color w:val="000000"/>
          <w:sz w:val="28"/>
          <w:szCs w:val="28"/>
        </w:rPr>
        <w:t>в отношении муниципальных учреждений и финансового обеспечения выполнения муниципального задания</w:t>
      </w:r>
      <w:r w:rsidR="00BC62CA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913264" w:rsidRDefault="00913264" w:rsidP="00D33AAD">
      <w:pPr>
        <w:spacing w:after="0" w:line="240" w:lineRule="auto"/>
        <w:ind w:left="29" w:right="-1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C62CA" w:rsidRPr="00634659" w:rsidRDefault="00913264" w:rsidP="00BC62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 w:rsidR="00C960D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10,</w:t>
      </w:r>
      <w:r w:rsidR="00C12AE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Распоряжения</w:t>
      </w:r>
      <w:r w:rsidR="00C1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8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</w:t>
      </w:r>
      <w:r w:rsidR="00C1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264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Красноярского края</w:t>
      </w:r>
      <w:r w:rsidR="00DF52EE"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18.0</w:t>
      </w:r>
      <w:r w:rsidR="000F0BD9" w:rsidRP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DF52EE" w:rsidRP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0F0BD9" w:rsidRP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 г. №</w:t>
      </w:r>
      <w:r w:rsidR="00C12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F0BD9" w:rsidRP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670-р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</w:t>
      </w:r>
      <w:r w:rsidR="000F0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внедрении системы персонифицированного финансирования </w:t>
      </w:r>
      <w:r w:rsidR="00DF52EE" w:rsidRPr="00E87C8D">
        <w:rPr>
          <w:rFonts w:ascii="Times New Roman" w:hAnsi="Times New Roman"/>
          <w:sz w:val="28"/>
        </w:rPr>
        <w:t xml:space="preserve"> дополнительного образования детей</w:t>
      </w:r>
      <w:r w:rsidR="000F0BD9">
        <w:rPr>
          <w:rFonts w:ascii="Times New Roman" w:hAnsi="Times New Roman"/>
          <w:sz w:val="28"/>
        </w:rPr>
        <w:t xml:space="preserve"> в муниципальных образованиях</w:t>
      </w:r>
      <w:r w:rsidR="00E85FD9">
        <w:rPr>
          <w:rFonts w:ascii="Times New Roman" w:hAnsi="Times New Roman"/>
          <w:sz w:val="28"/>
        </w:rPr>
        <w:t xml:space="preserve"> </w:t>
      </w:r>
      <w:r w:rsidR="00C12AE5">
        <w:rPr>
          <w:rFonts w:ascii="Times New Roman" w:hAnsi="Times New Roman"/>
          <w:sz w:val="28"/>
        </w:rPr>
        <w:t xml:space="preserve"> </w:t>
      </w:r>
      <w:r w:rsidR="00B264E1">
        <w:rPr>
          <w:rFonts w:ascii="Times New Roman" w:hAnsi="Times New Roman"/>
          <w:sz w:val="28"/>
        </w:rPr>
        <w:t>Красноярского края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E259A0" w:rsidRPr="00E25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</w:t>
      </w:r>
      <w:r w:rsidR="00BC62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259A0" w:rsidRPr="00E25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Министерства образования Красноярского края от </w:t>
      </w:r>
      <w:r w:rsidR="00E85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259A0" w:rsidRPr="00E259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23.09.2020 № 434-11-05 </w:t>
      </w:r>
      <w:r w:rsidR="00DF52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F52EE" w:rsidRPr="00597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Правил персонифицированного финансирования дополнительного </w:t>
      </w:r>
      <w:r w:rsidR="00DF52EE" w:rsidRPr="00634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образования детей в </w:t>
      </w:r>
      <w:r w:rsidR="00BC62CA" w:rsidRPr="00634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Красноярском крае</w:t>
      </w:r>
      <w:r w:rsidR="00DF52EE" w:rsidRPr="00634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34659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12AE5">
        <w:rPr>
          <w:rFonts w:ascii="Times New Roman" w:eastAsia="Times New Roman" w:hAnsi="Times New Roman"/>
          <w:bCs/>
          <w:color w:val="000000"/>
          <w:sz w:val="28"/>
          <w:szCs w:val="28"/>
        </w:rPr>
        <w:t>руководствуясь статьей 38,</w:t>
      </w:r>
      <w:r w:rsidR="00E85FD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BC62CA" w:rsidRPr="00634659">
        <w:rPr>
          <w:rFonts w:ascii="Times New Roman" w:eastAsia="Times New Roman" w:hAnsi="Times New Roman"/>
          <w:bCs/>
          <w:color w:val="000000"/>
          <w:sz w:val="28"/>
          <w:szCs w:val="28"/>
        </w:rPr>
        <w:t>40 Устава Канского района, ПОСТАНОВЛЯЮ:</w:t>
      </w:r>
    </w:p>
    <w:p w:rsidR="00CE568B" w:rsidRPr="00634659" w:rsidRDefault="00913264" w:rsidP="00CE568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>Внести в «</w:t>
      </w:r>
      <w:r w:rsidR="00BC62CA" w:rsidRPr="00634659">
        <w:rPr>
          <w:rFonts w:ascii="Times New Roman" w:hAnsi="Times New Roman"/>
          <w:sz w:val="28"/>
          <w:szCs w:val="28"/>
        </w:rPr>
        <w:t xml:space="preserve">Порядок и условия формирования муниципального задания </w:t>
      </w:r>
      <w:r w:rsidR="00BC62CA" w:rsidRPr="00634659">
        <w:rPr>
          <w:rFonts w:ascii="Times New Roman" w:hAnsi="Times New Roman"/>
          <w:sz w:val="28"/>
          <w:szCs w:val="28"/>
        </w:rPr>
        <w:br/>
        <w:t>в отношении муниципальных учреждений и финансового обеспечения выполнения муниципального задания</w:t>
      </w:r>
      <w:r w:rsidRPr="00634659">
        <w:rPr>
          <w:rFonts w:ascii="Times New Roman" w:hAnsi="Times New Roman"/>
          <w:sz w:val="28"/>
          <w:szCs w:val="28"/>
        </w:rPr>
        <w:t>», утвержденн</w:t>
      </w:r>
      <w:r w:rsidR="00BC62CA" w:rsidRPr="00634659">
        <w:rPr>
          <w:rFonts w:ascii="Times New Roman" w:hAnsi="Times New Roman"/>
          <w:sz w:val="28"/>
          <w:szCs w:val="28"/>
        </w:rPr>
        <w:t>ый</w:t>
      </w:r>
      <w:r w:rsidRPr="0063465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634659">
        <w:rPr>
          <w:rFonts w:ascii="Times New Roman" w:hAnsi="Times New Roman"/>
          <w:sz w:val="28"/>
          <w:szCs w:val="28"/>
        </w:rPr>
        <w:t>Канского района</w:t>
      </w:r>
      <w:r w:rsidR="00E259A0" w:rsidRPr="00634659">
        <w:rPr>
          <w:rFonts w:ascii="Times New Roman" w:hAnsi="Times New Roman"/>
          <w:sz w:val="28"/>
          <w:szCs w:val="28"/>
        </w:rPr>
        <w:t xml:space="preserve"> Красноярского края </w:t>
      </w:r>
      <w:r w:rsidRPr="00634659">
        <w:rPr>
          <w:rFonts w:ascii="Times New Roman" w:hAnsi="Times New Roman"/>
          <w:sz w:val="28"/>
          <w:szCs w:val="28"/>
        </w:rPr>
        <w:t xml:space="preserve">от </w:t>
      </w:r>
      <w:r w:rsidR="00E259A0" w:rsidRPr="00634659">
        <w:rPr>
          <w:rFonts w:ascii="Times New Roman" w:hAnsi="Times New Roman"/>
          <w:sz w:val="28"/>
          <w:szCs w:val="28"/>
        </w:rPr>
        <w:t>17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="00E259A0" w:rsidRPr="00634659">
        <w:rPr>
          <w:rFonts w:ascii="Times New Roman" w:hAnsi="Times New Roman"/>
          <w:sz w:val="28"/>
          <w:szCs w:val="28"/>
        </w:rPr>
        <w:t xml:space="preserve">ноября </w:t>
      </w:r>
      <w:r w:rsidRPr="00634659">
        <w:rPr>
          <w:rFonts w:ascii="Times New Roman" w:hAnsi="Times New Roman"/>
          <w:sz w:val="28"/>
          <w:szCs w:val="28"/>
        </w:rPr>
        <w:t>20</w:t>
      </w:r>
      <w:r w:rsidR="00BC62CA" w:rsidRPr="00634659">
        <w:rPr>
          <w:rFonts w:ascii="Times New Roman" w:hAnsi="Times New Roman"/>
          <w:sz w:val="28"/>
          <w:szCs w:val="28"/>
        </w:rPr>
        <w:t>15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="009B22C1" w:rsidRPr="00634659">
        <w:rPr>
          <w:rFonts w:ascii="Times New Roman" w:hAnsi="Times New Roman"/>
          <w:sz w:val="28"/>
          <w:szCs w:val="28"/>
        </w:rPr>
        <w:t>года</w:t>
      </w:r>
      <w:r w:rsidRPr="00634659">
        <w:rPr>
          <w:rFonts w:ascii="Times New Roman" w:hAnsi="Times New Roman"/>
          <w:sz w:val="28"/>
          <w:szCs w:val="28"/>
        </w:rPr>
        <w:t xml:space="preserve"> № </w:t>
      </w:r>
      <w:r w:rsidR="00E259A0" w:rsidRPr="00634659">
        <w:rPr>
          <w:rFonts w:ascii="Times New Roman" w:hAnsi="Times New Roman"/>
          <w:sz w:val="28"/>
          <w:szCs w:val="28"/>
        </w:rPr>
        <w:t>636-пг</w:t>
      </w:r>
      <w:r w:rsidR="00AD269F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следующие изменения:</w:t>
      </w:r>
    </w:p>
    <w:p w:rsidR="00CE568B" w:rsidRPr="00634659" w:rsidRDefault="00D8205F" w:rsidP="002E33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>пункт 5</w:t>
      </w:r>
      <w:r w:rsidR="00CE568B" w:rsidRPr="00634659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CE568B" w:rsidRPr="00634659" w:rsidRDefault="00CE568B" w:rsidP="00CE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 xml:space="preserve">          « При оказании муниципальным бюджетным учреждениям муниципальных услуг в рамках перс</w:t>
      </w:r>
      <w:r w:rsidR="00C12AE5">
        <w:rPr>
          <w:rFonts w:ascii="Times New Roman" w:hAnsi="Times New Roman"/>
          <w:sz w:val="28"/>
          <w:szCs w:val="28"/>
        </w:rPr>
        <w:t>онифицированного финансирования</w:t>
      </w:r>
      <w:r w:rsidRPr="00634659">
        <w:rPr>
          <w:rFonts w:ascii="Times New Roman" w:hAnsi="Times New Roman"/>
          <w:sz w:val="28"/>
          <w:szCs w:val="28"/>
        </w:rPr>
        <w:t>,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объем субсидии может быть уменьшен (увеличен) в пределах лимитов бюджетных обязательств, доведенных органу, осуществляющему функции и полномочия учредителя, в случае, если  фактические показатели объема муниципальных услуг, оказанных в рамках перс</w:t>
      </w:r>
      <w:r w:rsidR="00C12AE5">
        <w:rPr>
          <w:rFonts w:ascii="Times New Roman" w:hAnsi="Times New Roman"/>
          <w:sz w:val="28"/>
          <w:szCs w:val="28"/>
        </w:rPr>
        <w:t>онифицированного финансирования</w:t>
      </w:r>
      <w:r w:rsidRPr="00634659">
        <w:rPr>
          <w:rFonts w:ascii="Times New Roman" w:hAnsi="Times New Roman"/>
          <w:sz w:val="28"/>
          <w:szCs w:val="28"/>
        </w:rPr>
        <w:t xml:space="preserve">, 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 xml:space="preserve">уменьшились (увеличились) по сравнению с показателем объема, запланированными  в муниципальном задании»        </w:t>
      </w:r>
    </w:p>
    <w:p w:rsidR="00913264" w:rsidRPr="00634659" w:rsidRDefault="00CE568B" w:rsidP="00CE568B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 xml:space="preserve"> пункт 6</w:t>
      </w:r>
      <w:r w:rsidR="000348BE">
        <w:rPr>
          <w:rFonts w:ascii="Times New Roman" w:hAnsi="Times New Roman"/>
          <w:sz w:val="28"/>
          <w:szCs w:val="28"/>
        </w:rPr>
        <w:t xml:space="preserve"> </w:t>
      </w:r>
      <w:r w:rsidR="00BC62CA" w:rsidRPr="00634659">
        <w:rPr>
          <w:rFonts w:ascii="Times New Roman" w:hAnsi="Times New Roman"/>
          <w:sz w:val="28"/>
          <w:szCs w:val="28"/>
        </w:rPr>
        <w:t>дополнить абзацем</w:t>
      </w:r>
      <w:r w:rsidR="00913264" w:rsidRPr="0063465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65EF2" w:rsidRPr="00634659" w:rsidRDefault="00826F4A" w:rsidP="00926C39">
      <w:pPr>
        <w:pStyle w:val="a3"/>
        <w:spacing w:after="0" w:line="240" w:lineRule="auto"/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lastRenderedPageBreak/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нулю»</w:t>
      </w:r>
      <w:r w:rsidR="00634659" w:rsidRPr="00634659">
        <w:rPr>
          <w:rFonts w:ascii="Times New Roman" w:hAnsi="Times New Roman"/>
          <w:sz w:val="28"/>
          <w:szCs w:val="28"/>
        </w:rPr>
        <w:t>.</w:t>
      </w:r>
    </w:p>
    <w:p w:rsidR="002339A7" w:rsidRDefault="00165EF2" w:rsidP="0023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 xml:space="preserve">         1.3 </w:t>
      </w:r>
      <w:r w:rsidR="00D8205F" w:rsidRPr="00634659">
        <w:rPr>
          <w:rFonts w:ascii="Times New Roman" w:hAnsi="Times New Roman"/>
          <w:sz w:val="28"/>
          <w:szCs w:val="28"/>
        </w:rPr>
        <w:t>П</w:t>
      </w:r>
      <w:r w:rsidR="00CE568B" w:rsidRPr="00634659">
        <w:rPr>
          <w:rFonts w:ascii="Times New Roman" w:hAnsi="Times New Roman"/>
          <w:sz w:val="28"/>
          <w:szCs w:val="28"/>
        </w:rPr>
        <w:t xml:space="preserve">риложение </w:t>
      </w:r>
      <w:r w:rsidR="002E33E7" w:rsidRPr="00634659">
        <w:rPr>
          <w:rFonts w:ascii="Times New Roman" w:hAnsi="Times New Roman"/>
          <w:sz w:val="28"/>
          <w:szCs w:val="28"/>
        </w:rPr>
        <w:t>№</w:t>
      </w:r>
      <w:r w:rsidR="00C960DB">
        <w:rPr>
          <w:rFonts w:ascii="Times New Roman" w:hAnsi="Times New Roman"/>
          <w:sz w:val="28"/>
          <w:szCs w:val="28"/>
        </w:rPr>
        <w:t xml:space="preserve"> </w:t>
      </w:r>
      <w:r w:rsidR="002E33E7" w:rsidRPr="00634659">
        <w:rPr>
          <w:rFonts w:ascii="Times New Roman" w:hAnsi="Times New Roman"/>
          <w:sz w:val="28"/>
          <w:szCs w:val="28"/>
        </w:rPr>
        <w:t>3 «Поряд</w:t>
      </w:r>
      <w:r w:rsidR="00CE568B" w:rsidRPr="00634659">
        <w:rPr>
          <w:rFonts w:ascii="Times New Roman" w:hAnsi="Times New Roman"/>
          <w:sz w:val="28"/>
          <w:szCs w:val="28"/>
        </w:rPr>
        <w:t>к</w:t>
      </w:r>
      <w:r w:rsidR="002E33E7" w:rsidRPr="00634659">
        <w:rPr>
          <w:rFonts w:ascii="Times New Roman" w:hAnsi="Times New Roman"/>
          <w:sz w:val="28"/>
          <w:szCs w:val="28"/>
        </w:rPr>
        <w:t>а</w:t>
      </w:r>
      <w:r w:rsidR="00CE568B" w:rsidRPr="00634659">
        <w:rPr>
          <w:rFonts w:ascii="Times New Roman" w:hAnsi="Times New Roman"/>
          <w:sz w:val="28"/>
          <w:szCs w:val="28"/>
        </w:rPr>
        <w:t xml:space="preserve"> и усл</w:t>
      </w:r>
      <w:r w:rsidR="002E33E7" w:rsidRPr="00634659">
        <w:rPr>
          <w:rFonts w:ascii="Times New Roman" w:hAnsi="Times New Roman"/>
          <w:sz w:val="28"/>
          <w:szCs w:val="28"/>
        </w:rPr>
        <w:t>овий</w:t>
      </w:r>
      <w:r w:rsidR="00CE568B" w:rsidRPr="00634659">
        <w:rPr>
          <w:rFonts w:ascii="Times New Roman" w:hAnsi="Times New Roman"/>
          <w:sz w:val="28"/>
          <w:szCs w:val="28"/>
        </w:rPr>
        <w:t xml:space="preserve"> формирования муниципального </w:t>
      </w:r>
      <w:r w:rsidR="00634659" w:rsidRPr="00634659">
        <w:rPr>
          <w:rFonts w:ascii="Times New Roman" w:hAnsi="Times New Roman"/>
          <w:sz w:val="28"/>
          <w:szCs w:val="28"/>
        </w:rPr>
        <w:t>задания в</w:t>
      </w:r>
      <w:r w:rsidR="00CE568B" w:rsidRPr="00634659">
        <w:rPr>
          <w:rFonts w:ascii="Times New Roman" w:hAnsi="Times New Roman"/>
          <w:sz w:val="28"/>
          <w:szCs w:val="28"/>
        </w:rPr>
        <w:t xml:space="preserve"> отношении муниципальных учреждений и финансового обеспечения выпо</w:t>
      </w:r>
      <w:r w:rsidR="00D8205F" w:rsidRPr="00634659">
        <w:rPr>
          <w:rFonts w:ascii="Times New Roman" w:hAnsi="Times New Roman"/>
          <w:sz w:val="28"/>
          <w:szCs w:val="28"/>
        </w:rPr>
        <w:t xml:space="preserve">лнения муниципального задания» </w:t>
      </w:r>
      <w:r w:rsidR="00CE568B" w:rsidRPr="00634659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2A39A8">
        <w:rPr>
          <w:rFonts w:ascii="Times New Roman" w:hAnsi="Times New Roman"/>
          <w:sz w:val="28"/>
          <w:szCs w:val="28"/>
        </w:rPr>
        <w:t xml:space="preserve">согласно </w:t>
      </w:r>
      <w:r w:rsidR="002A39A8" w:rsidRPr="00634659">
        <w:rPr>
          <w:rFonts w:ascii="Times New Roman" w:hAnsi="Times New Roman"/>
          <w:sz w:val="28"/>
          <w:szCs w:val="28"/>
        </w:rPr>
        <w:t>приложению,</w:t>
      </w:r>
      <w:r w:rsidR="002339A7" w:rsidRPr="0063465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4659" w:rsidRPr="00634659">
        <w:rPr>
          <w:rFonts w:ascii="Times New Roman" w:hAnsi="Times New Roman"/>
          <w:sz w:val="28"/>
          <w:szCs w:val="28"/>
        </w:rPr>
        <w:t>.</w:t>
      </w:r>
    </w:p>
    <w:p w:rsidR="00F75BA6" w:rsidRDefault="00F75BA6" w:rsidP="0023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F75BA6">
        <w:rPr>
          <w:rFonts w:ascii="Times New Roman" w:hAnsi="Times New Roman"/>
          <w:sz w:val="28"/>
          <w:szCs w:val="28"/>
        </w:rPr>
        <w:t>Постановление изготовлено и подписано в 2-х экземплярах.</w:t>
      </w:r>
    </w:p>
    <w:p w:rsidR="00400E88" w:rsidRPr="00F9494A" w:rsidRDefault="00C960DB" w:rsidP="002339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75BA6">
        <w:rPr>
          <w:rFonts w:ascii="Times New Roman" w:hAnsi="Times New Roman"/>
          <w:sz w:val="28"/>
          <w:szCs w:val="28"/>
        </w:rPr>
        <w:t>3</w:t>
      </w:r>
      <w:r w:rsidR="00913264">
        <w:rPr>
          <w:rFonts w:ascii="Times New Roman" w:hAnsi="Times New Roman"/>
          <w:sz w:val="28"/>
          <w:szCs w:val="28"/>
        </w:rPr>
        <w:t xml:space="preserve">. </w:t>
      </w:r>
      <w:r w:rsidR="00400E88" w:rsidRPr="00400E88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</w:t>
      </w:r>
      <w:r w:rsidR="00F9494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00E88" w:rsidRPr="00400E8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B264E1" w:rsidRPr="00B264E1" w:rsidRDefault="00F75BA6" w:rsidP="00F9494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913264">
        <w:rPr>
          <w:rFonts w:ascii="Times New Roman" w:hAnsi="Times New Roman"/>
          <w:sz w:val="28"/>
          <w:szCs w:val="28"/>
        </w:rPr>
        <w:t xml:space="preserve">. </w:t>
      </w:r>
      <w:r w:rsidR="00B264E1" w:rsidRPr="00B264E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AD5BEA"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="00B264E1" w:rsidRPr="00B264E1">
        <w:rPr>
          <w:rFonts w:ascii="Times New Roman" w:eastAsia="Times New Roman" w:hAnsi="Times New Roman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913264" w:rsidRPr="00913264" w:rsidRDefault="00913264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BD9" w:rsidRDefault="000F0BD9" w:rsidP="00913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659" w:rsidRDefault="00736238" w:rsidP="00D33A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DF213C">
        <w:rPr>
          <w:rFonts w:ascii="Times New Roman" w:hAnsi="Times New Roman"/>
          <w:sz w:val="28"/>
          <w:szCs w:val="28"/>
        </w:rPr>
        <w:t xml:space="preserve">а </w:t>
      </w:r>
      <w:r w:rsidR="00BC62CA">
        <w:rPr>
          <w:rFonts w:ascii="Times New Roman" w:hAnsi="Times New Roman"/>
          <w:sz w:val="28"/>
          <w:szCs w:val="28"/>
        </w:rPr>
        <w:t>Канского</w:t>
      </w:r>
      <w:r w:rsidR="00AD5BEA">
        <w:rPr>
          <w:rFonts w:ascii="Times New Roman" w:hAnsi="Times New Roman"/>
          <w:sz w:val="28"/>
          <w:szCs w:val="28"/>
        </w:rPr>
        <w:t xml:space="preserve"> </w:t>
      </w:r>
      <w:r w:rsidR="00BC62CA">
        <w:rPr>
          <w:rFonts w:ascii="Times New Roman" w:hAnsi="Times New Roman"/>
          <w:sz w:val="28"/>
          <w:szCs w:val="28"/>
        </w:rPr>
        <w:t>района</w:t>
      </w:r>
      <w:r w:rsidR="00DF213C">
        <w:rPr>
          <w:rFonts w:ascii="Times New Roman" w:hAnsi="Times New Roman"/>
          <w:sz w:val="28"/>
          <w:szCs w:val="28"/>
        </w:rPr>
        <w:t xml:space="preserve">                             </w:t>
      </w:r>
      <w:r w:rsidR="005814B0">
        <w:rPr>
          <w:rFonts w:ascii="Times New Roman" w:hAnsi="Times New Roman"/>
          <w:sz w:val="28"/>
          <w:szCs w:val="28"/>
        </w:rPr>
        <w:t xml:space="preserve">           </w:t>
      </w:r>
      <w:r w:rsidR="00D33AAD">
        <w:rPr>
          <w:rFonts w:ascii="Times New Roman" w:hAnsi="Times New Roman"/>
          <w:sz w:val="28"/>
          <w:szCs w:val="28"/>
        </w:rPr>
        <w:t xml:space="preserve">                    </w:t>
      </w:r>
      <w:r w:rsidR="005814B0">
        <w:rPr>
          <w:rFonts w:ascii="Times New Roman" w:hAnsi="Times New Roman"/>
          <w:sz w:val="28"/>
          <w:szCs w:val="28"/>
        </w:rPr>
        <w:t xml:space="preserve">          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="000348BE">
        <w:rPr>
          <w:rFonts w:ascii="Times New Roman" w:hAnsi="Times New Roman"/>
          <w:sz w:val="28"/>
          <w:szCs w:val="28"/>
        </w:rPr>
        <w:t xml:space="preserve"> </w:t>
      </w:r>
      <w:r w:rsidR="002A39A8">
        <w:rPr>
          <w:rFonts w:ascii="Times New Roman" w:hAnsi="Times New Roman"/>
          <w:sz w:val="28"/>
          <w:szCs w:val="28"/>
        </w:rPr>
        <w:t xml:space="preserve">     </w:t>
      </w:r>
      <w:r w:rsidR="00DF213C">
        <w:rPr>
          <w:rFonts w:ascii="Times New Roman" w:hAnsi="Times New Roman"/>
          <w:sz w:val="28"/>
          <w:szCs w:val="28"/>
        </w:rPr>
        <w:t>А.А. Заруцкий</w:t>
      </w:r>
    </w:p>
    <w:p w:rsidR="00634659" w:rsidRDefault="00634659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4659" w:rsidRPr="00634659" w:rsidRDefault="00634659" w:rsidP="002A39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r w:rsidRPr="0063465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A39A8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 xml:space="preserve">к постановлению администрации Канского района </w:t>
      </w:r>
    </w:p>
    <w:p w:rsidR="00634659" w:rsidRPr="00634659" w:rsidRDefault="00634659" w:rsidP="002A39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 xml:space="preserve">от </w:t>
      </w:r>
      <w:r w:rsidR="00F1112E">
        <w:rPr>
          <w:rFonts w:ascii="Times New Roman" w:hAnsi="Times New Roman"/>
          <w:sz w:val="28"/>
          <w:szCs w:val="28"/>
        </w:rPr>
        <w:t>10.11.2021</w:t>
      </w:r>
      <w:r w:rsidRPr="00634659">
        <w:rPr>
          <w:rFonts w:ascii="Times New Roman" w:hAnsi="Times New Roman"/>
          <w:sz w:val="28"/>
          <w:szCs w:val="28"/>
        </w:rPr>
        <w:t xml:space="preserve"> № </w:t>
      </w:r>
      <w:r w:rsidR="00F1112E">
        <w:rPr>
          <w:rFonts w:ascii="Times New Roman" w:hAnsi="Times New Roman"/>
          <w:sz w:val="28"/>
          <w:szCs w:val="28"/>
        </w:rPr>
        <w:t>566</w:t>
      </w:r>
      <w:r w:rsidR="00C12AE5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-</w:t>
      </w:r>
      <w:r w:rsidR="005814B0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пг</w:t>
      </w:r>
    </w:p>
    <w:p w:rsidR="00634659" w:rsidRPr="00634659" w:rsidRDefault="00634659" w:rsidP="002A39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634659" w:rsidRPr="00634659" w:rsidRDefault="00634659" w:rsidP="002A39A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34659">
        <w:rPr>
          <w:rFonts w:ascii="Times New Roman" w:hAnsi="Times New Roman"/>
          <w:sz w:val="28"/>
          <w:szCs w:val="28"/>
        </w:rPr>
        <w:t>Приложение № 3</w:t>
      </w:r>
      <w:r w:rsidR="002A39A8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к Порядку и условиям формирования муниципального задания в отношении муниципальных учреждений и финансового</w:t>
      </w:r>
      <w:r w:rsidR="002A39A8">
        <w:rPr>
          <w:rFonts w:ascii="Times New Roman" w:hAnsi="Times New Roman"/>
          <w:sz w:val="28"/>
          <w:szCs w:val="28"/>
        </w:rPr>
        <w:t xml:space="preserve"> </w:t>
      </w:r>
      <w:r w:rsidRPr="00634659">
        <w:rPr>
          <w:rFonts w:ascii="Times New Roman" w:hAnsi="Times New Roman"/>
          <w:sz w:val="28"/>
          <w:szCs w:val="28"/>
        </w:rPr>
        <w:t>обеспечения выполнения муниципального задания</w:t>
      </w:r>
    </w:p>
    <w:p w:rsidR="00634659" w:rsidRPr="00634659" w:rsidRDefault="00634659" w:rsidP="00634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659" w:rsidRDefault="00634659" w:rsidP="006346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D51" w:rsidRPr="009D22BA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Примерная форма соглашения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о порядке и условиях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субсидии на финансовое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выполнения муниципального задания между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муниципальным бюджетным учреждением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и органом местного самоуправления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Канского района, осуществляющим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функции и полномочия учредителя в отношении районного</w:t>
      </w:r>
      <w:r w:rsidR="002A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бюджетного учреждения </w:t>
      </w:r>
    </w:p>
    <w:p w:rsidR="007F7D51" w:rsidRPr="009D22BA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F7D51" w:rsidRPr="009D22BA" w:rsidTr="00801783"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D51" w:rsidRPr="009D22BA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Канск</w:t>
            </w:r>
          </w:p>
        </w:tc>
        <w:tc>
          <w:tcPr>
            <w:tcW w:w="4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F7D51" w:rsidRPr="009D22BA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D22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 ___________ 20__ г.</w:t>
            </w:r>
          </w:p>
        </w:tc>
      </w:tr>
    </w:tbl>
    <w:p w:rsidR="007F7D51" w:rsidRPr="009D22BA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9D22BA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Канского района, осуществляющий функции и полномочия учредителя в отношении муниципального бюджетного учреждения, именуемый в дальнейшем «Уполномоченный орган», в лице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____________________, с одной стороны, и муниципальное бюджетное учреждение, именуемое в дальнейшем «Учреждение», в лице ___________________, действующего на основании ____________________, с другой стороны, вместе именуемые «Стороны», заключили настоящее соглашение (далее по тексту – Соглашение) </w:t>
      </w:r>
      <w:r w:rsidRPr="009D22BA">
        <w:rPr>
          <w:rFonts w:ascii="Times New Roman" w:eastAsia="Times New Roman" w:hAnsi="Times New Roman"/>
          <w:sz w:val="28"/>
          <w:szCs w:val="28"/>
          <w:lang w:eastAsia="ru-RU"/>
        </w:rPr>
        <w:br/>
        <w:t>о нижеследующем:</w:t>
      </w:r>
    </w:p>
    <w:p w:rsidR="007F7D51" w:rsidRPr="009D22BA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7F7D51" w:rsidRDefault="007F7D51" w:rsidP="007F7D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02"/>
      <w:bookmarkEnd w:id="1"/>
      <w:r w:rsidRPr="00E84B14">
        <w:rPr>
          <w:rFonts w:ascii="Times New Roman" w:hAnsi="Times New Roman"/>
          <w:sz w:val="28"/>
          <w:szCs w:val="28"/>
        </w:rPr>
        <w:t>Предмет Соглашения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Предметом настоящего Соглашения является определение порядка и условий предоставления Уполномоченным органом Учреждению субсидии из районного бюджета на финансовое обеспечение выполнения муниципального задания на оказание муниципальных услуг (выполнение работ) (далее – муниципальное задание).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506"/>
      <w:bookmarkEnd w:id="2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 Права и обязанности Сторон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2.1. Уполномоченный орган обязуется: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2.1.1. Перечислять Учреждению субсидию в размере и в соответствии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br/>
        <w:t>с графиком перечисления субсидии, являющимся неотъемлемой частью настоящего Соглашения и оформленным в соответствии с приложением.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2.1.2. Рассматривать предложения Учреждения по вопросам, связанным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 исполнением настоящего Соглашения, и сообщать о результатах их рассмотрения в срок не более 1 месяца со дня поступления указанных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предложений.</w:t>
      </w:r>
    </w:p>
    <w:p w:rsidR="007F7D51" w:rsidRPr="00E84B14" w:rsidRDefault="007F7D51" w:rsidP="00C1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2.1.3. Не позднее 5 числа каждого квартала и 5 декабря производит перерасчет размера субсидии, в соответствии с уточненными показателями муниципального задания.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2.1.4.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Не позднее 3-х рабочих дней с момента осуществления перерасчета подготавливает и направляет в Учреждение дополнительное соглашение к настоящему Соглашению, в котором устанавливается размер субсидии, измененный график перечисления субсидии с учетом размера субсидии и ранее перечисленной суммы субсидии. Орган местного самоуправления Канского района в тот же срок утверждает и доводит до учреждения измененное в части показателей объема муниципальных услуг, оказываемых в рамках персонифицированного финансирования, государственного задание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2.2. Уполномоченный орган вправе: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2.2.1. Уменьшать размер предоставляемой в соответствии с настоящим Соглашением субсидии в течение срока выполнения муниципального задания только в случае внесения соответствующих изменений в муниципальное задание.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2.2.2. Приостановить предоставление субсидии, если в установленные настоящим Соглашением сроки не получены отчеты о выполнении муниципального задания за отчетный период.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2.2.3. Размер субсидии на финансовое обеспечение выполнения муниципального задания может быть увеличен (уменьшен) в порядке, установленном настоящим соглашением, на основании Правил персонифицированного финансирования дополнительного образования детей в Красноярском крае, утвержденных Приказом Министерства образования Красноярского края от 23.09.2020 №434-11-05.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2.3. Учреждение обязуется: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2.3.1. Осуществлять использование субсидии в целях оказания муниципальных услуг (выполнения работ) в соответствии с требованиями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br/>
        <w:t>к качеству и (или) объему (содержанию), порядку оказания муниципальных услуг (выполнения работ), определенными муниципальным заданием.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2.3.2. Своевременно информировать Уполномоченный орган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2.3.3. Представлять в Уполномоченный орган отчет об исполнении муниципального задания за первый, второй, третий кварталы текущего финансового года в срок до 20 числа месяца, следующего за отчетным кварталом, и в срок до 25 января текущего финансового года отчет об исполнении муниципального задания за отчетный финансовый год.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2.3.4</w:t>
      </w:r>
      <w:r w:rsidR="00C12AE5" w:rsidRPr="00E84B14"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одписать указанное в 2.1.4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соглашение в течени</w:t>
      </w:r>
      <w:r w:rsidR="00C12AE5" w:rsidRPr="00E84B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 3-х рабочих дней с момента направления в Уполномоченный орган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2.4. Учреждение вправе: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2.4.1. Обращаться к Учредителю с предложением об изменении размера субсидии в связи с изменением в муниципальном задании показателей, характеризующих качество и (или) объем оказываемых физическим и (или) юридическим лицам муниципальных услуг.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2.4.2. Расходовать субсидию самостоятельно.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522"/>
      <w:bookmarkEnd w:id="3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2.1. Контроль 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субсидии</w:t>
      </w:r>
    </w:p>
    <w:p w:rsidR="007F7D51" w:rsidRPr="00E84B14" w:rsidRDefault="007F7D51" w:rsidP="00C1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2.1.1. Финуправление Канского района осуществляет финансовый контроль 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соблюдением условий предоставления и использования субсидии, в том числе принимает решение о возврате средств субсидии в случае установления фактов нарушения Учреждением условий ее предоставления и использования.</w:t>
      </w:r>
    </w:p>
    <w:p w:rsidR="007F7D51" w:rsidRPr="00E84B14" w:rsidRDefault="007F7D51" w:rsidP="00C12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2.1.2. Счетная палата Канского района осуществляет финансовый контроль </w:t>
      </w:r>
      <w:r w:rsidR="00C12AE5">
        <w:rPr>
          <w:rFonts w:ascii="Times New Roman" w:eastAsia="Times New Roman" w:hAnsi="Times New Roman"/>
          <w:sz w:val="28"/>
          <w:szCs w:val="28"/>
          <w:lang w:eastAsia="ru-RU"/>
        </w:rPr>
        <w:t xml:space="preserve">над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соблюдением условий предоставления и использования субсидии.</w:t>
      </w:r>
    </w:p>
    <w:p w:rsidR="007F7D51" w:rsidRPr="00E84B14" w:rsidRDefault="007F7D51" w:rsidP="00C12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527"/>
      <w:bookmarkEnd w:id="4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3. Ответственность Сторон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ar531"/>
      <w:bookmarkEnd w:id="5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4. Срок действия Соглашения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Соглашение вступает в силу с даты подписания обеими Сторонами и действует до «__» ____________.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535"/>
      <w:bookmarkEnd w:id="6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5. Заключительные положения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5.1.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5.2. 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5.3. 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5.4. Настоящее Соглашение составлено в двух экземплярах, имеющих одинаковую юридическую силу, в том числе: один экземпляр – Уполномоченному органу, один экземпляр – Учреждению.</w:t>
      </w:r>
    </w:p>
    <w:p w:rsidR="007F7D51" w:rsidRPr="00E84B14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D51" w:rsidRDefault="007F7D51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ar542"/>
      <w:bookmarkEnd w:id="7"/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6. Место</w:t>
      </w:r>
      <w:r w:rsidR="005814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4B14">
        <w:rPr>
          <w:rFonts w:ascii="Times New Roman" w:eastAsia="Times New Roman" w:hAnsi="Times New Roman"/>
          <w:sz w:val="28"/>
          <w:szCs w:val="28"/>
          <w:lang w:eastAsia="ru-RU"/>
        </w:rPr>
        <w:t>нахождение и банковские реквизиты Сторон</w:t>
      </w:r>
    </w:p>
    <w:p w:rsidR="007D1F77" w:rsidRPr="00E84B14" w:rsidRDefault="007D1F77" w:rsidP="007F7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3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0"/>
        <w:gridCol w:w="4711"/>
      </w:tblGrid>
      <w:tr w:rsidR="007F7D51" w:rsidRPr="00E84B14" w:rsidTr="007F7D51">
        <w:trPr>
          <w:trHeight w:val="13"/>
        </w:trPr>
        <w:tc>
          <w:tcPr>
            <w:tcW w:w="4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орган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(юридический и фактический адрес, банковские реквизиты)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должность,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подпись, Ф.И.О.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7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Учреждение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(юридический и фактический адрес, банковские реквизиты)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должность,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подпись, Ф.И.О.</w:t>
            </w:r>
          </w:p>
          <w:p w:rsidR="007F7D51" w:rsidRPr="00E84B14" w:rsidRDefault="007F7D51" w:rsidP="007F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4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</w:tr>
      <w:bookmarkEnd w:id="0"/>
    </w:tbl>
    <w:p w:rsidR="00913264" w:rsidRPr="00913264" w:rsidRDefault="00913264" w:rsidP="00581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3264" w:rsidRPr="00913264" w:rsidSect="009132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E6" w:rsidRDefault="007425E6" w:rsidP="00165EF2">
      <w:pPr>
        <w:spacing w:after="0" w:line="240" w:lineRule="auto"/>
      </w:pPr>
      <w:r>
        <w:separator/>
      </w:r>
    </w:p>
  </w:endnote>
  <w:endnote w:type="continuationSeparator" w:id="0">
    <w:p w:rsidR="007425E6" w:rsidRDefault="007425E6" w:rsidP="0016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E6" w:rsidRDefault="007425E6" w:rsidP="00165EF2">
      <w:pPr>
        <w:spacing w:after="0" w:line="240" w:lineRule="auto"/>
      </w:pPr>
      <w:r>
        <w:separator/>
      </w:r>
    </w:p>
  </w:footnote>
  <w:footnote w:type="continuationSeparator" w:id="0">
    <w:p w:rsidR="007425E6" w:rsidRDefault="007425E6" w:rsidP="0016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1360"/>
    <w:multiLevelType w:val="multilevel"/>
    <w:tmpl w:val="F7CA9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E08A1"/>
    <w:multiLevelType w:val="multilevel"/>
    <w:tmpl w:val="9142F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4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E12246"/>
    <w:multiLevelType w:val="multilevel"/>
    <w:tmpl w:val="5B7CFBC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264"/>
    <w:rsid w:val="00005D10"/>
    <w:rsid w:val="0002610D"/>
    <w:rsid w:val="000348BE"/>
    <w:rsid w:val="00064D9F"/>
    <w:rsid w:val="000B451E"/>
    <w:rsid w:val="000B46B3"/>
    <w:rsid w:val="000F0BD9"/>
    <w:rsid w:val="00145C5E"/>
    <w:rsid w:val="00165EF2"/>
    <w:rsid w:val="00170016"/>
    <w:rsid w:val="001C579B"/>
    <w:rsid w:val="00215C20"/>
    <w:rsid w:val="002339A7"/>
    <w:rsid w:val="0024153D"/>
    <w:rsid w:val="00291216"/>
    <w:rsid w:val="002A39A8"/>
    <w:rsid w:val="002E33E7"/>
    <w:rsid w:val="003C6AD4"/>
    <w:rsid w:val="003D7F3C"/>
    <w:rsid w:val="003F4F47"/>
    <w:rsid w:val="003F780A"/>
    <w:rsid w:val="00400E88"/>
    <w:rsid w:val="004437C9"/>
    <w:rsid w:val="00483B53"/>
    <w:rsid w:val="004B0F8E"/>
    <w:rsid w:val="004E51DD"/>
    <w:rsid w:val="004F3FAC"/>
    <w:rsid w:val="005814B0"/>
    <w:rsid w:val="00590E69"/>
    <w:rsid w:val="005979BE"/>
    <w:rsid w:val="005A0F59"/>
    <w:rsid w:val="005E1CD7"/>
    <w:rsid w:val="00605A88"/>
    <w:rsid w:val="00606199"/>
    <w:rsid w:val="00634659"/>
    <w:rsid w:val="0066358C"/>
    <w:rsid w:val="00681DFC"/>
    <w:rsid w:val="006D1532"/>
    <w:rsid w:val="006D46AC"/>
    <w:rsid w:val="006E7510"/>
    <w:rsid w:val="00736238"/>
    <w:rsid w:val="007425E6"/>
    <w:rsid w:val="007D08E1"/>
    <w:rsid w:val="007D1F77"/>
    <w:rsid w:val="007F7D51"/>
    <w:rsid w:val="00826F4A"/>
    <w:rsid w:val="00913264"/>
    <w:rsid w:val="009135CB"/>
    <w:rsid w:val="00926C39"/>
    <w:rsid w:val="009277D5"/>
    <w:rsid w:val="00982BB7"/>
    <w:rsid w:val="009B22C1"/>
    <w:rsid w:val="009D31E8"/>
    <w:rsid w:val="00A400F0"/>
    <w:rsid w:val="00A41AB5"/>
    <w:rsid w:val="00AB7968"/>
    <w:rsid w:val="00AD1A4F"/>
    <w:rsid w:val="00AD269F"/>
    <w:rsid w:val="00AD5BEA"/>
    <w:rsid w:val="00B04BC0"/>
    <w:rsid w:val="00B264E1"/>
    <w:rsid w:val="00B42E3D"/>
    <w:rsid w:val="00B95EB9"/>
    <w:rsid w:val="00B9729A"/>
    <w:rsid w:val="00BC4462"/>
    <w:rsid w:val="00BC62CA"/>
    <w:rsid w:val="00C10230"/>
    <w:rsid w:val="00C12AE5"/>
    <w:rsid w:val="00C27D81"/>
    <w:rsid w:val="00C85F48"/>
    <w:rsid w:val="00C960DB"/>
    <w:rsid w:val="00CB57EF"/>
    <w:rsid w:val="00CC1D81"/>
    <w:rsid w:val="00CE568B"/>
    <w:rsid w:val="00CF7A2A"/>
    <w:rsid w:val="00D00D4E"/>
    <w:rsid w:val="00D11308"/>
    <w:rsid w:val="00D33AAD"/>
    <w:rsid w:val="00D52D5E"/>
    <w:rsid w:val="00D72DDE"/>
    <w:rsid w:val="00D8205F"/>
    <w:rsid w:val="00DC444E"/>
    <w:rsid w:val="00DE03E9"/>
    <w:rsid w:val="00DF213C"/>
    <w:rsid w:val="00DF52EE"/>
    <w:rsid w:val="00E259A0"/>
    <w:rsid w:val="00E25FE5"/>
    <w:rsid w:val="00E55C8D"/>
    <w:rsid w:val="00E71B9D"/>
    <w:rsid w:val="00E85FD9"/>
    <w:rsid w:val="00F1112E"/>
    <w:rsid w:val="00F75BA6"/>
    <w:rsid w:val="00F94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4F818-A7DC-47E9-A34F-62DD4BA3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6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62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E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5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E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ИДК</dc:creator>
  <cp:keywords/>
  <dc:description/>
  <cp:lastModifiedBy>Мацола Марина Михайловна</cp:lastModifiedBy>
  <cp:revision>41</cp:revision>
  <cp:lastPrinted>2021-07-26T03:47:00Z</cp:lastPrinted>
  <dcterms:created xsi:type="dcterms:W3CDTF">2021-07-22T08:07:00Z</dcterms:created>
  <dcterms:modified xsi:type="dcterms:W3CDTF">2021-11-30T07:05:00Z</dcterms:modified>
</cp:coreProperties>
</file>