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82" w:rsidRDefault="00F26E82" w:rsidP="00335062">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119380</wp:posOffset>
                </wp:positionV>
                <wp:extent cx="983615" cy="1082040"/>
                <wp:effectExtent l="0" t="0" r="6985"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E82" w:rsidRDefault="00F26E82" w:rsidP="00F26E82">
                            <w:r>
                              <w:rPr>
                                <w:noProof/>
                                <w:lang w:eastAsia="ru-RU"/>
                              </w:rPr>
                              <w:drawing>
                                <wp:inline distT="0" distB="0" distL="0" distR="0" wp14:anchorId="0991EB59" wp14:editId="3DFE63B7">
                                  <wp:extent cx="800100" cy="981075"/>
                                  <wp:effectExtent l="0" t="0" r="0" b="9525"/>
                                  <wp:docPr id="4" name="Рисунок 4"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189pt;margin-top:9.4pt;width:77.45pt;height:8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" stroked="f">
                <v:textbox style="mso-fit-shape-to-text:t">
                  <w:txbxContent>
                    <w:p w:rsidR="00F26E82" w:rsidRDefault="00F26E82" w:rsidP="00F26E82">
                      <w:r>
                        <w:rPr>
                          <w:noProof/>
                          <w:lang w:eastAsia="ru-RU"/>
                        </w:rPr>
                        <w:drawing>
                          <wp:inline distT="0" distB="0" distL="0" distR="0" wp14:anchorId="0991EB59" wp14:editId="3DFE63B7">
                            <wp:extent cx="800100" cy="981075"/>
                            <wp:effectExtent l="0" t="0" r="0" b="9525"/>
                            <wp:docPr id="4" name="Рисунок 4"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txbxContent>
                </v:textbox>
              </v:shape>
            </w:pict>
          </mc:Fallback>
        </mc:AlternateContent>
      </w:r>
    </w:p>
    <w:p w:rsidR="00335062" w:rsidRDefault="00335062" w:rsidP="00335062"/>
    <w:p w:rsidR="00F26E82" w:rsidRDefault="00F26E82" w:rsidP="00F26E82">
      <w:pPr>
        <w:pStyle w:val="1"/>
      </w:pPr>
    </w:p>
    <w:p w:rsidR="00F26E82" w:rsidRPr="000A6F95" w:rsidRDefault="00F26E82" w:rsidP="00F26E82">
      <w:pPr>
        <w:pStyle w:val="1"/>
        <w:rPr>
          <w:sz w:val="16"/>
          <w:szCs w:val="16"/>
        </w:rPr>
      </w:pPr>
    </w:p>
    <w:p w:rsidR="00F26E82" w:rsidRDefault="00F26E82" w:rsidP="00F26E82">
      <w:pPr>
        <w:pStyle w:val="1"/>
        <w:spacing w:before="0"/>
        <w:rPr>
          <w:szCs w:val="28"/>
        </w:rPr>
      </w:pPr>
    </w:p>
    <w:p w:rsidR="00F26E82" w:rsidRPr="00343DAC" w:rsidRDefault="00F26E82" w:rsidP="00F26E82">
      <w:pPr>
        <w:pStyle w:val="1"/>
        <w:spacing w:before="0"/>
        <w:rPr>
          <w:szCs w:val="28"/>
        </w:rPr>
      </w:pPr>
      <w:r w:rsidRPr="00343DAC">
        <w:rPr>
          <w:szCs w:val="28"/>
        </w:rPr>
        <w:t xml:space="preserve">АДМИНИСТРАЦИЯ КАНСКОГО РАЙОНА </w:t>
      </w:r>
    </w:p>
    <w:p w:rsidR="00F26E82" w:rsidRPr="00343DAC" w:rsidRDefault="00F26E82" w:rsidP="00F26E82">
      <w:pPr>
        <w:pStyle w:val="1"/>
        <w:spacing w:before="0"/>
        <w:rPr>
          <w:szCs w:val="28"/>
        </w:rPr>
      </w:pPr>
      <w:r w:rsidRPr="00343DAC">
        <w:rPr>
          <w:szCs w:val="28"/>
        </w:rPr>
        <w:t>КРАСНОЯРСКОГО КРАЯ</w:t>
      </w:r>
    </w:p>
    <w:p w:rsidR="00F26E82" w:rsidRPr="00343DAC" w:rsidRDefault="00F26E82" w:rsidP="00F26E82">
      <w:pPr>
        <w:pStyle w:val="2"/>
        <w:rPr>
          <w:rFonts w:ascii="Times New Roman" w:hAnsi="Times New Roman"/>
          <w:i/>
        </w:rPr>
      </w:pPr>
      <w:r w:rsidRPr="00343DAC">
        <w:rPr>
          <w:rFonts w:ascii="Times New Roman" w:hAnsi="Times New Roman"/>
        </w:rPr>
        <w:t>ПОСТАНОВЛЕНИЕ</w:t>
      </w:r>
    </w:p>
    <w:p w:rsidR="00F26E82" w:rsidRPr="00343DAC" w:rsidRDefault="00F26E82" w:rsidP="00F26E82">
      <w:pPr>
        <w:ind w:left="3402" w:right="1984"/>
        <w:jc w:val="center"/>
        <w:rPr>
          <w:b/>
          <w:szCs w:val="28"/>
        </w:rPr>
      </w:pPr>
    </w:p>
    <w:p w:rsidR="00F26E82" w:rsidRPr="00343DAC" w:rsidRDefault="00F26E82" w:rsidP="00F26E82">
      <w:pPr>
        <w:ind w:left="3402" w:right="1984"/>
        <w:jc w:val="center"/>
        <w:rPr>
          <w:b/>
          <w:szCs w:val="28"/>
        </w:rPr>
      </w:pPr>
    </w:p>
    <w:p w:rsidR="00F26E82" w:rsidRPr="004038BC" w:rsidRDefault="00E0142C" w:rsidP="00E0142C">
      <w:pPr>
        <w:ind w:firstLine="708"/>
        <w:jc w:val="both"/>
        <w:rPr>
          <w:bCs/>
          <w:sz w:val="28"/>
          <w:szCs w:val="28"/>
        </w:rPr>
      </w:pPr>
      <w:bookmarkStart w:id="0" w:name="_GoBack"/>
      <w:bookmarkEnd w:id="0"/>
      <w:r>
        <w:rPr>
          <w:bCs/>
          <w:sz w:val="28"/>
          <w:szCs w:val="28"/>
        </w:rPr>
        <w:t>23.08.</w:t>
      </w:r>
      <w:r w:rsidR="00F26E82" w:rsidRPr="004038BC">
        <w:rPr>
          <w:bCs/>
          <w:sz w:val="28"/>
          <w:szCs w:val="28"/>
        </w:rPr>
        <w:t xml:space="preserve">2022                             г.Канск                 </w:t>
      </w:r>
      <w:r w:rsidR="00F26E82" w:rsidRPr="004038BC">
        <w:rPr>
          <w:bCs/>
          <w:sz w:val="28"/>
          <w:szCs w:val="28"/>
        </w:rPr>
        <w:tab/>
      </w:r>
      <w:r w:rsidR="00F26E82" w:rsidRPr="004038BC">
        <w:rPr>
          <w:bCs/>
          <w:sz w:val="28"/>
          <w:szCs w:val="28"/>
        </w:rPr>
        <w:tab/>
        <w:t>№</w:t>
      </w:r>
      <w:r>
        <w:rPr>
          <w:bCs/>
          <w:sz w:val="28"/>
          <w:szCs w:val="28"/>
        </w:rPr>
        <w:t xml:space="preserve"> 417-</w:t>
      </w:r>
      <w:r w:rsidR="00F26E82" w:rsidRPr="004038BC">
        <w:rPr>
          <w:bCs/>
          <w:sz w:val="28"/>
          <w:szCs w:val="28"/>
        </w:rPr>
        <w:t>пг</w:t>
      </w:r>
    </w:p>
    <w:p w:rsidR="00B41872" w:rsidRPr="003C2B7F" w:rsidRDefault="00B41872" w:rsidP="00B41872">
      <w:pPr>
        <w:spacing w:after="0" w:line="240" w:lineRule="auto"/>
        <w:jc w:val="both"/>
        <w:rPr>
          <w:b/>
          <w:sz w:val="28"/>
          <w:szCs w:val="28"/>
        </w:rPr>
      </w:pPr>
    </w:p>
    <w:p w:rsidR="00B41872" w:rsidRPr="004038BC" w:rsidRDefault="00B41872" w:rsidP="00615017">
      <w:pPr>
        <w:spacing w:after="0" w:line="240" w:lineRule="auto"/>
        <w:rPr>
          <w:sz w:val="28"/>
          <w:szCs w:val="28"/>
        </w:rPr>
      </w:pPr>
      <w:r w:rsidRPr="004038BC">
        <w:rPr>
          <w:sz w:val="28"/>
          <w:szCs w:val="28"/>
        </w:rPr>
        <w:t xml:space="preserve">Об утверждении </w:t>
      </w:r>
      <w:r w:rsidR="00F26E82" w:rsidRPr="004038BC">
        <w:rPr>
          <w:sz w:val="28"/>
          <w:szCs w:val="28"/>
        </w:rPr>
        <w:t>порядка использ</w:t>
      </w:r>
      <w:r w:rsidRPr="004038BC">
        <w:rPr>
          <w:sz w:val="28"/>
          <w:szCs w:val="28"/>
        </w:rPr>
        <w:t xml:space="preserve">ования </w:t>
      </w:r>
      <w:r w:rsidR="00F26E82" w:rsidRPr="004038BC">
        <w:rPr>
          <w:sz w:val="28"/>
          <w:szCs w:val="28"/>
        </w:rPr>
        <w:t>бюджетных ассигнований</w:t>
      </w:r>
      <w:r w:rsidRPr="004038BC">
        <w:rPr>
          <w:sz w:val="28"/>
          <w:szCs w:val="28"/>
        </w:rPr>
        <w:t xml:space="preserve"> резервного фонда </w:t>
      </w:r>
      <w:r w:rsidR="009D3714">
        <w:rPr>
          <w:sz w:val="28"/>
          <w:szCs w:val="28"/>
        </w:rPr>
        <w:t>администрации</w:t>
      </w:r>
      <w:r w:rsidRPr="004038BC">
        <w:rPr>
          <w:sz w:val="28"/>
          <w:szCs w:val="28"/>
        </w:rPr>
        <w:t xml:space="preserve"> Канского района</w:t>
      </w:r>
    </w:p>
    <w:p w:rsidR="00F26E82" w:rsidRDefault="00F26E82" w:rsidP="00B41872">
      <w:pPr>
        <w:spacing w:after="0" w:line="240" w:lineRule="auto"/>
        <w:rPr>
          <w:sz w:val="28"/>
          <w:szCs w:val="28"/>
        </w:rPr>
      </w:pPr>
    </w:p>
    <w:p w:rsidR="004038BC" w:rsidRPr="003C2B7F" w:rsidRDefault="004038BC" w:rsidP="00B41872">
      <w:pPr>
        <w:spacing w:after="0" w:line="240" w:lineRule="auto"/>
        <w:rPr>
          <w:sz w:val="28"/>
          <w:szCs w:val="28"/>
        </w:rPr>
      </w:pPr>
    </w:p>
    <w:p w:rsidR="00B41872" w:rsidRPr="003C2B7F" w:rsidRDefault="00F26E82" w:rsidP="00B41872">
      <w:pPr>
        <w:spacing w:after="0" w:line="240" w:lineRule="auto"/>
        <w:ind w:firstLine="709"/>
        <w:jc w:val="both"/>
        <w:rPr>
          <w:sz w:val="28"/>
          <w:szCs w:val="28"/>
        </w:rPr>
      </w:pPr>
      <w:r>
        <w:rPr>
          <w:sz w:val="28"/>
          <w:szCs w:val="28"/>
        </w:rPr>
        <w:t xml:space="preserve">В соответствии со статьей 81 </w:t>
      </w:r>
      <w:r w:rsidRPr="000D1CE0">
        <w:rPr>
          <w:sz w:val="28"/>
          <w:szCs w:val="28"/>
        </w:rPr>
        <w:t>Бюджетно</w:t>
      </w:r>
      <w:r>
        <w:rPr>
          <w:sz w:val="28"/>
          <w:szCs w:val="28"/>
        </w:rPr>
        <w:t>го кодекса Российской Федерации</w:t>
      </w:r>
      <w:r w:rsidR="00B41872" w:rsidRPr="003C2B7F">
        <w:rPr>
          <w:sz w:val="28"/>
          <w:szCs w:val="28"/>
        </w:rPr>
        <w:t>, статьями 38, 40 Устава Канского района</w:t>
      </w:r>
      <w:r w:rsidR="00615017">
        <w:rPr>
          <w:sz w:val="28"/>
          <w:szCs w:val="28"/>
        </w:rPr>
        <w:t xml:space="preserve"> Красноярского края</w:t>
      </w:r>
      <w:r w:rsidR="00B41872" w:rsidRPr="003C2B7F">
        <w:rPr>
          <w:sz w:val="28"/>
          <w:szCs w:val="28"/>
        </w:rPr>
        <w:t>, ПОСТАНОВЛЯЮ:</w:t>
      </w:r>
    </w:p>
    <w:p w:rsidR="00B65411" w:rsidRDefault="00F26E82" w:rsidP="00B65411">
      <w:pPr>
        <w:spacing w:after="0" w:line="240" w:lineRule="auto"/>
        <w:ind w:firstLine="709"/>
        <w:jc w:val="both"/>
        <w:rPr>
          <w:sz w:val="28"/>
          <w:szCs w:val="28"/>
        </w:rPr>
      </w:pPr>
      <w:r>
        <w:rPr>
          <w:sz w:val="28"/>
          <w:szCs w:val="28"/>
        </w:rPr>
        <w:t>1. Утвердить П</w:t>
      </w:r>
      <w:r w:rsidR="00B41872" w:rsidRPr="003C2B7F">
        <w:rPr>
          <w:sz w:val="28"/>
          <w:szCs w:val="28"/>
        </w:rPr>
        <w:t>оряд</w:t>
      </w:r>
      <w:r>
        <w:rPr>
          <w:sz w:val="28"/>
          <w:szCs w:val="28"/>
        </w:rPr>
        <w:t>ок</w:t>
      </w:r>
      <w:r w:rsidR="00B41872" w:rsidRPr="003C2B7F">
        <w:rPr>
          <w:sz w:val="28"/>
          <w:szCs w:val="28"/>
        </w:rPr>
        <w:t xml:space="preserve"> </w:t>
      </w:r>
      <w:r>
        <w:rPr>
          <w:sz w:val="28"/>
          <w:szCs w:val="28"/>
        </w:rPr>
        <w:t>использования бюджетных ассигнований</w:t>
      </w:r>
      <w:r w:rsidR="00B41872" w:rsidRPr="003C2B7F">
        <w:rPr>
          <w:sz w:val="28"/>
          <w:szCs w:val="28"/>
        </w:rPr>
        <w:t xml:space="preserve"> резервного фонда </w:t>
      </w:r>
      <w:r w:rsidR="009D3714">
        <w:rPr>
          <w:sz w:val="28"/>
          <w:szCs w:val="28"/>
        </w:rPr>
        <w:t>администрации</w:t>
      </w:r>
      <w:r w:rsidR="00F44293">
        <w:rPr>
          <w:sz w:val="28"/>
          <w:szCs w:val="28"/>
        </w:rPr>
        <w:t xml:space="preserve"> Канского района, согласно приложению </w:t>
      </w:r>
      <w:r w:rsidR="00B41872" w:rsidRPr="003C2B7F">
        <w:rPr>
          <w:sz w:val="28"/>
          <w:szCs w:val="28"/>
        </w:rPr>
        <w:t>к настоящему Постановлению.</w:t>
      </w:r>
    </w:p>
    <w:p w:rsidR="00B41872" w:rsidRPr="003C2B7F" w:rsidRDefault="00B41872" w:rsidP="00B65411">
      <w:pPr>
        <w:spacing w:after="0" w:line="240" w:lineRule="auto"/>
        <w:ind w:firstLine="709"/>
        <w:jc w:val="both"/>
        <w:rPr>
          <w:sz w:val="28"/>
          <w:szCs w:val="28"/>
        </w:rPr>
      </w:pPr>
      <w:r w:rsidRPr="003C2B7F">
        <w:rPr>
          <w:sz w:val="28"/>
          <w:szCs w:val="28"/>
        </w:rPr>
        <w:t xml:space="preserve">2. Признать утратившим силу постановление </w:t>
      </w:r>
      <w:r w:rsidR="009D3714">
        <w:rPr>
          <w:sz w:val="28"/>
          <w:szCs w:val="28"/>
        </w:rPr>
        <w:t>администрации</w:t>
      </w:r>
      <w:r w:rsidRPr="003C2B7F">
        <w:rPr>
          <w:sz w:val="28"/>
          <w:szCs w:val="28"/>
        </w:rPr>
        <w:t xml:space="preserve"> Канского района </w:t>
      </w:r>
      <w:r w:rsidR="00594DAA">
        <w:rPr>
          <w:sz w:val="28"/>
          <w:szCs w:val="28"/>
        </w:rPr>
        <w:t>Красноярского края от 06.02.2019</w:t>
      </w:r>
      <w:r w:rsidR="00F26E82">
        <w:rPr>
          <w:sz w:val="28"/>
          <w:szCs w:val="28"/>
        </w:rPr>
        <w:t xml:space="preserve"> № 62</w:t>
      </w:r>
      <w:r w:rsidRPr="003C2B7F">
        <w:rPr>
          <w:sz w:val="28"/>
          <w:szCs w:val="28"/>
        </w:rPr>
        <w:t xml:space="preserve">-пг </w:t>
      </w:r>
      <w:r w:rsidRPr="00B65411">
        <w:rPr>
          <w:sz w:val="28"/>
          <w:szCs w:val="28"/>
        </w:rPr>
        <w:t>"</w:t>
      </w:r>
      <w:r w:rsidR="00B65411" w:rsidRPr="00B65411">
        <w:rPr>
          <w:sz w:val="28"/>
          <w:szCs w:val="28"/>
        </w:rPr>
        <w:t xml:space="preserve">Об утверждении Положения о порядке расходования средств резервного фонда </w:t>
      </w:r>
      <w:r w:rsidR="009D3714">
        <w:rPr>
          <w:sz w:val="28"/>
          <w:szCs w:val="28"/>
        </w:rPr>
        <w:t>администрации</w:t>
      </w:r>
      <w:r w:rsidR="00B65411" w:rsidRPr="00B65411">
        <w:rPr>
          <w:sz w:val="28"/>
          <w:szCs w:val="28"/>
        </w:rPr>
        <w:t xml:space="preserve"> Канского района</w:t>
      </w:r>
      <w:r w:rsidRPr="003C2B7F">
        <w:rPr>
          <w:sz w:val="28"/>
          <w:szCs w:val="28"/>
        </w:rPr>
        <w:t>".</w:t>
      </w:r>
    </w:p>
    <w:p w:rsidR="00B41872" w:rsidRPr="003C2B7F" w:rsidRDefault="004038BC" w:rsidP="00B41872">
      <w:pPr>
        <w:tabs>
          <w:tab w:val="left" w:pos="709"/>
          <w:tab w:val="left" w:pos="9360"/>
        </w:tabs>
        <w:spacing w:after="0" w:line="240" w:lineRule="auto"/>
        <w:ind w:right="-5" w:firstLine="709"/>
        <w:jc w:val="both"/>
        <w:rPr>
          <w:sz w:val="28"/>
          <w:szCs w:val="28"/>
        </w:rPr>
      </w:pPr>
      <w:r w:rsidRPr="004038BC">
        <w:rPr>
          <w:sz w:val="28"/>
          <w:szCs w:val="28"/>
        </w:rPr>
        <w:t>3</w:t>
      </w:r>
      <w:r w:rsidR="00B41872" w:rsidRPr="004038BC">
        <w:rPr>
          <w:sz w:val="28"/>
          <w:szCs w:val="28"/>
        </w:rPr>
        <w:t>. Контроль за исполнением настоящего Постановления возложить на заместителя Г</w:t>
      </w:r>
      <w:r w:rsidR="00B65411" w:rsidRPr="004038BC">
        <w:rPr>
          <w:sz w:val="28"/>
          <w:szCs w:val="28"/>
        </w:rPr>
        <w:t xml:space="preserve">лавы Канского района </w:t>
      </w:r>
      <w:r w:rsidRPr="004038BC">
        <w:rPr>
          <w:sz w:val="28"/>
          <w:szCs w:val="28"/>
        </w:rPr>
        <w:t>по оперативным вопросам Макарова С.И.</w:t>
      </w:r>
    </w:p>
    <w:p w:rsidR="00B41872" w:rsidRPr="003C2B7F" w:rsidRDefault="004038BC" w:rsidP="00B41872">
      <w:pPr>
        <w:spacing w:after="0" w:line="240" w:lineRule="auto"/>
        <w:ind w:firstLine="709"/>
        <w:jc w:val="both"/>
        <w:rPr>
          <w:sz w:val="28"/>
          <w:szCs w:val="28"/>
        </w:rPr>
      </w:pPr>
      <w:r>
        <w:rPr>
          <w:sz w:val="28"/>
          <w:szCs w:val="28"/>
        </w:rPr>
        <w:t>4</w:t>
      </w:r>
      <w:r w:rsidR="00B41872" w:rsidRPr="003C2B7F">
        <w:rPr>
          <w:sz w:val="28"/>
          <w:szCs w:val="28"/>
        </w:rPr>
        <w:t>. 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B41872" w:rsidRPr="003C2B7F" w:rsidRDefault="00B41872" w:rsidP="00B41872">
      <w:pPr>
        <w:pStyle w:val="ConsPlusNormal"/>
        <w:jc w:val="right"/>
        <w:rPr>
          <w:rFonts w:ascii="Times New Roman" w:hAnsi="Times New Roman" w:cs="Times New Roman"/>
          <w:sz w:val="28"/>
          <w:szCs w:val="28"/>
        </w:rPr>
      </w:pPr>
    </w:p>
    <w:p w:rsidR="004038BC" w:rsidRDefault="004038BC" w:rsidP="00B41872">
      <w:pPr>
        <w:pStyle w:val="ConsPlusNormal"/>
        <w:jc w:val="right"/>
        <w:rPr>
          <w:rFonts w:ascii="Times New Roman" w:hAnsi="Times New Roman" w:cs="Times New Roman"/>
          <w:sz w:val="28"/>
          <w:szCs w:val="28"/>
        </w:rPr>
      </w:pPr>
    </w:p>
    <w:p w:rsidR="00B41872" w:rsidRPr="003C2B7F" w:rsidRDefault="00B41872" w:rsidP="00E8628F">
      <w:pPr>
        <w:pStyle w:val="ConsPlusNormal"/>
        <w:jc w:val="both"/>
        <w:rPr>
          <w:rFonts w:ascii="Times New Roman" w:hAnsi="Times New Roman" w:cs="Times New Roman"/>
          <w:sz w:val="28"/>
          <w:szCs w:val="28"/>
        </w:rPr>
      </w:pPr>
      <w:r w:rsidRPr="003C2B7F">
        <w:rPr>
          <w:rFonts w:ascii="Times New Roman" w:hAnsi="Times New Roman" w:cs="Times New Roman"/>
          <w:sz w:val="28"/>
          <w:szCs w:val="28"/>
        </w:rPr>
        <w:t xml:space="preserve">Глава Канского района </w:t>
      </w:r>
      <w:r w:rsidR="00E8628F">
        <w:rPr>
          <w:rFonts w:ascii="Times New Roman" w:hAnsi="Times New Roman" w:cs="Times New Roman"/>
          <w:sz w:val="28"/>
          <w:szCs w:val="28"/>
        </w:rPr>
        <w:t xml:space="preserve">                                                                </w:t>
      </w:r>
      <w:r w:rsidRPr="003C2B7F">
        <w:rPr>
          <w:rFonts w:ascii="Times New Roman" w:hAnsi="Times New Roman" w:cs="Times New Roman"/>
          <w:sz w:val="28"/>
          <w:szCs w:val="28"/>
        </w:rPr>
        <w:t xml:space="preserve">А.А. Заруцкий </w:t>
      </w:r>
    </w:p>
    <w:p w:rsidR="00335062" w:rsidRDefault="00335062">
      <w:pPr>
        <w:spacing w:after="100" w:afterAutospacing="1" w:line="240" w:lineRule="auto"/>
        <w:rPr>
          <w:sz w:val="28"/>
          <w:szCs w:val="28"/>
          <w:lang w:eastAsia="ru-RU"/>
        </w:rPr>
      </w:pPr>
      <w:r>
        <w:rPr>
          <w:sz w:val="28"/>
          <w:szCs w:val="28"/>
        </w:rPr>
        <w:br w:type="page"/>
      </w:r>
    </w:p>
    <w:p w:rsidR="00EC2B1B" w:rsidRPr="003C2B7F" w:rsidRDefault="00B41872" w:rsidP="00335062">
      <w:pPr>
        <w:pStyle w:val="ConsPlusNormal"/>
        <w:ind w:left="5387"/>
        <w:jc w:val="right"/>
        <w:rPr>
          <w:rFonts w:ascii="Times New Roman" w:hAnsi="Times New Roman" w:cs="Times New Roman"/>
          <w:sz w:val="28"/>
          <w:szCs w:val="28"/>
        </w:rPr>
      </w:pPr>
      <w:r w:rsidRPr="003C2B7F">
        <w:rPr>
          <w:rFonts w:ascii="Times New Roman" w:hAnsi="Times New Roman" w:cs="Times New Roman"/>
          <w:sz w:val="28"/>
          <w:szCs w:val="28"/>
        </w:rPr>
        <w:lastRenderedPageBreak/>
        <w:t xml:space="preserve">Приложение </w:t>
      </w:r>
    </w:p>
    <w:p w:rsidR="00B41872" w:rsidRDefault="00B41872" w:rsidP="00335062">
      <w:pPr>
        <w:pStyle w:val="ConsPlusNormal"/>
        <w:ind w:left="5387"/>
        <w:jc w:val="right"/>
        <w:rPr>
          <w:rFonts w:ascii="Times New Roman" w:hAnsi="Times New Roman" w:cs="Times New Roman"/>
          <w:sz w:val="28"/>
          <w:szCs w:val="28"/>
        </w:rPr>
      </w:pPr>
      <w:r w:rsidRPr="003C2B7F">
        <w:rPr>
          <w:rFonts w:ascii="Times New Roman" w:hAnsi="Times New Roman" w:cs="Times New Roman"/>
          <w:sz w:val="28"/>
          <w:szCs w:val="28"/>
        </w:rPr>
        <w:t xml:space="preserve">к постановлению </w:t>
      </w:r>
      <w:r w:rsidR="009D3714">
        <w:rPr>
          <w:rFonts w:ascii="Times New Roman" w:hAnsi="Times New Roman" w:cs="Times New Roman"/>
          <w:sz w:val="28"/>
          <w:szCs w:val="28"/>
        </w:rPr>
        <w:t>администрации</w:t>
      </w:r>
      <w:r w:rsidRPr="003C2B7F">
        <w:rPr>
          <w:rFonts w:ascii="Times New Roman" w:hAnsi="Times New Roman" w:cs="Times New Roman"/>
          <w:sz w:val="28"/>
          <w:szCs w:val="28"/>
        </w:rPr>
        <w:t xml:space="preserve"> Канского района от </w:t>
      </w:r>
      <w:r w:rsidR="00335062">
        <w:rPr>
          <w:rFonts w:ascii="Times New Roman" w:hAnsi="Times New Roman" w:cs="Times New Roman"/>
          <w:sz w:val="28"/>
          <w:szCs w:val="28"/>
        </w:rPr>
        <w:t>__.__.2022 № ___</w:t>
      </w:r>
      <w:r w:rsidRPr="003C2B7F">
        <w:rPr>
          <w:rFonts w:ascii="Times New Roman" w:hAnsi="Times New Roman" w:cs="Times New Roman"/>
          <w:sz w:val="28"/>
          <w:szCs w:val="28"/>
        </w:rPr>
        <w:t>-пг</w:t>
      </w:r>
    </w:p>
    <w:p w:rsidR="00335062" w:rsidRDefault="00335062" w:rsidP="00335062">
      <w:pPr>
        <w:pStyle w:val="ConsPlusNormal"/>
        <w:ind w:left="5387"/>
        <w:jc w:val="right"/>
        <w:rPr>
          <w:rFonts w:ascii="Times New Roman" w:hAnsi="Times New Roman" w:cs="Times New Roman"/>
          <w:sz w:val="28"/>
          <w:szCs w:val="28"/>
        </w:rPr>
      </w:pPr>
    </w:p>
    <w:p w:rsidR="00335062" w:rsidRDefault="00335062" w:rsidP="00335062">
      <w:pPr>
        <w:pStyle w:val="ConsPlusNormal"/>
        <w:jc w:val="center"/>
        <w:rPr>
          <w:rFonts w:ascii="Times New Roman" w:hAnsi="Times New Roman" w:cs="Times New Roman"/>
          <w:sz w:val="28"/>
          <w:szCs w:val="28"/>
        </w:rPr>
      </w:pPr>
    </w:p>
    <w:p w:rsidR="00335062" w:rsidRPr="004756A4" w:rsidRDefault="00335062" w:rsidP="00335062">
      <w:pPr>
        <w:pStyle w:val="ConsPlusNormal"/>
        <w:jc w:val="center"/>
        <w:rPr>
          <w:rFonts w:ascii="Times New Roman" w:hAnsi="Times New Roman" w:cs="Times New Roman"/>
          <w:sz w:val="28"/>
          <w:szCs w:val="28"/>
        </w:rPr>
      </w:pPr>
      <w:r w:rsidRPr="00335062">
        <w:rPr>
          <w:rFonts w:ascii="Times New Roman" w:hAnsi="Times New Roman" w:cs="Times New Roman"/>
          <w:sz w:val="28"/>
          <w:szCs w:val="28"/>
        </w:rPr>
        <w:t xml:space="preserve">Порядок использования бюджетных ассигнований резервного фонда </w:t>
      </w:r>
      <w:r w:rsidR="009D3714">
        <w:rPr>
          <w:rFonts w:ascii="Times New Roman" w:hAnsi="Times New Roman" w:cs="Times New Roman"/>
          <w:sz w:val="28"/>
          <w:szCs w:val="28"/>
        </w:rPr>
        <w:t>администрации</w:t>
      </w:r>
      <w:r w:rsidRPr="00335062">
        <w:rPr>
          <w:rFonts w:ascii="Times New Roman" w:hAnsi="Times New Roman" w:cs="Times New Roman"/>
          <w:sz w:val="28"/>
          <w:szCs w:val="28"/>
        </w:rPr>
        <w:t xml:space="preserve"> Канского района</w:t>
      </w:r>
    </w:p>
    <w:p w:rsidR="00335062" w:rsidRDefault="00335062" w:rsidP="00335062">
      <w:pPr>
        <w:pStyle w:val="ConsPlusNormal"/>
        <w:jc w:val="center"/>
        <w:rPr>
          <w:rFonts w:ascii="Times New Roman" w:hAnsi="Times New Roman" w:cs="Times New Roman"/>
          <w:sz w:val="28"/>
          <w:szCs w:val="28"/>
        </w:rPr>
      </w:pPr>
    </w:p>
    <w:p w:rsidR="00335062" w:rsidRPr="000D1CE0" w:rsidRDefault="00335062" w:rsidP="004756A4">
      <w:pPr>
        <w:pStyle w:val="ConsPlusNormal"/>
        <w:ind w:firstLine="709"/>
        <w:jc w:val="both"/>
        <w:rPr>
          <w:rFonts w:ascii="Times New Roman" w:hAnsi="Times New Roman" w:cs="Times New Roman"/>
          <w:sz w:val="28"/>
          <w:szCs w:val="28"/>
        </w:rPr>
      </w:pPr>
      <w:r w:rsidRPr="000D1CE0">
        <w:rPr>
          <w:rFonts w:ascii="Times New Roman" w:hAnsi="Times New Roman" w:cs="Times New Roman"/>
          <w:sz w:val="28"/>
          <w:szCs w:val="28"/>
        </w:rPr>
        <w:t xml:space="preserve">1. Настоящий Порядок использования бюджетных ассигнований резервного фонда </w:t>
      </w:r>
      <w:r w:rsidR="009D3714">
        <w:rPr>
          <w:rFonts w:ascii="Times New Roman" w:hAnsi="Times New Roman" w:cs="Times New Roman"/>
          <w:sz w:val="28"/>
          <w:szCs w:val="28"/>
        </w:rPr>
        <w:t>администрации</w:t>
      </w:r>
      <w:r>
        <w:rPr>
          <w:rFonts w:ascii="Times New Roman" w:hAnsi="Times New Roman" w:cs="Times New Roman"/>
          <w:sz w:val="28"/>
          <w:szCs w:val="28"/>
        </w:rPr>
        <w:t xml:space="preserve"> Канского района</w:t>
      </w:r>
      <w:r w:rsidRPr="000D1CE0">
        <w:rPr>
          <w:rFonts w:ascii="Times New Roman" w:hAnsi="Times New Roman" w:cs="Times New Roman"/>
          <w:sz w:val="28"/>
          <w:szCs w:val="28"/>
        </w:rPr>
        <w:t xml:space="preserve"> (далее - резервный фонд) устанавливает порядок использования бюджетных ассигнований резервного фонда, пр</w:t>
      </w:r>
      <w:r>
        <w:rPr>
          <w:rFonts w:ascii="Times New Roman" w:hAnsi="Times New Roman" w:cs="Times New Roman"/>
          <w:sz w:val="28"/>
          <w:szCs w:val="28"/>
        </w:rPr>
        <w:t>едусмотренных в составе районного</w:t>
      </w:r>
      <w:r w:rsidRPr="000D1CE0">
        <w:rPr>
          <w:rFonts w:ascii="Times New Roman" w:hAnsi="Times New Roman" w:cs="Times New Roman"/>
          <w:sz w:val="28"/>
          <w:szCs w:val="28"/>
        </w:rPr>
        <w:t xml:space="preserve"> бюджета.</w:t>
      </w:r>
    </w:p>
    <w:p w:rsidR="00335062" w:rsidRDefault="00335062" w:rsidP="004756A4">
      <w:pPr>
        <w:pStyle w:val="ConsPlusNormal"/>
        <w:spacing w:before="220"/>
        <w:ind w:firstLine="709"/>
        <w:jc w:val="both"/>
        <w:rPr>
          <w:rFonts w:ascii="Times New Roman" w:hAnsi="Times New Roman" w:cs="Times New Roman"/>
          <w:sz w:val="28"/>
          <w:szCs w:val="28"/>
        </w:rPr>
      </w:pPr>
      <w:r w:rsidRPr="000D1CE0">
        <w:rPr>
          <w:rFonts w:ascii="Times New Roman" w:hAnsi="Times New Roman" w:cs="Times New Roman"/>
          <w:sz w:val="28"/>
          <w:szCs w:val="28"/>
        </w:rPr>
        <w:t xml:space="preserve">2. </w:t>
      </w:r>
      <w:r>
        <w:rPr>
          <w:rFonts w:ascii="Times New Roman" w:hAnsi="Times New Roman" w:cs="Times New Roman"/>
          <w:sz w:val="28"/>
          <w:szCs w:val="28"/>
        </w:rPr>
        <w:t>Резервный фонд</w:t>
      </w:r>
      <w:r w:rsidRPr="000D1CE0">
        <w:rPr>
          <w:rFonts w:ascii="Times New Roman" w:hAnsi="Times New Roman" w:cs="Times New Roman"/>
          <w:sz w:val="28"/>
          <w:szCs w:val="28"/>
        </w:rPr>
        <w:t xml:space="preserve"> создается для финансового обеспечения непредвиденных расходов и мероприятий, имеющих важное общественное и (или) социально</w:t>
      </w:r>
      <w:r w:rsidR="00240985">
        <w:rPr>
          <w:rFonts w:ascii="Times New Roman" w:hAnsi="Times New Roman" w:cs="Times New Roman"/>
          <w:sz w:val="28"/>
          <w:szCs w:val="28"/>
        </w:rPr>
        <w:t>-экономическое значение для района</w:t>
      </w:r>
      <w:r w:rsidR="002F3FEC">
        <w:rPr>
          <w:rFonts w:ascii="Times New Roman" w:hAnsi="Times New Roman" w:cs="Times New Roman"/>
          <w:sz w:val="28"/>
          <w:szCs w:val="28"/>
        </w:rPr>
        <w:t>, или чрезвычайных ситуаций,</w:t>
      </w:r>
      <w:r w:rsidRPr="000D1CE0">
        <w:rPr>
          <w:rFonts w:ascii="Times New Roman" w:hAnsi="Times New Roman" w:cs="Times New Roman"/>
          <w:sz w:val="28"/>
          <w:szCs w:val="28"/>
        </w:rPr>
        <w:t xml:space="preserve"> не предусмотренных в </w:t>
      </w:r>
      <w:r>
        <w:rPr>
          <w:rFonts w:ascii="Times New Roman" w:hAnsi="Times New Roman" w:cs="Times New Roman"/>
          <w:sz w:val="28"/>
          <w:szCs w:val="28"/>
        </w:rPr>
        <w:t>районном бюджете</w:t>
      </w:r>
      <w:r w:rsidR="00905D6C">
        <w:rPr>
          <w:rFonts w:ascii="Times New Roman" w:hAnsi="Times New Roman" w:cs="Times New Roman"/>
          <w:sz w:val="28"/>
          <w:szCs w:val="28"/>
        </w:rPr>
        <w:t xml:space="preserve"> на соответствующий финансовый год</w:t>
      </w:r>
      <w:r w:rsidRPr="000D1CE0">
        <w:rPr>
          <w:rFonts w:ascii="Times New Roman" w:hAnsi="Times New Roman" w:cs="Times New Roman"/>
          <w:sz w:val="28"/>
          <w:szCs w:val="28"/>
        </w:rPr>
        <w:t>.</w:t>
      </w:r>
    </w:p>
    <w:p w:rsidR="00175223" w:rsidRDefault="00175223" w:rsidP="00175223">
      <w:pPr>
        <w:spacing w:after="0" w:line="240" w:lineRule="auto"/>
        <w:ind w:firstLine="709"/>
        <w:jc w:val="both"/>
        <w:rPr>
          <w:sz w:val="28"/>
          <w:szCs w:val="28"/>
          <w:shd w:val="clear" w:color="auto" w:fill="FFFFFF"/>
        </w:rPr>
      </w:pPr>
      <w:r w:rsidRPr="003C2B7F">
        <w:rPr>
          <w:sz w:val="28"/>
          <w:szCs w:val="28"/>
          <w:shd w:val="clear" w:color="auto" w:fill="FFFFFF"/>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35062" w:rsidRPr="000D1CE0" w:rsidRDefault="00335062" w:rsidP="00175223">
      <w:pPr>
        <w:spacing w:after="0" w:line="240" w:lineRule="auto"/>
        <w:ind w:firstLine="709"/>
        <w:jc w:val="both"/>
        <w:rPr>
          <w:sz w:val="28"/>
          <w:szCs w:val="28"/>
        </w:rPr>
      </w:pPr>
      <w:r w:rsidRPr="000D1CE0">
        <w:rPr>
          <w:sz w:val="28"/>
          <w:szCs w:val="28"/>
        </w:rPr>
        <w:t xml:space="preserve">К категории непредвиденных расходов относятся расходы, финансовое обеспечение которых не предусмотрено </w:t>
      </w:r>
      <w:r>
        <w:rPr>
          <w:sz w:val="28"/>
          <w:szCs w:val="28"/>
        </w:rPr>
        <w:t>НПА района</w:t>
      </w:r>
      <w:r w:rsidRPr="000D1CE0">
        <w:rPr>
          <w:sz w:val="28"/>
          <w:szCs w:val="28"/>
        </w:rPr>
        <w:t xml:space="preserve"> о </w:t>
      </w:r>
      <w:r>
        <w:rPr>
          <w:sz w:val="28"/>
          <w:szCs w:val="28"/>
        </w:rPr>
        <w:t>районном бюджете</w:t>
      </w:r>
      <w:r w:rsidRPr="000D1CE0">
        <w:rPr>
          <w:sz w:val="28"/>
          <w:szCs w:val="28"/>
        </w:rPr>
        <w:t xml:space="preserve"> и не имеющие регулярного характера.</w:t>
      </w:r>
    </w:p>
    <w:p w:rsidR="00335062" w:rsidRPr="000D1CE0" w:rsidRDefault="00335062" w:rsidP="004756A4">
      <w:pPr>
        <w:pStyle w:val="ConsPlusNormal"/>
        <w:spacing w:before="220"/>
        <w:ind w:firstLine="709"/>
        <w:jc w:val="both"/>
        <w:rPr>
          <w:rFonts w:ascii="Times New Roman" w:hAnsi="Times New Roman" w:cs="Times New Roman"/>
          <w:sz w:val="28"/>
          <w:szCs w:val="28"/>
        </w:rPr>
      </w:pPr>
      <w:r w:rsidRPr="000D1CE0">
        <w:rPr>
          <w:rFonts w:ascii="Times New Roman" w:hAnsi="Times New Roman" w:cs="Times New Roman"/>
          <w:sz w:val="28"/>
          <w:szCs w:val="28"/>
        </w:rPr>
        <w:t xml:space="preserve">3. Размер резервного фонда определяется </w:t>
      </w:r>
      <w:r w:rsidR="00240985">
        <w:rPr>
          <w:rFonts w:ascii="Times New Roman" w:hAnsi="Times New Roman" w:cs="Times New Roman"/>
          <w:sz w:val="28"/>
          <w:szCs w:val="28"/>
        </w:rPr>
        <w:t>решением Канского районного Совета депутатов</w:t>
      </w:r>
      <w:r w:rsidRPr="000D1CE0">
        <w:rPr>
          <w:rFonts w:ascii="Times New Roman" w:hAnsi="Times New Roman" w:cs="Times New Roman"/>
          <w:sz w:val="28"/>
          <w:szCs w:val="28"/>
        </w:rPr>
        <w:t xml:space="preserve"> о </w:t>
      </w:r>
      <w:r>
        <w:rPr>
          <w:rFonts w:ascii="Times New Roman" w:hAnsi="Times New Roman" w:cs="Times New Roman"/>
          <w:sz w:val="28"/>
          <w:szCs w:val="28"/>
        </w:rPr>
        <w:t>районном бюджете</w:t>
      </w:r>
      <w:r w:rsidR="002E5DD1">
        <w:rPr>
          <w:rFonts w:ascii="Times New Roman" w:hAnsi="Times New Roman" w:cs="Times New Roman"/>
          <w:sz w:val="28"/>
          <w:szCs w:val="28"/>
        </w:rPr>
        <w:t xml:space="preserve"> (далее – решение о бюджете)</w:t>
      </w:r>
      <w:r w:rsidRPr="000D1CE0">
        <w:rPr>
          <w:rFonts w:ascii="Times New Roman" w:hAnsi="Times New Roman" w:cs="Times New Roman"/>
          <w:sz w:val="28"/>
          <w:szCs w:val="28"/>
        </w:rPr>
        <w:t>.</w:t>
      </w:r>
    </w:p>
    <w:p w:rsidR="00175223" w:rsidRPr="00E8628F" w:rsidRDefault="00335062" w:rsidP="00E8628F">
      <w:pPr>
        <w:pStyle w:val="1"/>
        <w:ind w:left="0" w:right="-1" w:firstLine="709"/>
        <w:jc w:val="both"/>
        <w:rPr>
          <w:b w:val="0"/>
        </w:rPr>
      </w:pPr>
      <w:r w:rsidRPr="00E8628F">
        <w:rPr>
          <w:b w:val="0"/>
        </w:rPr>
        <w:t>4. Использ</w:t>
      </w:r>
      <w:r w:rsidR="002E5DD1" w:rsidRPr="00E8628F">
        <w:rPr>
          <w:b w:val="0"/>
        </w:rPr>
        <w:t xml:space="preserve">ование средств резервного фонда </w:t>
      </w:r>
      <w:r w:rsidRPr="00E8628F">
        <w:rPr>
          <w:b w:val="0"/>
        </w:rPr>
        <w:t xml:space="preserve">допускается в случае невозможности финансового обеспечения непредвиденных расходов за счет и в пределах ассигнований, утвержденных </w:t>
      </w:r>
      <w:r w:rsidR="002E5DD1" w:rsidRPr="00E8628F">
        <w:rPr>
          <w:b w:val="0"/>
        </w:rPr>
        <w:t>в решении о бюджете.</w:t>
      </w:r>
    </w:p>
    <w:p w:rsidR="00175223" w:rsidRPr="00E8628F" w:rsidRDefault="00175223" w:rsidP="00E8628F">
      <w:pPr>
        <w:pStyle w:val="1"/>
        <w:ind w:left="0" w:right="-1" w:firstLine="709"/>
        <w:jc w:val="both"/>
        <w:rPr>
          <w:b w:val="0"/>
        </w:rPr>
      </w:pPr>
      <w:r w:rsidRPr="00E8628F">
        <w:rPr>
          <w:b w:val="0"/>
        </w:rPr>
        <w:t xml:space="preserve">5. </w:t>
      </w:r>
      <w:r w:rsidR="00335062" w:rsidRPr="00E8628F">
        <w:rPr>
          <w:b w:val="0"/>
        </w:rPr>
        <w:t>Средства резервного фонда могут расходоваться на финансовое обеспечение, в том числе возмещение понесенных расходов на финансовое обеспечение:</w:t>
      </w:r>
      <w:bookmarkStart w:id="1" w:name="P71"/>
      <w:bookmarkEnd w:id="1"/>
      <w:r w:rsidRPr="00E8628F">
        <w:rPr>
          <w:b w:val="0"/>
        </w:rPr>
        <w:t xml:space="preserve"> </w:t>
      </w:r>
    </w:p>
    <w:p w:rsidR="00335062" w:rsidRPr="00175223" w:rsidRDefault="00335062" w:rsidP="00175223">
      <w:pPr>
        <w:pStyle w:val="af2"/>
        <w:ind w:firstLine="709"/>
        <w:jc w:val="both"/>
        <w:rPr>
          <w:rFonts w:ascii="Times New Roman" w:hAnsi="Times New Roman"/>
          <w:sz w:val="28"/>
          <w:szCs w:val="28"/>
        </w:rPr>
      </w:pPr>
      <w:r w:rsidRPr="00175223">
        <w:rPr>
          <w:rFonts w:ascii="Times New Roman" w:hAnsi="Times New Roman"/>
          <w:sz w:val="28"/>
          <w:szCs w:val="28"/>
        </w:rPr>
        <w:t xml:space="preserve">а) расходов по ликвидации последствий аварий, стихийных бедствий (пожаров, катастроф, землетрясений, наводнений, ураганов, засухи, ливневых дождей, града и т.п.), в том числе на проведение аварийно-спасательных и неотложных аварийно-восстановительных работ (кроме расходов, предусмотренных </w:t>
      </w:r>
      <w:r w:rsidR="002E5DD1" w:rsidRPr="00175223">
        <w:rPr>
          <w:rFonts w:ascii="Times New Roman" w:hAnsi="Times New Roman"/>
          <w:sz w:val="28"/>
          <w:szCs w:val="28"/>
        </w:rPr>
        <w:t>в решении о</w:t>
      </w:r>
      <w:r w:rsidRPr="00175223">
        <w:rPr>
          <w:rFonts w:ascii="Times New Roman" w:hAnsi="Times New Roman"/>
          <w:sz w:val="28"/>
          <w:szCs w:val="28"/>
        </w:rPr>
        <w:t xml:space="preserve"> бюджете по подразделу 0309 </w:t>
      </w:r>
      <w:r w:rsidR="002E5DD1" w:rsidRPr="00175223">
        <w:rPr>
          <w:rFonts w:ascii="Times New Roman" w:hAnsi="Times New Roman"/>
          <w:sz w:val="28"/>
          <w:szCs w:val="28"/>
        </w:rPr>
        <w:lastRenderedPageBreak/>
        <w:t>"</w:t>
      </w:r>
      <w:r w:rsidRPr="00175223">
        <w:rPr>
          <w:rFonts w:ascii="Times New Roman" w:hAnsi="Times New Roman"/>
          <w:sz w:val="28"/>
          <w:szCs w:val="28"/>
        </w:rPr>
        <w:t>Предупреждение и ликвидация последствий чрезвычайных ситуаций и стихийных бедствий, гражданская оборона");</w:t>
      </w:r>
    </w:p>
    <w:p w:rsidR="00335062" w:rsidRPr="00175223" w:rsidRDefault="00335062" w:rsidP="00175223">
      <w:pPr>
        <w:pStyle w:val="af2"/>
        <w:ind w:firstLine="709"/>
        <w:jc w:val="both"/>
        <w:rPr>
          <w:rFonts w:ascii="Times New Roman" w:hAnsi="Times New Roman"/>
          <w:sz w:val="28"/>
          <w:szCs w:val="28"/>
        </w:rPr>
      </w:pPr>
      <w:bookmarkStart w:id="2" w:name="P73"/>
      <w:bookmarkEnd w:id="2"/>
      <w:r w:rsidRPr="00E8628F">
        <w:rPr>
          <w:rFonts w:ascii="Times New Roman" w:hAnsi="Times New Roman"/>
          <w:sz w:val="28"/>
          <w:szCs w:val="28"/>
        </w:rPr>
        <w:t>б) проведения мероприятий по предупреждению и (или) ликвидации и (или) ликвидации последствий</w:t>
      </w:r>
      <w:r w:rsidRPr="00175223">
        <w:rPr>
          <w:rFonts w:ascii="Times New Roman" w:hAnsi="Times New Roman"/>
          <w:sz w:val="28"/>
          <w:szCs w:val="28"/>
        </w:rPr>
        <w:t xml:space="preserve"> чрезвычайных ситуаций;</w:t>
      </w:r>
    </w:p>
    <w:p w:rsidR="00335062" w:rsidRPr="00175223" w:rsidRDefault="004756A4" w:rsidP="00175223">
      <w:pPr>
        <w:pStyle w:val="af2"/>
        <w:ind w:firstLine="709"/>
        <w:jc w:val="both"/>
        <w:rPr>
          <w:rFonts w:ascii="Times New Roman" w:hAnsi="Times New Roman"/>
          <w:sz w:val="28"/>
          <w:szCs w:val="28"/>
        </w:rPr>
      </w:pPr>
      <w:bookmarkStart w:id="3" w:name="P76"/>
      <w:bookmarkEnd w:id="3"/>
      <w:r>
        <w:rPr>
          <w:rFonts w:ascii="Times New Roman" w:hAnsi="Times New Roman"/>
          <w:sz w:val="28"/>
          <w:szCs w:val="28"/>
        </w:rPr>
        <w:t>в</w:t>
      </w:r>
      <w:r w:rsidR="00335062" w:rsidRPr="00175223">
        <w:rPr>
          <w:rFonts w:ascii="Times New Roman" w:hAnsi="Times New Roman"/>
          <w:sz w:val="28"/>
          <w:szCs w:val="28"/>
        </w:rPr>
        <w:t>) других мероприятий чрезвычайного характера;</w:t>
      </w:r>
    </w:p>
    <w:p w:rsidR="00335062" w:rsidRPr="00175223" w:rsidRDefault="004756A4" w:rsidP="00175223">
      <w:pPr>
        <w:pStyle w:val="af2"/>
        <w:ind w:firstLine="709"/>
        <w:jc w:val="both"/>
        <w:rPr>
          <w:rFonts w:ascii="Times New Roman" w:hAnsi="Times New Roman"/>
          <w:sz w:val="28"/>
          <w:szCs w:val="28"/>
        </w:rPr>
      </w:pPr>
      <w:r>
        <w:rPr>
          <w:rFonts w:ascii="Times New Roman" w:hAnsi="Times New Roman"/>
          <w:sz w:val="28"/>
          <w:szCs w:val="28"/>
        </w:rPr>
        <w:t>г</w:t>
      </w:r>
      <w:r w:rsidR="00335062" w:rsidRPr="00175223">
        <w:rPr>
          <w:rFonts w:ascii="Times New Roman" w:hAnsi="Times New Roman"/>
          <w:sz w:val="28"/>
          <w:szCs w:val="28"/>
        </w:rPr>
        <w:t>) проведения мероприятий, имеющих важное общественное и (или) социально</w:t>
      </w:r>
      <w:r w:rsidR="002E5DD1" w:rsidRPr="00175223">
        <w:rPr>
          <w:rFonts w:ascii="Times New Roman" w:hAnsi="Times New Roman"/>
          <w:sz w:val="28"/>
          <w:szCs w:val="28"/>
        </w:rPr>
        <w:t>-экономическое значение для района</w:t>
      </w:r>
      <w:r w:rsidR="00335062" w:rsidRPr="00175223">
        <w:rPr>
          <w:rFonts w:ascii="Times New Roman" w:hAnsi="Times New Roman"/>
          <w:sz w:val="28"/>
          <w:szCs w:val="28"/>
        </w:rPr>
        <w:t>;</w:t>
      </w:r>
    </w:p>
    <w:p w:rsidR="00335062" w:rsidRPr="00175223" w:rsidRDefault="004756A4" w:rsidP="00175223">
      <w:pPr>
        <w:pStyle w:val="af2"/>
        <w:ind w:firstLine="709"/>
        <w:jc w:val="both"/>
        <w:rPr>
          <w:rFonts w:ascii="Times New Roman" w:hAnsi="Times New Roman"/>
          <w:sz w:val="28"/>
          <w:szCs w:val="28"/>
        </w:rPr>
      </w:pPr>
      <w:bookmarkStart w:id="4" w:name="P78"/>
      <w:bookmarkEnd w:id="4"/>
      <w:r>
        <w:rPr>
          <w:rFonts w:ascii="Times New Roman" w:hAnsi="Times New Roman"/>
          <w:sz w:val="28"/>
          <w:szCs w:val="28"/>
        </w:rPr>
        <w:t>д</w:t>
      </w:r>
      <w:r w:rsidR="00335062" w:rsidRPr="00175223">
        <w:rPr>
          <w:rFonts w:ascii="Times New Roman" w:hAnsi="Times New Roman"/>
          <w:sz w:val="28"/>
          <w:szCs w:val="28"/>
        </w:rPr>
        <w:t>) проведения юб</w:t>
      </w:r>
      <w:r w:rsidR="00C73B79" w:rsidRPr="00175223">
        <w:rPr>
          <w:rFonts w:ascii="Times New Roman" w:hAnsi="Times New Roman"/>
          <w:sz w:val="28"/>
          <w:szCs w:val="28"/>
        </w:rPr>
        <w:t>илейных мероприятий общерайонного</w:t>
      </w:r>
      <w:r w:rsidR="00335062" w:rsidRPr="00175223">
        <w:rPr>
          <w:rFonts w:ascii="Times New Roman" w:hAnsi="Times New Roman"/>
          <w:sz w:val="28"/>
          <w:szCs w:val="28"/>
        </w:rPr>
        <w:t xml:space="preserve"> значения;</w:t>
      </w:r>
    </w:p>
    <w:p w:rsidR="00335062" w:rsidRPr="00175223" w:rsidRDefault="004756A4" w:rsidP="00175223">
      <w:pPr>
        <w:pStyle w:val="af2"/>
        <w:ind w:firstLine="709"/>
        <w:jc w:val="both"/>
        <w:rPr>
          <w:rFonts w:ascii="Times New Roman" w:hAnsi="Times New Roman"/>
          <w:sz w:val="28"/>
          <w:szCs w:val="28"/>
        </w:rPr>
      </w:pPr>
      <w:r>
        <w:rPr>
          <w:rFonts w:ascii="Times New Roman" w:hAnsi="Times New Roman"/>
          <w:sz w:val="28"/>
          <w:szCs w:val="28"/>
        </w:rPr>
        <w:t>е</w:t>
      </w:r>
      <w:r w:rsidR="00335062" w:rsidRPr="00175223">
        <w:rPr>
          <w:rFonts w:ascii="Times New Roman" w:hAnsi="Times New Roman"/>
          <w:sz w:val="28"/>
          <w:szCs w:val="28"/>
        </w:rPr>
        <w:t>) проведения встреч, симпозиумов, выставок и сем</w:t>
      </w:r>
      <w:r w:rsidR="00C73B79" w:rsidRPr="00175223">
        <w:rPr>
          <w:rFonts w:ascii="Times New Roman" w:hAnsi="Times New Roman"/>
          <w:sz w:val="28"/>
          <w:szCs w:val="28"/>
        </w:rPr>
        <w:t>инаров по проблемам общерайонного</w:t>
      </w:r>
      <w:r w:rsidR="00335062" w:rsidRPr="00175223">
        <w:rPr>
          <w:rFonts w:ascii="Times New Roman" w:hAnsi="Times New Roman"/>
          <w:sz w:val="28"/>
          <w:szCs w:val="28"/>
        </w:rPr>
        <w:t xml:space="preserve"> значения;</w:t>
      </w:r>
    </w:p>
    <w:p w:rsidR="00335062" w:rsidRPr="00175223" w:rsidRDefault="004756A4" w:rsidP="00175223">
      <w:pPr>
        <w:pStyle w:val="af2"/>
        <w:ind w:firstLine="709"/>
        <w:jc w:val="both"/>
        <w:rPr>
          <w:rFonts w:ascii="Times New Roman" w:hAnsi="Times New Roman"/>
          <w:sz w:val="28"/>
          <w:szCs w:val="28"/>
        </w:rPr>
      </w:pPr>
      <w:bookmarkStart w:id="5" w:name="P81"/>
      <w:bookmarkEnd w:id="5"/>
      <w:r>
        <w:rPr>
          <w:rFonts w:ascii="Times New Roman" w:hAnsi="Times New Roman"/>
          <w:sz w:val="28"/>
          <w:szCs w:val="28"/>
        </w:rPr>
        <w:t>ж</w:t>
      </w:r>
      <w:r w:rsidR="00335062" w:rsidRPr="00175223">
        <w:rPr>
          <w:rFonts w:ascii="Times New Roman" w:hAnsi="Times New Roman"/>
          <w:sz w:val="28"/>
          <w:szCs w:val="28"/>
        </w:rPr>
        <w:t>) оказания в исключительных случаях гражданам единовременной материальной помощи;</w:t>
      </w:r>
    </w:p>
    <w:p w:rsidR="00335062" w:rsidRPr="00175223" w:rsidRDefault="004756A4" w:rsidP="00175223">
      <w:pPr>
        <w:pStyle w:val="af2"/>
        <w:ind w:firstLine="709"/>
        <w:jc w:val="both"/>
        <w:rPr>
          <w:rFonts w:ascii="Times New Roman" w:hAnsi="Times New Roman"/>
          <w:sz w:val="28"/>
          <w:szCs w:val="28"/>
        </w:rPr>
      </w:pPr>
      <w:bookmarkStart w:id="6" w:name="P82"/>
      <w:bookmarkEnd w:id="6"/>
      <w:r>
        <w:rPr>
          <w:rFonts w:ascii="Times New Roman" w:hAnsi="Times New Roman"/>
          <w:sz w:val="28"/>
          <w:szCs w:val="28"/>
        </w:rPr>
        <w:t>з</w:t>
      </w:r>
      <w:r w:rsidR="00335062" w:rsidRPr="00175223">
        <w:rPr>
          <w:rFonts w:ascii="Times New Roman" w:hAnsi="Times New Roman"/>
          <w:sz w:val="28"/>
          <w:szCs w:val="28"/>
        </w:rPr>
        <w:t>) выплат разовых премий и оказания разовой материальной помощи граждан</w:t>
      </w:r>
      <w:r w:rsidR="00F224F3" w:rsidRPr="00175223">
        <w:rPr>
          <w:rFonts w:ascii="Times New Roman" w:hAnsi="Times New Roman"/>
          <w:sz w:val="28"/>
          <w:szCs w:val="28"/>
        </w:rPr>
        <w:t>ам за заслуги перед районом</w:t>
      </w:r>
      <w:r w:rsidR="00335062" w:rsidRPr="00175223">
        <w:rPr>
          <w:rFonts w:ascii="Times New Roman" w:hAnsi="Times New Roman"/>
          <w:sz w:val="28"/>
          <w:szCs w:val="28"/>
        </w:rPr>
        <w:t>;</w:t>
      </w:r>
    </w:p>
    <w:p w:rsidR="00175223" w:rsidRDefault="004756A4" w:rsidP="00175223">
      <w:pPr>
        <w:pStyle w:val="af2"/>
        <w:ind w:firstLine="709"/>
        <w:jc w:val="both"/>
        <w:rPr>
          <w:rFonts w:ascii="Times New Roman" w:hAnsi="Times New Roman"/>
          <w:sz w:val="28"/>
          <w:szCs w:val="28"/>
        </w:rPr>
      </w:pPr>
      <w:r>
        <w:rPr>
          <w:rFonts w:ascii="Times New Roman" w:hAnsi="Times New Roman"/>
          <w:sz w:val="28"/>
          <w:szCs w:val="28"/>
        </w:rPr>
        <w:t>и</w:t>
      </w:r>
      <w:r w:rsidR="00335062" w:rsidRPr="00175223">
        <w:rPr>
          <w:rFonts w:ascii="Times New Roman" w:hAnsi="Times New Roman"/>
          <w:sz w:val="28"/>
          <w:szCs w:val="28"/>
        </w:rPr>
        <w:t>) неотложных расходов по ремонту и восстановлению объектов инженерных инфраструктур;</w:t>
      </w:r>
      <w:bookmarkStart w:id="7" w:name="P84"/>
      <w:bookmarkStart w:id="8" w:name="P86"/>
      <w:bookmarkEnd w:id="7"/>
      <w:bookmarkEnd w:id="8"/>
    </w:p>
    <w:p w:rsidR="00335062" w:rsidRDefault="004756A4" w:rsidP="00175223">
      <w:pPr>
        <w:pStyle w:val="af2"/>
        <w:ind w:firstLine="709"/>
        <w:jc w:val="both"/>
        <w:rPr>
          <w:rFonts w:ascii="Times New Roman" w:hAnsi="Times New Roman"/>
          <w:sz w:val="28"/>
          <w:szCs w:val="28"/>
        </w:rPr>
      </w:pPr>
      <w:r>
        <w:rPr>
          <w:rFonts w:ascii="Times New Roman" w:hAnsi="Times New Roman"/>
          <w:sz w:val="28"/>
          <w:szCs w:val="28"/>
        </w:rPr>
        <w:t>к</w:t>
      </w:r>
      <w:r w:rsidR="00335062" w:rsidRPr="00175223">
        <w:rPr>
          <w:rFonts w:ascii="Times New Roman" w:hAnsi="Times New Roman"/>
          <w:sz w:val="28"/>
          <w:szCs w:val="28"/>
        </w:rPr>
        <w:t>) других мер</w:t>
      </w:r>
      <w:r w:rsidR="009D3714" w:rsidRPr="00175223">
        <w:rPr>
          <w:rFonts w:ascii="Times New Roman" w:hAnsi="Times New Roman"/>
          <w:sz w:val="28"/>
          <w:szCs w:val="28"/>
        </w:rPr>
        <w:t>оприятий, проводимых по решению</w:t>
      </w:r>
      <w:r w:rsidR="00335062" w:rsidRPr="00175223">
        <w:rPr>
          <w:rFonts w:ascii="Times New Roman" w:hAnsi="Times New Roman"/>
          <w:sz w:val="28"/>
          <w:szCs w:val="28"/>
        </w:rPr>
        <w:t xml:space="preserve"> </w:t>
      </w:r>
      <w:r w:rsidR="009D3714" w:rsidRPr="00175223">
        <w:rPr>
          <w:rFonts w:ascii="Times New Roman" w:hAnsi="Times New Roman"/>
          <w:sz w:val="28"/>
          <w:szCs w:val="28"/>
        </w:rPr>
        <w:t>Главы</w:t>
      </w:r>
      <w:r w:rsidR="00335062" w:rsidRPr="00175223">
        <w:rPr>
          <w:rFonts w:ascii="Times New Roman" w:hAnsi="Times New Roman"/>
          <w:sz w:val="28"/>
          <w:szCs w:val="28"/>
        </w:rPr>
        <w:t xml:space="preserve"> Канского района, Кан</w:t>
      </w:r>
      <w:r w:rsidR="009D3714" w:rsidRPr="00175223">
        <w:rPr>
          <w:rFonts w:ascii="Times New Roman" w:hAnsi="Times New Roman"/>
          <w:sz w:val="28"/>
          <w:szCs w:val="28"/>
        </w:rPr>
        <w:t>ского районного Совета депутатов</w:t>
      </w:r>
      <w:r w:rsidR="00335062" w:rsidRPr="00175223">
        <w:rPr>
          <w:rFonts w:ascii="Times New Roman" w:hAnsi="Times New Roman"/>
          <w:sz w:val="28"/>
          <w:szCs w:val="28"/>
        </w:rPr>
        <w:t>.</w:t>
      </w:r>
    </w:p>
    <w:p w:rsidR="00E8628F" w:rsidRPr="00175223" w:rsidRDefault="00E8628F" w:rsidP="00175223">
      <w:pPr>
        <w:pStyle w:val="af2"/>
        <w:ind w:firstLine="709"/>
        <w:jc w:val="both"/>
        <w:rPr>
          <w:rFonts w:ascii="Times New Roman" w:hAnsi="Times New Roman"/>
          <w:sz w:val="28"/>
          <w:szCs w:val="28"/>
        </w:rPr>
      </w:pPr>
    </w:p>
    <w:p w:rsidR="00E8628F" w:rsidRPr="00E8628F" w:rsidRDefault="009D3714" w:rsidP="00E8628F">
      <w:pPr>
        <w:pStyle w:val="af2"/>
        <w:ind w:firstLine="709"/>
        <w:jc w:val="both"/>
        <w:rPr>
          <w:rStyle w:val="af3"/>
          <w:rFonts w:ascii="Times New Roman" w:hAnsi="Times New Roman"/>
          <w:sz w:val="28"/>
          <w:szCs w:val="28"/>
        </w:rPr>
      </w:pPr>
      <w:r w:rsidRPr="00E8628F">
        <w:rPr>
          <w:rFonts w:ascii="Times New Roman" w:hAnsi="Times New Roman"/>
          <w:sz w:val="28"/>
          <w:szCs w:val="28"/>
        </w:rPr>
        <w:t xml:space="preserve">6. </w:t>
      </w:r>
      <w:r w:rsidRPr="00E8628F">
        <w:rPr>
          <w:rStyle w:val="af3"/>
          <w:rFonts w:ascii="Times New Roman" w:hAnsi="Times New Roman"/>
          <w:sz w:val="28"/>
          <w:szCs w:val="28"/>
        </w:rPr>
        <w:t xml:space="preserve">Средства резервного фонда </w:t>
      </w:r>
      <w:r w:rsidR="00335062" w:rsidRPr="00E8628F">
        <w:rPr>
          <w:rStyle w:val="af3"/>
          <w:rFonts w:ascii="Times New Roman" w:hAnsi="Times New Roman"/>
          <w:sz w:val="28"/>
          <w:szCs w:val="28"/>
        </w:rPr>
        <w:t xml:space="preserve">предоставляются на основании распоряжения </w:t>
      </w:r>
      <w:r w:rsidRPr="00E8628F">
        <w:rPr>
          <w:rStyle w:val="af3"/>
          <w:rFonts w:ascii="Times New Roman" w:hAnsi="Times New Roman"/>
          <w:sz w:val="28"/>
          <w:szCs w:val="28"/>
        </w:rPr>
        <w:t>администрации</w:t>
      </w:r>
      <w:r w:rsidR="00335062" w:rsidRPr="00E8628F">
        <w:rPr>
          <w:rStyle w:val="af3"/>
          <w:rFonts w:ascii="Times New Roman" w:hAnsi="Times New Roman"/>
          <w:sz w:val="28"/>
          <w:szCs w:val="28"/>
        </w:rPr>
        <w:t xml:space="preserve"> Канского района органам </w:t>
      </w:r>
      <w:r w:rsidRPr="00E8628F">
        <w:rPr>
          <w:rStyle w:val="af3"/>
          <w:rFonts w:ascii="Times New Roman" w:hAnsi="Times New Roman"/>
          <w:sz w:val="28"/>
          <w:szCs w:val="28"/>
        </w:rPr>
        <w:t>местного самоуправления района</w:t>
      </w:r>
      <w:r w:rsidR="00335062" w:rsidRPr="00E8628F">
        <w:rPr>
          <w:rStyle w:val="af3"/>
          <w:rFonts w:ascii="Times New Roman" w:hAnsi="Times New Roman"/>
          <w:sz w:val="28"/>
          <w:szCs w:val="28"/>
        </w:rPr>
        <w:t>, физическим и юри</w:t>
      </w:r>
      <w:r w:rsidR="005E66D4" w:rsidRPr="00E8628F">
        <w:rPr>
          <w:rStyle w:val="af3"/>
          <w:rFonts w:ascii="Times New Roman" w:hAnsi="Times New Roman"/>
          <w:sz w:val="28"/>
          <w:szCs w:val="28"/>
        </w:rPr>
        <w:t xml:space="preserve">дическим лицам, а также </w:t>
      </w:r>
      <w:r w:rsidR="00335062" w:rsidRPr="00E8628F">
        <w:rPr>
          <w:rStyle w:val="af3"/>
          <w:rFonts w:ascii="Times New Roman" w:hAnsi="Times New Roman"/>
          <w:sz w:val="28"/>
          <w:szCs w:val="28"/>
        </w:rPr>
        <w:t>бюджетам</w:t>
      </w:r>
      <w:r w:rsidR="005E66D4" w:rsidRPr="00E8628F">
        <w:rPr>
          <w:rStyle w:val="af3"/>
          <w:rFonts w:ascii="Times New Roman" w:hAnsi="Times New Roman"/>
          <w:sz w:val="28"/>
          <w:szCs w:val="28"/>
        </w:rPr>
        <w:t xml:space="preserve"> поселений</w:t>
      </w:r>
      <w:r w:rsidR="00335062" w:rsidRPr="00E8628F">
        <w:rPr>
          <w:rStyle w:val="af3"/>
          <w:rFonts w:ascii="Times New Roman" w:hAnsi="Times New Roman"/>
          <w:sz w:val="28"/>
          <w:szCs w:val="28"/>
        </w:rPr>
        <w:t>.</w:t>
      </w:r>
    </w:p>
    <w:p w:rsidR="00335062" w:rsidRPr="00E8628F" w:rsidRDefault="00335062" w:rsidP="00E8628F">
      <w:pPr>
        <w:pStyle w:val="af2"/>
        <w:ind w:firstLine="709"/>
        <w:jc w:val="both"/>
        <w:rPr>
          <w:rFonts w:ascii="Times New Roman" w:hAnsi="Times New Roman"/>
          <w:sz w:val="28"/>
          <w:szCs w:val="28"/>
        </w:rPr>
      </w:pPr>
      <w:r w:rsidRPr="00E8628F">
        <w:rPr>
          <w:rStyle w:val="af3"/>
          <w:rFonts w:ascii="Times New Roman" w:hAnsi="Times New Roman"/>
          <w:sz w:val="28"/>
          <w:szCs w:val="28"/>
        </w:rPr>
        <w:t xml:space="preserve">По направлению, предусмотренному </w:t>
      </w:r>
      <w:r w:rsidR="00336920" w:rsidRPr="00E8628F">
        <w:rPr>
          <w:rStyle w:val="af3"/>
          <w:rFonts w:ascii="Times New Roman" w:hAnsi="Times New Roman"/>
          <w:sz w:val="28"/>
          <w:szCs w:val="28"/>
        </w:rPr>
        <w:t>подпунктом «б» пункта 5 настоящего Порядка</w:t>
      </w:r>
      <w:r w:rsidRPr="00E8628F">
        <w:rPr>
          <w:rStyle w:val="af3"/>
          <w:rFonts w:ascii="Times New Roman" w:hAnsi="Times New Roman"/>
          <w:sz w:val="28"/>
          <w:szCs w:val="28"/>
        </w:rPr>
        <w:t xml:space="preserve">, в части финансового обеспечения расходов на проведение мероприятий по развертыванию и содержанию пунктов временного размещения и питания эвакуируемых граждан, пострадавших от чрезвычайной ситуации в населенных пунктах на территории </w:t>
      </w:r>
      <w:r w:rsidR="001447F7" w:rsidRPr="00E8628F">
        <w:rPr>
          <w:rStyle w:val="af3"/>
          <w:rFonts w:ascii="Times New Roman" w:hAnsi="Times New Roman"/>
          <w:sz w:val="28"/>
          <w:szCs w:val="28"/>
        </w:rPr>
        <w:t>района</w:t>
      </w:r>
      <w:r w:rsidRPr="00E8628F">
        <w:rPr>
          <w:rStyle w:val="af3"/>
          <w:rFonts w:ascii="Times New Roman" w:hAnsi="Times New Roman"/>
          <w:sz w:val="28"/>
          <w:szCs w:val="28"/>
        </w:rPr>
        <w:t xml:space="preserve">, средства резервного фонда предоставляются в распоряжение </w:t>
      </w:r>
      <w:r w:rsidR="001447F7" w:rsidRPr="00E8628F">
        <w:rPr>
          <w:rStyle w:val="af3"/>
          <w:rFonts w:ascii="Times New Roman" w:hAnsi="Times New Roman"/>
          <w:sz w:val="28"/>
          <w:szCs w:val="28"/>
        </w:rPr>
        <w:t>администрации Канского района</w:t>
      </w:r>
      <w:r w:rsidR="00E8628F">
        <w:rPr>
          <w:rStyle w:val="af3"/>
          <w:rFonts w:ascii="Times New Roman" w:hAnsi="Times New Roman"/>
          <w:sz w:val="28"/>
          <w:szCs w:val="28"/>
        </w:rPr>
        <w:t>.</w:t>
      </w:r>
    </w:p>
    <w:p w:rsidR="00B845EB" w:rsidRDefault="00335062" w:rsidP="004756A4">
      <w:pPr>
        <w:pStyle w:val="ConsPlusNormal"/>
        <w:spacing w:before="220"/>
        <w:ind w:firstLine="709"/>
        <w:jc w:val="both"/>
        <w:rPr>
          <w:rFonts w:ascii="Times New Roman" w:hAnsi="Times New Roman" w:cs="Times New Roman"/>
          <w:sz w:val="28"/>
          <w:szCs w:val="28"/>
        </w:rPr>
      </w:pPr>
      <w:r w:rsidRPr="000D1CE0">
        <w:rPr>
          <w:rFonts w:ascii="Times New Roman" w:hAnsi="Times New Roman" w:cs="Times New Roman"/>
          <w:sz w:val="28"/>
          <w:szCs w:val="28"/>
        </w:rPr>
        <w:t xml:space="preserve">7. Подготовка проектов распоряжений </w:t>
      </w:r>
      <w:r w:rsidR="001447F7">
        <w:rPr>
          <w:rFonts w:ascii="Times New Roman" w:hAnsi="Times New Roman" w:cs="Times New Roman"/>
          <w:sz w:val="28"/>
          <w:szCs w:val="28"/>
        </w:rPr>
        <w:t>а</w:t>
      </w:r>
      <w:r w:rsidR="009D3714">
        <w:rPr>
          <w:rFonts w:ascii="Times New Roman" w:hAnsi="Times New Roman" w:cs="Times New Roman"/>
          <w:sz w:val="28"/>
          <w:szCs w:val="28"/>
        </w:rPr>
        <w:t>дминистрации</w:t>
      </w:r>
      <w:r>
        <w:rPr>
          <w:rFonts w:ascii="Times New Roman" w:hAnsi="Times New Roman" w:cs="Times New Roman"/>
          <w:sz w:val="28"/>
          <w:szCs w:val="28"/>
        </w:rPr>
        <w:t xml:space="preserve"> Канского района</w:t>
      </w:r>
      <w:r w:rsidRPr="000D1CE0">
        <w:rPr>
          <w:rFonts w:ascii="Times New Roman" w:hAnsi="Times New Roman" w:cs="Times New Roman"/>
          <w:sz w:val="28"/>
          <w:szCs w:val="28"/>
        </w:rPr>
        <w:t xml:space="preserve"> о выделении средств резервного фонда осуществляется </w:t>
      </w:r>
      <w:r w:rsidR="001447F7">
        <w:rPr>
          <w:rFonts w:ascii="Times New Roman" w:hAnsi="Times New Roman" w:cs="Times New Roman"/>
          <w:sz w:val="28"/>
          <w:szCs w:val="28"/>
        </w:rPr>
        <w:t>Финуправлением</w:t>
      </w:r>
      <w:r>
        <w:rPr>
          <w:rFonts w:ascii="Times New Roman" w:hAnsi="Times New Roman" w:cs="Times New Roman"/>
          <w:sz w:val="28"/>
          <w:szCs w:val="28"/>
        </w:rPr>
        <w:t xml:space="preserve"> Канского района</w:t>
      </w:r>
      <w:r w:rsidRPr="000D1CE0">
        <w:rPr>
          <w:rFonts w:ascii="Times New Roman" w:hAnsi="Times New Roman" w:cs="Times New Roman"/>
          <w:sz w:val="28"/>
          <w:szCs w:val="28"/>
        </w:rPr>
        <w:t xml:space="preserve"> на основании </w:t>
      </w:r>
      <w:r w:rsidR="00C771C3">
        <w:rPr>
          <w:rFonts w:ascii="Times New Roman" w:hAnsi="Times New Roman" w:cs="Times New Roman"/>
          <w:sz w:val="28"/>
          <w:szCs w:val="28"/>
        </w:rPr>
        <w:t>решения к</w:t>
      </w:r>
      <w:r w:rsidR="00B845EB">
        <w:rPr>
          <w:rFonts w:ascii="Times New Roman" w:hAnsi="Times New Roman" w:cs="Times New Roman"/>
          <w:sz w:val="28"/>
          <w:szCs w:val="28"/>
        </w:rPr>
        <w:t>омиссии по предупреждению и ликвидации чрезвычайных ситуаций и обеспечению пожарной безопасности</w:t>
      </w:r>
      <w:r w:rsidR="00F60F93">
        <w:rPr>
          <w:rFonts w:ascii="Times New Roman" w:hAnsi="Times New Roman" w:cs="Times New Roman"/>
          <w:sz w:val="28"/>
          <w:szCs w:val="28"/>
        </w:rPr>
        <w:t xml:space="preserve"> (далее – </w:t>
      </w:r>
      <w:r w:rsidR="00F60F93" w:rsidRPr="00C771C3">
        <w:rPr>
          <w:rFonts w:ascii="Times New Roman" w:hAnsi="Times New Roman" w:cs="Times New Roman"/>
          <w:sz w:val="28"/>
          <w:szCs w:val="28"/>
        </w:rPr>
        <w:t>Комиссия)</w:t>
      </w:r>
      <w:r w:rsidR="00B845EB" w:rsidRPr="00C771C3">
        <w:rPr>
          <w:rFonts w:ascii="Times New Roman" w:hAnsi="Times New Roman" w:cs="Times New Roman"/>
          <w:sz w:val="28"/>
          <w:szCs w:val="28"/>
        </w:rPr>
        <w:t>.</w:t>
      </w:r>
    </w:p>
    <w:p w:rsidR="00656999" w:rsidRPr="004756A4" w:rsidRDefault="00F60F93" w:rsidP="004756A4">
      <w:pPr>
        <w:pStyle w:val="af2"/>
        <w:ind w:firstLine="709"/>
        <w:jc w:val="both"/>
        <w:rPr>
          <w:rFonts w:ascii="Times New Roman" w:hAnsi="Times New Roman"/>
          <w:sz w:val="28"/>
          <w:szCs w:val="28"/>
        </w:rPr>
      </w:pPr>
      <w:r w:rsidRPr="004756A4">
        <w:rPr>
          <w:rFonts w:ascii="Times New Roman" w:hAnsi="Times New Roman"/>
          <w:sz w:val="28"/>
          <w:szCs w:val="28"/>
        </w:rPr>
        <w:t xml:space="preserve">а) </w:t>
      </w:r>
      <w:r w:rsidR="00335062" w:rsidRPr="004756A4">
        <w:rPr>
          <w:rFonts w:ascii="Times New Roman" w:hAnsi="Times New Roman"/>
          <w:sz w:val="28"/>
          <w:szCs w:val="28"/>
        </w:rPr>
        <w:t>В случае предоставления средств из резервного фонда на проведение</w:t>
      </w:r>
      <w:r w:rsidR="00281371" w:rsidRPr="004756A4">
        <w:rPr>
          <w:rFonts w:ascii="Times New Roman" w:hAnsi="Times New Roman"/>
          <w:sz w:val="28"/>
          <w:szCs w:val="28"/>
        </w:rPr>
        <w:t xml:space="preserve"> мероприятий по предупреждению</w:t>
      </w:r>
      <w:r w:rsidR="00335062" w:rsidRPr="004756A4">
        <w:rPr>
          <w:rFonts w:ascii="Times New Roman" w:hAnsi="Times New Roman"/>
          <w:sz w:val="28"/>
          <w:szCs w:val="28"/>
        </w:rPr>
        <w:t xml:space="preserve">, и (или) ликвидации последствий чрезвычайных ситуаций орган </w:t>
      </w:r>
      <w:r w:rsidR="0067607D" w:rsidRPr="004756A4">
        <w:rPr>
          <w:rFonts w:ascii="Times New Roman" w:hAnsi="Times New Roman"/>
          <w:sz w:val="28"/>
          <w:szCs w:val="28"/>
        </w:rPr>
        <w:t>местного самоуправления</w:t>
      </w:r>
      <w:r w:rsidR="00335062" w:rsidRPr="004756A4">
        <w:rPr>
          <w:rFonts w:ascii="Times New Roman" w:hAnsi="Times New Roman"/>
          <w:sz w:val="28"/>
          <w:szCs w:val="28"/>
        </w:rPr>
        <w:t xml:space="preserve"> </w:t>
      </w:r>
      <w:r w:rsidR="00656999" w:rsidRPr="004756A4">
        <w:rPr>
          <w:rFonts w:ascii="Times New Roman" w:hAnsi="Times New Roman"/>
          <w:sz w:val="28"/>
          <w:szCs w:val="28"/>
        </w:rPr>
        <w:t xml:space="preserve">Канского района, </w:t>
      </w:r>
      <w:r w:rsidR="00335062" w:rsidRPr="004756A4">
        <w:rPr>
          <w:rFonts w:ascii="Times New Roman" w:hAnsi="Times New Roman"/>
          <w:sz w:val="28"/>
          <w:szCs w:val="28"/>
        </w:rPr>
        <w:t>либо орган местного самоуправления</w:t>
      </w:r>
      <w:r w:rsidR="00656999" w:rsidRPr="004756A4">
        <w:rPr>
          <w:rFonts w:ascii="Times New Roman" w:hAnsi="Times New Roman"/>
          <w:sz w:val="28"/>
          <w:szCs w:val="28"/>
        </w:rPr>
        <w:t xml:space="preserve"> поселения</w:t>
      </w:r>
      <w:r w:rsidR="00335062" w:rsidRPr="004756A4">
        <w:rPr>
          <w:rFonts w:ascii="Times New Roman" w:hAnsi="Times New Roman"/>
          <w:sz w:val="28"/>
          <w:szCs w:val="28"/>
        </w:rPr>
        <w:t xml:space="preserve">, в распоряжение которого выделяются средства резервного фонда, обязан представить в </w:t>
      </w:r>
      <w:r w:rsidR="00656999" w:rsidRPr="004756A4">
        <w:rPr>
          <w:rFonts w:ascii="Times New Roman" w:hAnsi="Times New Roman"/>
          <w:sz w:val="28"/>
          <w:szCs w:val="28"/>
        </w:rPr>
        <w:t>отдел ГО, ЧС и мобилизационной подготовки администрации Канского района:</w:t>
      </w:r>
      <w:r w:rsidR="00335062" w:rsidRPr="004756A4">
        <w:rPr>
          <w:rFonts w:ascii="Times New Roman" w:hAnsi="Times New Roman"/>
          <w:sz w:val="28"/>
          <w:szCs w:val="28"/>
        </w:rPr>
        <w:t xml:space="preserve"> </w:t>
      </w:r>
    </w:p>
    <w:p w:rsidR="00656999" w:rsidRPr="004756A4" w:rsidRDefault="00656999" w:rsidP="004756A4">
      <w:pPr>
        <w:pStyle w:val="af2"/>
        <w:ind w:firstLine="709"/>
        <w:jc w:val="both"/>
        <w:rPr>
          <w:rFonts w:ascii="Times New Roman" w:hAnsi="Times New Roman"/>
          <w:sz w:val="28"/>
          <w:szCs w:val="28"/>
        </w:rPr>
      </w:pPr>
      <w:r w:rsidRPr="004756A4">
        <w:rPr>
          <w:rFonts w:ascii="Times New Roman" w:hAnsi="Times New Roman"/>
          <w:sz w:val="28"/>
          <w:szCs w:val="28"/>
        </w:rPr>
        <w:t xml:space="preserve">- </w:t>
      </w:r>
      <w:r w:rsidR="00335062" w:rsidRPr="004756A4">
        <w:rPr>
          <w:rFonts w:ascii="Times New Roman" w:hAnsi="Times New Roman"/>
          <w:sz w:val="28"/>
          <w:szCs w:val="28"/>
        </w:rPr>
        <w:t>письмо о необходимости выделения средств</w:t>
      </w:r>
      <w:r w:rsidRPr="004756A4">
        <w:rPr>
          <w:rFonts w:ascii="Times New Roman" w:hAnsi="Times New Roman"/>
          <w:sz w:val="28"/>
          <w:szCs w:val="28"/>
        </w:rPr>
        <w:t>;</w:t>
      </w:r>
    </w:p>
    <w:p w:rsidR="00656999" w:rsidRPr="004756A4" w:rsidRDefault="00656999" w:rsidP="004756A4">
      <w:pPr>
        <w:pStyle w:val="af2"/>
        <w:ind w:firstLine="709"/>
        <w:jc w:val="both"/>
        <w:rPr>
          <w:rFonts w:ascii="Times New Roman" w:hAnsi="Times New Roman"/>
          <w:sz w:val="28"/>
          <w:szCs w:val="28"/>
        </w:rPr>
      </w:pPr>
      <w:r w:rsidRPr="004756A4">
        <w:rPr>
          <w:rFonts w:ascii="Times New Roman" w:hAnsi="Times New Roman"/>
          <w:sz w:val="28"/>
          <w:szCs w:val="28"/>
        </w:rPr>
        <w:t>- локальный сметный расчет (локальная смета);</w:t>
      </w:r>
    </w:p>
    <w:p w:rsidR="00B305AD" w:rsidRPr="004756A4" w:rsidRDefault="00B305AD" w:rsidP="004756A4">
      <w:pPr>
        <w:pStyle w:val="af2"/>
        <w:ind w:firstLine="709"/>
        <w:jc w:val="both"/>
        <w:rPr>
          <w:rFonts w:ascii="Times New Roman" w:hAnsi="Times New Roman"/>
          <w:sz w:val="28"/>
          <w:szCs w:val="28"/>
        </w:rPr>
      </w:pPr>
      <w:r w:rsidRPr="004756A4">
        <w:rPr>
          <w:rFonts w:ascii="Times New Roman" w:hAnsi="Times New Roman"/>
          <w:sz w:val="28"/>
          <w:szCs w:val="28"/>
        </w:rPr>
        <w:lastRenderedPageBreak/>
        <w:t>- акт обследова</w:t>
      </w:r>
      <w:r w:rsidR="004756A4" w:rsidRPr="004756A4">
        <w:rPr>
          <w:rFonts w:ascii="Times New Roman" w:hAnsi="Times New Roman"/>
          <w:sz w:val="28"/>
          <w:szCs w:val="28"/>
        </w:rPr>
        <w:t>ния объекта (при необходимости)</w:t>
      </w:r>
    </w:p>
    <w:p w:rsidR="00F60F93" w:rsidRPr="004756A4" w:rsidRDefault="00F60F93" w:rsidP="004756A4">
      <w:pPr>
        <w:pStyle w:val="af2"/>
        <w:ind w:firstLine="709"/>
        <w:jc w:val="both"/>
        <w:rPr>
          <w:rFonts w:ascii="Times New Roman" w:hAnsi="Times New Roman"/>
          <w:sz w:val="28"/>
          <w:szCs w:val="28"/>
        </w:rPr>
      </w:pPr>
      <w:r w:rsidRPr="004756A4">
        <w:rPr>
          <w:rFonts w:ascii="Times New Roman" w:hAnsi="Times New Roman"/>
          <w:sz w:val="28"/>
          <w:szCs w:val="28"/>
        </w:rPr>
        <w:t>Финуправление Канского района на заседание Комиссии прилагает справку об остатке средств резервного фонда.</w:t>
      </w:r>
    </w:p>
    <w:p w:rsidR="004756A4" w:rsidRDefault="004756A4" w:rsidP="00F60F93">
      <w:pPr>
        <w:pStyle w:val="ConsPlusNormal"/>
        <w:spacing w:before="220"/>
        <w:ind w:firstLine="540"/>
        <w:jc w:val="both"/>
        <w:rPr>
          <w:rFonts w:ascii="Times New Roman" w:hAnsi="Times New Roman" w:cs="Times New Roman"/>
          <w:sz w:val="28"/>
          <w:szCs w:val="28"/>
        </w:rPr>
      </w:pPr>
    </w:p>
    <w:p w:rsidR="00704DD2" w:rsidRPr="003C2B7F" w:rsidRDefault="00F60F93" w:rsidP="00704DD2">
      <w:pPr>
        <w:pStyle w:val="a7"/>
        <w:widowControl/>
        <w:shd w:val="clear" w:color="auto" w:fill="auto"/>
        <w:tabs>
          <w:tab w:val="left" w:pos="993"/>
          <w:tab w:val="num" w:pos="1247"/>
        </w:tabs>
        <w:spacing w:before="0" w:after="0" w:line="240" w:lineRule="auto"/>
        <w:ind w:firstLine="709"/>
        <w:jc w:val="both"/>
        <w:rPr>
          <w:sz w:val="28"/>
          <w:szCs w:val="28"/>
        </w:rPr>
      </w:pPr>
      <w:r>
        <w:rPr>
          <w:sz w:val="28"/>
          <w:szCs w:val="28"/>
        </w:rPr>
        <w:t xml:space="preserve">б) </w:t>
      </w:r>
      <w:r w:rsidR="00EA3D45" w:rsidRPr="00656999">
        <w:rPr>
          <w:sz w:val="28"/>
          <w:szCs w:val="28"/>
        </w:rPr>
        <w:t>В случае предоставления</w:t>
      </w:r>
      <w:r w:rsidR="00EA3D45">
        <w:rPr>
          <w:sz w:val="28"/>
          <w:szCs w:val="28"/>
        </w:rPr>
        <w:t xml:space="preserve"> средств из резервного фонда для оказания </w:t>
      </w:r>
      <w:r w:rsidR="00704DD2" w:rsidRPr="003C2B7F">
        <w:rPr>
          <w:sz w:val="28"/>
          <w:szCs w:val="28"/>
        </w:rPr>
        <w:t>единовременной материальной помощи гражданам, зарегистрированным и постоянно проживающим на территории Канского района (пострадавшим от стихийных бедствий, чрезвычайных ситуаций природного и техногенного характера, пожара, а также в иных случаях п</w:t>
      </w:r>
      <w:r w:rsidR="00EA3D45">
        <w:rPr>
          <w:sz w:val="28"/>
          <w:szCs w:val="28"/>
        </w:rPr>
        <w:t>о решению К</w:t>
      </w:r>
      <w:r w:rsidR="00704DD2" w:rsidRPr="003C2B7F">
        <w:rPr>
          <w:sz w:val="28"/>
          <w:szCs w:val="28"/>
        </w:rPr>
        <w:t xml:space="preserve">омиссии), (далее – граждане, пострадавшие от ЧС). </w:t>
      </w:r>
    </w:p>
    <w:p w:rsidR="00704DD2" w:rsidRPr="0014757C" w:rsidRDefault="00704DD2" w:rsidP="00704DD2">
      <w:pPr>
        <w:pStyle w:val="a7"/>
        <w:tabs>
          <w:tab w:val="num" w:pos="1021"/>
        </w:tabs>
        <w:spacing w:before="0" w:after="0" w:line="240" w:lineRule="auto"/>
        <w:ind w:firstLine="709"/>
        <w:jc w:val="both"/>
        <w:rPr>
          <w:sz w:val="28"/>
          <w:szCs w:val="28"/>
        </w:rPr>
      </w:pPr>
      <w:r w:rsidRPr="00843A38">
        <w:rPr>
          <w:sz w:val="28"/>
          <w:szCs w:val="28"/>
        </w:rPr>
        <w:t>Правом на получение единовременной материальной помощи из резервного фонда обладают гражда</w:t>
      </w:r>
      <w:r w:rsidR="00843A38">
        <w:rPr>
          <w:sz w:val="28"/>
          <w:szCs w:val="28"/>
        </w:rPr>
        <w:t>не, соответствующие</w:t>
      </w:r>
      <w:r w:rsidRPr="00843A38">
        <w:rPr>
          <w:sz w:val="28"/>
          <w:szCs w:val="28"/>
        </w:rPr>
        <w:t xml:space="preserve"> следующим условиям:</w:t>
      </w:r>
    </w:p>
    <w:p w:rsidR="00704DD2" w:rsidRPr="0014757C" w:rsidRDefault="00704DD2" w:rsidP="00704DD2">
      <w:pPr>
        <w:pStyle w:val="a7"/>
        <w:tabs>
          <w:tab w:val="num" w:pos="1021"/>
        </w:tabs>
        <w:spacing w:before="0" w:after="0" w:line="240" w:lineRule="auto"/>
        <w:ind w:firstLine="709"/>
        <w:jc w:val="both"/>
        <w:rPr>
          <w:sz w:val="28"/>
          <w:szCs w:val="28"/>
        </w:rPr>
      </w:pPr>
      <w:r w:rsidRPr="0014757C">
        <w:rPr>
          <w:sz w:val="28"/>
          <w:szCs w:val="28"/>
        </w:rPr>
        <w:t>- зарегистрированные на территории Канского района;</w:t>
      </w:r>
    </w:p>
    <w:p w:rsidR="00704DD2" w:rsidRPr="0014757C" w:rsidRDefault="00704DD2" w:rsidP="00704DD2">
      <w:pPr>
        <w:pStyle w:val="a7"/>
        <w:tabs>
          <w:tab w:val="num" w:pos="1021"/>
        </w:tabs>
        <w:spacing w:before="0" w:after="0" w:line="240" w:lineRule="auto"/>
        <w:ind w:firstLine="709"/>
        <w:jc w:val="both"/>
        <w:rPr>
          <w:sz w:val="28"/>
          <w:szCs w:val="28"/>
        </w:rPr>
      </w:pPr>
      <w:r w:rsidRPr="0014757C">
        <w:rPr>
          <w:sz w:val="28"/>
          <w:szCs w:val="28"/>
        </w:rPr>
        <w:t>- постоянно проживающие на территории Канского района;</w:t>
      </w:r>
    </w:p>
    <w:p w:rsidR="00704DD2" w:rsidRPr="0014757C" w:rsidRDefault="00704DD2" w:rsidP="00704DD2">
      <w:pPr>
        <w:pStyle w:val="a7"/>
        <w:tabs>
          <w:tab w:val="num" w:pos="1021"/>
        </w:tabs>
        <w:spacing w:before="0" w:after="0" w:line="240" w:lineRule="auto"/>
        <w:ind w:firstLine="709"/>
        <w:jc w:val="both"/>
        <w:rPr>
          <w:sz w:val="28"/>
          <w:szCs w:val="28"/>
        </w:rPr>
      </w:pPr>
      <w:r w:rsidRPr="0014757C">
        <w:rPr>
          <w:sz w:val="28"/>
          <w:szCs w:val="28"/>
        </w:rPr>
        <w:t>- пострадавшие от ЧС, произошедшего на территории Канского района.</w:t>
      </w:r>
    </w:p>
    <w:p w:rsidR="00704DD2" w:rsidRPr="0014757C" w:rsidRDefault="00704DD2" w:rsidP="00704DD2">
      <w:pPr>
        <w:pStyle w:val="a7"/>
        <w:tabs>
          <w:tab w:val="left" w:pos="0"/>
        </w:tabs>
        <w:spacing w:before="0" w:after="0" w:line="240" w:lineRule="auto"/>
        <w:ind w:firstLine="709"/>
        <w:jc w:val="both"/>
        <w:rPr>
          <w:sz w:val="28"/>
          <w:szCs w:val="28"/>
        </w:rPr>
      </w:pPr>
      <w:r w:rsidRPr="0014757C">
        <w:rPr>
          <w:sz w:val="28"/>
          <w:szCs w:val="28"/>
        </w:rPr>
        <w:t>За счет средств районного бюджета может быть оказана единовременная материальная помощь гражданам, пострадавшим от ЧС в размерах:</w:t>
      </w:r>
    </w:p>
    <w:p w:rsidR="00704DD2" w:rsidRPr="0014757C" w:rsidRDefault="00704DD2" w:rsidP="00704DD2">
      <w:pPr>
        <w:pStyle w:val="a7"/>
        <w:tabs>
          <w:tab w:val="left" w:pos="0"/>
        </w:tabs>
        <w:spacing w:before="0" w:after="0" w:line="240" w:lineRule="auto"/>
        <w:ind w:firstLine="709"/>
        <w:jc w:val="both"/>
        <w:rPr>
          <w:sz w:val="28"/>
          <w:szCs w:val="28"/>
        </w:rPr>
      </w:pPr>
      <w:r w:rsidRPr="0014757C">
        <w:rPr>
          <w:sz w:val="28"/>
          <w:szCs w:val="28"/>
        </w:rPr>
        <w:t>- за частично утраченное имущество – граждане, постоянно проживающие и зарегистрированные в единственном жилом помещении (жилом доме), при условии, что такое жилое помещение (жилой дом), земельный участок с расположенным на нем жилым домом (включая приусадебное хозяйство, огород) пострадали от стихийных бедствий, чрезвычайных ситуаций природного и техногенного характера, пожара: до 15 тысяч рублей на семью (одиноко проживающего гражданина);</w:t>
      </w:r>
    </w:p>
    <w:p w:rsidR="00704DD2" w:rsidRPr="003C2B7F" w:rsidRDefault="00704DD2" w:rsidP="00704DD2">
      <w:pPr>
        <w:pStyle w:val="a7"/>
        <w:tabs>
          <w:tab w:val="left" w:pos="0"/>
        </w:tabs>
        <w:spacing w:before="0" w:after="0" w:line="240" w:lineRule="auto"/>
        <w:ind w:firstLine="709"/>
        <w:jc w:val="both"/>
        <w:rPr>
          <w:sz w:val="28"/>
          <w:szCs w:val="28"/>
        </w:rPr>
      </w:pPr>
      <w:r w:rsidRPr="0014757C">
        <w:rPr>
          <w:sz w:val="28"/>
          <w:szCs w:val="28"/>
        </w:rPr>
        <w:t>- за полностью утраченное имущество - граждане, постоянно проживающие и зарегистрированные в единственном жилом помещении (жилом доме), пострадавшем в результате стихийных бедствий, чрезвычайной ситуации природного и техногенного характера, пожара, при условии, что проживание в повреждённом жилом доме (жилом помещении), использование находящегося в нем имущества (личные вещи, документы) граждан невозможно: в размере до 30 тысяч рублей на семью (одиноко проживающего гражданина);</w:t>
      </w:r>
      <w:r w:rsidRPr="003C2B7F">
        <w:rPr>
          <w:sz w:val="28"/>
          <w:szCs w:val="28"/>
        </w:rPr>
        <w:t xml:space="preserve">  </w:t>
      </w:r>
    </w:p>
    <w:p w:rsidR="00704DD2" w:rsidRPr="0014757C" w:rsidRDefault="00704DD2" w:rsidP="0014757C">
      <w:pPr>
        <w:pStyle w:val="a7"/>
        <w:widowControl/>
        <w:shd w:val="clear" w:color="auto" w:fill="auto"/>
        <w:tabs>
          <w:tab w:val="left" w:pos="993"/>
        </w:tabs>
        <w:spacing w:before="0" w:after="0" w:line="240" w:lineRule="auto"/>
        <w:jc w:val="both"/>
        <w:rPr>
          <w:sz w:val="28"/>
          <w:szCs w:val="28"/>
        </w:rPr>
      </w:pPr>
      <w:r w:rsidRPr="0014757C">
        <w:rPr>
          <w:sz w:val="28"/>
          <w:szCs w:val="28"/>
        </w:rPr>
        <w:t>Рассмотрение вопроса о выплате материальной помощи гражданам, пострадавшим от ЧС (далее – заявите</w:t>
      </w:r>
      <w:r w:rsidR="00EA3D45" w:rsidRPr="0014757C">
        <w:rPr>
          <w:sz w:val="28"/>
          <w:szCs w:val="28"/>
        </w:rPr>
        <w:t>ль), производится К</w:t>
      </w:r>
      <w:r w:rsidRPr="0014757C">
        <w:rPr>
          <w:sz w:val="28"/>
          <w:szCs w:val="28"/>
        </w:rPr>
        <w:t>оми</w:t>
      </w:r>
      <w:r w:rsidR="00D81210">
        <w:rPr>
          <w:sz w:val="28"/>
          <w:szCs w:val="28"/>
        </w:rPr>
        <w:t xml:space="preserve">ссией в срок не более </w:t>
      </w:r>
      <w:r w:rsidR="00D81210" w:rsidRPr="0052485D">
        <w:rPr>
          <w:sz w:val="28"/>
          <w:szCs w:val="28"/>
        </w:rPr>
        <w:t>30 календарных</w:t>
      </w:r>
      <w:r w:rsidRPr="0014757C">
        <w:rPr>
          <w:sz w:val="28"/>
          <w:szCs w:val="28"/>
        </w:rPr>
        <w:t xml:space="preserve"> дней с момента регистрации обращения в администрации Канского района</w:t>
      </w:r>
      <w:r w:rsidR="00EA3D45" w:rsidRPr="0014757C">
        <w:rPr>
          <w:sz w:val="28"/>
          <w:szCs w:val="28"/>
        </w:rPr>
        <w:t>. Состав К</w:t>
      </w:r>
      <w:r w:rsidRPr="0014757C">
        <w:rPr>
          <w:sz w:val="28"/>
          <w:szCs w:val="28"/>
        </w:rPr>
        <w:t>омиссии утверждается распоряжением администрации Канского района, председателем является Глава района или лицо, официально назначенное исполняющим полномочия.</w:t>
      </w:r>
    </w:p>
    <w:p w:rsidR="00704DD2" w:rsidRPr="0014757C" w:rsidRDefault="00EA3D45" w:rsidP="00704DD2">
      <w:pPr>
        <w:pStyle w:val="a7"/>
        <w:tabs>
          <w:tab w:val="left" w:pos="993"/>
        </w:tabs>
        <w:spacing w:before="0" w:after="0" w:line="240" w:lineRule="auto"/>
        <w:ind w:firstLine="709"/>
        <w:jc w:val="both"/>
        <w:rPr>
          <w:sz w:val="28"/>
          <w:szCs w:val="28"/>
        </w:rPr>
      </w:pPr>
      <w:r w:rsidRPr="0014757C">
        <w:rPr>
          <w:sz w:val="28"/>
          <w:szCs w:val="28"/>
        </w:rPr>
        <w:t>В К</w:t>
      </w:r>
      <w:r w:rsidR="00704DD2" w:rsidRPr="0014757C">
        <w:rPr>
          <w:sz w:val="28"/>
          <w:szCs w:val="28"/>
        </w:rPr>
        <w:t>омиссию заявитель (или члены его семьи) представляют следующие документы:</w:t>
      </w:r>
    </w:p>
    <w:p w:rsidR="00704DD2" w:rsidRPr="0014757C" w:rsidRDefault="00704DD2" w:rsidP="00704DD2">
      <w:pPr>
        <w:pStyle w:val="a7"/>
        <w:spacing w:before="0" w:after="0" w:line="240" w:lineRule="auto"/>
        <w:ind w:firstLine="709"/>
        <w:jc w:val="both"/>
        <w:rPr>
          <w:sz w:val="28"/>
          <w:szCs w:val="28"/>
        </w:rPr>
      </w:pPr>
      <w:r w:rsidRPr="0014757C">
        <w:rPr>
          <w:sz w:val="28"/>
          <w:szCs w:val="28"/>
        </w:rPr>
        <w:lastRenderedPageBreak/>
        <w:t>заявление об оказании материальной помощи на имя Главы Канского района;</w:t>
      </w:r>
    </w:p>
    <w:p w:rsidR="00704DD2" w:rsidRPr="0014757C" w:rsidRDefault="00704DD2" w:rsidP="00704DD2">
      <w:pPr>
        <w:pStyle w:val="a7"/>
        <w:spacing w:before="0" w:after="0" w:line="240" w:lineRule="auto"/>
        <w:ind w:firstLine="709"/>
        <w:jc w:val="both"/>
        <w:rPr>
          <w:sz w:val="28"/>
          <w:szCs w:val="28"/>
        </w:rPr>
      </w:pPr>
      <w:r w:rsidRPr="0014757C">
        <w:rPr>
          <w:sz w:val="28"/>
          <w:szCs w:val="28"/>
        </w:rPr>
        <w:t>справк</w:t>
      </w:r>
      <w:r w:rsidR="00EA3D45" w:rsidRPr="0014757C">
        <w:rPr>
          <w:sz w:val="28"/>
          <w:szCs w:val="28"/>
        </w:rPr>
        <w:t>у</w:t>
      </w:r>
      <w:r w:rsidRPr="0014757C">
        <w:rPr>
          <w:sz w:val="28"/>
          <w:szCs w:val="28"/>
        </w:rPr>
        <w:t xml:space="preserve"> о составе семьи и (или) иной документ, подтверждающий родство и постоянное проживание в жилом помещении (жилом доме) пострадавшем от ЧС;</w:t>
      </w:r>
    </w:p>
    <w:p w:rsidR="00704DD2" w:rsidRPr="0014757C" w:rsidRDefault="00704DD2" w:rsidP="00704DD2">
      <w:pPr>
        <w:pStyle w:val="a7"/>
        <w:spacing w:before="0" w:after="0" w:line="240" w:lineRule="auto"/>
        <w:ind w:firstLine="709"/>
        <w:jc w:val="both"/>
        <w:rPr>
          <w:sz w:val="28"/>
          <w:szCs w:val="28"/>
        </w:rPr>
      </w:pPr>
      <w:r w:rsidRPr="0014757C">
        <w:rPr>
          <w:sz w:val="28"/>
          <w:szCs w:val="28"/>
        </w:rPr>
        <w:t>копию паспорта;</w:t>
      </w:r>
    </w:p>
    <w:p w:rsidR="00704DD2" w:rsidRPr="0014757C" w:rsidRDefault="00704DD2" w:rsidP="00704DD2">
      <w:pPr>
        <w:pStyle w:val="a7"/>
        <w:spacing w:before="0" w:after="0" w:line="240" w:lineRule="auto"/>
        <w:ind w:firstLine="709"/>
        <w:jc w:val="both"/>
        <w:rPr>
          <w:sz w:val="28"/>
          <w:szCs w:val="28"/>
        </w:rPr>
      </w:pPr>
      <w:r w:rsidRPr="0014757C">
        <w:rPr>
          <w:sz w:val="28"/>
          <w:szCs w:val="28"/>
        </w:rPr>
        <w:t>документы, фото (видео) материалы, подтверждающие факт наступления случая, предусмотренного подпунктом «л» пункта 5 настоящего Положения;</w:t>
      </w:r>
    </w:p>
    <w:p w:rsidR="00704DD2" w:rsidRPr="0014757C" w:rsidRDefault="00704DD2" w:rsidP="00704DD2">
      <w:pPr>
        <w:pStyle w:val="a7"/>
        <w:spacing w:before="0" w:after="0" w:line="240" w:lineRule="auto"/>
        <w:ind w:firstLine="709"/>
        <w:jc w:val="both"/>
        <w:rPr>
          <w:sz w:val="28"/>
          <w:szCs w:val="28"/>
        </w:rPr>
      </w:pPr>
      <w:r w:rsidRPr="0014757C">
        <w:rPr>
          <w:sz w:val="28"/>
          <w:szCs w:val="28"/>
        </w:rPr>
        <w:t>реквизиты, для перечисления единовременной материальной помощи;</w:t>
      </w:r>
    </w:p>
    <w:p w:rsidR="00704DD2" w:rsidRPr="0014757C" w:rsidRDefault="00704DD2" w:rsidP="00704DD2">
      <w:pPr>
        <w:pStyle w:val="a7"/>
        <w:spacing w:before="0" w:after="0" w:line="240" w:lineRule="auto"/>
        <w:ind w:firstLine="709"/>
        <w:jc w:val="both"/>
        <w:rPr>
          <w:sz w:val="28"/>
          <w:szCs w:val="28"/>
        </w:rPr>
      </w:pPr>
      <w:r w:rsidRPr="0014757C">
        <w:rPr>
          <w:sz w:val="28"/>
          <w:szCs w:val="28"/>
        </w:rPr>
        <w:t>справку о наступившем случае ЧС (в случае пожара).</w:t>
      </w:r>
    </w:p>
    <w:p w:rsidR="00704DD2" w:rsidRPr="0014757C" w:rsidRDefault="00704DD2" w:rsidP="00704DD2">
      <w:pPr>
        <w:pStyle w:val="a7"/>
        <w:spacing w:before="0" w:after="0" w:line="240" w:lineRule="auto"/>
        <w:ind w:firstLine="709"/>
        <w:jc w:val="both"/>
        <w:rPr>
          <w:sz w:val="28"/>
          <w:szCs w:val="28"/>
        </w:rPr>
      </w:pPr>
      <w:r w:rsidRPr="0014757C">
        <w:rPr>
          <w:sz w:val="28"/>
          <w:szCs w:val="28"/>
        </w:rPr>
        <w:t>В случае пожара по вине заявител</w:t>
      </w:r>
      <w:r w:rsidR="004756A4">
        <w:rPr>
          <w:sz w:val="28"/>
          <w:szCs w:val="28"/>
        </w:rPr>
        <w:t xml:space="preserve">я материальная помощь заявителю </w:t>
      </w:r>
      <w:r w:rsidRPr="0014757C">
        <w:rPr>
          <w:sz w:val="28"/>
          <w:szCs w:val="28"/>
        </w:rPr>
        <w:t>не оказывается.</w:t>
      </w:r>
    </w:p>
    <w:p w:rsidR="00704DD2" w:rsidRPr="003C2B7F" w:rsidRDefault="00704DD2" w:rsidP="00704DD2">
      <w:pPr>
        <w:pStyle w:val="a7"/>
        <w:spacing w:before="0" w:after="0" w:line="240" w:lineRule="auto"/>
        <w:ind w:firstLine="709"/>
        <w:jc w:val="both"/>
        <w:rPr>
          <w:sz w:val="28"/>
          <w:szCs w:val="28"/>
        </w:rPr>
      </w:pPr>
      <w:r w:rsidRPr="0014757C">
        <w:rPr>
          <w:sz w:val="28"/>
          <w:szCs w:val="28"/>
        </w:rPr>
        <w:t>В случае порчи и (или) полной утраты муниципального имущества, в котором заявитель проживает по договору социального найма материальная помощь заявителю не оказывается.</w:t>
      </w:r>
    </w:p>
    <w:p w:rsidR="00704DD2" w:rsidRPr="003C2B7F" w:rsidRDefault="0014757C" w:rsidP="00704DD2">
      <w:pPr>
        <w:pStyle w:val="a7"/>
        <w:spacing w:before="0" w:after="0" w:line="240" w:lineRule="auto"/>
        <w:ind w:firstLine="709"/>
        <w:jc w:val="both"/>
        <w:rPr>
          <w:sz w:val="28"/>
          <w:szCs w:val="28"/>
        </w:rPr>
      </w:pPr>
      <w:r>
        <w:rPr>
          <w:sz w:val="28"/>
          <w:szCs w:val="28"/>
        </w:rPr>
        <w:t>По результатам заседания Комиссии составляется Решение, которое</w:t>
      </w:r>
      <w:r w:rsidR="00704DD2" w:rsidRPr="003C2B7F">
        <w:rPr>
          <w:sz w:val="28"/>
          <w:szCs w:val="28"/>
        </w:rPr>
        <w:t xml:space="preserve"> под</w:t>
      </w:r>
      <w:r>
        <w:rPr>
          <w:sz w:val="28"/>
          <w:szCs w:val="28"/>
        </w:rPr>
        <w:t>писывает председатель К</w:t>
      </w:r>
      <w:r w:rsidR="00704DD2" w:rsidRPr="003C2B7F">
        <w:rPr>
          <w:sz w:val="28"/>
          <w:szCs w:val="28"/>
        </w:rPr>
        <w:t xml:space="preserve">омиссии. </w:t>
      </w:r>
    </w:p>
    <w:p w:rsidR="00704DD2" w:rsidRPr="00E8628F" w:rsidRDefault="00704DD2" w:rsidP="00704DD2">
      <w:pPr>
        <w:pStyle w:val="a7"/>
        <w:spacing w:before="0" w:after="0" w:line="240" w:lineRule="auto"/>
        <w:ind w:firstLine="709"/>
        <w:jc w:val="both"/>
        <w:rPr>
          <w:sz w:val="28"/>
          <w:szCs w:val="28"/>
        </w:rPr>
      </w:pPr>
      <w:r w:rsidRPr="00E8628F">
        <w:rPr>
          <w:sz w:val="28"/>
          <w:szCs w:val="28"/>
        </w:rPr>
        <w:t>В</w:t>
      </w:r>
      <w:r w:rsidR="0014757C" w:rsidRPr="00E8628F">
        <w:rPr>
          <w:sz w:val="28"/>
          <w:szCs w:val="28"/>
        </w:rPr>
        <w:t xml:space="preserve"> случае положительного решения К</w:t>
      </w:r>
      <w:r w:rsidRPr="00E8628F">
        <w:rPr>
          <w:sz w:val="28"/>
          <w:szCs w:val="28"/>
        </w:rPr>
        <w:t>омиссии</w:t>
      </w:r>
      <w:r w:rsidR="004756A4" w:rsidRPr="00E8628F">
        <w:rPr>
          <w:sz w:val="28"/>
          <w:szCs w:val="28"/>
        </w:rPr>
        <w:t>,</w:t>
      </w:r>
      <w:r w:rsidRPr="00E8628F">
        <w:rPr>
          <w:sz w:val="28"/>
          <w:szCs w:val="28"/>
        </w:rPr>
        <w:t xml:space="preserve"> </w:t>
      </w:r>
      <w:r w:rsidR="0014757C" w:rsidRPr="00E8628F">
        <w:rPr>
          <w:sz w:val="28"/>
          <w:szCs w:val="28"/>
        </w:rPr>
        <w:t>Решение</w:t>
      </w:r>
      <w:r w:rsidRPr="00E8628F">
        <w:rPr>
          <w:sz w:val="28"/>
          <w:szCs w:val="28"/>
        </w:rPr>
        <w:t xml:space="preserve"> является основанием для подготовки проекта распоряжения администрации Канского района о выделении средств резервного фонда (далее – Распоряжение). </w:t>
      </w:r>
    </w:p>
    <w:p w:rsidR="00704DD2" w:rsidRDefault="00704DD2" w:rsidP="00704DD2">
      <w:pPr>
        <w:pStyle w:val="a7"/>
        <w:spacing w:before="0" w:after="0" w:line="240" w:lineRule="auto"/>
        <w:ind w:firstLine="709"/>
        <w:jc w:val="both"/>
        <w:rPr>
          <w:sz w:val="28"/>
          <w:szCs w:val="28"/>
        </w:rPr>
      </w:pPr>
      <w:r w:rsidRPr="00E8628F">
        <w:rPr>
          <w:sz w:val="28"/>
          <w:szCs w:val="28"/>
        </w:rPr>
        <w:t>В случае отрицательного решения комиссии, заявителю направляется письменный мотивированный отказ в срок не позднее 5 рабочих дней с момента вынесения отрицательного решения.</w:t>
      </w:r>
    </w:p>
    <w:p w:rsidR="008774FF" w:rsidRPr="00E8628F" w:rsidRDefault="008774FF" w:rsidP="00704DD2">
      <w:pPr>
        <w:pStyle w:val="a7"/>
        <w:spacing w:before="0" w:after="0" w:line="240" w:lineRule="auto"/>
        <w:ind w:firstLine="709"/>
        <w:jc w:val="both"/>
        <w:rPr>
          <w:sz w:val="28"/>
          <w:szCs w:val="28"/>
        </w:rPr>
      </w:pPr>
    </w:p>
    <w:p w:rsidR="00704DD2" w:rsidRPr="00E8628F" w:rsidRDefault="00704DD2" w:rsidP="008774FF">
      <w:pPr>
        <w:pStyle w:val="a7"/>
        <w:widowControl/>
        <w:numPr>
          <w:ilvl w:val="0"/>
          <w:numId w:val="13"/>
        </w:numPr>
        <w:shd w:val="clear" w:color="auto" w:fill="auto"/>
        <w:spacing w:before="0" w:after="0" w:line="240" w:lineRule="auto"/>
        <w:ind w:left="0" w:firstLine="709"/>
        <w:jc w:val="both"/>
        <w:rPr>
          <w:sz w:val="28"/>
          <w:szCs w:val="28"/>
        </w:rPr>
      </w:pPr>
      <w:r w:rsidRPr="00E8628F">
        <w:rPr>
          <w:sz w:val="28"/>
          <w:szCs w:val="28"/>
        </w:rPr>
        <w:t>Средства резервного фонда предоставляются на основании Распоряжения физическим и юридическим лицам Канского района, бюджетам поселений Канского района по направлениям использования средств резервного фонда, указанным в пункте 5 настоящего</w:t>
      </w:r>
      <w:r w:rsidR="00843A38" w:rsidRPr="00E8628F">
        <w:rPr>
          <w:sz w:val="28"/>
          <w:szCs w:val="28"/>
        </w:rPr>
        <w:t xml:space="preserve"> Порядка</w:t>
      </w:r>
      <w:r w:rsidRPr="00E8628F">
        <w:rPr>
          <w:sz w:val="28"/>
          <w:szCs w:val="28"/>
        </w:rPr>
        <w:t>.</w:t>
      </w:r>
    </w:p>
    <w:p w:rsidR="00704DD2" w:rsidRPr="00020F46" w:rsidRDefault="00704DD2" w:rsidP="00020F46">
      <w:pPr>
        <w:pStyle w:val="af2"/>
        <w:ind w:firstLine="709"/>
        <w:jc w:val="both"/>
        <w:rPr>
          <w:rFonts w:ascii="Times New Roman" w:hAnsi="Times New Roman"/>
          <w:sz w:val="28"/>
          <w:szCs w:val="28"/>
        </w:rPr>
      </w:pPr>
      <w:r w:rsidRPr="00020F46">
        <w:rPr>
          <w:rFonts w:ascii="Times New Roman" w:hAnsi="Times New Roman"/>
          <w:sz w:val="28"/>
          <w:szCs w:val="28"/>
        </w:rPr>
        <w:t>В случае если средства резервного фонда выделяются на финансирование работ (услуг), поставку товаров, выполняемых поэтапно, то в Распоряжении конкретизируется пообъектно распределение этих средств и этапы их освоения. Перечисление средств резервного фонда для оплаты следующего этапа оплаты работ (услуг), поставки товаров осуществляется после представления муниципальным органом либо администрацией поселения, в распоряжение которого выделяются бюджетные средства, документов, подтверждающих выполнение работ (услуг), поставки товаров, при условии недостаточности собственных средств.</w:t>
      </w:r>
    </w:p>
    <w:p w:rsidR="00E8628F" w:rsidRPr="00020F46" w:rsidRDefault="00704DD2" w:rsidP="00020F46">
      <w:pPr>
        <w:pStyle w:val="af2"/>
        <w:ind w:firstLine="709"/>
        <w:jc w:val="both"/>
        <w:rPr>
          <w:rFonts w:ascii="Times New Roman" w:hAnsi="Times New Roman"/>
          <w:sz w:val="28"/>
          <w:szCs w:val="28"/>
        </w:rPr>
      </w:pPr>
      <w:r w:rsidRPr="00020F46">
        <w:rPr>
          <w:rFonts w:ascii="Times New Roman" w:hAnsi="Times New Roman"/>
          <w:sz w:val="28"/>
          <w:szCs w:val="28"/>
        </w:rPr>
        <w:t xml:space="preserve">По направлению, предусмотренному </w:t>
      </w:r>
      <w:r w:rsidR="004756A4" w:rsidRPr="00020F46">
        <w:rPr>
          <w:rFonts w:ascii="Times New Roman" w:hAnsi="Times New Roman"/>
          <w:sz w:val="28"/>
          <w:szCs w:val="28"/>
        </w:rPr>
        <w:t>подпунктом «и</w:t>
      </w:r>
      <w:r w:rsidRPr="00020F46">
        <w:rPr>
          <w:rFonts w:ascii="Times New Roman" w:hAnsi="Times New Roman"/>
          <w:sz w:val="28"/>
          <w:szCs w:val="28"/>
        </w:rPr>
        <w:t>» пункта 5 настоящего Положения средства резервного фонда предоставляются в распоряжение органа местного самоуправления</w:t>
      </w:r>
      <w:r w:rsidR="0010668E" w:rsidRPr="00020F46">
        <w:rPr>
          <w:rFonts w:ascii="Times New Roman" w:hAnsi="Times New Roman"/>
          <w:sz w:val="28"/>
          <w:szCs w:val="28"/>
        </w:rPr>
        <w:t xml:space="preserve"> поселения</w:t>
      </w:r>
      <w:r w:rsidRPr="00020F46">
        <w:rPr>
          <w:rFonts w:ascii="Times New Roman" w:hAnsi="Times New Roman"/>
          <w:sz w:val="28"/>
          <w:szCs w:val="28"/>
        </w:rPr>
        <w:t xml:space="preserve">, на территории которого произошла чрезвычайная ситуация, при условии </w:t>
      </w:r>
      <w:r w:rsidRPr="00020F46">
        <w:rPr>
          <w:rFonts w:ascii="Times New Roman" w:hAnsi="Times New Roman"/>
          <w:sz w:val="28"/>
          <w:szCs w:val="28"/>
        </w:rPr>
        <w:lastRenderedPageBreak/>
        <w:t>недостаточности собственных средств соответствующего муниципального образования.</w:t>
      </w:r>
    </w:p>
    <w:p w:rsidR="00E8628F" w:rsidRDefault="00E8628F" w:rsidP="004756A4">
      <w:pPr>
        <w:pStyle w:val="af2"/>
        <w:ind w:firstLine="709"/>
        <w:jc w:val="both"/>
        <w:rPr>
          <w:rFonts w:ascii="Times New Roman" w:hAnsi="Times New Roman"/>
          <w:sz w:val="28"/>
          <w:szCs w:val="28"/>
        </w:rPr>
      </w:pPr>
    </w:p>
    <w:p w:rsidR="00335062" w:rsidRPr="004756A4" w:rsidRDefault="008774FF" w:rsidP="004756A4">
      <w:pPr>
        <w:pStyle w:val="af2"/>
        <w:ind w:firstLine="709"/>
        <w:jc w:val="both"/>
        <w:rPr>
          <w:rFonts w:ascii="Times New Roman" w:hAnsi="Times New Roman"/>
          <w:sz w:val="28"/>
          <w:szCs w:val="28"/>
        </w:rPr>
      </w:pPr>
      <w:r>
        <w:rPr>
          <w:rFonts w:ascii="Times New Roman" w:hAnsi="Times New Roman"/>
          <w:sz w:val="28"/>
          <w:szCs w:val="28"/>
        </w:rPr>
        <w:t>9</w:t>
      </w:r>
      <w:r w:rsidR="00335062" w:rsidRPr="004756A4">
        <w:rPr>
          <w:rFonts w:ascii="Times New Roman" w:hAnsi="Times New Roman"/>
          <w:sz w:val="28"/>
          <w:szCs w:val="28"/>
        </w:rPr>
        <w:t>. Отчет о целевом использ</w:t>
      </w:r>
      <w:r w:rsidR="00843A38" w:rsidRPr="004756A4">
        <w:rPr>
          <w:rFonts w:ascii="Times New Roman" w:hAnsi="Times New Roman"/>
          <w:sz w:val="28"/>
          <w:szCs w:val="28"/>
        </w:rPr>
        <w:t xml:space="preserve">овании средств резервного фонда </w:t>
      </w:r>
      <w:r w:rsidR="0010668E" w:rsidRPr="004756A4">
        <w:rPr>
          <w:rFonts w:ascii="Times New Roman" w:hAnsi="Times New Roman"/>
          <w:sz w:val="28"/>
          <w:szCs w:val="28"/>
        </w:rPr>
        <w:t>представляется в срок не позднее одного месяца после их получения на свой счет - в Финуправление Канского района.</w:t>
      </w:r>
    </w:p>
    <w:p w:rsidR="00335062" w:rsidRPr="004756A4" w:rsidRDefault="00335062" w:rsidP="004756A4">
      <w:pPr>
        <w:pStyle w:val="af2"/>
        <w:ind w:firstLine="709"/>
        <w:jc w:val="both"/>
        <w:rPr>
          <w:rFonts w:ascii="Times New Roman" w:hAnsi="Times New Roman"/>
          <w:sz w:val="28"/>
          <w:szCs w:val="28"/>
        </w:rPr>
      </w:pPr>
      <w:r w:rsidRPr="004756A4">
        <w:rPr>
          <w:rFonts w:ascii="Times New Roman" w:hAnsi="Times New Roman"/>
          <w:sz w:val="28"/>
          <w:szCs w:val="28"/>
        </w:rPr>
        <w:t>Отчет должен содержать следующие документы:</w:t>
      </w:r>
    </w:p>
    <w:p w:rsidR="00335062" w:rsidRPr="004756A4" w:rsidRDefault="00335062" w:rsidP="004756A4">
      <w:pPr>
        <w:pStyle w:val="af2"/>
        <w:ind w:firstLine="709"/>
        <w:jc w:val="both"/>
        <w:rPr>
          <w:rFonts w:ascii="Times New Roman" w:hAnsi="Times New Roman"/>
          <w:sz w:val="28"/>
          <w:szCs w:val="28"/>
        </w:rPr>
      </w:pPr>
      <w:r w:rsidRPr="004756A4">
        <w:rPr>
          <w:rFonts w:ascii="Times New Roman" w:hAnsi="Times New Roman"/>
          <w:sz w:val="28"/>
          <w:szCs w:val="28"/>
        </w:rPr>
        <w:t>пояснительную записку об использовании средств резервного фонда;</w:t>
      </w:r>
    </w:p>
    <w:p w:rsidR="00335062" w:rsidRPr="004756A4" w:rsidRDefault="00335062" w:rsidP="004756A4">
      <w:pPr>
        <w:pStyle w:val="af2"/>
        <w:ind w:firstLine="709"/>
        <w:jc w:val="both"/>
        <w:rPr>
          <w:rFonts w:ascii="Times New Roman" w:hAnsi="Times New Roman"/>
          <w:sz w:val="28"/>
          <w:szCs w:val="28"/>
        </w:rPr>
      </w:pPr>
      <w:bookmarkStart w:id="9" w:name="P150"/>
      <w:bookmarkStart w:id="10" w:name="P152"/>
      <w:bookmarkEnd w:id="9"/>
      <w:bookmarkEnd w:id="10"/>
      <w:r w:rsidRPr="004756A4">
        <w:rPr>
          <w:rFonts w:ascii="Times New Roman" w:hAnsi="Times New Roman"/>
          <w:sz w:val="28"/>
          <w:szCs w:val="28"/>
        </w:rPr>
        <w:t>копии контрактов (договоров) с организациями или физическими лицами на выполнение работ (услуг), поставку товаров;</w:t>
      </w:r>
    </w:p>
    <w:p w:rsidR="00335062" w:rsidRPr="004756A4" w:rsidRDefault="00335062" w:rsidP="004756A4">
      <w:pPr>
        <w:pStyle w:val="af2"/>
        <w:ind w:firstLine="709"/>
        <w:jc w:val="both"/>
        <w:rPr>
          <w:rFonts w:ascii="Times New Roman" w:hAnsi="Times New Roman"/>
          <w:sz w:val="28"/>
          <w:szCs w:val="28"/>
        </w:rPr>
      </w:pPr>
      <w:r w:rsidRPr="004756A4">
        <w:rPr>
          <w:rFonts w:ascii="Times New Roman" w:hAnsi="Times New Roman"/>
          <w:sz w:val="28"/>
          <w:szCs w:val="28"/>
        </w:rPr>
        <w:t>акт п</w:t>
      </w:r>
      <w:r w:rsidR="004756A4">
        <w:rPr>
          <w:rFonts w:ascii="Times New Roman" w:hAnsi="Times New Roman"/>
          <w:sz w:val="28"/>
          <w:szCs w:val="28"/>
        </w:rPr>
        <w:t>риемки выполненных работ (услуг) (форма КС-2)</w:t>
      </w:r>
      <w:r w:rsidRPr="004756A4">
        <w:rPr>
          <w:rFonts w:ascii="Times New Roman" w:hAnsi="Times New Roman"/>
          <w:sz w:val="28"/>
          <w:szCs w:val="28"/>
        </w:rPr>
        <w:t>, поставки товаров;</w:t>
      </w:r>
    </w:p>
    <w:p w:rsidR="00335062" w:rsidRPr="004756A4" w:rsidRDefault="00335062" w:rsidP="004756A4">
      <w:pPr>
        <w:pStyle w:val="af2"/>
        <w:ind w:firstLine="709"/>
        <w:jc w:val="both"/>
        <w:rPr>
          <w:rFonts w:ascii="Times New Roman" w:hAnsi="Times New Roman"/>
          <w:sz w:val="28"/>
          <w:szCs w:val="28"/>
        </w:rPr>
      </w:pPr>
      <w:r w:rsidRPr="004756A4">
        <w:rPr>
          <w:rFonts w:ascii="Times New Roman" w:hAnsi="Times New Roman"/>
          <w:sz w:val="28"/>
          <w:szCs w:val="28"/>
        </w:rPr>
        <w:t>справку о стои</w:t>
      </w:r>
      <w:r w:rsidR="004756A4">
        <w:rPr>
          <w:rFonts w:ascii="Times New Roman" w:hAnsi="Times New Roman"/>
          <w:sz w:val="28"/>
          <w:szCs w:val="28"/>
        </w:rPr>
        <w:t>мости выполненных работ и затрат (Форма КС-3)</w:t>
      </w:r>
      <w:r w:rsidRPr="004756A4">
        <w:rPr>
          <w:rFonts w:ascii="Times New Roman" w:hAnsi="Times New Roman"/>
          <w:sz w:val="28"/>
          <w:szCs w:val="28"/>
        </w:rPr>
        <w:t>;</w:t>
      </w:r>
    </w:p>
    <w:p w:rsidR="00335062" w:rsidRPr="004756A4" w:rsidRDefault="00335062" w:rsidP="004756A4">
      <w:pPr>
        <w:pStyle w:val="af2"/>
        <w:ind w:firstLine="709"/>
        <w:jc w:val="both"/>
        <w:rPr>
          <w:rFonts w:ascii="Times New Roman" w:hAnsi="Times New Roman"/>
          <w:sz w:val="28"/>
          <w:szCs w:val="28"/>
        </w:rPr>
      </w:pPr>
      <w:bookmarkStart w:id="11" w:name="P155"/>
      <w:bookmarkEnd w:id="11"/>
      <w:r w:rsidRPr="004756A4">
        <w:rPr>
          <w:rFonts w:ascii="Times New Roman" w:hAnsi="Times New Roman"/>
          <w:sz w:val="28"/>
          <w:szCs w:val="28"/>
        </w:rPr>
        <w:t>сводный реестр счетов-фактур и платежных поручений с приложением их копий и иных документов, подтверждающих оплату за выполненные работы (услуги), поставку товаров;</w:t>
      </w:r>
    </w:p>
    <w:p w:rsidR="00335062" w:rsidRDefault="00335062" w:rsidP="004756A4">
      <w:pPr>
        <w:pStyle w:val="af2"/>
        <w:ind w:firstLine="709"/>
        <w:jc w:val="both"/>
        <w:rPr>
          <w:rFonts w:ascii="Times New Roman" w:hAnsi="Times New Roman"/>
          <w:sz w:val="28"/>
          <w:szCs w:val="28"/>
        </w:rPr>
      </w:pPr>
      <w:r w:rsidRPr="004756A4">
        <w:rPr>
          <w:rFonts w:ascii="Times New Roman" w:hAnsi="Times New Roman"/>
          <w:sz w:val="28"/>
          <w:szCs w:val="28"/>
        </w:rPr>
        <w:t>При неполном использовании средств, выделенных из резервного фонда, неиспользов</w:t>
      </w:r>
      <w:r w:rsidR="007F0624" w:rsidRPr="004756A4">
        <w:rPr>
          <w:rFonts w:ascii="Times New Roman" w:hAnsi="Times New Roman"/>
          <w:sz w:val="28"/>
          <w:szCs w:val="28"/>
        </w:rPr>
        <w:t xml:space="preserve">анные средства резервного фонда </w:t>
      </w:r>
      <w:r w:rsidRPr="004756A4">
        <w:rPr>
          <w:rFonts w:ascii="Times New Roman" w:hAnsi="Times New Roman"/>
          <w:sz w:val="28"/>
          <w:szCs w:val="28"/>
        </w:rPr>
        <w:t xml:space="preserve">не могут быть направлены на другие цели и подлежат возврату в </w:t>
      </w:r>
      <w:r w:rsidR="007F0624" w:rsidRPr="004756A4">
        <w:rPr>
          <w:rFonts w:ascii="Times New Roman" w:hAnsi="Times New Roman"/>
          <w:sz w:val="28"/>
          <w:szCs w:val="28"/>
        </w:rPr>
        <w:t>районный</w:t>
      </w:r>
      <w:r w:rsidRPr="004756A4">
        <w:rPr>
          <w:rFonts w:ascii="Times New Roman" w:hAnsi="Times New Roman"/>
          <w:sz w:val="28"/>
          <w:szCs w:val="28"/>
        </w:rPr>
        <w:t xml:space="preserve"> бюджет.</w:t>
      </w:r>
    </w:p>
    <w:p w:rsidR="00087E0A" w:rsidRPr="003C2B7F" w:rsidRDefault="00087E0A" w:rsidP="00087E0A">
      <w:pPr>
        <w:pStyle w:val="a7"/>
        <w:tabs>
          <w:tab w:val="num" w:pos="1021"/>
        </w:tabs>
        <w:spacing w:before="0" w:after="0" w:line="240" w:lineRule="auto"/>
        <w:ind w:firstLine="709"/>
        <w:jc w:val="both"/>
        <w:rPr>
          <w:sz w:val="28"/>
          <w:szCs w:val="28"/>
        </w:rPr>
      </w:pPr>
      <w:r>
        <w:rPr>
          <w:sz w:val="28"/>
          <w:szCs w:val="28"/>
        </w:rPr>
        <w:t xml:space="preserve">В случае не </w:t>
      </w:r>
      <w:r w:rsidRPr="003C2B7F">
        <w:rPr>
          <w:sz w:val="28"/>
          <w:szCs w:val="28"/>
        </w:rPr>
        <w:t xml:space="preserve">использования выделенных средств резервного фонда </w:t>
      </w:r>
      <w:r>
        <w:rPr>
          <w:rStyle w:val="af3"/>
          <w:rFonts w:ascii="Times New Roman" w:hAnsi="Times New Roman"/>
          <w:sz w:val="28"/>
          <w:szCs w:val="28"/>
        </w:rPr>
        <w:t>органы</w:t>
      </w:r>
      <w:r w:rsidRPr="00E8628F">
        <w:rPr>
          <w:rStyle w:val="af3"/>
          <w:rFonts w:ascii="Times New Roman" w:hAnsi="Times New Roman"/>
          <w:sz w:val="28"/>
          <w:szCs w:val="28"/>
        </w:rPr>
        <w:t xml:space="preserve"> местного самоуправления района</w:t>
      </w:r>
      <w:r w:rsidRPr="00087E0A">
        <w:rPr>
          <w:rStyle w:val="af3"/>
          <w:rFonts w:ascii="Times New Roman" w:hAnsi="Times New Roman"/>
          <w:sz w:val="28"/>
          <w:szCs w:val="28"/>
        </w:rPr>
        <w:t>,</w:t>
      </w:r>
      <w:r w:rsidRPr="00087E0A">
        <w:rPr>
          <w:sz w:val="28"/>
          <w:szCs w:val="28"/>
        </w:rPr>
        <w:t xml:space="preserve"> юридические лица обязаны</w:t>
      </w:r>
      <w:r w:rsidRPr="003C2B7F">
        <w:rPr>
          <w:sz w:val="28"/>
          <w:szCs w:val="28"/>
        </w:rPr>
        <w:t xml:space="preserve"> возвратить не использованные денежные средства в районный бюджет в течение пяти рабочих дней со дня подачи отчета об использовании средств резервного фонда</w:t>
      </w:r>
      <w:r>
        <w:rPr>
          <w:sz w:val="28"/>
          <w:szCs w:val="28"/>
        </w:rPr>
        <w:t>, но не позднее последнего рабочего дня текущего финансового года</w:t>
      </w:r>
      <w:r w:rsidRPr="003C2B7F">
        <w:rPr>
          <w:sz w:val="28"/>
          <w:szCs w:val="28"/>
        </w:rPr>
        <w:t xml:space="preserve">. </w:t>
      </w:r>
    </w:p>
    <w:p w:rsidR="00335062" w:rsidRPr="000D1CE0" w:rsidRDefault="008774FF" w:rsidP="004756A4">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10</w:t>
      </w:r>
      <w:r w:rsidR="00335062" w:rsidRPr="000D1CE0">
        <w:rPr>
          <w:rFonts w:ascii="Times New Roman" w:hAnsi="Times New Roman" w:cs="Times New Roman"/>
          <w:sz w:val="28"/>
          <w:szCs w:val="28"/>
        </w:rPr>
        <w:t>. Сре</w:t>
      </w:r>
      <w:r w:rsidR="007F0624">
        <w:rPr>
          <w:rFonts w:ascii="Times New Roman" w:hAnsi="Times New Roman" w:cs="Times New Roman"/>
          <w:sz w:val="28"/>
          <w:szCs w:val="28"/>
        </w:rPr>
        <w:t xml:space="preserve">дства, выделенные из резервного </w:t>
      </w:r>
      <w:r w:rsidR="00335062" w:rsidRPr="000D1CE0">
        <w:rPr>
          <w:rFonts w:ascii="Times New Roman" w:hAnsi="Times New Roman" w:cs="Times New Roman"/>
          <w:sz w:val="28"/>
          <w:szCs w:val="28"/>
        </w:rPr>
        <w:t>фонда</w:t>
      </w:r>
      <w:r w:rsidR="007F0624">
        <w:rPr>
          <w:rFonts w:ascii="Times New Roman" w:hAnsi="Times New Roman" w:cs="Times New Roman"/>
          <w:sz w:val="28"/>
          <w:szCs w:val="28"/>
        </w:rPr>
        <w:t>,</w:t>
      </w:r>
      <w:r w:rsidR="00335062" w:rsidRPr="000D1CE0">
        <w:rPr>
          <w:rFonts w:ascii="Times New Roman" w:hAnsi="Times New Roman" w:cs="Times New Roman"/>
          <w:sz w:val="28"/>
          <w:szCs w:val="28"/>
        </w:rPr>
        <w:t xml:space="preserve"> отражаются по соответствующим разделам классификации расходов </w:t>
      </w:r>
      <w:r w:rsidR="007F0624">
        <w:rPr>
          <w:rFonts w:ascii="Times New Roman" w:hAnsi="Times New Roman" w:cs="Times New Roman"/>
          <w:sz w:val="28"/>
          <w:szCs w:val="28"/>
        </w:rPr>
        <w:t>районного</w:t>
      </w:r>
      <w:r w:rsidR="00335062" w:rsidRPr="000D1CE0">
        <w:rPr>
          <w:rFonts w:ascii="Times New Roman" w:hAnsi="Times New Roman" w:cs="Times New Roman"/>
          <w:sz w:val="28"/>
          <w:szCs w:val="28"/>
        </w:rPr>
        <w:t xml:space="preserve"> бюджета исходя из отраслевой и ведомственной принадлежности.</w:t>
      </w:r>
    </w:p>
    <w:p w:rsidR="00335062" w:rsidRPr="00335062" w:rsidRDefault="00335062" w:rsidP="004756A4">
      <w:pPr>
        <w:pStyle w:val="ConsPlusNormal"/>
        <w:ind w:firstLine="709"/>
        <w:jc w:val="both"/>
        <w:rPr>
          <w:rFonts w:ascii="Times New Roman" w:hAnsi="Times New Roman" w:cs="Times New Roman"/>
          <w:sz w:val="28"/>
          <w:szCs w:val="28"/>
        </w:rPr>
      </w:pPr>
    </w:p>
    <w:sectPr w:rsidR="00335062" w:rsidRPr="00335062" w:rsidSect="00573C8C">
      <w:headerReference w:type="even" r:id="rId9"/>
      <w:headerReference w:type="default" r:id="rId10"/>
      <w:pgSz w:w="11907" w:h="16840" w:code="9"/>
      <w:pgMar w:top="851" w:right="1134" w:bottom="1418" w:left="1134"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26" w:rsidRDefault="004E6026" w:rsidP="00DD6186">
      <w:pPr>
        <w:spacing w:after="0" w:line="240" w:lineRule="auto"/>
      </w:pPr>
      <w:r>
        <w:separator/>
      </w:r>
    </w:p>
  </w:endnote>
  <w:endnote w:type="continuationSeparator" w:id="0">
    <w:p w:rsidR="004E6026" w:rsidRDefault="004E6026"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26" w:rsidRDefault="004E6026" w:rsidP="00DD6186">
      <w:pPr>
        <w:spacing w:after="0" w:line="240" w:lineRule="auto"/>
      </w:pPr>
      <w:r>
        <w:separator/>
      </w:r>
    </w:p>
  </w:footnote>
  <w:footnote w:type="continuationSeparator" w:id="0">
    <w:p w:rsidR="004E6026" w:rsidRDefault="004E6026"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38" w:rsidRPr="008E60F3" w:rsidRDefault="009C3A38" w:rsidP="00DD6186">
    <w:pPr>
      <w:pStyle w:val="ab"/>
      <w:jc w:val="center"/>
      <w:rPr>
        <w:b/>
        <w:sz w:val="28"/>
        <w:szCs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38" w:rsidRPr="002A3D3F" w:rsidRDefault="009C3A38" w:rsidP="00DD6186">
    <w:pPr>
      <w:pStyle w:val="ab"/>
      <w:rPr>
        <w:b/>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1">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4">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5">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2385456"/>
    <w:multiLevelType w:val="hybridMultilevel"/>
    <w:tmpl w:val="4FB8DA86"/>
    <w:lvl w:ilvl="0" w:tplc="3836EA5A">
      <w:start w:val="1"/>
      <w:numFmt w:val="decimal"/>
      <w:lvlText w:val="%1."/>
      <w:lvlJc w:val="left"/>
      <w:pPr>
        <w:tabs>
          <w:tab w:val="num" w:pos="1021"/>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0">
    <w:nsid w:val="2E1B748F"/>
    <w:multiLevelType w:val="hybridMultilevel"/>
    <w:tmpl w:val="DBEA1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3FB727F"/>
    <w:multiLevelType w:val="hybridMultilevel"/>
    <w:tmpl w:val="25BE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43368"/>
    <w:multiLevelType w:val="multilevel"/>
    <w:tmpl w:val="737266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34E02188"/>
    <w:multiLevelType w:val="hybridMultilevel"/>
    <w:tmpl w:val="1B1665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ADC3ACB"/>
    <w:multiLevelType w:val="hybridMultilevel"/>
    <w:tmpl w:val="B818F2AC"/>
    <w:lvl w:ilvl="0" w:tplc="87D8CF3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E75FE2"/>
    <w:multiLevelType w:val="hybridMultilevel"/>
    <w:tmpl w:val="73EA3252"/>
    <w:lvl w:ilvl="0" w:tplc="3E04A60E">
      <w:start w:val="1"/>
      <w:numFmt w:val="russianLower"/>
      <w:lvlText w:val="%1)"/>
      <w:lvlJc w:val="left"/>
      <w:pPr>
        <w:tabs>
          <w:tab w:val="num" w:pos="1247"/>
        </w:tabs>
        <w:ind w:left="0" w:firstLine="567"/>
      </w:pPr>
    </w:lvl>
    <w:lvl w:ilvl="1" w:tplc="04190019">
      <w:start w:val="1"/>
      <w:numFmt w:val="lowerLetter"/>
      <w:lvlText w:val="%2."/>
      <w:lvlJc w:val="left"/>
      <w:pPr>
        <w:tabs>
          <w:tab w:val="num" w:pos="1440"/>
        </w:tabs>
        <w:ind w:left="1440" w:hanging="360"/>
      </w:pPr>
    </w:lvl>
    <w:lvl w:ilvl="2" w:tplc="0DA61EDE">
      <w:start w:val="1"/>
      <w:numFmt w:val="russianLower"/>
      <w:lvlText w:val="%3)"/>
      <w:lvlJc w:val="left"/>
      <w:pPr>
        <w:tabs>
          <w:tab w:val="num" w:pos="1191"/>
        </w:tabs>
        <w:ind w:left="0" w:firstLine="567"/>
      </w:pPr>
    </w:lvl>
    <w:lvl w:ilvl="3" w:tplc="DB46A216">
      <w:start w:val="6"/>
      <w:numFmt w:val="decimal"/>
      <w:lvlText w:val="%4."/>
      <w:lvlJc w:val="left"/>
      <w:pPr>
        <w:tabs>
          <w:tab w:val="num" w:pos="1021"/>
        </w:tabs>
        <w:ind w:left="0" w:firstLine="567"/>
      </w:pPr>
    </w:lvl>
    <w:lvl w:ilvl="4" w:tplc="0419000F">
      <w:start w:val="1"/>
      <w:numFmt w:val="decimal"/>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50E0944"/>
    <w:multiLevelType w:val="hybridMultilevel"/>
    <w:tmpl w:val="427E4C92"/>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AB465E"/>
    <w:multiLevelType w:val="hybridMultilevel"/>
    <w:tmpl w:val="593A7AC8"/>
    <w:lvl w:ilvl="0" w:tplc="B45013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9"/>
  </w:num>
  <w:num w:numId="4">
    <w:abstractNumId w:val="16"/>
  </w:num>
  <w:num w:numId="5">
    <w:abstractNumId w:val="11"/>
  </w:num>
  <w:num w:numId="6">
    <w:abstractNumId w:val="18"/>
  </w:num>
  <w:num w:numId="7">
    <w:abstractNumId w:val="12"/>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16F4"/>
    <w:rsid w:val="00002A7A"/>
    <w:rsid w:val="00005556"/>
    <w:rsid w:val="00006A9B"/>
    <w:rsid w:val="00020F46"/>
    <w:rsid w:val="000218B2"/>
    <w:rsid w:val="00024634"/>
    <w:rsid w:val="000400AD"/>
    <w:rsid w:val="000404AD"/>
    <w:rsid w:val="00043638"/>
    <w:rsid w:val="00045C46"/>
    <w:rsid w:val="00050587"/>
    <w:rsid w:val="00052296"/>
    <w:rsid w:val="00057679"/>
    <w:rsid w:val="0006021A"/>
    <w:rsid w:val="00061084"/>
    <w:rsid w:val="00062080"/>
    <w:rsid w:val="000621EE"/>
    <w:rsid w:val="00067E9F"/>
    <w:rsid w:val="00087E0A"/>
    <w:rsid w:val="00093BBD"/>
    <w:rsid w:val="000A2382"/>
    <w:rsid w:val="000B208F"/>
    <w:rsid w:val="000B22CD"/>
    <w:rsid w:val="000C2BAC"/>
    <w:rsid w:val="000C52A3"/>
    <w:rsid w:val="000C52E4"/>
    <w:rsid w:val="000C754B"/>
    <w:rsid w:val="000D04E2"/>
    <w:rsid w:val="000E2241"/>
    <w:rsid w:val="000E6E3C"/>
    <w:rsid w:val="000F1D8B"/>
    <w:rsid w:val="000F33B7"/>
    <w:rsid w:val="001000AC"/>
    <w:rsid w:val="001000DC"/>
    <w:rsid w:val="00100284"/>
    <w:rsid w:val="00105EB2"/>
    <w:rsid w:val="0010668E"/>
    <w:rsid w:val="00115530"/>
    <w:rsid w:val="001314A1"/>
    <w:rsid w:val="00131EEF"/>
    <w:rsid w:val="001339F5"/>
    <w:rsid w:val="00140CF8"/>
    <w:rsid w:val="0014347C"/>
    <w:rsid w:val="0014426A"/>
    <w:rsid w:val="001447F7"/>
    <w:rsid w:val="0014757C"/>
    <w:rsid w:val="00153138"/>
    <w:rsid w:val="00161458"/>
    <w:rsid w:val="00173C6C"/>
    <w:rsid w:val="00175223"/>
    <w:rsid w:val="00176C8D"/>
    <w:rsid w:val="001778A7"/>
    <w:rsid w:val="00177971"/>
    <w:rsid w:val="00181E71"/>
    <w:rsid w:val="00182D91"/>
    <w:rsid w:val="0019202E"/>
    <w:rsid w:val="0019227D"/>
    <w:rsid w:val="00194EC6"/>
    <w:rsid w:val="00195E9B"/>
    <w:rsid w:val="00197559"/>
    <w:rsid w:val="001B0479"/>
    <w:rsid w:val="001B055F"/>
    <w:rsid w:val="001B44FC"/>
    <w:rsid w:val="001B5358"/>
    <w:rsid w:val="001C2385"/>
    <w:rsid w:val="001C3BB3"/>
    <w:rsid w:val="001D699F"/>
    <w:rsid w:val="001E008B"/>
    <w:rsid w:val="001E2182"/>
    <w:rsid w:val="001E2A4E"/>
    <w:rsid w:val="001F0011"/>
    <w:rsid w:val="001F3593"/>
    <w:rsid w:val="001F3B31"/>
    <w:rsid w:val="001F41E9"/>
    <w:rsid w:val="001F76DA"/>
    <w:rsid w:val="00203CF9"/>
    <w:rsid w:val="002040DD"/>
    <w:rsid w:val="00207F6F"/>
    <w:rsid w:val="002154BB"/>
    <w:rsid w:val="00216900"/>
    <w:rsid w:val="00217787"/>
    <w:rsid w:val="0021784A"/>
    <w:rsid w:val="002204A5"/>
    <w:rsid w:val="0022621A"/>
    <w:rsid w:val="00231A90"/>
    <w:rsid w:val="00232D71"/>
    <w:rsid w:val="00240985"/>
    <w:rsid w:val="00241615"/>
    <w:rsid w:val="002437F1"/>
    <w:rsid w:val="00247680"/>
    <w:rsid w:val="0025412B"/>
    <w:rsid w:val="00257D18"/>
    <w:rsid w:val="00260661"/>
    <w:rsid w:val="00260D07"/>
    <w:rsid w:val="0026140F"/>
    <w:rsid w:val="00265F0C"/>
    <w:rsid w:val="002672AB"/>
    <w:rsid w:val="0027214D"/>
    <w:rsid w:val="00275D98"/>
    <w:rsid w:val="0027693E"/>
    <w:rsid w:val="0027725B"/>
    <w:rsid w:val="002800E6"/>
    <w:rsid w:val="00281371"/>
    <w:rsid w:val="00281E4C"/>
    <w:rsid w:val="00296172"/>
    <w:rsid w:val="00297726"/>
    <w:rsid w:val="00297FC3"/>
    <w:rsid w:val="002B2BA3"/>
    <w:rsid w:val="002B365F"/>
    <w:rsid w:val="002B6464"/>
    <w:rsid w:val="002B728F"/>
    <w:rsid w:val="002C192D"/>
    <w:rsid w:val="002C4992"/>
    <w:rsid w:val="002C53BF"/>
    <w:rsid w:val="002C7A22"/>
    <w:rsid w:val="002E24E9"/>
    <w:rsid w:val="002E5DD1"/>
    <w:rsid w:val="002F097F"/>
    <w:rsid w:val="002F12D6"/>
    <w:rsid w:val="002F3FEC"/>
    <w:rsid w:val="00300799"/>
    <w:rsid w:val="00305373"/>
    <w:rsid w:val="0030697D"/>
    <w:rsid w:val="003137D1"/>
    <w:rsid w:val="00313FF6"/>
    <w:rsid w:val="00316A97"/>
    <w:rsid w:val="00316AF4"/>
    <w:rsid w:val="00317C4A"/>
    <w:rsid w:val="00317FFE"/>
    <w:rsid w:val="00330A2E"/>
    <w:rsid w:val="00335062"/>
    <w:rsid w:val="00335226"/>
    <w:rsid w:val="003353BF"/>
    <w:rsid w:val="00336920"/>
    <w:rsid w:val="00341B07"/>
    <w:rsid w:val="00341BE3"/>
    <w:rsid w:val="003443B3"/>
    <w:rsid w:val="00344F99"/>
    <w:rsid w:val="003477F2"/>
    <w:rsid w:val="00355034"/>
    <w:rsid w:val="00364284"/>
    <w:rsid w:val="0036494C"/>
    <w:rsid w:val="003651AB"/>
    <w:rsid w:val="0036667C"/>
    <w:rsid w:val="003666C5"/>
    <w:rsid w:val="0037125B"/>
    <w:rsid w:val="00375DC1"/>
    <w:rsid w:val="00375F3A"/>
    <w:rsid w:val="00377409"/>
    <w:rsid w:val="00381470"/>
    <w:rsid w:val="0038316C"/>
    <w:rsid w:val="00383ABF"/>
    <w:rsid w:val="00385FC6"/>
    <w:rsid w:val="003872BE"/>
    <w:rsid w:val="00390B0A"/>
    <w:rsid w:val="0039759C"/>
    <w:rsid w:val="00397D75"/>
    <w:rsid w:val="003B12BE"/>
    <w:rsid w:val="003B1FE1"/>
    <w:rsid w:val="003B26E1"/>
    <w:rsid w:val="003B5169"/>
    <w:rsid w:val="003C2085"/>
    <w:rsid w:val="003C2B7F"/>
    <w:rsid w:val="003C5FE5"/>
    <w:rsid w:val="003C6B08"/>
    <w:rsid w:val="003C6CE4"/>
    <w:rsid w:val="004038BC"/>
    <w:rsid w:val="00406A66"/>
    <w:rsid w:val="00407491"/>
    <w:rsid w:val="004077F2"/>
    <w:rsid w:val="00410D78"/>
    <w:rsid w:val="0043085C"/>
    <w:rsid w:val="004362EE"/>
    <w:rsid w:val="0044012B"/>
    <w:rsid w:val="00441245"/>
    <w:rsid w:val="00443A2F"/>
    <w:rsid w:val="00443A7A"/>
    <w:rsid w:val="00445DDE"/>
    <w:rsid w:val="00445EBC"/>
    <w:rsid w:val="0045062C"/>
    <w:rsid w:val="004548C1"/>
    <w:rsid w:val="00462244"/>
    <w:rsid w:val="004651A1"/>
    <w:rsid w:val="00466597"/>
    <w:rsid w:val="004671CB"/>
    <w:rsid w:val="004672A9"/>
    <w:rsid w:val="0047108D"/>
    <w:rsid w:val="0047377F"/>
    <w:rsid w:val="004756A4"/>
    <w:rsid w:val="0048152D"/>
    <w:rsid w:val="00481DBC"/>
    <w:rsid w:val="00484606"/>
    <w:rsid w:val="00484F0D"/>
    <w:rsid w:val="0049436F"/>
    <w:rsid w:val="00497983"/>
    <w:rsid w:val="004A234B"/>
    <w:rsid w:val="004A23C4"/>
    <w:rsid w:val="004A56A1"/>
    <w:rsid w:val="004B7DA0"/>
    <w:rsid w:val="004C4899"/>
    <w:rsid w:val="004D5D60"/>
    <w:rsid w:val="004D709A"/>
    <w:rsid w:val="004E1860"/>
    <w:rsid w:val="004E4DBD"/>
    <w:rsid w:val="004E6026"/>
    <w:rsid w:val="004F2533"/>
    <w:rsid w:val="004F292B"/>
    <w:rsid w:val="004F3C56"/>
    <w:rsid w:val="004F69CA"/>
    <w:rsid w:val="00501B60"/>
    <w:rsid w:val="00502058"/>
    <w:rsid w:val="0050617A"/>
    <w:rsid w:val="00506211"/>
    <w:rsid w:val="0051364E"/>
    <w:rsid w:val="00515941"/>
    <w:rsid w:val="0052485D"/>
    <w:rsid w:val="00530D8C"/>
    <w:rsid w:val="00543FB6"/>
    <w:rsid w:val="00546F92"/>
    <w:rsid w:val="00551F1A"/>
    <w:rsid w:val="00557513"/>
    <w:rsid w:val="0056434F"/>
    <w:rsid w:val="00565C9A"/>
    <w:rsid w:val="0057259F"/>
    <w:rsid w:val="00573C8C"/>
    <w:rsid w:val="005917BB"/>
    <w:rsid w:val="00594DAA"/>
    <w:rsid w:val="00595B41"/>
    <w:rsid w:val="005B6708"/>
    <w:rsid w:val="005C39BA"/>
    <w:rsid w:val="005C46CD"/>
    <w:rsid w:val="005C7C35"/>
    <w:rsid w:val="005D54E6"/>
    <w:rsid w:val="005E4858"/>
    <w:rsid w:val="005E66D4"/>
    <w:rsid w:val="005F123F"/>
    <w:rsid w:val="005F2733"/>
    <w:rsid w:val="005F38E8"/>
    <w:rsid w:val="006042B3"/>
    <w:rsid w:val="00604990"/>
    <w:rsid w:val="00606D62"/>
    <w:rsid w:val="006104C9"/>
    <w:rsid w:val="00614235"/>
    <w:rsid w:val="00614279"/>
    <w:rsid w:val="00615017"/>
    <w:rsid w:val="006151D9"/>
    <w:rsid w:val="006161B1"/>
    <w:rsid w:val="00617DD0"/>
    <w:rsid w:val="0063244B"/>
    <w:rsid w:val="0063315E"/>
    <w:rsid w:val="00635B58"/>
    <w:rsid w:val="00635D36"/>
    <w:rsid w:val="006370A6"/>
    <w:rsid w:val="00640496"/>
    <w:rsid w:val="00641DAB"/>
    <w:rsid w:val="00650665"/>
    <w:rsid w:val="006522AE"/>
    <w:rsid w:val="00656999"/>
    <w:rsid w:val="00663DE8"/>
    <w:rsid w:val="00666566"/>
    <w:rsid w:val="00673A10"/>
    <w:rsid w:val="00675C4D"/>
    <w:rsid w:val="0067607D"/>
    <w:rsid w:val="0069508F"/>
    <w:rsid w:val="00695ABB"/>
    <w:rsid w:val="006A4728"/>
    <w:rsid w:val="006B268E"/>
    <w:rsid w:val="006B2C04"/>
    <w:rsid w:val="006B4432"/>
    <w:rsid w:val="006C7E88"/>
    <w:rsid w:val="006D36DB"/>
    <w:rsid w:val="006E3A18"/>
    <w:rsid w:val="006E527C"/>
    <w:rsid w:val="006E7DAB"/>
    <w:rsid w:val="006F25E4"/>
    <w:rsid w:val="006F5515"/>
    <w:rsid w:val="006F6A02"/>
    <w:rsid w:val="00701629"/>
    <w:rsid w:val="0070411C"/>
    <w:rsid w:val="00704DD2"/>
    <w:rsid w:val="00704EB7"/>
    <w:rsid w:val="00710627"/>
    <w:rsid w:val="00715753"/>
    <w:rsid w:val="00721064"/>
    <w:rsid w:val="00725047"/>
    <w:rsid w:val="00737AE2"/>
    <w:rsid w:val="0074398F"/>
    <w:rsid w:val="00744CE6"/>
    <w:rsid w:val="00751E72"/>
    <w:rsid w:val="007534A4"/>
    <w:rsid w:val="00764D17"/>
    <w:rsid w:val="00766D0D"/>
    <w:rsid w:val="007713EE"/>
    <w:rsid w:val="0077214D"/>
    <w:rsid w:val="0077302D"/>
    <w:rsid w:val="0077527B"/>
    <w:rsid w:val="007770C9"/>
    <w:rsid w:val="0078495A"/>
    <w:rsid w:val="007870DA"/>
    <w:rsid w:val="007A235C"/>
    <w:rsid w:val="007A3AF1"/>
    <w:rsid w:val="007A61ED"/>
    <w:rsid w:val="007A73C8"/>
    <w:rsid w:val="007B1CD8"/>
    <w:rsid w:val="007B527F"/>
    <w:rsid w:val="007B70AC"/>
    <w:rsid w:val="007B781A"/>
    <w:rsid w:val="007D030A"/>
    <w:rsid w:val="007D0F2D"/>
    <w:rsid w:val="007D136A"/>
    <w:rsid w:val="007D46B5"/>
    <w:rsid w:val="007E1256"/>
    <w:rsid w:val="007E4590"/>
    <w:rsid w:val="007F0624"/>
    <w:rsid w:val="007F1B6D"/>
    <w:rsid w:val="007F7DFA"/>
    <w:rsid w:val="0080074B"/>
    <w:rsid w:val="00806EA4"/>
    <w:rsid w:val="008201E9"/>
    <w:rsid w:val="00821FB6"/>
    <w:rsid w:val="00822B28"/>
    <w:rsid w:val="00826865"/>
    <w:rsid w:val="00826ECA"/>
    <w:rsid w:val="008338FC"/>
    <w:rsid w:val="008349C3"/>
    <w:rsid w:val="00836111"/>
    <w:rsid w:val="008406C9"/>
    <w:rsid w:val="008412C9"/>
    <w:rsid w:val="0084165B"/>
    <w:rsid w:val="00841A22"/>
    <w:rsid w:val="00843A38"/>
    <w:rsid w:val="008451EA"/>
    <w:rsid w:val="008464C7"/>
    <w:rsid w:val="00847F5E"/>
    <w:rsid w:val="008540D7"/>
    <w:rsid w:val="00875FEB"/>
    <w:rsid w:val="008774FF"/>
    <w:rsid w:val="00881136"/>
    <w:rsid w:val="00884D32"/>
    <w:rsid w:val="00891855"/>
    <w:rsid w:val="008A160B"/>
    <w:rsid w:val="008A7E0C"/>
    <w:rsid w:val="008B2367"/>
    <w:rsid w:val="008B6F31"/>
    <w:rsid w:val="008C2A7C"/>
    <w:rsid w:val="008C2B1B"/>
    <w:rsid w:val="008C4297"/>
    <w:rsid w:val="008C4CE0"/>
    <w:rsid w:val="008C58D9"/>
    <w:rsid w:val="008D3D89"/>
    <w:rsid w:val="008D546A"/>
    <w:rsid w:val="008E5B28"/>
    <w:rsid w:val="008E71E2"/>
    <w:rsid w:val="008F3B52"/>
    <w:rsid w:val="008F3CEE"/>
    <w:rsid w:val="008F542F"/>
    <w:rsid w:val="009011FC"/>
    <w:rsid w:val="009039D5"/>
    <w:rsid w:val="00905D6C"/>
    <w:rsid w:val="00905FCD"/>
    <w:rsid w:val="009142C0"/>
    <w:rsid w:val="00917225"/>
    <w:rsid w:val="00920112"/>
    <w:rsid w:val="00921214"/>
    <w:rsid w:val="00922000"/>
    <w:rsid w:val="00922FD6"/>
    <w:rsid w:val="00923019"/>
    <w:rsid w:val="00935B38"/>
    <w:rsid w:val="009373BB"/>
    <w:rsid w:val="00943D90"/>
    <w:rsid w:val="00946197"/>
    <w:rsid w:val="00953873"/>
    <w:rsid w:val="00954E01"/>
    <w:rsid w:val="009637E9"/>
    <w:rsid w:val="00965C7A"/>
    <w:rsid w:val="00965F83"/>
    <w:rsid w:val="0096658D"/>
    <w:rsid w:val="009725B2"/>
    <w:rsid w:val="00996012"/>
    <w:rsid w:val="009A66E8"/>
    <w:rsid w:val="009C3A38"/>
    <w:rsid w:val="009C4AA4"/>
    <w:rsid w:val="009D0584"/>
    <w:rsid w:val="009D2453"/>
    <w:rsid w:val="009D3714"/>
    <w:rsid w:val="009D6D97"/>
    <w:rsid w:val="009D75E9"/>
    <w:rsid w:val="009E3528"/>
    <w:rsid w:val="009E37D7"/>
    <w:rsid w:val="009E39AE"/>
    <w:rsid w:val="009F58A3"/>
    <w:rsid w:val="00A02250"/>
    <w:rsid w:val="00A0324D"/>
    <w:rsid w:val="00A05C4D"/>
    <w:rsid w:val="00A06747"/>
    <w:rsid w:val="00A076B2"/>
    <w:rsid w:val="00A22266"/>
    <w:rsid w:val="00A22758"/>
    <w:rsid w:val="00A30FC3"/>
    <w:rsid w:val="00A3349E"/>
    <w:rsid w:val="00A3434A"/>
    <w:rsid w:val="00A35989"/>
    <w:rsid w:val="00A4483E"/>
    <w:rsid w:val="00A5209B"/>
    <w:rsid w:val="00A55FC3"/>
    <w:rsid w:val="00A57DE7"/>
    <w:rsid w:val="00A63874"/>
    <w:rsid w:val="00A670D6"/>
    <w:rsid w:val="00A67CB7"/>
    <w:rsid w:val="00A7738F"/>
    <w:rsid w:val="00A80C60"/>
    <w:rsid w:val="00A8442D"/>
    <w:rsid w:val="00A851E2"/>
    <w:rsid w:val="00A875A6"/>
    <w:rsid w:val="00A87BF2"/>
    <w:rsid w:val="00A87E6B"/>
    <w:rsid w:val="00A923AD"/>
    <w:rsid w:val="00A9288F"/>
    <w:rsid w:val="00A936AF"/>
    <w:rsid w:val="00AA1F44"/>
    <w:rsid w:val="00AA409D"/>
    <w:rsid w:val="00AA486E"/>
    <w:rsid w:val="00AA63C2"/>
    <w:rsid w:val="00AA7384"/>
    <w:rsid w:val="00AB06DB"/>
    <w:rsid w:val="00AB160F"/>
    <w:rsid w:val="00AB5426"/>
    <w:rsid w:val="00AB765C"/>
    <w:rsid w:val="00AC2E4E"/>
    <w:rsid w:val="00AC4CD8"/>
    <w:rsid w:val="00AC6B19"/>
    <w:rsid w:val="00AD214B"/>
    <w:rsid w:val="00AE036C"/>
    <w:rsid w:val="00AF26F3"/>
    <w:rsid w:val="00B10619"/>
    <w:rsid w:val="00B116CA"/>
    <w:rsid w:val="00B23125"/>
    <w:rsid w:val="00B24EFB"/>
    <w:rsid w:val="00B25270"/>
    <w:rsid w:val="00B27D09"/>
    <w:rsid w:val="00B302B5"/>
    <w:rsid w:val="00B305AD"/>
    <w:rsid w:val="00B32E97"/>
    <w:rsid w:val="00B34150"/>
    <w:rsid w:val="00B367E7"/>
    <w:rsid w:val="00B41872"/>
    <w:rsid w:val="00B418E3"/>
    <w:rsid w:val="00B442FB"/>
    <w:rsid w:val="00B46041"/>
    <w:rsid w:val="00B51405"/>
    <w:rsid w:val="00B528B4"/>
    <w:rsid w:val="00B55A84"/>
    <w:rsid w:val="00B63885"/>
    <w:rsid w:val="00B63AB0"/>
    <w:rsid w:val="00B65411"/>
    <w:rsid w:val="00B71533"/>
    <w:rsid w:val="00B7266A"/>
    <w:rsid w:val="00B74B66"/>
    <w:rsid w:val="00B77B2C"/>
    <w:rsid w:val="00B82CC6"/>
    <w:rsid w:val="00B845EB"/>
    <w:rsid w:val="00B91DBA"/>
    <w:rsid w:val="00B93954"/>
    <w:rsid w:val="00BB339E"/>
    <w:rsid w:val="00BB5A90"/>
    <w:rsid w:val="00BB6220"/>
    <w:rsid w:val="00BB72A9"/>
    <w:rsid w:val="00BB7636"/>
    <w:rsid w:val="00BC0F2D"/>
    <w:rsid w:val="00BC562A"/>
    <w:rsid w:val="00BD127D"/>
    <w:rsid w:val="00BE6FA1"/>
    <w:rsid w:val="00BF3B4C"/>
    <w:rsid w:val="00BF6B53"/>
    <w:rsid w:val="00C0053C"/>
    <w:rsid w:val="00C02AED"/>
    <w:rsid w:val="00C063DF"/>
    <w:rsid w:val="00C15C18"/>
    <w:rsid w:val="00C26253"/>
    <w:rsid w:val="00C26615"/>
    <w:rsid w:val="00C32065"/>
    <w:rsid w:val="00C32C67"/>
    <w:rsid w:val="00C47335"/>
    <w:rsid w:val="00C51D9A"/>
    <w:rsid w:val="00C54FA7"/>
    <w:rsid w:val="00C60DAF"/>
    <w:rsid w:val="00C65CDF"/>
    <w:rsid w:val="00C7047F"/>
    <w:rsid w:val="00C71394"/>
    <w:rsid w:val="00C72F6D"/>
    <w:rsid w:val="00C737CB"/>
    <w:rsid w:val="00C73B79"/>
    <w:rsid w:val="00C74787"/>
    <w:rsid w:val="00C771C3"/>
    <w:rsid w:val="00C918C3"/>
    <w:rsid w:val="00C95B57"/>
    <w:rsid w:val="00CA0094"/>
    <w:rsid w:val="00CA729F"/>
    <w:rsid w:val="00CB73DA"/>
    <w:rsid w:val="00CC04D0"/>
    <w:rsid w:val="00CC0D3F"/>
    <w:rsid w:val="00CC1649"/>
    <w:rsid w:val="00CC4402"/>
    <w:rsid w:val="00CC4678"/>
    <w:rsid w:val="00CD2CE6"/>
    <w:rsid w:val="00CD42D0"/>
    <w:rsid w:val="00CE3052"/>
    <w:rsid w:val="00CE51DA"/>
    <w:rsid w:val="00CF759E"/>
    <w:rsid w:val="00D060AF"/>
    <w:rsid w:val="00D1263F"/>
    <w:rsid w:val="00D12972"/>
    <w:rsid w:val="00D12E47"/>
    <w:rsid w:val="00D1436F"/>
    <w:rsid w:val="00D14488"/>
    <w:rsid w:val="00D147ED"/>
    <w:rsid w:val="00D32E02"/>
    <w:rsid w:val="00D36968"/>
    <w:rsid w:val="00D406D4"/>
    <w:rsid w:val="00D42F4A"/>
    <w:rsid w:val="00D43536"/>
    <w:rsid w:val="00D44868"/>
    <w:rsid w:val="00D4577A"/>
    <w:rsid w:val="00D51638"/>
    <w:rsid w:val="00D519D8"/>
    <w:rsid w:val="00D52785"/>
    <w:rsid w:val="00D539BA"/>
    <w:rsid w:val="00D604E1"/>
    <w:rsid w:val="00D651CB"/>
    <w:rsid w:val="00D722A1"/>
    <w:rsid w:val="00D72C5E"/>
    <w:rsid w:val="00D72D75"/>
    <w:rsid w:val="00D73FFA"/>
    <w:rsid w:val="00D74F67"/>
    <w:rsid w:val="00D77D60"/>
    <w:rsid w:val="00D81210"/>
    <w:rsid w:val="00D858EE"/>
    <w:rsid w:val="00DA1C90"/>
    <w:rsid w:val="00DA4177"/>
    <w:rsid w:val="00DB1EF4"/>
    <w:rsid w:val="00DB43D9"/>
    <w:rsid w:val="00DB558F"/>
    <w:rsid w:val="00DC3C1A"/>
    <w:rsid w:val="00DD15B1"/>
    <w:rsid w:val="00DD1849"/>
    <w:rsid w:val="00DD42AB"/>
    <w:rsid w:val="00DD6186"/>
    <w:rsid w:val="00DD74EB"/>
    <w:rsid w:val="00DE52D2"/>
    <w:rsid w:val="00DE562C"/>
    <w:rsid w:val="00DF1909"/>
    <w:rsid w:val="00DF3AF5"/>
    <w:rsid w:val="00DF6381"/>
    <w:rsid w:val="00E0142C"/>
    <w:rsid w:val="00E02584"/>
    <w:rsid w:val="00E02F8A"/>
    <w:rsid w:val="00E135D7"/>
    <w:rsid w:val="00E1367F"/>
    <w:rsid w:val="00E16F19"/>
    <w:rsid w:val="00E22535"/>
    <w:rsid w:val="00E303D0"/>
    <w:rsid w:val="00E34E21"/>
    <w:rsid w:val="00E36935"/>
    <w:rsid w:val="00E375B9"/>
    <w:rsid w:val="00E429DA"/>
    <w:rsid w:val="00E45FB1"/>
    <w:rsid w:val="00E52102"/>
    <w:rsid w:val="00E53C0E"/>
    <w:rsid w:val="00E61DC8"/>
    <w:rsid w:val="00E67F35"/>
    <w:rsid w:val="00E7566F"/>
    <w:rsid w:val="00E81A07"/>
    <w:rsid w:val="00E81BC9"/>
    <w:rsid w:val="00E83FCA"/>
    <w:rsid w:val="00E8628F"/>
    <w:rsid w:val="00E90C35"/>
    <w:rsid w:val="00E90C95"/>
    <w:rsid w:val="00E92E94"/>
    <w:rsid w:val="00E93629"/>
    <w:rsid w:val="00EA108C"/>
    <w:rsid w:val="00EA1E20"/>
    <w:rsid w:val="00EA3D45"/>
    <w:rsid w:val="00EB0A2A"/>
    <w:rsid w:val="00EB1D91"/>
    <w:rsid w:val="00EB204E"/>
    <w:rsid w:val="00EC061D"/>
    <w:rsid w:val="00EC1FB6"/>
    <w:rsid w:val="00EC2B1B"/>
    <w:rsid w:val="00EC67D3"/>
    <w:rsid w:val="00EC682E"/>
    <w:rsid w:val="00EC73CB"/>
    <w:rsid w:val="00ED2D03"/>
    <w:rsid w:val="00ED3455"/>
    <w:rsid w:val="00ED5A59"/>
    <w:rsid w:val="00ED6051"/>
    <w:rsid w:val="00EE0B36"/>
    <w:rsid w:val="00EE1E58"/>
    <w:rsid w:val="00EE6068"/>
    <w:rsid w:val="00EE715D"/>
    <w:rsid w:val="00EF26D1"/>
    <w:rsid w:val="00EF5CE0"/>
    <w:rsid w:val="00F13283"/>
    <w:rsid w:val="00F224F3"/>
    <w:rsid w:val="00F26BD7"/>
    <w:rsid w:val="00F26E82"/>
    <w:rsid w:val="00F367D8"/>
    <w:rsid w:val="00F4013C"/>
    <w:rsid w:val="00F42526"/>
    <w:rsid w:val="00F44293"/>
    <w:rsid w:val="00F50E5F"/>
    <w:rsid w:val="00F50F9E"/>
    <w:rsid w:val="00F53A26"/>
    <w:rsid w:val="00F551CE"/>
    <w:rsid w:val="00F60F93"/>
    <w:rsid w:val="00F6377E"/>
    <w:rsid w:val="00F65324"/>
    <w:rsid w:val="00F71913"/>
    <w:rsid w:val="00F760CA"/>
    <w:rsid w:val="00F77698"/>
    <w:rsid w:val="00F94358"/>
    <w:rsid w:val="00F9508D"/>
    <w:rsid w:val="00FA352A"/>
    <w:rsid w:val="00FA4E80"/>
    <w:rsid w:val="00FA5EB3"/>
    <w:rsid w:val="00FB01BA"/>
    <w:rsid w:val="00FB0A56"/>
    <w:rsid w:val="00FB3C37"/>
    <w:rsid w:val="00FC2323"/>
    <w:rsid w:val="00FC4188"/>
    <w:rsid w:val="00FC4C46"/>
    <w:rsid w:val="00FD1CDA"/>
    <w:rsid w:val="00FE07D4"/>
    <w:rsid w:val="00FF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A2994-B887-4B1A-8382-0CEE08CB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iPriority w:val="9"/>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iPriority w:val="99"/>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D6186"/>
    <w:rPr>
      <w:rFonts w:ascii="Arial" w:eastAsia="Times New Roman" w:hAnsi="Arial" w:cs="Times New Roman"/>
      <w:b/>
      <w:sz w:val="32"/>
      <w:szCs w:val="20"/>
      <w:lang w:eastAsia="ru-RU"/>
    </w:rPr>
  </w:style>
  <w:style w:type="character" w:customStyle="1" w:styleId="31">
    <w:name w:val="Заголовок 3 Знак"/>
    <w:basedOn w:val="a0"/>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uiPriority w:val="99"/>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iPriority w:val="99"/>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uiPriority w:val="99"/>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uiPriority w:val="99"/>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link w:val="aa"/>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b">
    <w:name w:val="header"/>
    <w:basedOn w:val="a"/>
    <w:link w:val="ac"/>
    <w:uiPriority w:val="99"/>
    <w:unhideWhenUsed/>
    <w:rsid w:val="00DD61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6186"/>
    <w:rPr>
      <w:rFonts w:ascii="Times New Roman" w:eastAsia="Times New Roman" w:hAnsi="Times New Roman" w:cs="Times New Roman"/>
    </w:rPr>
  </w:style>
  <w:style w:type="paragraph" w:styleId="ad">
    <w:name w:val="footer"/>
    <w:basedOn w:val="a"/>
    <w:link w:val="ae"/>
    <w:uiPriority w:val="99"/>
    <w:unhideWhenUsed/>
    <w:rsid w:val="00DD61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f">
    <w:name w:val="Strong"/>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0">
    <w:name w:val="Title"/>
    <w:basedOn w:val="a"/>
    <w:next w:val="a"/>
    <w:link w:val="af1"/>
    <w:qFormat/>
    <w:rsid w:val="00DD6186"/>
    <w:pPr>
      <w:spacing w:after="0" w:line="240" w:lineRule="auto"/>
      <w:contextualSpacing/>
    </w:pPr>
    <w:rPr>
      <w:rFonts w:ascii="Calibri Light" w:hAnsi="Calibri Light"/>
      <w:spacing w:val="-10"/>
      <w:kern w:val="28"/>
      <w:sz w:val="56"/>
      <w:szCs w:val="56"/>
    </w:rPr>
  </w:style>
  <w:style w:type="character" w:customStyle="1" w:styleId="af1">
    <w:name w:val="Название Знак"/>
    <w:basedOn w:val="a0"/>
    <w:link w:val="af0"/>
    <w:rsid w:val="00DD6186"/>
    <w:rPr>
      <w:rFonts w:ascii="Calibri Light" w:eastAsia="Times New Roman" w:hAnsi="Calibri Light" w:cs="Times New Roman"/>
      <w:spacing w:val="-10"/>
      <w:kern w:val="28"/>
      <w:sz w:val="56"/>
      <w:szCs w:val="56"/>
    </w:rPr>
  </w:style>
  <w:style w:type="paragraph" w:styleId="af2">
    <w:name w:val="No Spacing"/>
    <w:link w:val="af3"/>
    <w:uiPriority w:val="1"/>
    <w:qFormat/>
    <w:rsid w:val="00DD6186"/>
    <w:pPr>
      <w:spacing w:after="0" w:afterAutospacing="0"/>
    </w:pPr>
    <w:rPr>
      <w:rFonts w:ascii="Calibri" w:eastAsia="Calibri" w:hAnsi="Calibri" w:cs="Times New Roman"/>
    </w:rPr>
  </w:style>
  <w:style w:type="paragraph" w:styleId="32">
    <w:name w:val="Body Text 3"/>
    <w:basedOn w:val="a"/>
    <w:link w:val="33"/>
    <w:uiPriority w:val="99"/>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uiPriority w:val="99"/>
    <w:rsid w:val="00DD6186"/>
    <w:rPr>
      <w:rFonts w:ascii="Calibri" w:eastAsia="Calibri" w:hAnsi="Calibri" w:cs="Times New Roman"/>
      <w:sz w:val="16"/>
      <w:szCs w:val="16"/>
    </w:rPr>
  </w:style>
  <w:style w:type="paragraph" w:styleId="34">
    <w:name w:val="Body Text Indent 3"/>
    <w:basedOn w:val="a"/>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4">
    <w:name w:val="Table Grid"/>
    <w:basedOn w:val="a1"/>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6">
    <w:name w:val="Emphasis"/>
    <w:qFormat/>
    <w:rsid w:val="00DD6186"/>
    <w:rPr>
      <w:i/>
      <w:iCs/>
    </w:rPr>
  </w:style>
  <w:style w:type="character" w:styleId="af7">
    <w:name w:val="page number"/>
    <w:basedOn w:val="a0"/>
    <w:uiPriority w:val="99"/>
    <w:rsid w:val="00DD6186"/>
  </w:style>
  <w:style w:type="paragraph" w:customStyle="1" w:styleId="af8">
    <w:name w:val="Знак Знак Знак"/>
    <w:basedOn w:val="a"/>
    <w:rsid w:val="00DD6186"/>
    <w:pPr>
      <w:spacing w:after="160" w:line="240" w:lineRule="exact"/>
    </w:pPr>
    <w:rPr>
      <w:rFonts w:ascii="Verdana" w:eastAsia="MS Mincho" w:hAnsi="Verdana"/>
      <w:sz w:val="20"/>
      <w:szCs w:val="20"/>
      <w:lang w:val="en-GB"/>
    </w:rPr>
  </w:style>
  <w:style w:type="paragraph" w:styleId="af9">
    <w:name w:val="Plain Text"/>
    <w:basedOn w:val="a"/>
    <w:link w:val="afa"/>
    <w:rsid w:val="00DD6186"/>
    <w:pPr>
      <w:spacing w:after="0" w:line="240" w:lineRule="auto"/>
    </w:pPr>
    <w:rPr>
      <w:rFonts w:ascii="Courier New" w:hAnsi="Courier New" w:cs="Courier New"/>
      <w:sz w:val="20"/>
      <w:szCs w:val="20"/>
      <w:lang w:eastAsia="ru-RU"/>
    </w:rPr>
  </w:style>
  <w:style w:type="character" w:customStyle="1" w:styleId="afa">
    <w:name w:val="Текст Знак"/>
    <w:basedOn w:val="a0"/>
    <w:link w:val="af9"/>
    <w:rsid w:val="00DD6186"/>
    <w:rPr>
      <w:rFonts w:ascii="Courier New" w:eastAsia="Times New Roman" w:hAnsi="Courier New" w:cs="Courier New"/>
      <w:sz w:val="20"/>
      <w:szCs w:val="20"/>
      <w:lang w:eastAsia="ru-RU"/>
    </w:rPr>
  </w:style>
  <w:style w:type="paragraph" w:styleId="27">
    <w:name w:val="Body Text Indent 2"/>
    <w:basedOn w:val="a"/>
    <w:link w:val="28"/>
    <w:uiPriority w:val="99"/>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uiPriority w:val="99"/>
    <w:rsid w:val="00DD6186"/>
    <w:rPr>
      <w:rFonts w:ascii="Times New Roman" w:eastAsia="Times New Roman" w:hAnsi="Times New Roman" w:cs="Times New Roman"/>
      <w:b/>
      <w:bCs/>
      <w:sz w:val="28"/>
      <w:szCs w:val="28"/>
      <w:lang w:eastAsia="ru-RU"/>
    </w:rPr>
  </w:style>
  <w:style w:type="paragraph" w:styleId="afb">
    <w:name w:val="Body Text Indent"/>
    <w:basedOn w:val="a"/>
    <w:link w:val="afc"/>
    <w:uiPriority w:val="99"/>
    <w:rsid w:val="00DD6186"/>
    <w:pPr>
      <w:spacing w:after="120"/>
      <w:ind w:left="283"/>
      <w:jc w:val="center"/>
    </w:pPr>
    <w:rPr>
      <w:rFonts w:eastAsia="Calibri"/>
      <w:sz w:val="28"/>
      <w:szCs w:val="28"/>
    </w:rPr>
  </w:style>
  <w:style w:type="character" w:customStyle="1" w:styleId="afc">
    <w:name w:val="Основной текст с отступом Знак"/>
    <w:basedOn w:val="a0"/>
    <w:link w:val="afb"/>
    <w:uiPriority w:val="99"/>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d">
    <w:name w:val="Subtitle"/>
    <w:basedOn w:val="a"/>
    <w:link w:val="afe"/>
    <w:qFormat/>
    <w:rsid w:val="00DD6186"/>
    <w:pPr>
      <w:spacing w:after="60"/>
      <w:jc w:val="center"/>
      <w:outlineLvl w:val="1"/>
    </w:pPr>
    <w:rPr>
      <w:rFonts w:ascii="Arial" w:eastAsia="Calibri" w:hAnsi="Arial" w:cs="Arial"/>
      <w:sz w:val="24"/>
      <w:szCs w:val="24"/>
    </w:rPr>
  </w:style>
  <w:style w:type="character" w:customStyle="1" w:styleId="afe">
    <w:name w:val="Подзаголовок Знак"/>
    <w:basedOn w:val="a0"/>
    <w:link w:val="afd"/>
    <w:rsid w:val="00DD6186"/>
    <w:rPr>
      <w:rFonts w:ascii="Arial" w:eastAsia="Calibri" w:hAnsi="Arial" w:cs="Arial"/>
      <w:sz w:val="24"/>
      <w:szCs w:val="24"/>
    </w:rPr>
  </w:style>
  <w:style w:type="character" w:styleId="aff">
    <w:name w:val="annotation reference"/>
    <w:uiPriority w:val="99"/>
    <w:semiHidden/>
    <w:unhideWhenUsed/>
    <w:rsid w:val="00DD6186"/>
    <w:rPr>
      <w:sz w:val="16"/>
      <w:szCs w:val="16"/>
    </w:rPr>
  </w:style>
  <w:style w:type="paragraph" w:styleId="aff0">
    <w:name w:val="annotation text"/>
    <w:basedOn w:val="a"/>
    <w:link w:val="aff1"/>
    <w:uiPriority w:val="99"/>
    <w:unhideWhenUsed/>
    <w:rsid w:val="00DD6186"/>
    <w:pPr>
      <w:spacing w:line="240" w:lineRule="auto"/>
    </w:pPr>
    <w:rPr>
      <w:rFonts w:ascii="Calibri" w:eastAsia="Calibri" w:hAnsi="Calibri"/>
      <w:sz w:val="20"/>
      <w:szCs w:val="20"/>
    </w:rPr>
  </w:style>
  <w:style w:type="character" w:customStyle="1" w:styleId="aff1">
    <w:name w:val="Текст примечания Знак"/>
    <w:basedOn w:val="a0"/>
    <w:link w:val="aff0"/>
    <w:uiPriority w:val="99"/>
    <w:rsid w:val="00DD6186"/>
    <w:rPr>
      <w:rFonts w:ascii="Calibri" w:eastAsia="Calibri" w:hAnsi="Calibri" w:cs="Times New Roman"/>
      <w:sz w:val="20"/>
      <w:szCs w:val="20"/>
    </w:rPr>
  </w:style>
  <w:style w:type="paragraph" w:styleId="aff2">
    <w:name w:val="annotation subject"/>
    <w:basedOn w:val="aff0"/>
    <w:next w:val="aff0"/>
    <w:link w:val="aff3"/>
    <w:uiPriority w:val="99"/>
    <w:unhideWhenUsed/>
    <w:rsid w:val="00DD6186"/>
    <w:rPr>
      <w:b/>
      <w:bCs/>
    </w:rPr>
  </w:style>
  <w:style w:type="character" w:customStyle="1" w:styleId="aff3">
    <w:name w:val="Тема примечания Знак"/>
    <w:basedOn w:val="aff1"/>
    <w:link w:val="aff2"/>
    <w:uiPriority w:val="99"/>
    <w:rsid w:val="00DD6186"/>
    <w:rPr>
      <w:rFonts w:ascii="Calibri" w:eastAsia="Calibri" w:hAnsi="Calibri" w:cs="Times New Roman"/>
      <w:b/>
      <w:bCs/>
      <w:sz w:val="20"/>
      <w:szCs w:val="20"/>
    </w:rPr>
  </w:style>
  <w:style w:type="paragraph" w:styleId="aff4">
    <w:name w:val="footnote text"/>
    <w:basedOn w:val="a"/>
    <w:link w:val="aff5"/>
    <w:uiPriority w:val="99"/>
    <w:unhideWhenUsed/>
    <w:rsid w:val="00DD6186"/>
    <w:pPr>
      <w:spacing w:after="0" w:line="240" w:lineRule="auto"/>
    </w:pPr>
    <w:rPr>
      <w:rFonts w:ascii="Calibri" w:eastAsia="Calibri" w:hAnsi="Calibri"/>
      <w:sz w:val="20"/>
      <w:szCs w:val="20"/>
    </w:rPr>
  </w:style>
  <w:style w:type="character" w:customStyle="1" w:styleId="aff5">
    <w:name w:val="Текст сноски Знак"/>
    <w:basedOn w:val="a0"/>
    <w:link w:val="aff4"/>
    <w:uiPriority w:val="99"/>
    <w:rsid w:val="00DD6186"/>
    <w:rPr>
      <w:rFonts w:ascii="Calibri" w:eastAsia="Calibri" w:hAnsi="Calibri" w:cs="Times New Roman"/>
      <w:sz w:val="20"/>
      <w:szCs w:val="20"/>
    </w:rPr>
  </w:style>
  <w:style w:type="character" w:styleId="aff6">
    <w:name w:val="footnote reference"/>
    <w:uiPriority w:val="99"/>
    <w:unhideWhenUsed/>
    <w:rsid w:val="00DD6186"/>
    <w:rPr>
      <w:vertAlign w:val="superscript"/>
    </w:rPr>
  </w:style>
  <w:style w:type="character" w:styleId="aff7">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8">
    <w:name w:val="Знак"/>
    <w:basedOn w:val="a"/>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uiPriority w:val="99"/>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uiPriority w:val="99"/>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uiPriority w:val="99"/>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uiPriority w:val="99"/>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uiPriority w:val="99"/>
    <w:rsid w:val="00DD6186"/>
    <w:pPr>
      <w:spacing w:before="100" w:beforeAutospacing="1" w:after="100" w:afterAutospacing="1" w:line="240" w:lineRule="auto"/>
    </w:pPr>
    <w:rPr>
      <w:sz w:val="24"/>
      <w:szCs w:val="24"/>
      <w:lang w:eastAsia="ru-RU"/>
    </w:rPr>
  </w:style>
  <w:style w:type="paragraph" w:customStyle="1" w:styleId="xl86">
    <w:name w:val="xl86"/>
    <w:basedOn w:val="a"/>
    <w:uiPriority w:val="99"/>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uiPriority w:val="99"/>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uiPriority w:val="99"/>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9">
    <w:name w:val="Normal (Web)"/>
    <w:basedOn w:val="a"/>
    <w:next w:val="a"/>
    <w:uiPriority w:val="99"/>
    <w:rsid w:val="00DD6186"/>
    <w:pPr>
      <w:autoSpaceDE w:val="0"/>
      <w:autoSpaceDN w:val="0"/>
      <w:adjustRightInd w:val="0"/>
      <w:spacing w:after="0" w:line="240" w:lineRule="auto"/>
    </w:pPr>
    <w:rPr>
      <w:sz w:val="24"/>
      <w:szCs w:val="24"/>
      <w:lang w:eastAsia="ru-RU"/>
    </w:rPr>
  </w:style>
  <w:style w:type="character" w:customStyle="1" w:styleId="af3">
    <w:name w:val="Без интервала Знак"/>
    <w:link w:val="af2"/>
    <w:uiPriority w:val="99"/>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a">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b">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c">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d">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e">
    <w:name w:val="endnote text"/>
    <w:basedOn w:val="a"/>
    <w:link w:val="afff"/>
    <w:rsid w:val="00DD6186"/>
    <w:pPr>
      <w:suppressLineNumbers/>
      <w:suppressAutoHyphens/>
      <w:spacing w:after="0" w:line="240" w:lineRule="auto"/>
      <w:ind w:left="339" w:hanging="339"/>
    </w:pPr>
    <w:rPr>
      <w:sz w:val="20"/>
      <w:szCs w:val="20"/>
      <w:lang w:eastAsia="zh-CN"/>
    </w:rPr>
  </w:style>
  <w:style w:type="character" w:customStyle="1" w:styleId="afff">
    <w:name w:val="Текст концевой сноски Знак"/>
    <w:basedOn w:val="a0"/>
    <w:link w:val="affe"/>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0">
    <w:name w:val="line number"/>
    <w:basedOn w:val="1d"/>
    <w:rsid w:val="00DD6186"/>
  </w:style>
  <w:style w:type="character" w:customStyle="1" w:styleId="1e">
    <w:name w:val="Знак примечания1"/>
    <w:rsid w:val="00DD6186"/>
    <w:rPr>
      <w:sz w:val="16"/>
      <w:szCs w:val="16"/>
    </w:rPr>
  </w:style>
  <w:style w:type="character" w:customStyle="1" w:styleId="afff1">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2">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3">
    <w:name w:val="Схема документа Знак"/>
    <w:link w:val="afff4"/>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5">
    <w:name w:val="Маркеры списка"/>
    <w:rsid w:val="00DD6186"/>
    <w:rPr>
      <w:rFonts w:ascii="OpenSymbol" w:eastAsia="OpenSymbol" w:hAnsi="OpenSymbol" w:cs="OpenSymbol"/>
    </w:rPr>
  </w:style>
  <w:style w:type="character" w:customStyle="1" w:styleId="afff6">
    <w:name w:val="Символ нумерации"/>
    <w:rsid w:val="00DD6186"/>
  </w:style>
  <w:style w:type="character" w:customStyle="1" w:styleId="afff7">
    <w:name w:val="Символы концевой сноски"/>
    <w:rsid w:val="00DD6186"/>
  </w:style>
  <w:style w:type="character" w:customStyle="1" w:styleId="afff8">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9">
    <w:name w:val="endnote reference"/>
    <w:rsid w:val="00DD6186"/>
    <w:rPr>
      <w:vertAlign w:val="superscript"/>
    </w:rPr>
  </w:style>
  <w:style w:type="paragraph" w:customStyle="1" w:styleId="afffa">
    <w:name w:val="Заголовок"/>
    <w:basedOn w:val="a"/>
    <w:next w:val="a7"/>
    <w:rsid w:val="00DD6186"/>
    <w:pPr>
      <w:suppressAutoHyphens/>
      <w:spacing w:after="0" w:line="240" w:lineRule="auto"/>
      <w:jc w:val="center"/>
    </w:pPr>
    <w:rPr>
      <w:sz w:val="28"/>
      <w:szCs w:val="24"/>
      <w:lang w:eastAsia="zh-CN"/>
    </w:rPr>
  </w:style>
  <w:style w:type="paragraph" w:styleId="afffb">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d">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
    <w:rsid w:val="00DD6186"/>
    <w:pPr>
      <w:suppressAutoHyphens/>
      <w:spacing w:after="0" w:line="240" w:lineRule="auto"/>
    </w:pPr>
    <w:rPr>
      <w:sz w:val="24"/>
      <w:szCs w:val="24"/>
      <w:lang w:eastAsia="zh-CN"/>
    </w:rPr>
  </w:style>
  <w:style w:type="paragraph" w:customStyle="1" w:styleId="affff0">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4">
    <w:name w:val="Document Map"/>
    <w:basedOn w:val="a"/>
    <w:link w:val="afff3"/>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d"/>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
    <w:rsid w:val="0026140F"/>
    <w:pPr>
      <w:suppressAutoHyphens/>
      <w:ind w:left="720"/>
    </w:pPr>
    <w:rPr>
      <w:rFonts w:ascii="Calibri" w:hAnsi="Calibri" w:cs="Calibri"/>
      <w:lang w:eastAsia="ar-SA"/>
    </w:rPr>
  </w:style>
  <w:style w:type="table" w:customStyle="1" w:styleId="1fd">
    <w:name w:val="Сетка таблицы1"/>
    <w:basedOn w:val="a1"/>
    <w:next w:val="af4"/>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2"/>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2"/>
    <w:rsid w:val="00377409"/>
    <w:pPr>
      <w:numPr>
        <w:numId w:val="4"/>
      </w:numPr>
    </w:pPr>
  </w:style>
  <w:style w:type="table" w:customStyle="1" w:styleId="3d">
    <w:name w:val="Сетка таблицы3"/>
    <w:basedOn w:val="a1"/>
    <w:next w:val="af4"/>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0"/>
    <w:link w:val="ConsPlusTitle"/>
    <w:rsid w:val="004A234B"/>
    <w:rPr>
      <w:rFonts w:ascii="Calibri" w:eastAsia="Times New Roman" w:hAnsi="Calibri" w:cs="Calibri"/>
      <w:b/>
      <w:szCs w:val="20"/>
      <w:lang w:eastAsia="ru-RU"/>
    </w:rPr>
  </w:style>
  <w:style w:type="character" w:customStyle="1" w:styleId="ConsPlusCell0">
    <w:name w:val="ConsPlusCell Знак"/>
    <w:basedOn w:val="a0"/>
    <w:link w:val="ConsPlusCell"/>
    <w:rsid w:val="004A234B"/>
    <w:rPr>
      <w:rFonts w:ascii="Arial" w:eastAsia="Times New Roman" w:hAnsi="Arial" w:cs="Arial"/>
      <w:sz w:val="20"/>
      <w:szCs w:val="20"/>
      <w:lang w:eastAsia="ru-RU"/>
    </w:rPr>
  </w:style>
  <w:style w:type="paragraph" w:customStyle="1" w:styleId="formattext">
    <w:name w:val="formattext"/>
    <w:basedOn w:val="a"/>
    <w:rsid w:val="00061084"/>
    <w:pPr>
      <w:spacing w:before="100" w:beforeAutospacing="1" w:after="100" w:afterAutospacing="1" w:line="240" w:lineRule="auto"/>
    </w:pPr>
    <w:rPr>
      <w:sz w:val="24"/>
      <w:szCs w:val="24"/>
      <w:lang w:eastAsia="ru-RU"/>
    </w:rPr>
  </w:style>
  <w:style w:type="paragraph" w:customStyle="1" w:styleId="font6">
    <w:name w:val="font6"/>
    <w:basedOn w:val="a"/>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
    <w:rsid w:val="00921214"/>
    <w:pPr>
      <w:suppressAutoHyphens/>
      <w:ind w:firstLine="567"/>
      <w:jc w:val="both"/>
    </w:pPr>
    <w:rPr>
      <w:kern w:val="1"/>
      <w:sz w:val="28"/>
      <w:lang w:eastAsia="ar-SA"/>
    </w:rPr>
  </w:style>
  <w:style w:type="character" w:customStyle="1" w:styleId="apple-style-span">
    <w:name w:val="apple-style-span"/>
    <w:basedOn w:val="a0"/>
    <w:rsid w:val="00921214"/>
  </w:style>
  <w:style w:type="paragraph" w:customStyle="1" w:styleId="affff4">
    <w:name w:val="Знак Знак Знак Знак"/>
    <w:basedOn w:val="a"/>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1"/>
    <w:next w:val="af4"/>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
    <w:rsid w:val="0048152D"/>
    <w:pPr>
      <w:suppressAutoHyphens/>
      <w:ind w:left="720"/>
    </w:pPr>
    <w:rPr>
      <w:rFonts w:ascii="Calibri" w:hAnsi="Calibri" w:cs="Calibri"/>
      <w:lang w:eastAsia="ar-SA"/>
    </w:rPr>
  </w:style>
  <w:style w:type="numbering" w:customStyle="1" w:styleId="3e">
    <w:name w:val="Нет списка3"/>
    <w:next w:val="a2"/>
    <w:uiPriority w:val="99"/>
    <w:semiHidden/>
    <w:unhideWhenUsed/>
    <w:rsid w:val="007B70AC"/>
  </w:style>
  <w:style w:type="table" w:customStyle="1" w:styleId="55">
    <w:name w:val="Сетка таблицы5"/>
    <w:basedOn w:val="a1"/>
    <w:next w:val="af4"/>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Знак"/>
    <w:basedOn w:val="a"/>
    <w:rsid w:val="00177971"/>
    <w:pPr>
      <w:widowControl w:val="0"/>
      <w:adjustRightInd w:val="0"/>
      <w:spacing w:after="160" w:line="240" w:lineRule="exact"/>
      <w:jc w:val="right"/>
    </w:pPr>
    <w:rPr>
      <w:sz w:val="20"/>
      <w:szCs w:val="20"/>
      <w:lang w:val="en-GB"/>
    </w:rPr>
  </w:style>
  <w:style w:type="character" w:customStyle="1" w:styleId="ep">
    <w:name w:val="ep"/>
    <w:rsid w:val="0017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AECE-BC2C-4D4D-809C-C8257F79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Мацола Марина Михайловна</cp:lastModifiedBy>
  <cp:revision>2</cp:revision>
  <cp:lastPrinted>2022-08-12T07:27:00Z</cp:lastPrinted>
  <dcterms:created xsi:type="dcterms:W3CDTF">2022-08-30T02:37:00Z</dcterms:created>
  <dcterms:modified xsi:type="dcterms:W3CDTF">2022-08-30T02:37:00Z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