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rsidR="002E5AD4" w:rsidRDefault="002E5AD4" w:rsidP="002E5AD4">
      <w:pPr>
        <w:keepNext/>
        <w:tabs>
          <w:tab w:val="left" w:pos="709"/>
        </w:tabs>
        <w:suppressAutoHyphens/>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rsidR="0083031C" w:rsidRDefault="0083031C" w:rsidP="00535C86">
      <w:pPr>
        <w:keepNext/>
        <w:tabs>
          <w:tab w:val="left" w:pos="709"/>
        </w:tabs>
        <w:suppressAutoHyphens/>
        <w:ind w:firstLine="709"/>
        <w:jc w:val="center"/>
        <w:rPr>
          <w:b/>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rsidR="00443147" w:rsidRDefault="00443147" w:rsidP="00535C86">
      <w:pPr>
        <w:keepNext/>
        <w:tabs>
          <w:tab w:val="left" w:pos="709"/>
        </w:tabs>
        <w:suppressAutoHyphens/>
        <w:ind w:firstLine="709"/>
        <w:jc w:val="center"/>
        <w:rPr>
          <w:b/>
          <w:sz w:val="27"/>
          <w:szCs w:val="27"/>
        </w:rPr>
      </w:pPr>
    </w:p>
    <w:p w:rsidR="00535C86" w:rsidRDefault="00A73325" w:rsidP="00535C86">
      <w:pPr>
        <w:keepNext/>
        <w:tabs>
          <w:tab w:val="left" w:pos="709"/>
        </w:tabs>
        <w:suppressAutoHyphens/>
        <w:jc w:val="both"/>
        <w:rPr>
          <w:sz w:val="27"/>
          <w:szCs w:val="27"/>
        </w:rPr>
      </w:pPr>
      <w:r>
        <w:rPr>
          <w:sz w:val="27"/>
          <w:szCs w:val="27"/>
        </w:rPr>
        <w:t>16.08.</w:t>
      </w:r>
      <w:r w:rsidR="00483BF9">
        <w:rPr>
          <w:sz w:val="27"/>
          <w:szCs w:val="27"/>
        </w:rPr>
        <w:t>2022</w:t>
      </w:r>
      <w:r w:rsidR="00A96A80">
        <w:rPr>
          <w:sz w:val="27"/>
          <w:szCs w:val="27"/>
        </w:rPr>
        <w:t xml:space="preserve">                                                                                       </w:t>
      </w:r>
      <w:r>
        <w:rPr>
          <w:sz w:val="27"/>
          <w:szCs w:val="27"/>
        </w:rPr>
        <w:t>№ 407</w:t>
      </w:r>
      <w:bookmarkStart w:id="0" w:name="_GoBack"/>
      <w:bookmarkEnd w:id="0"/>
      <w:r w:rsidR="00535C86">
        <w:rPr>
          <w:sz w:val="27"/>
          <w:szCs w:val="27"/>
        </w:rPr>
        <w:t>-пг</w:t>
      </w:r>
    </w:p>
    <w:p w:rsidR="00443147" w:rsidRDefault="00443147" w:rsidP="00535C86">
      <w:pPr>
        <w:keepNext/>
        <w:tabs>
          <w:tab w:val="left" w:pos="709"/>
        </w:tabs>
        <w:suppressAutoHyphens/>
        <w:jc w:val="both"/>
        <w:rPr>
          <w:sz w:val="27"/>
          <w:szCs w:val="27"/>
        </w:rPr>
      </w:pPr>
    </w:p>
    <w:p w:rsidR="00443147" w:rsidRDefault="00443147" w:rsidP="00535C86">
      <w:pPr>
        <w:keepNext/>
        <w:tabs>
          <w:tab w:val="left" w:pos="709"/>
        </w:tabs>
        <w:suppressAutoHyphens/>
        <w:jc w:val="both"/>
        <w:rPr>
          <w:b/>
          <w:sz w:val="27"/>
          <w:szCs w:val="27"/>
        </w:rPr>
      </w:pPr>
    </w:p>
    <w:p w:rsidR="00D047EB" w:rsidRDefault="00535C86" w:rsidP="00535C86">
      <w:pPr>
        <w:keepNext/>
        <w:tabs>
          <w:tab w:val="left" w:pos="709"/>
        </w:tabs>
        <w:suppressAutoHyphens/>
        <w:ind w:firstLine="709"/>
        <w:jc w:val="both"/>
        <w:rPr>
          <w:sz w:val="28"/>
          <w:szCs w:val="28"/>
        </w:rPr>
      </w:pPr>
      <w:r>
        <w:rPr>
          <w:sz w:val="28"/>
          <w:szCs w:val="2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443147" w:rsidRDefault="00443147" w:rsidP="00535C86">
      <w:pPr>
        <w:keepNext/>
        <w:tabs>
          <w:tab w:val="left" w:pos="709"/>
        </w:tabs>
        <w:suppressAutoHyphens/>
        <w:ind w:firstLine="709"/>
        <w:jc w:val="both"/>
        <w:rPr>
          <w:sz w:val="28"/>
          <w:szCs w:val="28"/>
        </w:rPr>
      </w:pPr>
    </w:p>
    <w:p w:rsidR="00154874" w:rsidRDefault="00154874" w:rsidP="00535C86">
      <w:pPr>
        <w:keepNext/>
        <w:tabs>
          <w:tab w:val="left" w:pos="709"/>
        </w:tabs>
        <w:suppressAutoHyphens/>
        <w:ind w:firstLine="709"/>
        <w:jc w:val="both"/>
        <w:rPr>
          <w:sz w:val="28"/>
          <w:szCs w:val="28"/>
        </w:rPr>
      </w:pPr>
    </w:p>
    <w:p w:rsidR="00535C86" w:rsidRDefault="00535C86" w:rsidP="00535C86">
      <w:pPr>
        <w:keepNext/>
        <w:tabs>
          <w:tab w:val="left" w:pos="709"/>
        </w:tabs>
        <w:suppressAutoHyphens/>
        <w:ind w:firstLine="709"/>
        <w:jc w:val="both"/>
        <w:rPr>
          <w:sz w:val="28"/>
          <w:szCs w:val="28"/>
        </w:rPr>
      </w:pPr>
      <w:r>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от 21.08.2013 № 608-пг «Об утверждении Порядка принятия реше</w:t>
      </w:r>
      <w:r w:rsidR="00727D84">
        <w:rPr>
          <w:sz w:val="28"/>
          <w:szCs w:val="28"/>
        </w:rPr>
        <w:t xml:space="preserve">ний о разработке, формировании </w:t>
      </w:r>
      <w:r>
        <w:rPr>
          <w:sz w:val="28"/>
          <w:szCs w:val="28"/>
        </w:rPr>
        <w:t>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2</w:t>
      </w:r>
      <w:r w:rsidR="00727D84">
        <w:rPr>
          <w:sz w:val="28"/>
          <w:szCs w:val="28"/>
        </w:rPr>
        <w:t>5</w:t>
      </w:r>
      <w:r>
        <w:rPr>
          <w:sz w:val="28"/>
          <w:szCs w:val="28"/>
        </w:rPr>
        <w:t>.0</w:t>
      </w:r>
      <w:r w:rsidR="00727D84">
        <w:rPr>
          <w:sz w:val="28"/>
          <w:szCs w:val="28"/>
        </w:rPr>
        <w:t>8</w:t>
      </w:r>
      <w:r>
        <w:rPr>
          <w:sz w:val="28"/>
          <w:szCs w:val="28"/>
        </w:rPr>
        <w:t>.202</w:t>
      </w:r>
      <w:r w:rsidR="00727D84">
        <w:rPr>
          <w:sz w:val="28"/>
          <w:szCs w:val="28"/>
        </w:rPr>
        <w:t>1</w:t>
      </w:r>
      <w:r>
        <w:rPr>
          <w:sz w:val="28"/>
          <w:szCs w:val="28"/>
        </w:rPr>
        <w:t xml:space="preserve"> № </w:t>
      </w:r>
      <w:r w:rsidR="00727D84">
        <w:rPr>
          <w:sz w:val="28"/>
          <w:szCs w:val="28"/>
        </w:rPr>
        <w:t>397</w:t>
      </w:r>
      <w:r>
        <w:rPr>
          <w:sz w:val="28"/>
          <w:szCs w:val="28"/>
        </w:rPr>
        <w:t>-пг «Об утверждении перечня муниципальных программ Канского района, предлагаемых к финансированию с 01.01.2021», руководствуясь статьями 38, 40</w:t>
      </w:r>
      <w:r w:rsidR="00C95FF2">
        <w:rPr>
          <w:sz w:val="28"/>
          <w:szCs w:val="28"/>
        </w:rPr>
        <w:t xml:space="preserve"> </w:t>
      </w:r>
      <w:r>
        <w:rPr>
          <w:sz w:val="28"/>
          <w:szCs w:val="28"/>
        </w:rPr>
        <w:t>Устава Канского района</w:t>
      </w:r>
      <w:r w:rsidR="00C95FF2">
        <w:rPr>
          <w:sz w:val="28"/>
          <w:szCs w:val="28"/>
        </w:rPr>
        <w:t xml:space="preserve"> Красноярского края</w:t>
      </w:r>
      <w:r>
        <w:rPr>
          <w:sz w:val="28"/>
          <w:szCs w:val="28"/>
        </w:rPr>
        <w:t>, ПОСТАНАВЛЯЮ:</w:t>
      </w:r>
    </w:p>
    <w:p w:rsidR="00535C86" w:rsidRDefault="00535C86" w:rsidP="00535C86">
      <w:pPr>
        <w:keepNext/>
        <w:tabs>
          <w:tab w:val="left" w:pos="709"/>
        </w:tabs>
        <w:suppressAutoHyphens/>
        <w:ind w:firstLine="709"/>
        <w:jc w:val="both"/>
        <w:rPr>
          <w:sz w:val="28"/>
          <w:szCs w:val="28"/>
        </w:rPr>
      </w:pPr>
      <w:r>
        <w:rPr>
          <w:sz w:val="28"/>
          <w:szCs w:val="28"/>
        </w:rPr>
        <w:t xml:space="preserve">1. Внести </w:t>
      </w:r>
      <w:r w:rsidR="00C63C51">
        <w:rPr>
          <w:sz w:val="28"/>
          <w:szCs w:val="28"/>
        </w:rPr>
        <w:t xml:space="preserve">следующие </w:t>
      </w:r>
      <w:r>
        <w:rPr>
          <w:sz w:val="28"/>
          <w:szCs w:val="28"/>
        </w:rPr>
        <w:t>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от 28.07.2021 № 338-пг</w:t>
      </w:r>
      <w:r w:rsidR="00D92AD2">
        <w:rPr>
          <w:sz w:val="28"/>
          <w:szCs w:val="28"/>
        </w:rPr>
        <w:t>, от 14.12.2021г. №657-пг</w:t>
      </w:r>
      <w:r w:rsidR="00483BF9">
        <w:rPr>
          <w:sz w:val="28"/>
          <w:szCs w:val="28"/>
        </w:rPr>
        <w:t>, от 27.12.2021г.  №705-пг</w:t>
      </w:r>
      <w:r w:rsidR="00643485">
        <w:rPr>
          <w:sz w:val="28"/>
          <w:szCs w:val="28"/>
        </w:rPr>
        <w:t xml:space="preserve">, от 16.03.2022. </w:t>
      </w:r>
      <w:r w:rsidR="00643485" w:rsidRPr="00643485">
        <w:rPr>
          <w:sz w:val="28"/>
          <w:szCs w:val="28"/>
        </w:rPr>
        <w:t>№ 084</w:t>
      </w:r>
      <w:r w:rsidR="00643485">
        <w:rPr>
          <w:sz w:val="28"/>
          <w:szCs w:val="28"/>
        </w:rPr>
        <w:t>-пг</w:t>
      </w:r>
      <w:r w:rsidR="00A96A80">
        <w:rPr>
          <w:sz w:val="28"/>
          <w:szCs w:val="28"/>
        </w:rPr>
        <w:t xml:space="preserve"> </w:t>
      </w:r>
      <w:r w:rsidR="00C63C51">
        <w:rPr>
          <w:sz w:val="28"/>
          <w:szCs w:val="28"/>
        </w:rPr>
        <w:t>(далее - Постановление):</w:t>
      </w:r>
    </w:p>
    <w:p w:rsidR="00535C86" w:rsidRDefault="00535C86" w:rsidP="00535C86">
      <w:pPr>
        <w:keepNext/>
        <w:tabs>
          <w:tab w:val="left" w:pos="709"/>
        </w:tabs>
        <w:suppressAutoHyphens/>
        <w:ind w:firstLine="709"/>
        <w:jc w:val="both"/>
        <w:rPr>
          <w:sz w:val="28"/>
          <w:szCs w:val="28"/>
        </w:rPr>
      </w:pPr>
      <w:r>
        <w:rPr>
          <w:sz w:val="28"/>
          <w:szCs w:val="28"/>
        </w:rPr>
        <w:t>1.1. Приложение к Постановлению «Муниципальная программа Канского района «</w:t>
      </w:r>
      <w:r w:rsidR="00931570">
        <w:rPr>
          <w:sz w:val="28"/>
          <w:szCs w:val="28"/>
        </w:rPr>
        <w:t>Развитие культуры, физической культуры, спорта и поддержка молодых семей в Канском районе</w:t>
      </w:r>
      <w:r w:rsidRPr="004165C8">
        <w:rPr>
          <w:sz w:val="28"/>
          <w:szCs w:val="28"/>
        </w:rPr>
        <w:t>» изложить в новой редакции согласно приложению к настоящему постановлению</w:t>
      </w:r>
      <w:r>
        <w:rPr>
          <w:sz w:val="28"/>
          <w:szCs w:val="28"/>
        </w:rPr>
        <w:t>.</w:t>
      </w:r>
    </w:p>
    <w:p w:rsidR="00535C86" w:rsidRDefault="00535C86" w:rsidP="00535C86">
      <w:pPr>
        <w:keepNext/>
        <w:tabs>
          <w:tab w:val="left" w:pos="709"/>
        </w:tabs>
        <w:suppressAutoHyphens/>
        <w:ind w:firstLine="709"/>
        <w:jc w:val="both"/>
        <w:rPr>
          <w:sz w:val="28"/>
          <w:szCs w:val="28"/>
        </w:rPr>
      </w:pPr>
      <w:r>
        <w:rPr>
          <w:sz w:val="28"/>
          <w:szCs w:val="28"/>
        </w:rPr>
        <w:t xml:space="preserve">2. </w:t>
      </w:r>
      <w:r w:rsidR="00727D84" w:rsidRPr="00727D84">
        <w:rPr>
          <w:sz w:val="28"/>
          <w:szCs w:val="28"/>
        </w:rPr>
        <w:t xml:space="preserve">Контроль за исполнением настоящего постановления возложить на заместителя Главы Канского района по </w:t>
      </w:r>
      <w:r w:rsidR="00643485">
        <w:rPr>
          <w:sz w:val="28"/>
          <w:szCs w:val="28"/>
        </w:rPr>
        <w:t>социальным вопросам</w:t>
      </w:r>
      <w:r w:rsidR="00F61DC9">
        <w:rPr>
          <w:sz w:val="28"/>
          <w:szCs w:val="28"/>
        </w:rPr>
        <w:t xml:space="preserve"> </w:t>
      </w:r>
      <w:r w:rsidR="00643485">
        <w:rPr>
          <w:sz w:val="28"/>
          <w:szCs w:val="28"/>
        </w:rPr>
        <w:t>Игнатов</w:t>
      </w:r>
      <w:r w:rsidR="00A96A80">
        <w:rPr>
          <w:sz w:val="28"/>
          <w:szCs w:val="28"/>
        </w:rPr>
        <w:t>у</w:t>
      </w:r>
      <w:r w:rsidR="00643485">
        <w:rPr>
          <w:sz w:val="28"/>
          <w:szCs w:val="28"/>
        </w:rPr>
        <w:t xml:space="preserve"> А</w:t>
      </w:r>
      <w:r w:rsidR="00F61DC9">
        <w:rPr>
          <w:sz w:val="28"/>
          <w:szCs w:val="28"/>
        </w:rPr>
        <w:t>.В</w:t>
      </w:r>
      <w:r w:rsidR="00643485">
        <w:rPr>
          <w:sz w:val="28"/>
          <w:szCs w:val="28"/>
        </w:rPr>
        <w:t>.</w:t>
      </w:r>
    </w:p>
    <w:p w:rsidR="00D11094" w:rsidRDefault="00535C86" w:rsidP="00A63C77">
      <w:pPr>
        <w:autoSpaceDE w:val="0"/>
        <w:autoSpaceDN w:val="0"/>
        <w:adjustRightInd w:val="0"/>
        <w:ind w:firstLine="720"/>
        <w:jc w:val="both"/>
        <w:rPr>
          <w:sz w:val="28"/>
          <w:szCs w:val="28"/>
        </w:rPr>
      </w:pPr>
      <w:r>
        <w:rPr>
          <w:sz w:val="28"/>
          <w:szCs w:val="28"/>
        </w:rPr>
        <w:lastRenderedPageBreak/>
        <w:t xml:space="preserve">3. Настоящее постановление вступает в силу в день, следующий за днем </w:t>
      </w:r>
      <w:r w:rsidR="008426AB">
        <w:rPr>
          <w:sz w:val="28"/>
          <w:szCs w:val="28"/>
        </w:rPr>
        <w:t xml:space="preserve">его </w:t>
      </w:r>
      <w:r>
        <w:rPr>
          <w:sz w:val="28"/>
          <w:szCs w:val="28"/>
        </w:rPr>
        <w:t>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154874" w:rsidRDefault="00154874" w:rsidP="002E5AD4">
      <w:pPr>
        <w:autoSpaceDE w:val="0"/>
        <w:autoSpaceDN w:val="0"/>
        <w:adjustRightInd w:val="0"/>
        <w:jc w:val="both"/>
        <w:rPr>
          <w:sz w:val="28"/>
          <w:szCs w:val="28"/>
        </w:rPr>
      </w:pPr>
    </w:p>
    <w:p w:rsidR="00154874" w:rsidRDefault="00154874" w:rsidP="002E5AD4">
      <w:pPr>
        <w:autoSpaceDE w:val="0"/>
        <w:autoSpaceDN w:val="0"/>
        <w:adjustRightInd w:val="0"/>
        <w:jc w:val="both"/>
        <w:rPr>
          <w:sz w:val="28"/>
          <w:szCs w:val="28"/>
        </w:rPr>
      </w:pPr>
    </w:p>
    <w:p w:rsidR="00154874" w:rsidRDefault="00154874" w:rsidP="002E5AD4">
      <w:pPr>
        <w:autoSpaceDE w:val="0"/>
        <w:autoSpaceDN w:val="0"/>
        <w:adjustRightInd w:val="0"/>
        <w:jc w:val="both"/>
        <w:rPr>
          <w:sz w:val="28"/>
          <w:szCs w:val="28"/>
        </w:rPr>
      </w:pPr>
    </w:p>
    <w:p w:rsidR="00535C86" w:rsidRDefault="00535C86" w:rsidP="002E5AD4">
      <w:pPr>
        <w:autoSpaceDE w:val="0"/>
        <w:autoSpaceDN w:val="0"/>
        <w:adjustRightInd w:val="0"/>
        <w:jc w:val="both"/>
        <w:rPr>
          <w:sz w:val="28"/>
          <w:szCs w:val="28"/>
        </w:rPr>
      </w:pPr>
      <w:r>
        <w:rPr>
          <w:sz w:val="28"/>
          <w:szCs w:val="28"/>
        </w:rPr>
        <w:t xml:space="preserve">Глава Канского района              </w:t>
      </w:r>
      <w:r w:rsidR="0000440D">
        <w:rPr>
          <w:sz w:val="28"/>
          <w:szCs w:val="28"/>
        </w:rPr>
        <w:t xml:space="preserve">                                     </w:t>
      </w:r>
      <w:r>
        <w:rPr>
          <w:sz w:val="28"/>
          <w:szCs w:val="28"/>
        </w:rPr>
        <w:t xml:space="preserve">            А.А. Заруцкий</w:t>
      </w:r>
    </w:p>
    <w:p w:rsidR="00154874" w:rsidRDefault="00535C86" w:rsidP="00535C86">
      <w:pPr>
        <w:keepNext/>
        <w:tabs>
          <w:tab w:val="left" w:pos="709"/>
          <w:tab w:val="left" w:pos="6705"/>
        </w:tabs>
        <w:suppressAutoHyphens/>
        <w:ind w:firstLine="709"/>
        <w:jc w:val="both"/>
        <w:rPr>
          <w:sz w:val="27"/>
          <w:szCs w:val="27"/>
        </w:rPr>
      </w:pPr>
      <w:r>
        <w:rPr>
          <w:sz w:val="27"/>
          <w:szCs w:val="27"/>
        </w:rPr>
        <w:tab/>
      </w:r>
      <w:r w:rsidR="00154874">
        <w:rPr>
          <w:sz w:val="27"/>
          <w:szCs w:val="27"/>
        </w:rPr>
        <w:br w:type="page"/>
      </w:r>
    </w:p>
    <w:p w:rsidR="00535C86" w:rsidRPr="00535C86" w:rsidRDefault="00535C86" w:rsidP="00154874">
      <w:pPr>
        <w:keepNext/>
        <w:tabs>
          <w:tab w:val="left" w:pos="709"/>
          <w:tab w:val="center" w:pos="5031"/>
          <w:tab w:val="right" w:pos="9354"/>
        </w:tabs>
        <w:suppressAutoHyphens/>
        <w:ind w:firstLine="5387"/>
        <w:rPr>
          <w:sz w:val="27"/>
          <w:szCs w:val="27"/>
        </w:rPr>
      </w:pPr>
      <w:r w:rsidRPr="00535C86">
        <w:rPr>
          <w:sz w:val="27"/>
          <w:szCs w:val="27"/>
        </w:rPr>
        <w:lastRenderedPageBreak/>
        <w:t>Приложение № 1</w:t>
      </w:r>
    </w:p>
    <w:p w:rsidR="00535C86" w:rsidRDefault="00535C86" w:rsidP="00154874">
      <w:pPr>
        <w:keepNext/>
        <w:tabs>
          <w:tab w:val="left" w:pos="709"/>
        </w:tabs>
        <w:suppressAutoHyphens/>
        <w:ind w:firstLine="5387"/>
        <w:rPr>
          <w:sz w:val="27"/>
          <w:szCs w:val="27"/>
        </w:rPr>
      </w:pPr>
      <w:r w:rsidRPr="00535C86">
        <w:rPr>
          <w:sz w:val="27"/>
          <w:szCs w:val="27"/>
        </w:rPr>
        <w:t xml:space="preserve">к постановлению </w:t>
      </w:r>
    </w:p>
    <w:p w:rsidR="00535C86" w:rsidRDefault="00535C86" w:rsidP="00154874">
      <w:pPr>
        <w:keepNext/>
        <w:tabs>
          <w:tab w:val="left" w:pos="709"/>
        </w:tabs>
        <w:suppressAutoHyphens/>
        <w:ind w:firstLine="5387"/>
        <w:rPr>
          <w:sz w:val="27"/>
          <w:szCs w:val="27"/>
        </w:rPr>
      </w:pPr>
      <w:r w:rsidRPr="00535C86">
        <w:rPr>
          <w:sz w:val="27"/>
          <w:szCs w:val="27"/>
        </w:rPr>
        <w:t xml:space="preserve">администрации Канского района </w:t>
      </w:r>
    </w:p>
    <w:p w:rsidR="00B64BC4" w:rsidRDefault="00535C86" w:rsidP="00154874">
      <w:pPr>
        <w:keepNext/>
        <w:tabs>
          <w:tab w:val="left" w:pos="709"/>
        </w:tabs>
        <w:suppressAutoHyphens/>
        <w:ind w:firstLine="5387"/>
        <w:rPr>
          <w:sz w:val="27"/>
          <w:szCs w:val="27"/>
        </w:rPr>
      </w:pPr>
      <w:r>
        <w:rPr>
          <w:sz w:val="27"/>
          <w:szCs w:val="27"/>
        </w:rPr>
        <w:t>от________2</w:t>
      </w:r>
      <w:r w:rsidR="00483BF9">
        <w:rPr>
          <w:sz w:val="27"/>
          <w:szCs w:val="27"/>
        </w:rPr>
        <w:t>022</w:t>
      </w:r>
      <w:r w:rsidRPr="00535C86">
        <w:rPr>
          <w:sz w:val="27"/>
          <w:szCs w:val="27"/>
        </w:rPr>
        <w:t xml:space="preserve"> № ___-</w:t>
      </w:r>
      <w:proofErr w:type="spellStart"/>
      <w:r w:rsidRPr="00535C86">
        <w:rPr>
          <w:sz w:val="27"/>
          <w:szCs w:val="27"/>
        </w:rPr>
        <w:t>пг</w:t>
      </w:r>
      <w:proofErr w:type="spellEnd"/>
    </w:p>
    <w:p w:rsidR="00B64BC4" w:rsidRDefault="00B64BC4" w:rsidP="00154874">
      <w:pPr>
        <w:keepNext/>
        <w:tabs>
          <w:tab w:val="left" w:pos="709"/>
        </w:tabs>
        <w:suppressAutoHyphens/>
        <w:ind w:firstLine="709"/>
        <w:rPr>
          <w:sz w:val="27"/>
          <w:szCs w:val="27"/>
        </w:rPr>
      </w:pPr>
    </w:p>
    <w:p w:rsidR="00931570" w:rsidRDefault="00657D62" w:rsidP="00657D62">
      <w:pPr>
        <w:keepNext/>
        <w:tabs>
          <w:tab w:val="left" w:pos="709"/>
        </w:tabs>
        <w:suppressAutoHyphens/>
        <w:jc w:val="center"/>
        <w:rPr>
          <w:b/>
          <w:sz w:val="28"/>
          <w:szCs w:val="28"/>
        </w:rPr>
      </w:pPr>
      <w:r w:rsidRPr="00657D62">
        <w:rPr>
          <w:b/>
          <w:sz w:val="28"/>
          <w:szCs w:val="28"/>
        </w:rPr>
        <w:t xml:space="preserve">Муниципальная программа Канского района </w:t>
      </w:r>
    </w:p>
    <w:p w:rsidR="00657D62" w:rsidRPr="00657D62" w:rsidRDefault="00657D62" w:rsidP="00657D62">
      <w:pPr>
        <w:keepNext/>
        <w:tabs>
          <w:tab w:val="left" w:pos="709"/>
        </w:tabs>
        <w:suppressAutoHyphens/>
        <w:jc w:val="center"/>
        <w:rPr>
          <w:b/>
          <w:sz w:val="28"/>
          <w:szCs w:val="28"/>
        </w:rPr>
      </w:pPr>
      <w:r w:rsidRPr="00657D62">
        <w:rPr>
          <w:b/>
          <w:sz w:val="28"/>
          <w:szCs w:val="28"/>
        </w:rPr>
        <w:t>«</w:t>
      </w:r>
      <w:r w:rsidR="00931570">
        <w:rPr>
          <w:b/>
          <w:sz w:val="28"/>
          <w:szCs w:val="28"/>
        </w:rPr>
        <w:t>Развитие культуры, физической культуры, спорта и поддержка молодых семей в Канском районе</w:t>
      </w:r>
      <w:r w:rsidRPr="00657D62">
        <w:rPr>
          <w:b/>
          <w:sz w:val="28"/>
          <w:szCs w:val="28"/>
        </w:rPr>
        <w:t>»</w:t>
      </w:r>
    </w:p>
    <w:p w:rsidR="009350D8" w:rsidRPr="00F8242C" w:rsidRDefault="009350D8" w:rsidP="00F8242C">
      <w:pPr>
        <w:keepNext/>
        <w:tabs>
          <w:tab w:val="left" w:pos="709"/>
        </w:tabs>
        <w:suppressAutoHyphens/>
        <w:jc w:val="center"/>
        <w:rPr>
          <w:b/>
          <w:bCs/>
          <w:sz w:val="28"/>
          <w:szCs w:val="28"/>
        </w:rPr>
      </w:pPr>
    </w:p>
    <w:p w:rsidR="009350D8" w:rsidRPr="0018032B" w:rsidRDefault="00312E06" w:rsidP="00422929">
      <w:pPr>
        <w:pStyle w:val="ConsPlusTitle"/>
        <w:widowControl/>
        <w:tabs>
          <w:tab w:val="left" w:pos="5040"/>
          <w:tab w:val="left" w:pos="5220"/>
        </w:tabs>
        <w:spacing w:after="120"/>
        <w:ind w:left="720"/>
        <w:rPr>
          <w:rFonts w:ascii="Times New Roman" w:hAnsi="Times New Roman" w:cs="Times New Roman"/>
          <w:bCs w:val="0"/>
          <w:sz w:val="28"/>
          <w:szCs w:val="28"/>
        </w:rPr>
      </w:pPr>
      <w:r>
        <w:rPr>
          <w:rFonts w:ascii="Times New Roman" w:hAnsi="Times New Roman" w:cs="Times New Roman"/>
          <w:bCs w:val="0"/>
          <w:sz w:val="28"/>
          <w:szCs w:val="28"/>
        </w:rPr>
        <w:t xml:space="preserve">1. </w:t>
      </w:r>
      <w:r w:rsidR="009350D8" w:rsidRPr="0018032B">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235"/>
      </w:tblGrid>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657D62" w:rsidRDefault="00657D62" w:rsidP="00443147">
            <w:pPr>
              <w:keepNext/>
              <w:tabs>
                <w:tab w:val="left" w:pos="709"/>
              </w:tabs>
              <w:suppressAutoHyphens/>
              <w:ind w:firstLine="709"/>
              <w:jc w:val="both"/>
              <w:rPr>
                <w:bCs/>
                <w:sz w:val="28"/>
                <w:szCs w:val="28"/>
              </w:rPr>
            </w:pPr>
            <w:r w:rsidRPr="00657D62">
              <w:rPr>
                <w:sz w:val="28"/>
                <w:szCs w:val="28"/>
              </w:rPr>
              <w:t>Муниципальная программа Канского района «</w:t>
            </w:r>
            <w:r w:rsidR="00931570">
              <w:rPr>
                <w:sz w:val="28"/>
                <w:szCs w:val="28"/>
              </w:rPr>
              <w:t>Развитие культуры, физической культуры, спорта и поддержка молодых семей в Канском районе</w:t>
            </w:r>
            <w:r w:rsidRPr="00657D62">
              <w:rPr>
                <w:sz w:val="28"/>
                <w:szCs w:val="28"/>
              </w:rPr>
              <w:t>» (далее – Программа)</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E60B83" w:rsidP="00A477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Основания</w:t>
            </w:r>
            <w:r w:rsidR="009350D8" w:rsidRPr="00A477E8">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4A2579"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w:t>
            </w:r>
            <w:r w:rsidR="009350D8" w:rsidRPr="00A477E8">
              <w:rPr>
                <w:rFonts w:ascii="Times New Roman" w:hAnsi="Times New Roman" w:cs="Times New Roman"/>
                <w:sz w:val="28"/>
                <w:szCs w:val="28"/>
              </w:rPr>
              <w:t>татья 179 Бюджетно</w:t>
            </w:r>
            <w:r w:rsidR="004A2579" w:rsidRPr="00A477E8">
              <w:rPr>
                <w:rFonts w:ascii="Times New Roman" w:hAnsi="Times New Roman" w:cs="Times New Roman"/>
                <w:sz w:val="28"/>
                <w:szCs w:val="28"/>
              </w:rPr>
              <w:t>го кодекса Российской Федерации,</w:t>
            </w:r>
          </w:p>
          <w:p w:rsidR="004A2579" w:rsidRPr="00A477E8" w:rsidRDefault="009350D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статья 10 Закона Кр</w:t>
            </w:r>
            <w:r w:rsidR="00CC2252">
              <w:rPr>
                <w:rFonts w:ascii="Times New Roman" w:hAnsi="Times New Roman" w:cs="Times New Roman"/>
                <w:sz w:val="28"/>
                <w:szCs w:val="28"/>
              </w:rPr>
              <w:t xml:space="preserve">асноярского края от 28.06.2007 </w:t>
            </w:r>
            <w:r w:rsidRPr="00A477E8">
              <w:rPr>
                <w:rFonts w:ascii="Times New Roman" w:hAnsi="Times New Roman" w:cs="Times New Roman"/>
                <w:sz w:val="28"/>
                <w:szCs w:val="28"/>
              </w:rPr>
              <w:t xml:space="preserve">№ 2-190 «О культуре», </w:t>
            </w:r>
          </w:p>
          <w:p w:rsidR="00312E06" w:rsidRDefault="00312E06" w:rsidP="00A477E8">
            <w:pPr>
              <w:pStyle w:val="ConsPlusNormal"/>
              <w:widowControl/>
              <w:ind w:firstLine="709"/>
              <w:jc w:val="both"/>
              <w:rPr>
                <w:rFonts w:ascii="Times New Roman" w:hAnsi="Times New Roman" w:cs="Times New Roman"/>
                <w:sz w:val="28"/>
                <w:szCs w:val="28"/>
              </w:rPr>
            </w:pPr>
            <w:r w:rsidRPr="00312E06">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A96A80">
              <w:rPr>
                <w:rFonts w:ascii="Times New Roman" w:hAnsi="Times New Roman" w:cs="Times New Roman"/>
                <w:sz w:val="28"/>
                <w:szCs w:val="28"/>
              </w:rPr>
              <w:t xml:space="preserve"> </w:t>
            </w:r>
            <w:r w:rsidR="00CC5E93">
              <w:rPr>
                <w:rFonts w:ascii="Times New Roman" w:hAnsi="Times New Roman" w:cs="Times New Roman"/>
                <w:sz w:val="28"/>
                <w:szCs w:val="28"/>
              </w:rPr>
              <w:t>25.08.2015 №</w:t>
            </w:r>
            <w:r w:rsidR="00A96A80">
              <w:rPr>
                <w:rFonts w:ascii="Times New Roman" w:hAnsi="Times New Roman" w:cs="Times New Roman"/>
                <w:sz w:val="28"/>
                <w:szCs w:val="28"/>
              </w:rPr>
              <w:t xml:space="preserve"> </w:t>
            </w:r>
            <w:r w:rsidR="00CC5E93">
              <w:rPr>
                <w:rFonts w:ascii="Times New Roman" w:hAnsi="Times New Roman" w:cs="Times New Roman"/>
                <w:sz w:val="28"/>
                <w:szCs w:val="28"/>
              </w:rPr>
              <w:t>453-пг, от 13.05.2016 № 171-пг, от 31.05.2017 №</w:t>
            </w:r>
            <w:r w:rsidR="00A96A80">
              <w:rPr>
                <w:rFonts w:ascii="Times New Roman" w:hAnsi="Times New Roman" w:cs="Times New Roman"/>
                <w:sz w:val="28"/>
                <w:szCs w:val="28"/>
              </w:rPr>
              <w:t xml:space="preserve"> </w:t>
            </w:r>
            <w:r w:rsidR="00CC5E93">
              <w:rPr>
                <w:rFonts w:ascii="Times New Roman" w:hAnsi="Times New Roman" w:cs="Times New Roman"/>
                <w:sz w:val="28"/>
                <w:szCs w:val="28"/>
              </w:rPr>
              <w:t>241-пг</w:t>
            </w:r>
            <w:r w:rsidR="00727D84">
              <w:rPr>
                <w:rFonts w:ascii="Times New Roman" w:hAnsi="Times New Roman" w:cs="Times New Roman"/>
                <w:sz w:val="28"/>
                <w:szCs w:val="28"/>
              </w:rPr>
              <w:t xml:space="preserve">, </w:t>
            </w:r>
            <w:r w:rsidR="00727D84" w:rsidRPr="00727D84">
              <w:rPr>
                <w:rFonts w:ascii="Times New Roman" w:hAnsi="Times New Roman" w:cs="Times New Roman"/>
                <w:sz w:val="28"/>
                <w:szCs w:val="28"/>
              </w:rPr>
              <w:t>12.08.2020 № 302-пг</w:t>
            </w:r>
            <w:r w:rsidRPr="00312E06">
              <w:rPr>
                <w:rFonts w:ascii="Times New Roman" w:hAnsi="Times New Roman" w:cs="Times New Roman"/>
                <w:sz w:val="28"/>
                <w:szCs w:val="28"/>
              </w:rPr>
              <w:t>)</w:t>
            </w:r>
            <w:r>
              <w:rPr>
                <w:rFonts w:ascii="Times New Roman" w:hAnsi="Times New Roman" w:cs="Times New Roman"/>
                <w:sz w:val="28"/>
                <w:szCs w:val="28"/>
              </w:rPr>
              <w:t>;</w:t>
            </w:r>
          </w:p>
          <w:p w:rsidR="009350D8" w:rsidRPr="00B55B1E" w:rsidRDefault="009661F7" w:rsidP="00CC5E93">
            <w:pPr>
              <w:pStyle w:val="ConsPlusNormal"/>
              <w:widowControl/>
              <w:ind w:firstLine="709"/>
              <w:jc w:val="both"/>
              <w:rPr>
                <w:rFonts w:ascii="Times New Roman" w:hAnsi="Times New Roman" w:cs="Times New Roman"/>
                <w:color w:val="000000" w:themeColor="text1"/>
                <w:sz w:val="28"/>
                <w:szCs w:val="28"/>
              </w:rPr>
            </w:pPr>
            <w:r w:rsidRPr="00B55B1E">
              <w:rPr>
                <w:rFonts w:ascii="Times New Roman" w:hAnsi="Times New Roman" w:cs="Times New Roman"/>
                <w:color w:val="000000" w:themeColor="text1"/>
                <w:sz w:val="28"/>
                <w:szCs w:val="28"/>
              </w:rPr>
              <w:t>постановление администрации Кан</w:t>
            </w:r>
            <w:r w:rsidR="00CC5E93" w:rsidRPr="00B55B1E">
              <w:rPr>
                <w:rFonts w:ascii="Times New Roman" w:hAnsi="Times New Roman" w:cs="Times New Roman"/>
                <w:color w:val="000000" w:themeColor="text1"/>
                <w:sz w:val="28"/>
                <w:szCs w:val="28"/>
              </w:rPr>
              <w:t>ского района от 25.08.2021 № 397</w:t>
            </w:r>
            <w:r w:rsidRPr="00B55B1E">
              <w:rPr>
                <w:rFonts w:ascii="Times New Roman" w:hAnsi="Times New Roman" w:cs="Times New Roman"/>
                <w:color w:val="000000" w:themeColor="text1"/>
                <w:sz w:val="28"/>
                <w:szCs w:val="28"/>
              </w:rPr>
              <w:t xml:space="preserve">-пг «Об утверждении перечня муниципальных программ Канского района, предлагаемых </w:t>
            </w:r>
            <w:r w:rsidR="00CC5E93" w:rsidRPr="00B55B1E">
              <w:rPr>
                <w:rFonts w:ascii="Times New Roman" w:hAnsi="Times New Roman" w:cs="Times New Roman"/>
                <w:color w:val="000000" w:themeColor="text1"/>
                <w:sz w:val="28"/>
                <w:szCs w:val="28"/>
              </w:rPr>
              <w:t>к финансированию с 01.01.2022</w:t>
            </w:r>
            <w:r w:rsidRPr="00B55B1E">
              <w:rPr>
                <w:rFonts w:ascii="Times New Roman" w:hAnsi="Times New Roman" w:cs="Times New Roman"/>
                <w:color w:val="000000" w:themeColor="text1"/>
                <w:sz w:val="28"/>
                <w:szCs w:val="28"/>
              </w:rPr>
              <w:t>»</w:t>
            </w:r>
          </w:p>
        </w:tc>
      </w:tr>
      <w:tr w:rsidR="009350D8" w:rsidRPr="00A477E8" w:rsidTr="008B3036">
        <w:trPr>
          <w:trHeight w:val="9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232FD1">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 xml:space="preserve">Ответственный исполнитель </w:t>
            </w:r>
            <w:r w:rsidR="00232FD1">
              <w:rPr>
                <w:rFonts w:ascii="Times New Roman" w:hAnsi="Times New Roman" w:cs="Times New Roman"/>
                <w:sz w:val="28"/>
                <w:szCs w:val="28"/>
              </w:rPr>
              <w:t>п</w:t>
            </w:r>
            <w:r w:rsidRPr="00A477E8">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М</w:t>
            </w:r>
            <w:r w:rsidR="009350D8" w:rsidRPr="00A477E8">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МКУ «ОКС и ДМ»)</w:t>
            </w:r>
          </w:p>
        </w:tc>
      </w:tr>
      <w:tr w:rsidR="009350D8" w:rsidRPr="00A477E8" w:rsidTr="008B3036">
        <w:trPr>
          <w:trHeight w:val="3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 «ОКС и ДМ»;</w:t>
            </w:r>
          </w:p>
          <w:p w:rsidR="000F3DE1"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бюджетное учреждение культуры «</w:t>
            </w:r>
            <w:proofErr w:type="spellStart"/>
            <w:r w:rsidR="009350D8" w:rsidRPr="00A477E8">
              <w:rPr>
                <w:rFonts w:ascii="Times New Roman" w:hAnsi="Times New Roman" w:cs="Times New Roman"/>
                <w:sz w:val="28"/>
                <w:szCs w:val="28"/>
              </w:rPr>
              <w:t>Межпоселенческая</w:t>
            </w:r>
            <w:proofErr w:type="spellEnd"/>
            <w:r w:rsidR="009350D8" w:rsidRPr="00A477E8">
              <w:rPr>
                <w:rFonts w:ascii="Times New Roman" w:hAnsi="Times New Roman" w:cs="Times New Roman"/>
                <w:sz w:val="28"/>
                <w:szCs w:val="28"/>
              </w:rPr>
              <w:t xml:space="preserve"> клубная система Канског</w:t>
            </w:r>
            <w:r w:rsidRPr="00A477E8">
              <w:rPr>
                <w:rFonts w:ascii="Times New Roman" w:hAnsi="Times New Roman" w:cs="Times New Roman"/>
                <w:sz w:val="28"/>
                <w:szCs w:val="28"/>
              </w:rPr>
              <w:t>о района» (далее - МБУК «МКС»);</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Большеуринская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Филимоновская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Чечеульская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СШ</w:t>
            </w:r>
            <w:r w:rsidRPr="00A477E8">
              <w:rPr>
                <w:rFonts w:ascii="Times New Roman" w:hAnsi="Times New Roman" w:cs="Times New Roman"/>
                <w:sz w:val="28"/>
                <w:szCs w:val="28"/>
              </w:rPr>
              <w:t xml:space="preserve"> «Олимпиец»;</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МКУК ЦБС Канского района;</w:t>
            </w:r>
          </w:p>
          <w:p w:rsidR="009350D8"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w:t>
            </w:r>
            <w:proofErr w:type="spellStart"/>
            <w:r w:rsidR="009350D8" w:rsidRPr="00A477E8">
              <w:rPr>
                <w:rFonts w:ascii="Times New Roman" w:hAnsi="Times New Roman" w:cs="Times New Roman"/>
                <w:sz w:val="28"/>
                <w:szCs w:val="28"/>
              </w:rPr>
              <w:t>Техноцентр</w:t>
            </w:r>
            <w:proofErr w:type="spellEnd"/>
            <w:r w:rsidR="009350D8" w:rsidRPr="00A477E8">
              <w:rPr>
                <w:rFonts w:ascii="Times New Roman" w:hAnsi="Times New Roman" w:cs="Times New Roman"/>
                <w:sz w:val="28"/>
                <w:szCs w:val="28"/>
              </w:rPr>
              <w:t>»)</w:t>
            </w:r>
          </w:p>
        </w:tc>
      </w:tr>
      <w:tr w:rsidR="009350D8" w:rsidRPr="00A477E8" w:rsidTr="008B3036">
        <w:trPr>
          <w:trHeight w:val="1351"/>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autoSpaceDE w:val="0"/>
              <w:autoSpaceDN w:val="0"/>
              <w:adjustRightInd w:val="0"/>
              <w:jc w:val="both"/>
              <w:rPr>
                <w:sz w:val="28"/>
                <w:szCs w:val="28"/>
              </w:rPr>
            </w:pPr>
            <w:r w:rsidRPr="00A477E8">
              <w:rPr>
                <w:sz w:val="28"/>
                <w:szCs w:val="28"/>
              </w:rPr>
              <w:lastRenderedPageBreak/>
              <w:t xml:space="preserve">Перечень подпрограмм и </w:t>
            </w:r>
            <w:r w:rsidR="00E60B83">
              <w:rPr>
                <w:sz w:val="28"/>
                <w:szCs w:val="28"/>
              </w:rPr>
              <w:t xml:space="preserve">основных </w:t>
            </w:r>
            <w:r w:rsidRPr="00A477E8">
              <w:rPr>
                <w:sz w:val="28"/>
                <w:szCs w:val="28"/>
              </w:rPr>
              <w:t>мероприятий муниципальной программы</w:t>
            </w:r>
          </w:p>
          <w:p w:rsidR="009350D8" w:rsidRPr="00A477E8"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rsidR="00BA661D"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1 «Сохранение и развитие отрасли культуры Канского района», (приложение №1 к муниципальной программе Канского района </w:t>
            </w:r>
            <w:r w:rsidR="00BA661D" w:rsidRPr="00A477E8">
              <w:rPr>
                <w:sz w:val="28"/>
                <w:szCs w:val="28"/>
              </w:rPr>
              <w:t>«</w:t>
            </w:r>
            <w:r w:rsidR="00931570">
              <w:rPr>
                <w:sz w:val="28"/>
                <w:szCs w:val="28"/>
              </w:rPr>
              <w:t>Развитие культуры, физической культуры, спорта и поддержка молодых семей в Канском районе</w:t>
            </w:r>
            <w:r w:rsidR="00BA661D" w:rsidRPr="00A477E8">
              <w:rPr>
                <w:sz w:val="28"/>
                <w:szCs w:val="28"/>
              </w:rPr>
              <w:t xml:space="preserve">»); </w:t>
            </w:r>
          </w:p>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2 «Развитие физической культуры и спорта в Канском районе», (приложение №2 к муниципальной программе Канского района </w:t>
            </w:r>
            <w:r w:rsidR="00BA661D" w:rsidRPr="00A477E8">
              <w:rPr>
                <w:sz w:val="28"/>
                <w:szCs w:val="28"/>
              </w:rPr>
              <w:t>«</w:t>
            </w:r>
            <w:r w:rsidR="00931570">
              <w:rPr>
                <w:sz w:val="28"/>
                <w:szCs w:val="28"/>
              </w:rPr>
              <w:t>Развитие культуры, физической культуры, спорта и поддержка молодых семей в Канском районе</w:t>
            </w:r>
            <w:r w:rsidR="00BA661D" w:rsidRPr="00A477E8">
              <w:rPr>
                <w:sz w:val="28"/>
                <w:szCs w:val="28"/>
              </w:rPr>
              <w:t xml:space="preserve">»); </w:t>
            </w:r>
          </w:p>
          <w:p w:rsidR="008C350D" w:rsidRPr="00A477E8" w:rsidRDefault="009350D8" w:rsidP="00A04214">
            <w:pPr>
              <w:keepNext/>
              <w:tabs>
                <w:tab w:val="left" w:pos="709"/>
              </w:tabs>
              <w:suppressAutoHyphens/>
              <w:ind w:firstLine="709"/>
              <w:jc w:val="both"/>
              <w:rPr>
                <w:sz w:val="28"/>
                <w:szCs w:val="28"/>
              </w:rPr>
            </w:pPr>
            <w:r w:rsidRPr="00A477E8">
              <w:rPr>
                <w:sz w:val="28"/>
                <w:szCs w:val="28"/>
              </w:rPr>
              <w:t>Подпрограмма 3 «</w:t>
            </w:r>
            <w:r w:rsidR="00A23528" w:rsidRPr="00A477E8">
              <w:rPr>
                <w:sz w:val="28"/>
                <w:szCs w:val="28"/>
              </w:rPr>
              <w:t>Обеспечение жильем молодых семей в Канском районе</w:t>
            </w:r>
            <w:r w:rsidRPr="00A477E8">
              <w:rPr>
                <w:sz w:val="28"/>
                <w:szCs w:val="28"/>
              </w:rPr>
              <w:t xml:space="preserve">», (приложение №3к муниципальной программе Канского района </w:t>
            </w:r>
            <w:r w:rsidR="00BA661D" w:rsidRPr="00A477E8">
              <w:rPr>
                <w:sz w:val="28"/>
                <w:szCs w:val="28"/>
              </w:rPr>
              <w:t>«</w:t>
            </w:r>
            <w:r w:rsidR="00931570">
              <w:rPr>
                <w:sz w:val="28"/>
                <w:szCs w:val="28"/>
              </w:rPr>
              <w:t>Развитие культуры, физической культуры, спорта и поддержка молодых семей в Канском районе</w:t>
            </w:r>
            <w:r w:rsidR="00BA661D" w:rsidRPr="00A477E8">
              <w:rPr>
                <w:sz w:val="28"/>
                <w:szCs w:val="28"/>
              </w:rPr>
              <w:t xml:space="preserve">») </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jc w:val="both"/>
              <w:rPr>
                <w:rFonts w:ascii="Times New Roman" w:hAnsi="Times New Roman" w:cs="Times New Roman"/>
                <w:sz w:val="28"/>
                <w:szCs w:val="28"/>
              </w:rPr>
            </w:pPr>
            <w:r w:rsidRPr="00A477E8">
              <w:rPr>
                <w:rFonts w:ascii="Times New Roman" w:hAnsi="Times New Roman" w:cs="Times New Roman"/>
                <w:sz w:val="28"/>
                <w:szCs w:val="28"/>
              </w:rPr>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815EEF" w:rsidP="00931570">
            <w:pPr>
              <w:widowControl w:val="0"/>
              <w:autoSpaceDE w:val="0"/>
              <w:autoSpaceDN w:val="0"/>
              <w:adjustRightInd w:val="0"/>
              <w:ind w:firstLine="709"/>
              <w:jc w:val="both"/>
              <w:rPr>
                <w:rFonts w:eastAsia="SimSun"/>
                <w:kern w:val="2"/>
                <w:sz w:val="28"/>
                <w:szCs w:val="28"/>
              </w:rPr>
            </w:pPr>
            <w:r>
              <w:rPr>
                <w:rFonts w:eastAsia="SimSun"/>
                <w:kern w:val="2"/>
                <w:sz w:val="28"/>
                <w:szCs w:val="28"/>
              </w:rPr>
              <w:t>«</w:t>
            </w:r>
            <w:r w:rsidR="00657D62" w:rsidRPr="00657D62">
              <w:rPr>
                <w:rFonts w:eastAsia="SimSun"/>
                <w:kern w:val="2"/>
                <w:sz w:val="28"/>
                <w:szCs w:val="28"/>
              </w:rPr>
              <w:t>Создание оптимальных условий для развития и поддерж</w:t>
            </w:r>
            <w:r w:rsidR="00657D62" w:rsidRPr="00931570">
              <w:rPr>
                <w:rFonts w:eastAsia="SimSun"/>
                <w:kern w:val="2"/>
                <w:sz w:val="28"/>
                <w:szCs w:val="28"/>
              </w:rPr>
              <w:t>к</w:t>
            </w:r>
            <w:r w:rsidR="00657D62" w:rsidRPr="00657D62">
              <w:rPr>
                <w:rFonts w:eastAsia="SimSun"/>
                <w:kern w:val="2"/>
                <w:sz w:val="28"/>
                <w:szCs w:val="28"/>
              </w:rPr>
              <w:t xml:space="preserve">и </w:t>
            </w:r>
            <w:r w:rsidR="00931570" w:rsidRPr="00931570">
              <w:rPr>
                <w:rFonts w:eastAsia="SimSun"/>
                <w:kern w:val="2"/>
                <w:sz w:val="28"/>
                <w:szCs w:val="28"/>
              </w:rPr>
              <w:t>культуры, физической культуры, спорта и поддержка молодых семей в Канском районе</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B159AA" w:rsidRPr="00B55B1E" w:rsidRDefault="009350D8" w:rsidP="00B55B1E">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477E8">
              <w:rPr>
                <w:rFonts w:ascii="Times New Roman" w:eastAsia="SimSun" w:hAnsi="Times New Roman"/>
                <w:kern w:val="2"/>
                <w:sz w:val="28"/>
                <w:szCs w:val="28"/>
              </w:rPr>
              <w:t>порядке, нуждающимися в улучшении жилищных условий</w:t>
            </w:r>
            <w:r w:rsidR="00BA661D" w:rsidRPr="00A477E8">
              <w:rPr>
                <w:rFonts w:ascii="Times New Roman" w:eastAsia="SimSun" w:hAnsi="Times New Roman"/>
                <w:kern w:val="2"/>
                <w:sz w:val="28"/>
                <w:szCs w:val="28"/>
              </w:rPr>
              <w:t>.</w:t>
            </w:r>
          </w:p>
        </w:tc>
      </w:tr>
      <w:tr w:rsidR="009350D8" w:rsidRPr="00A477E8" w:rsidTr="008B3036">
        <w:trPr>
          <w:trHeight w:val="824"/>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6B693D" w:rsidP="006B693D">
            <w:pPr>
              <w:pStyle w:val="ConsPlusCell"/>
              <w:ind w:firstLine="671"/>
              <w:jc w:val="both"/>
              <w:rPr>
                <w:rFonts w:ascii="Times New Roman" w:hAnsi="Times New Roman" w:cs="Times New Roman"/>
                <w:sz w:val="28"/>
                <w:szCs w:val="28"/>
              </w:rPr>
            </w:pPr>
            <w:r>
              <w:rPr>
                <w:rFonts w:ascii="Times New Roman" w:hAnsi="Times New Roman" w:cs="Times New Roman"/>
                <w:sz w:val="28"/>
                <w:szCs w:val="28"/>
              </w:rPr>
              <w:t>С</w:t>
            </w:r>
            <w:r w:rsidR="00BA661D" w:rsidRPr="00A477E8">
              <w:rPr>
                <w:rFonts w:ascii="Times New Roman" w:hAnsi="Times New Roman" w:cs="Times New Roman"/>
                <w:sz w:val="28"/>
                <w:szCs w:val="28"/>
              </w:rPr>
              <w:t>роки реализации Программы</w:t>
            </w:r>
            <w:r w:rsidR="00827A76" w:rsidRPr="00A477E8">
              <w:rPr>
                <w:rFonts w:ascii="Times New Roman" w:hAnsi="Times New Roman" w:cs="Times New Roman"/>
                <w:sz w:val="28"/>
                <w:szCs w:val="28"/>
              </w:rPr>
              <w:t xml:space="preserve">: </w:t>
            </w:r>
            <w:r w:rsidR="00827A76" w:rsidRPr="00662AFC">
              <w:rPr>
                <w:rFonts w:ascii="Times New Roman" w:hAnsi="Times New Roman" w:cs="Times New Roman"/>
                <w:sz w:val="28"/>
                <w:szCs w:val="28"/>
              </w:rPr>
              <w:t>202</w:t>
            </w:r>
            <w:r w:rsidR="006F76D1">
              <w:rPr>
                <w:rFonts w:ascii="Times New Roman" w:hAnsi="Times New Roman" w:cs="Times New Roman"/>
                <w:sz w:val="28"/>
                <w:szCs w:val="28"/>
              </w:rPr>
              <w:t>2</w:t>
            </w:r>
            <w:r w:rsidR="008B3A9E" w:rsidRPr="00662AFC">
              <w:rPr>
                <w:rFonts w:ascii="Times New Roman" w:hAnsi="Times New Roman" w:cs="Times New Roman"/>
                <w:sz w:val="28"/>
                <w:szCs w:val="28"/>
              </w:rPr>
              <w:t>-</w:t>
            </w:r>
            <w:r w:rsidR="00662AFC" w:rsidRPr="00662AFC">
              <w:rPr>
                <w:rFonts w:ascii="Times New Roman" w:hAnsi="Times New Roman" w:cs="Times New Roman"/>
                <w:sz w:val="28"/>
                <w:szCs w:val="28"/>
              </w:rPr>
              <w:t>202</w:t>
            </w:r>
            <w:r w:rsidR="00914628">
              <w:rPr>
                <w:rFonts w:ascii="Times New Roman" w:hAnsi="Times New Roman" w:cs="Times New Roman"/>
                <w:sz w:val="28"/>
                <w:szCs w:val="28"/>
              </w:rPr>
              <w:t xml:space="preserve">4 </w:t>
            </w:r>
            <w:r w:rsidR="009350D8" w:rsidRPr="00662AFC">
              <w:rPr>
                <w:rFonts w:ascii="Times New Roman" w:hAnsi="Times New Roman" w:cs="Times New Roman"/>
                <w:sz w:val="28"/>
                <w:szCs w:val="28"/>
              </w:rPr>
              <w:t>годы</w:t>
            </w:r>
          </w:p>
          <w:p w:rsidR="009350D8" w:rsidRPr="00A477E8" w:rsidRDefault="009350D8" w:rsidP="00A477E8">
            <w:pPr>
              <w:pStyle w:val="ConsPlusCell"/>
              <w:jc w:val="both"/>
              <w:rPr>
                <w:rFonts w:ascii="Times New Roman" w:hAnsi="Times New Roman" w:cs="Times New Roman"/>
                <w:sz w:val="28"/>
                <w:szCs w:val="28"/>
              </w:rPr>
            </w:pPr>
          </w:p>
        </w:tc>
      </w:tr>
      <w:tr w:rsidR="008B3036" w:rsidRPr="00A477E8" w:rsidTr="008B3036">
        <w:tc>
          <w:tcPr>
            <w:tcW w:w="1199"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Перечень целевых показателей</w:t>
            </w:r>
          </w:p>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и показателей</w:t>
            </w:r>
            <w:r w:rsidRPr="00A477E8">
              <w:rPr>
                <w:rFonts w:ascii="Times New Roman" w:hAnsi="Times New Roman" w:cs="Times New Roman"/>
                <w:sz w:val="28"/>
                <w:szCs w:val="28"/>
              </w:rPr>
              <w:t xml:space="preserve">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Целевые показатели Программы: </w:t>
            </w:r>
          </w:p>
          <w:p w:rsidR="008B3036" w:rsidRPr="0019097B"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0000440D">
              <w:rPr>
                <w:rFonts w:ascii="Times New Roman" w:hAnsi="Times New Roman" w:cs="Times New Roman"/>
                <w:sz w:val="28"/>
                <w:szCs w:val="28"/>
              </w:rPr>
              <w:t xml:space="preserve"> </w:t>
            </w:r>
            <w:r w:rsidRPr="0019097B">
              <w:rPr>
                <w:rFonts w:ascii="Times New Roman" w:hAnsi="Times New Roman" w:cs="Times New Roman"/>
                <w:sz w:val="28"/>
                <w:szCs w:val="28"/>
              </w:rPr>
              <w:t xml:space="preserve">количества посетителей культурно-досуговых мероприятий по отношению к предыдущему </w:t>
            </w:r>
            <w:r>
              <w:rPr>
                <w:rFonts w:ascii="Times New Roman" w:hAnsi="Times New Roman" w:cs="Times New Roman"/>
                <w:sz w:val="28"/>
                <w:szCs w:val="28"/>
              </w:rPr>
              <w:t>году</w:t>
            </w:r>
            <w:r w:rsidR="0000440D">
              <w:rPr>
                <w:rFonts w:ascii="Times New Roman" w:hAnsi="Times New Roman" w:cs="Times New Roman"/>
                <w:sz w:val="28"/>
                <w:szCs w:val="28"/>
              </w:rPr>
              <w:t xml:space="preserve"> </w:t>
            </w:r>
            <w:r w:rsidRPr="008B3036">
              <w:rPr>
                <w:rFonts w:ascii="Times New Roman" w:hAnsi="Times New Roman" w:cs="Times New Roman"/>
                <w:sz w:val="28"/>
                <w:szCs w:val="28"/>
              </w:rPr>
              <w:t>на 0,0007% ежегодно</w:t>
            </w:r>
            <w:r w:rsidRPr="0019097B">
              <w:rPr>
                <w:rFonts w:ascii="Times New Roman" w:hAnsi="Times New Roman" w:cs="Times New Roman"/>
                <w:sz w:val="28"/>
                <w:szCs w:val="28"/>
              </w:rPr>
              <w:t>;</w:t>
            </w:r>
          </w:p>
          <w:p w:rsidR="008B3036" w:rsidRPr="008B3036"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0000440D">
              <w:rPr>
                <w:rFonts w:ascii="Times New Roman" w:hAnsi="Times New Roman" w:cs="Times New Roman"/>
                <w:sz w:val="28"/>
                <w:szCs w:val="28"/>
              </w:rPr>
              <w:t xml:space="preserve"> </w:t>
            </w:r>
            <w:r w:rsidRPr="0019097B">
              <w:rPr>
                <w:rFonts w:ascii="Times New Roman" w:hAnsi="Times New Roman" w:cs="Times New Roman"/>
                <w:sz w:val="28"/>
                <w:szCs w:val="28"/>
              </w:rPr>
              <w:t>количества населения в Канском районе систематически занимающихся физической культурой и спортом п</w:t>
            </w:r>
            <w:r>
              <w:rPr>
                <w:rFonts w:ascii="Times New Roman" w:hAnsi="Times New Roman" w:cs="Times New Roman"/>
                <w:sz w:val="28"/>
                <w:szCs w:val="28"/>
              </w:rPr>
              <w:t xml:space="preserve">о отношению к предыдущему году </w:t>
            </w:r>
            <w:r w:rsidRPr="008B3036">
              <w:rPr>
                <w:rFonts w:ascii="Times New Roman" w:hAnsi="Times New Roman" w:cs="Times New Roman"/>
                <w:sz w:val="28"/>
                <w:szCs w:val="28"/>
              </w:rPr>
              <w:t>на 1,3 % ежегодно;</w:t>
            </w:r>
          </w:p>
          <w:p w:rsidR="008B3036" w:rsidRDefault="008B3036" w:rsidP="008B3036">
            <w:pPr>
              <w:pStyle w:val="ConsPlusNormal"/>
              <w:ind w:firstLine="0"/>
              <w:jc w:val="both"/>
              <w:rPr>
                <w:rFonts w:ascii="Times New Roman" w:hAnsi="Times New Roman" w:cs="Times New Roman"/>
                <w:sz w:val="28"/>
                <w:szCs w:val="28"/>
              </w:rPr>
            </w:pPr>
            <w:r w:rsidRPr="0019097B">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rsidR="008B3036" w:rsidRPr="00F05302" w:rsidRDefault="008B3036" w:rsidP="008B3036">
            <w:pPr>
              <w:pStyle w:val="ConsPlusNormal"/>
              <w:ind w:firstLine="0"/>
              <w:jc w:val="both"/>
              <w:rPr>
                <w:rFonts w:ascii="Times New Roman" w:hAnsi="Times New Roman" w:cs="Times New Roman"/>
                <w:sz w:val="28"/>
                <w:szCs w:val="28"/>
              </w:rPr>
            </w:pPr>
            <w:r w:rsidRPr="00F05302">
              <w:rPr>
                <w:rFonts w:ascii="Times New Roman" w:hAnsi="Times New Roman" w:cs="Times New Roman"/>
                <w:sz w:val="28"/>
                <w:szCs w:val="28"/>
              </w:rPr>
              <w:lastRenderedPageBreak/>
              <w:t xml:space="preserve">Показатели результативности Программы:  </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F05302">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количества</w:t>
            </w:r>
            <w:r w:rsidRPr="00F05302">
              <w:rPr>
                <w:rFonts w:ascii="Times New Roman" w:hAnsi="Times New Roman" w:cs="Times New Roman"/>
                <w:sz w:val="28"/>
                <w:szCs w:val="28"/>
              </w:rPr>
              <w:t xml:space="preserve"> посетителей муниципальных учреждений культурно-</w:t>
            </w:r>
            <w:r>
              <w:rPr>
                <w:rFonts w:ascii="Times New Roman" w:hAnsi="Times New Roman" w:cs="Times New Roman"/>
                <w:sz w:val="28"/>
                <w:szCs w:val="28"/>
              </w:rPr>
              <w:t>досугового типа  от</w:t>
            </w:r>
            <w:r>
              <w:rPr>
                <w:rFonts w:ascii="Times New Roman" w:hAnsi="Times New Roman" w:cs="Times New Roman"/>
                <w:color w:val="000000" w:themeColor="text1"/>
                <w:sz w:val="28"/>
                <w:szCs w:val="28"/>
              </w:rPr>
              <w:t>290 062 чел. в 2021 году до 290268 чел. к 2024 году</w:t>
            </w:r>
            <w:r w:rsidRPr="00DD77C1">
              <w:rPr>
                <w:rFonts w:ascii="Times New Roman" w:hAnsi="Times New Roman" w:cs="Times New Roman"/>
                <w:sz w:val="28"/>
                <w:szCs w:val="28"/>
              </w:rPr>
              <w:t>;</w:t>
            </w:r>
          </w:p>
          <w:p w:rsidR="008B3036" w:rsidRPr="00885206" w:rsidRDefault="008B3036" w:rsidP="008B3036">
            <w:pPr>
              <w:pStyle w:val="ConsPlusNormal"/>
              <w:ind w:firstLine="709"/>
              <w:jc w:val="both"/>
              <w:rPr>
                <w:rFonts w:ascii="Times New Roman" w:hAnsi="Times New Roman" w:cs="Times New Roman"/>
                <w:sz w:val="28"/>
                <w:szCs w:val="28"/>
              </w:rPr>
            </w:pPr>
            <w:r w:rsidRPr="00DD77C1">
              <w:rPr>
                <w:rFonts w:ascii="Times New Roman" w:hAnsi="Times New Roman" w:cs="Times New Roman"/>
                <w:sz w:val="28"/>
                <w:szCs w:val="28"/>
              </w:rPr>
              <w:t xml:space="preserve">- количество культурно-массовых </w:t>
            </w:r>
            <w:r w:rsidRPr="002F162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2F1629">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w:t>
            </w:r>
            <w:r w:rsidRPr="002F1629">
              <w:rPr>
                <w:rFonts w:ascii="Times New Roman" w:hAnsi="Times New Roman" w:cs="Times New Roman"/>
                <w:color w:val="000000" w:themeColor="text1"/>
                <w:sz w:val="28"/>
                <w:szCs w:val="28"/>
              </w:rPr>
              <w:t>300</w:t>
            </w:r>
            <w:r>
              <w:rPr>
                <w:rFonts w:ascii="Times New Roman" w:hAnsi="Times New Roman" w:cs="Times New Roman"/>
                <w:color w:val="000000" w:themeColor="text1"/>
                <w:sz w:val="28"/>
                <w:szCs w:val="28"/>
              </w:rPr>
              <w:t xml:space="preserve"> ежегодно</w:t>
            </w:r>
            <w:r w:rsidRPr="00885206">
              <w:rPr>
                <w:rFonts w:ascii="Times New Roman" w:hAnsi="Times New Roman" w:cs="Times New Roman"/>
                <w:sz w:val="28"/>
                <w:szCs w:val="28"/>
              </w:rPr>
              <w:t>;</w:t>
            </w:r>
          </w:p>
          <w:p w:rsidR="008B3036" w:rsidRPr="00885206" w:rsidRDefault="00D41D2C" w:rsidP="008B3036">
            <w:pPr>
              <w:pStyle w:val="ConsPlusNormal"/>
              <w:ind w:firstLine="709"/>
              <w:jc w:val="both"/>
              <w:rPr>
                <w:rFonts w:ascii="Times New Roman" w:hAnsi="Times New Roman" w:cs="Times New Roman"/>
                <w:sz w:val="28"/>
                <w:szCs w:val="28"/>
              </w:rPr>
            </w:pPr>
            <w:r w:rsidRPr="00D11094">
              <w:rPr>
                <w:rFonts w:ascii="Times New Roman" w:hAnsi="Times New Roman" w:cs="Times New Roman"/>
                <w:sz w:val="28"/>
                <w:szCs w:val="28"/>
              </w:rPr>
              <w:t xml:space="preserve">- количество посещений библиотек </w:t>
            </w:r>
            <w:r w:rsidR="008B3036" w:rsidRPr="00D11094">
              <w:rPr>
                <w:rFonts w:ascii="Times New Roman" w:hAnsi="Times New Roman" w:cs="Times New Roman"/>
                <w:sz w:val="28"/>
                <w:szCs w:val="28"/>
              </w:rPr>
              <w:t>(на 1 жителя в год) - 4,1</w:t>
            </w:r>
            <w:r w:rsidR="005A2E9A" w:rsidRPr="00D11094">
              <w:rPr>
                <w:rFonts w:ascii="Times New Roman" w:hAnsi="Times New Roman" w:cs="Times New Roman"/>
                <w:sz w:val="28"/>
                <w:szCs w:val="28"/>
              </w:rPr>
              <w:t xml:space="preserve">посещений </w:t>
            </w:r>
            <w:r w:rsidR="008B3036" w:rsidRPr="00D11094">
              <w:rPr>
                <w:rFonts w:ascii="Times New Roman" w:hAnsi="Times New Roman" w:cs="Times New Roman"/>
                <w:sz w:val="28"/>
                <w:szCs w:val="28"/>
              </w:rPr>
              <w:t>ежегодно;</w:t>
            </w:r>
          </w:p>
          <w:p w:rsidR="008B3036" w:rsidRPr="00885206"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количество обучающихся в школах дополнительного образования – </w:t>
            </w:r>
            <w:r w:rsidR="005C215B">
              <w:rPr>
                <w:rFonts w:ascii="Times New Roman" w:hAnsi="Times New Roman" w:cs="Times New Roman"/>
                <w:sz w:val="28"/>
                <w:szCs w:val="28"/>
              </w:rPr>
              <w:t>389</w:t>
            </w:r>
            <w:r w:rsidRPr="00885206">
              <w:rPr>
                <w:rFonts w:ascii="Times New Roman" w:hAnsi="Times New Roman" w:cs="Times New Roman"/>
                <w:sz w:val="28"/>
                <w:szCs w:val="28"/>
              </w:rPr>
              <w:t xml:space="preserve"> человек </w:t>
            </w:r>
            <w:r w:rsidRPr="00B847C6">
              <w:rPr>
                <w:rFonts w:ascii="Times New Roman" w:hAnsi="Times New Roman" w:cs="Times New Roman"/>
                <w:sz w:val="28"/>
                <w:szCs w:val="28"/>
              </w:rPr>
              <w:t>ежегодно</w:t>
            </w:r>
            <w:r w:rsidRPr="00885206">
              <w:rPr>
                <w:rFonts w:ascii="Times New Roman" w:hAnsi="Times New Roman" w:cs="Times New Roman"/>
                <w:sz w:val="28"/>
                <w:szCs w:val="28"/>
              </w:rPr>
              <w:t>;</w:t>
            </w:r>
          </w:p>
          <w:p w:rsidR="008B3036" w:rsidRPr="001C0722"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численности</w:t>
            </w:r>
            <w:r w:rsidRPr="00885206">
              <w:rPr>
                <w:rFonts w:ascii="Times New Roman" w:hAnsi="Times New Roman" w:cs="Times New Roman"/>
                <w:sz w:val="28"/>
                <w:szCs w:val="28"/>
              </w:rPr>
              <w:t xml:space="preserve"> занимающихся физической культурой и спортом </w:t>
            </w:r>
            <w:r w:rsidRPr="00D5282E">
              <w:rPr>
                <w:rFonts w:ascii="Times New Roman" w:hAnsi="Times New Roman" w:cs="Times New Roman"/>
                <w:sz w:val="28"/>
                <w:szCs w:val="28"/>
              </w:rPr>
              <w:t>от 1</w:t>
            </w:r>
            <w:r>
              <w:rPr>
                <w:rFonts w:ascii="Times New Roman" w:hAnsi="Times New Roman" w:cs="Times New Roman"/>
                <w:sz w:val="28"/>
                <w:szCs w:val="28"/>
              </w:rPr>
              <w:t>1368</w:t>
            </w:r>
            <w:r w:rsidRPr="00D5282E">
              <w:rPr>
                <w:rFonts w:ascii="Times New Roman" w:hAnsi="Times New Roman" w:cs="Times New Roman"/>
                <w:sz w:val="28"/>
                <w:szCs w:val="28"/>
              </w:rPr>
              <w:t xml:space="preserve"> чел. в</w:t>
            </w:r>
            <w:r w:rsidRPr="00DD77C1">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D5282E">
              <w:rPr>
                <w:rFonts w:ascii="Times New Roman" w:hAnsi="Times New Roman" w:cs="Times New Roman"/>
                <w:sz w:val="28"/>
                <w:szCs w:val="28"/>
              </w:rPr>
              <w:t>году до 12</w:t>
            </w:r>
            <w:r>
              <w:rPr>
                <w:rFonts w:ascii="Times New Roman" w:hAnsi="Times New Roman" w:cs="Times New Roman"/>
                <w:sz w:val="28"/>
                <w:szCs w:val="28"/>
              </w:rPr>
              <w:t> </w:t>
            </w:r>
            <w:r w:rsidRPr="00D5282E">
              <w:rPr>
                <w:rFonts w:ascii="Times New Roman" w:hAnsi="Times New Roman" w:cs="Times New Roman"/>
                <w:sz w:val="28"/>
                <w:szCs w:val="28"/>
              </w:rPr>
              <w:t>2</w:t>
            </w:r>
            <w:r>
              <w:rPr>
                <w:rFonts w:ascii="Times New Roman" w:hAnsi="Times New Roman" w:cs="Times New Roman"/>
                <w:sz w:val="28"/>
                <w:szCs w:val="28"/>
              </w:rPr>
              <w:t>2</w:t>
            </w:r>
            <w:r w:rsidRPr="00D5282E">
              <w:rPr>
                <w:rFonts w:ascii="Times New Roman" w:hAnsi="Times New Roman" w:cs="Times New Roman"/>
                <w:sz w:val="28"/>
                <w:szCs w:val="28"/>
              </w:rPr>
              <w:t>5</w:t>
            </w:r>
            <w:r>
              <w:rPr>
                <w:rFonts w:ascii="Times New Roman" w:hAnsi="Times New Roman" w:cs="Times New Roman"/>
                <w:sz w:val="28"/>
                <w:szCs w:val="28"/>
              </w:rPr>
              <w:t xml:space="preserve"> чел. </w:t>
            </w:r>
            <w:r w:rsidRPr="00D5282E">
              <w:rPr>
                <w:rFonts w:ascii="Times New Roman" w:hAnsi="Times New Roman" w:cs="Times New Roman"/>
                <w:sz w:val="28"/>
                <w:szCs w:val="28"/>
              </w:rPr>
              <w:t>к 202</w:t>
            </w:r>
            <w:r>
              <w:rPr>
                <w:rFonts w:ascii="Times New Roman" w:hAnsi="Times New Roman" w:cs="Times New Roman"/>
                <w:sz w:val="28"/>
                <w:szCs w:val="28"/>
              </w:rPr>
              <w:t>4</w:t>
            </w:r>
            <w:r w:rsidRPr="00D5282E">
              <w:rPr>
                <w:rFonts w:ascii="Times New Roman" w:hAnsi="Times New Roman" w:cs="Times New Roman"/>
                <w:sz w:val="28"/>
                <w:szCs w:val="28"/>
              </w:rPr>
              <w:t xml:space="preserve"> году</w:t>
            </w:r>
            <w:r w:rsidRPr="00DD77C1">
              <w:rPr>
                <w:rFonts w:ascii="Times New Roman" w:hAnsi="Times New Roman" w:cs="Times New Roman"/>
                <w:sz w:val="28"/>
                <w:szCs w:val="28"/>
              </w:rPr>
              <w:t>.</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DD77C1">
              <w:rPr>
                <w:rFonts w:ascii="Times New Roman" w:hAnsi="Times New Roman" w:cs="Times New Roman"/>
                <w:sz w:val="28"/>
                <w:szCs w:val="28"/>
              </w:rPr>
              <w:t xml:space="preserve">- количество спортивно-массовых мероприятий </w:t>
            </w:r>
            <w:r w:rsidRPr="00146BB3">
              <w:rPr>
                <w:rFonts w:ascii="Times New Roman" w:hAnsi="Times New Roman" w:cs="Times New Roman"/>
                <w:sz w:val="28"/>
                <w:szCs w:val="28"/>
              </w:rPr>
              <w:t>- 73 единиц</w:t>
            </w:r>
            <w:r>
              <w:rPr>
                <w:rFonts w:ascii="Times New Roman" w:hAnsi="Times New Roman" w:cs="Times New Roman"/>
                <w:sz w:val="28"/>
                <w:szCs w:val="28"/>
              </w:rPr>
              <w:t>ы</w:t>
            </w:r>
            <w:r w:rsidR="0000440D">
              <w:rPr>
                <w:rFonts w:ascii="Times New Roman" w:hAnsi="Times New Roman" w:cs="Times New Roman"/>
                <w:sz w:val="28"/>
                <w:szCs w:val="28"/>
              </w:rPr>
              <w:t xml:space="preserve"> </w:t>
            </w:r>
            <w:r w:rsidRPr="00B847C6">
              <w:rPr>
                <w:rFonts w:ascii="Times New Roman" w:hAnsi="Times New Roman" w:cs="Times New Roman"/>
                <w:sz w:val="28"/>
                <w:szCs w:val="28"/>
              </w:rPr>
              <w:t>ежегодно</w:t>
            </w:r>
            <w:r w:rsidRPr="00146BB3">
              <w:rPr>
                <w:rFonts w:ascii="Times New Roman" w:hAnsi="Times New Roman" w:cs="Times New Roman"/>
                <w:sz w:val="28"/>
                <w:szCs w:val="28"/>
              </w:rPr>
              <w:t>.</w:t>
            </w:r>
          </w:p>
          <w:p w:rsidR="005C215B" w:rsidRPr="00A477E8" w:rsidRDefault="008B3036" w:rsidP="00B55B1E">
            <w:pPr>
              <w:pStyle w:val="ConsPlusNormal"/>
              <w:jc w:val="both"/>
              <w:rPr>
                <w:rFonts w:ascii="Times New Roman" w:hAnsi="Times New Roman" w:cs="Times New Roman"/>
                <w:sz w:val="28"/>
                <w:szCs w:val="28"/>
              </w:rPr>
            </w:pPr>
            <w:r w:rsidRPr="00D54019">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D54019">
              <w:rPr>
                <w:rFonts w:ascii="Times New Roman" w:hAnsi="Times New Roman" w:cs="Times New Roman"/>
                <w:sz w:val="28"/>
                <w:szCs w:val="28"/>
              </w:rPr>
              <w:t xml:space="preserve"> молодых семей, улучшивших жилищные условия за счет полученных социальных выплат, состоящих на учете нуждающихс</w:t>
            </w:r>
            <w:r>
              <w:rPr>
                <w:rFonts w:ascii="Times New Roman" w:hAnsi="Times New Roman" w:cs="Times New Roman"/>
                <w:sz w:val="28"/>
                <w:szCs w:val="28"/>
              </w:rPr>
              <w:t>я в улучшении жилищных условий -</w:t>
            </w:r>
            <w:r w:rsidRPr="0012222A">
              <w:rPr>
                <w:rFonts w:ascii="Times New Roman" w:hAnsi="Times New Roman" w:cs="Times New Roman"/>
                <w:sz w:val="28"/>
                <w:szCs w:val="28"/>
              </w:rPr>
              <w:t xml:space="preserve">1 семья </w:t>
            </w:r>
            <w:r w:rsidRPr="00D54019">
              <w:rPr>
                <w:rFonts w:ascii="Times New Roman" w:hAnsi="Times New Roman" w:cs="Times New Roman"/>
                <w:sz w:val="28"/>
                <w:szCs w:val="28"/>
              </w:rPr>
              <w:t>ежегодно</w:t>
            </w:r>
            <w:r w:rsidR="00B55B1E">
              <w:rPr>
                <w:rFonts w:ascii="Times New Roman" w:hAnsi="Times New Roman" w:cs="Times New Roman"/>
                <w:sz w:val="28"/>
                <w:szCs w:val="28"/>
              </w:rPr>
              <w:t>.</w:t>
            </w:r>
          </w:p>
        </w:tc>
      </w:tr>
      <w:tr w:rsidR="009350D8" w:rsidRPr="00A477E8" w:rsidTr="008B3036">
        <w:trPr>
          <w:trHeight w:val="699"/>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8B3A9E" w:rsidRPr="00E44041" w:rsidRDefault="008B3A9E" w:rsidP="008B3A9E">
            <w:pPr>
              <w:spacing w:line="245" w:lineRule="auto"/>
              <w:ind w:firstLine="709"/>
              <w:jc w:val="both"/>
              <w:rPr>
                <w:sz w:val="28"/>
                <w:szCs w:val="28"/>
              </w:rPr>
            </w:pPr>
            <w:r w:rsidRPr="00E44041">
              <w:rPr>
                <w:sz w:val="28"/>
                <w:szCs w:val="28"/>
              </w:rPr>
              <w:t>Общий объем финансирован</w:t>
            </w:r>
            <w:r w:rsidR="00AE051D" w:rsidRPr="00E44041">
              <w:rPr>
                <w:sz w:val="28"/>
                <w:szCs w:val="28"/>
              </w:rPr>
              <w:t xml:space="preserve">ия Программы – </w:t>
            </w:r>
            <w:r w:rsidR="00910939">
              <w:rPr>
                <w:sz w:val="28"/>
                <w:szCs w:val="28"/>
              </w:rPr>
              <w:t xml:space="preserve">554 547,4 </w:t>
            </w:r>
            <w:r w:rsidRPr="00E44041">
              <w:rPr>
                <w:sz w:val="28"/>
                <w:szCs w:val="28"/>
              </w:rPr>
              <w:t xml:space="preserve">тыс. руб., из них по годам: </w:t>
            </w:r>
          </w:p>
          <w:p w:rsidR="008B3A9E" w:rsidRPr="00E44041" w:rsidRDefault="00CC2252" w:rsidP="008B3A9E">
            <w:pPr>
              <w:jc w:val="both"/>
              <w:rPr>
                <w:sz w:val="28"/>
                <w:szCs w:val="28"/>
              </w:rPr>
            </w:pPr>
            <w:r w:rsidRPr="00E44041">
              <w:rPr>
                <w:sz w:val="28"/>
                <w:szCs w:val="28"/>
              </w:rPr>
              <w:t xml:space="preserve">2022 год – </w:t>
            </w:r>
            <w:r w:rsidR="00910939">
              <w:rPr>
                <w:sz w:val="28"/>
                <w:szCs w:val="28"/>
              </w:rPr>
              <w:t>220 703,4</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 xml:space="preserve">федеральный бюджет – </w:t>
            </w:r>
            <w:r w:rsidR="00910939">
              <w:rPr>
                <w:sz w:val="28"/>
                <w:szCs w:val="28"/>
              </w:rPr>
              <w:t>8 328,3</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 xml:space="preserve">краевой бюджет – </w:t>
            </w:r>
            <w:r w:rsidR="00910939">
              <w:rPr>
                <w:sz w:val="28"/>
                <w:szCs w:val="28"/>
              </w:rPr>
              <w:t>8 403,6</w:t>
            </w:r>
            <w:r w:rsidRPr="00E44041">
              <w:rPr>
                <w:sz w:val="28"/>
                <w:szCs w:val="28"/>
              </w:rPr>
              <w:t xml:space="preserve"> тыс. руб.,</w:t>
            </w:r>
          </w:p>
          <w:p w:rsidR="008B3A9E" w:rsidRPr="00E44041" w:rsidRDefault="00B51EBF" w:rsidP="008B3A9E">
            <w:pPr>
              <w:ind w:firstLine="709"/>
              <w:jc w:val="both"/>
              <w:rPr>
                <w:sz w:val="28"/>
                <w:szCs w:val="28"/>
              </w:rPr>
            </w:pPr>
            <w:r>
              <w:rPr>
                <w:sz w:val="28"/>
                <w:szCs w:val="28"/>
              </w:rPr>
              <w:t xml:space="preserve">внебюджетные источники – 1 250,0 </w:t>
            </w:r>
            <w:r w:rsidR="008B3A9E" w:rsidRPr="00E44041">
              <w:rPr>
                <w:sz w:val="28"/>
                <w:szCs w:val="28"/>
              </w:rPr>
              <w:t>тыс. руб.,</w:t>
            </w:r>
          </w:p>
          <w:p w:rsidR="008B3A9E" w:rsidRPr="00E44041" w:rsidRDefault="00CC2252" w:rsidP="008B3A9E">
            <w:pPr>
              <w:spacing w:line="244" w:lineRule="auto"/>
              <w:ind w:firstLine="709"/>
              <w:jc w:val="both"/>
              <w:rPr>
                <w:sz w:val="28"/>
                <w:szCs w:val="28"/>
              </w:rPr>
            </w:pPr>
            <w:r w:rsidRPr="00E44041">
              <w:rPr>
                <w:sz w:val="28"/>
                <w:szCs w:val="28"/>
              </w:rPr>
              <w:t xml:space="preserve">районный бюджет – </w:t>
            </w:r>
            <w:r w:rsidR="003C012C">
              <w:rPr>
                <w:sz w:val="28"/>
                <w:szCs w:val="28"/>
              </w:rPr>
              <w:t>202 656,5</w:t>
            </w:r>
            <w:r w:rsidR="008B3A9E" w:rsidRPr="00E44041">
              <w:rPr>
                <w:sz w:val="28"/>
                <w:szCs w:val="28"/>
              </w:rPr>
              <w:t>тыс. руб.</w:t>
            </w:r>
          </w:p>
          <w:p w:rsidR="000C7BF3" w:rsidRPr="00E44041" w:rsidRDefault="000C7BF3" w:rsidP="000C7BF3">
            <w:pPr>
              <w:ind w:firstLine="709"/>
              <w:jc w:val="both"/>
              <w:rPr>
                <w:sz w:val="28"/>
                <w:szCs w:val="28"/>
              </w:rPr>
            </w:pPr>
            <w:r w:rsidRPr="00E44041">
              <w:rPr>
                <w:sz w:val="28"/>
                <w:szCs w:val="28"/>
              </w:rPr>
              <w:t xml:space="preserve">бюджет сельских поселений - 65,0 </w:t>
            </w:r>
            <w:proofErr w:type="spellStart"/>
            <w:r w:rsidRPr="00E44041">
              <w:rPr>
                <w:sz w:val="28"/>
                <w:szCs w:val="28"/>
              </w:rPr>
              <w:t>тыс.руб</w:t>
            </w:r>
            <w:proofErr w:type="spellEnd"/>
            <w:r w:rsidRPr="00E44041">
              <w:rPr>
                <w:sz w:val="28"/>
                <w:szCs w:val="28"/>
              </w:rPr>
              <w:t>.</w:t>
            </w:r>
          </w:p>
          <w:p w:rsidR="008B3A9E" w:rsidRPr="00E44041" w:rsidRDefault="00CC2252" w:rsidP="008B3A9E">
            <w:pPr>
              <w:jc w:val="both"/>
              <w:rPr>
                <w:sz w:val="28"/>
                <w:szCs w:val="28"/>
              </w:rPr>
            </w:pPr>
            <w:r w:rsidRPr="00E44041">
              <w:rPr>
                <w:sz w:val="28"/>
                <w:szCs w:val="28"/>
              </w:rPr>
              <w:t xml:space="preserve">2023 год – </w:t>
            </w:r>
            <w:r w:rsidR="003C012C">
              <w:rPr>
                <w:sz w:val="28"/>
                <w:szCs w:val="28"/>
              </w:rPr>
              <w:t>169 682,5</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федеральный бюджет –</w:t>
            </w:r>
            <w:r w:rsidR="003C012C">
              <w:rPr>
                <w:sz w:val="28"/>
                <w:szCs w:val="28"/>
              </w:rPr>
              <w:t>7 139,0</w:t>
            </w:r>
            <w:r w:rsidR="008B3A9E" w:rsidRPr="00E44041">
              <w:rPr>
                <w:sz w:val="28"/>
                <w:szCs w:val="28"/>
              </w:rPr>
              <w:t xml:space="preserve"> тыс. руб.</w:t>
            </w:r>
          </w:p>
          <w:p w:rsidR="008B3A9E" w:rsidRPr="00E44041" w:rsidRDefault="003A0856" w:rsidP="008B3A9E">
            <w:pPr>
              <w:ind w:firstLine="709"/>
              <w:jc w:val="both"/>
              <w:rPr>
                <w:sz w:val="28"/>
                <w:szCs w:val="28"/>
              </w:rPr>
            </w:pPr>
            <w:r>
              <w:rPr>
                <w:sz w:val="28"/>
                <w:szCs w:val="28"/>
              </w:rPr>
              <w:t xml:space="preserve">краевой бюджет – </w:t>
            </w:r>
            <w:r w:rsidR="003C012C">
              <w:rPr>
                <w:sz w:val="28"/>
                <w:szCs w:val="28"/>
              </w:rPr>
              <w:t>4 718,4</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внебюджетные источники – 925,0тыс. руб.,</w:t>
            </w:r>
          </w:p>
          <w:p w:rsidR="00DA219E" w:rsidRPr="00E44041" w:rsidRDefault="008B3A9E" w:rsidP="008B3A9E">
            <w:pPr>
              <w:ind w:firstLine="709"/>
              <w:jc w:val="both"/>
            </w:pPr>
            <w:r w:rsidRPr="00E44041">
              <w:rPr>
                <w:sz w:val="28"/>
                <w:szCs w:val="28"/>
              </w:rPr>
              <w:t xml:space="preserve">районный </w:t>
            </w:r>
            <w:r w:rsidR="00CC2252" w:rsidRPr="00E44041">
              <w:rPr>
                <w:sz w:val="28"/>
                <w:szCs w:val="28"/>
              </w:rPr>
              <w:t xml:space="preserve">бюджет – </w:t>
            </w:r>
            <w:r w:rsidR="003C012C">
              <w:rPr>
                <w:sz w:val="28"/>
                <w:szCs w:val="28"/>
              </w:rPr>
              <w:t>156 835,1</w:t>
            </w:r>
            <w:r w:rsidRPr="00E44041">
              <w:rPr>
                <w:sz w:val="28"/>
                <w:szCs w:val="28"/>
              </w:rPr>
              <w:t>тыс. руб</w:t>
            </w:r>
            <w:r w:rsidRPr="00E44041">
              <w:t>.</w:t>
            </w:r>
          </w:p>
          <w:p w:rsidR="00C0745E" w:rsidRPr="00E44041" w:rsidRDefault="000C7BF3" w:rsidP="008B3A9E">
            <w:pPr>
              <w:ind w:firstLine="709"/>
              <w:jc w:val="both"/>
              <w:rPr>
                <w:sz w:val="28"/>
                <w:szCs w:val="28"/>
              </w:rPr>
            </w:pPr>
            <w:r w:rsidRPr="00E44041">
              <w:rPr>
                <w:sz w:val="28"/>
                <w:szCs w:val="28"/>
              </w:rPr>
              <w:t xml:space="preserve">бюджет сельских поселений - 65,0 </w:t>
            </w:r>
            <w:proofErr w:type="spellStart"/>
            <w:r w:rsidRPr="00E44041">
              <w:rPr>
                <w:sz w:val="28"/>
                <w:szCs w:val="28"/>
              </w:rPr>
              <w:t>тыс.руб</w:t>
            </w:r>
            <w:proofErr w:type="spellEnd"/>
            <w:r w:rsidRPr="00E44041">
              <w:rPr>
                <w:sz w:val="28"/>
                <w:szCs w:val="28"/>
              </w:rPr>
              <w:t>.</w:t>
            </w:r>
          </w:p>
          <w:p w:rsidR="00546394" w:rsidRPr="00E44041" w:rsidRDefault="00F877DD" w:rsidP="00546394">
            <w:pPr>
              <w:jc w:val="both"/>
              <w:rPr>
                <w:sz w:val="28"/>
                <w:szCs w:val="28"/>
              </w:rPr>
            </w:pPr>
            <w:r>
              <w:rPr>
                <w:sz w:val="28"/>
                <w:szCs w:val="28"/>
              </w:rPr>
              <w:t xml:space="preserve">2024 год – </w:t>
            </w:r>
            <w:r w:rsidR="003C012C">
              <w:rPr>
                <w:sz w:val="28"/>
                <w:szCs w:val="28"/>
              </w:rPr>
              <w:t>164 161,5</w:t>
            </w:r>
            <w:r w:rsidR="00546394" w:rsidRPr="00E44041">
              <w:rPr>
                <w:sz w:val="28"/>
                <w:szCs w:val="28"/>
              </w:rPr>
              <w:t xml:space="preserve"> тыс. руб.</w:t>
            </w:r>
          </w:p>
          <w:p w:rsidR="00546394" w:rsidRPr="00E44041" w:rsidRDefault="004A505E" w:rsidP="00546394">
            <w:pPr>
              <w:ind w:firstLine="709"/>
              <w:jc w:val="both"/>
              <w:rPr>
                <w:sz w:val="28"/>
                <w:szCs w:val="28"/>
              </w:rPr>
            </w:pPr>
            <w:r>
              <w:rPr>
                <w:sz w:val="28"/>
                <w:szCs w:val="28"/>
              </w:rPr>
              <w:t>федеральный бюджет – 6 875,8</w:t>
            </w:r>
            <w:r w:rsidR="00546394"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краевой</w:t>
            </w:r>
            <w:r w:rsidR="004A505E">
              <w:rPr>
                <w:sz w:val="28"/>
                <w:szCs w:val="28"/>
              </w:rPr>
              <w:t xml:space="preserve"> бюджет – 1 871,3</w:t>
            </w:r>
            <w:r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внебюджетные источники – 925,0тыс. руб.,</w:t>
            </w:r>
          </w:p>
          <w:p w:rsidR="00546394" w:rsidRPr="00E44041" w:rsidRDefault="00E44041" w:rsidP="00546394">
            <w:pPr>
              <w:ind w:firstLine="709"/>
              <w:jc w:val="both"/>
            </w:pPr>
            <w:r w:rsidRPr="00E44041">
              <w:rPr>
                <w:sz w:val="28"/>
                <w:szCs w:val="28"/>
              </w:rPr>
              <w:t xml:space="preserve">районный бюджет – </w:t>
            </w:r>
            <w:r w:rsidR="004A505E">
              <w:rPr>
                <w:sz w:val="28"/>
                <w:szCs w:val="28"/>
              </w:rPr>
              <w:t>154 489,4</w:t>
            </w:r>
            <w:r w:rsidR="00546394" w:rsidRPr="00E44041">
              <w:rPr>
                <w:sz w:val="28"/>
                <w:szCs w:val="28"/>
              </w:rPr>
              <w:t>тыс. руб</w:t>
            </w:r>
            <w:r w:rsidR="00546394" w:rsidRPr="00E44041">
              <w:t>.</w:t>
            </w:r>
          </w:p>
          <w:p w:rsidR="002D070B" w:rsidRPr="00E44041" w:rsidRDefault="00E44041" w:rsidP="008B3A9E">
            <w:pPr>
              <w:ind w:firstLine="709"/>
              <w:jc w:val="both"/>
              <w:rPr>
                <w:sz w:val="28"/>
                <w:szCs w:val="28"/>
              </w:rPr>
            </w:pPr>
            <w:r w:rsidRPr="00E44041">
              <w:rPr>
                <w:sz w:val="28"/>
                <w:szCs w:val="28"/>
              </w:rPr>
              <w:t>бюджет сельских поселений - 0</w:t>
            </w:r>
            <w:r w:rsidR="00546394" w:rsidRPr="00E44041">
              <w:rPr>
                <w:sz w:val="28"/>
                <w:szCs w:val="28"/>
              </w:rPr>
              <w:t xml:space="preserve">,0 </w:t>
            </w:r>
            <w:proofErr w:type="spellStart"/>
            <w:r w:rsidR="00546394" w:rsidRPr="00E44041">
              <w:rPr>
                <w:sz w:val="28"/>
                <w:szCs w:val="28"/>
              </w:rPr>
              <w:t>тыс.руб</w:t>
            </w:r>
            <w:proofErr w:type="spellEnd"/>
            <w:r w:rsidR="00546394" w:rsidRPr="00E44041">
              <w:rPr>
                <w:sz w:val="28"/>
                <w:szCs w:val="28"/>
              </w:rPr>
              <w:t>.</w:t>
            </w:r>
          </w:p>
          <w:p w:rsidR="00C0745E" w:rsidRPr="00A477E8" w:rsidRDefault="00C0745E" w:rsidP="008B3A9E">
            <w:pPr>
              <w:ind w:firstLine="709"/>
              <w:jc w:val="both"/>
              <w:rPr>
                <w:sz w:val="28"/>
                <w:szCs w:val="28"/>
              </w:rPr>
            </w:pPr>
          </w:p>
        </w:tc>
      </w:tr>
    </w:tbl>
    <w:p w:rsidR="009350D8" w:rsidRPr="0012484D" w:rsidRDefault="009350D8" w:rsidP="009350D8">
      <w:pPr>
        <w:contextualSpacing/>
        <w:jc w:val="center"/>
        <w:rPr>
          <w:b/>
        </w:rPr>
      </w:pPr>
    </w:p>
    <w:p w:rsidR="007C2B71" w:rsidRDefault="007C2B71" w:rsidP="00312E06">
      <w:pPr>
        <w:ind w:left="360"/>
        <w:contextualSpacing/>
        <w:jc w:val="center"/>
        <w:rPr>
          <w:b/>
          <w:sz w:val="28"/>
          <w:szCs w:val="28"/>
        </w:rPr>
      </w:pPr>
    </w:p>
    <w:p w:rsidR="00910939" w:rsidRDefault="00910939" w:rsidP="00312E06">
      <w:pPr>
        <w:ind w:left="360"/>
        <w:contextualSpacing/>
        <w:jc w:val="center"/>
        <w:rPr>
          <w:b/>
          <w:sz w:val="28"/>
          <w:szCs w:val="28"/>
        </w:rPr>
      </w:pPr>
    </w:p>
    <w:p w:rsidR="00910939" w:rsidRDefault="00910939" w:rsidP="00312E06">
      <w:pPr>
        <w:ind w:left="360"/>
        <w:contextualSpacing/>
        <w:jc w:val="center"/>
        <w:rPr>
          <w:b/>
          <w:sz w:val="28"/>
          <w:szCs w:val="28"/>
        </w:rPr>
      </w:pPr>
    </w:p>
    <w:p w:rsidR="00F8242C" w:rsidRPr="00422929" w:rsidRDefault="00312E06"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422929">
        <w:rPr>
          <w:rFonts w:ascii="Times New Roman" w:hAnsi="Times New Roman"/>
          <w:b/>
          <w:sz w:val="28"/>
          <w:szCs w:val="28"/>
        </w:rPr>
        <w:lastRenderedPageBreak/>
        <w:t xml:space="preserve">2. </w:t>
      </w:r>
      <w:r w:rsidR="009350D8" w:rsidRPr="00422929">
        <w:rPr>
          <w:rFonts w:ascii="Times New Roman" w:hAnsi="Times New Roman"/>
          <w:b/>
          <w:sz w:val="28"/>
          <w:szCs w:val="28"/>
        </w:rPr>
        <w:t>Характеристика</w:t>
      </w:r>
    </w:p>
    <w:p w:rsidR="009350D8" w:rsidRDefault="009350D8"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572EB6">
        <w:rPr>
          <w:rFonts w:ascii="Times New Roman" w:hAnsi="Times New Roman"/>
          <w:b/>
          <w:sz w:val="28"/>
          <w:szCs w:val="28"/>
        </w:rPr>
        <w:t>текущего состояния соответствующей сферы</w:t>
      </w:r>
      <w:r w:rsidR="0000440D">
        <w:rPr>
          <w:rFonts w:ascii="Times New Roman" w:hAnsi="Times New Roman"/>
          <w:b/>
          <w:sz w:val="28"/>
          <w:szCs w:val="28"/>
        </w:rPr>
        <w:t xml:space="preserve"> </w:t>
      </w:r>
      <w:r w:rsidRPr="00F8242C">
        <w:rPr>
          <w:rFonts w:ascii="Times New Roman" w:hAnsi="Times New Roman"/>
          <w:b/>
          <w:sz w:val="28"/>
          <w:szCs w:val="28"/>
        </w:rPr>
        <w:t>с указанием основных показ</w:t>
      </w:r>
      <w:r w:rsidR="00827A76" w:rsidRPr="00F8242C">
        <w:rPr>
          <w:rFonts w:ascii="Times New Roman" w:hAnsi="Times New Roman"/>
          <w:b/>
          <w:sz w:val="28"/>
          <w:szCs w:val="28"/>
        </w:rPr>
        <w:t xml:space="preserve">ателей социально-экономического </w:t>
      </w:r>
      <w:r w:rsidRPr="00F8242C">
        <w:rPr>
          <w:rFonts w:ascii="Times New Roman" w:hAnsi="Times New Roman"/>
          <w:b/>
          <w:sz w:val="28"/>
          <w:szCs w:val="28"/>
        </w:rPr>
        <w:t>развития Канского района и анализ социальных,</w:t>
      </w:r>
      <w:r w:rsidR="0000440D">
        <w:rPr>
          <w:rFonts w:ascii="Times New Roman" w:hAnsi="Times New Roman"/>
          <w:b/>
          <w:sz w:val="28"/>
          <w:szCs w:val="28"/>
        </w:rPr>
        <w:t xml:space="preserve"> </w:t>
      </w:r>
      <w:r w:rsidRPr="00F8242C">
        <w:rPr>
          <w:rFonts w:ascii="Times New Roman" w:hAnsi="Times New Roman"/>
          <w:b/>
          <w:sz w:val="28"/>
          <w:szCs w:val="28"/>
        </w:rPr>
        <w:t>финансово-экономических и прочих рисков реализации программы</w:t>
      </w:r>
    </w:p>
    <w:p w:rsidR="009350D8" w:rsidRPr="00572EB6" w:rsidRDefault="00827A76" w:rsidP="00572EB6">
      <w:pPr>
        <w:ind w:firstLine="708"/>
        <w:jc w:val="both"/>
        <w:rPr>
          <w:bCs/>
          <w:sz w:val="28"/>
          <w:szCs w:val="28"/>
        </w:rPr>
      </w:pPr>
      <w:r w:rsidRPr="00572EB6">
        <w:rPr>
          <w:bCs/>
          <w:sz w:val="28"/>
          <w:szCs w:val="28"/>
        </w:rPr>
        <w:t>По состоянию на 01.01.202</w:t>
      </w:r>
      <w:r w:rsidR="00365478">
        <w:rPr>
          <w:bCs/>
          <w:sz w:val="28"/>
          <w:szCs w:val="28"/>
        </w:rPr>
        <w:t>2</w:t>
      </w:r>
      <w:r w:rsidR="009350D8" w:rsidRPr="00572EB6">
        <w:rPr>
          <w:bCs/>
          <w:sz w:val="28"/>
          <w:szCs w:val="28"/>
        </w:rPr>
        <w:t xml:space="preserve"> года отрасль культуры, </w:t>
      </w:r>
      <w:r w:rsidR="009350D8" w:rsidRPr="00572EB6">
        <w:rPr>
          <w:sz w:val="28"/>
          <w:szCs w:val="28"/>
        </w:rPr>
        <w:t>физической культуры, спорта и молодёжной политики</w:t>
      </w:r>
      <w:r w:rsidR="0000440D">
        <w:rPr>
          <w:sz w:val="28"/>
          <w:szCs w:val="28"/>
        </w:rPr>
        <w:t xml:space="preserve"> </w:t>
      </w:r>
      <w:r w:rsidR="00713FB7" w:rsidRPr="00572EB6">
        <w:rPr>
          <w:bCs/>
          <w:sz w:val="28"/>
          <w:szCs w:val="28"/>
        </w:rPr>
        <w:t xml:space="preserve">Канского района </w:t>
      </w:r>
      <w:r w:rsidR="009350D8" w:rsidRPr="00572EB6">
        <w:rPr>
          <w:bCs/>
          <w:sz w:val="28"/>
          <w:szCs w:val="28"/>
        </w:rPr>
        <w:t xml:space="preserve">включает: </w:t>
      </w:r>
    </w:p>
    <w:p w:rsidR="009350D8" w:rsidRPr="00572EB6" w:rsidRDefault="00713FB7" w:rsidP="00572EB6">
      <w:pPr>
        <w:ind w:firstLine="708"/>
        <w:jc w:val="both"/>
        <w:rPr>
          <w:bCs/>
          <w:sz w:val="28"/>
          <w:szCs w:val="28"/>
        </w:rPr>
      </w:pPr>
      <w:r w:rsidRPr="00572EB6">
        <w:rPr>
          <w:bCs/>
          <w:sz w:val="28"/>
          <w:szCs w:val="28"/>
        </w:rPr>
        <w:t>- м</w:t>
      </w:r>
      <w:r w:rsidR="009350D8" w:rsidRPr="00572EB6">
        <w:rPr>
          <w:sz w:val="28"/>
          <w:szCs w:val="28"/>
        </w:rPr>
        <w:t>униципальное казённое учреждение «Отдел по культуре, спорту и делам молодежи Канского района» (далее - МКУ «ОКС и ДМ»)</w:t>
      </w:r>
      <w:r w:rsidR="009350D8" w:rsidRPr="00572EB6">
        <w:rPr>
          <w:bCs/>
          <w:sz w:val="28"/>
          <w:szCs w:val="28"/>
        </w:rPr>
        <w:t>;</w:t>
      </w:r>
    </w:p>
    <w:p w:rsidR="009350D8" w:rsidRPr="00572EB6" w:rsidRDefault="00713FB7" w:rsidP="00572EB6">
      <w:pPr>
        <w:ind w:firstLine="708"/>
        <w:jc w:val="both"/>
        <w:rPr>
          <w:bCs/>
          <w:sz w:val="28"/>
          <w:szCs w:val="28"/>
        </w:rPr>
      </w:pPr>
      <w:r w:rsidRPr="00572EB6">
        <w:rPr>
          <w:bCs/>
          <w:sz w:val="28"/>
          <w:szCs w:val="28"/>
        </w:rPr>
        <w:t xml:space="preserve"> - м</w:t>
      </w:r>
      <w:r w:rsidR="009350D8" w:rsidRPr="00572EB6">
        <w:rPr>
          <w:sz w:val="28"/>
          <w:szCs w:val="28"/>
        </w:rPr>
        <w:t>униципальное бюджетное учреждение культуры «</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 (далее - МБУК «МКС»);</w:t>
      </w:r>
    </w:p>
    <w:p w:rsidR="009350D8" w:rsidRPr="00572EB6" w:rsidRDefault="00713FB7" w:rsidP="00572EB6">
      <w:pPr>
        <w:ind w:firstLine="708"/>
        <w:jc w:val="both"/>
        <w:rPr>
          <w:iCs/>
          <w:sz w:val="28"/>
          <w:szCs w:val="28"/>
        </w:rPr>
      </w:pPr>
      <w:r w:rsidRPr="00572EB6">
        <w:rPr>
          <w:sz w:val="28"/>
          <w:szCs w:val="28"/>
        </w:rPr>
        <w:t>- м</w:t>
      </w:r>
      <w:r w:rsidR="009350D8" w:rsidRPr="00572EB6">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Большеуринская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Большеуринская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Филимоновская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Филимоновская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Чечеульская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Чечеульская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Спортивная школа «Олимпиец» (далее – СШ «Олимпиец»);</w:t>
      </w:r>
    </w:p>
    <w:p w:rsidR="009350D8" w:rsidRPr="00572EB6" w:rsidRDefault="00BF02B4" w:rsidP="00572EB6">
      <w:pPr>
        <w:ind w:firstLine="708"/>
        <w:jc w:val="both"/>
        <w:rPr>
          <w:sz w:val="28"/>
          <w:szCs w:val="28"/>
        </w:rPr>
      </w:pPr>
      <w:r w:rsidRPr="00572EB6">
        <w:rPr>
          <w:iCs/>
          <w:sz w:val="28"/>
          <w:szCs w:val="28"/>
        </w:rPr>
        <w:t>- м</w:t>
      </w:r>
      <w:r w:rsidR="009350D8" w:rsidRPr="00572EB6">
        <w:rPr>
          <w:sz w:val="28"/>
          <w:szCs w:val="28"/>
        </w:rPr>
        <w:t>униципальное казённое учреждение «Технологический центр учреждений культуры Канского района» (далее – МКУ «</w:t>
      </w:r>
      <w:proofErr w:type="spellStart"/>
      <w:r w:rsidR="009350D8" w:rsidRPr="00572EB6">
        <w:rPr>
          <w:sz w:val="28"/>
          <w:szCs w:val="28"/>
        </w:rPr>
        <w:t>Техноцентр</w:t>
      </w:r>
      <w:proofErr w:type="spellEnd"/>
      <w:r w:rsidR="009350D8" w:rsidRPr="00572EB6">
        <w:rPr>
          <w:sz w:val="28"/>
          <w:szCs w:val="28"/>
        </w:rPr>
        <w:t>»).</w:t>
      </w:r>
    </w:p>
    <w:p w:rsidR="00CF4EEB" w:rsidRPr="00572EB6" w:rsidRDefault="00CF4EEB" w:rsidP="00572EB6">
      <w:pPr>
        <w:widowControl w:val="0"/>
        <w:shd w:val="clear" w:color="auto" w:fill="FFFFFF"/>
        <w:ind w:firstLine="708"/>
        <w:jc w:val="both"/>
        <w:rPr>
          <w:iCs/>
          <w:sz w:val="28"/>
          <w:szCs w:val="28"/>
        </w:rPr>
      </w:pPr>
      <w:r w:rsidRPr="00572EB6">
        <w:rPr>
          <w:iCs/>
          <w:sz w:val="28"/>
          <w:szCs w:val="28"/>
        </w:rPr>
        <w:t xml:space="preserve">Деятельность учреждений культуры, спорта Канского района направлена на </w:t>
      </w:r>
      <w:r w:rsidR="00443147">
        <w:rPr>
          <w:iCs/>
          <w:sz w:val="28"/>
          <w:szCs w:val="28"/>
        </w:rPr>
        <w:t>активизацию работы с населением</w:t>
      </w:r>
      <w:r w:rsidRPr="00572EB6">
        <w:rPr>
          <w:iCs/>
          <w:sz w:val="28"/>
          <w:szCs w:val="28"/>
        </w:rPr>
        <w:t xml:space="preserve"> существующих творческих коллективов, спортивных клубов по месту жител</w:t>
      </w:r>
      <w:r w:rsidR="007A1296">
        <w:rPr>
          <w:iCs/>
          <w:sz w:val="28"/>
          <w:szCs w:val="28"/>
        </w:rPr>
        <w:t xml:space="preserve">ьства граждан Канского района, </w:t>
      </w:r>
      <w:r w:rsidRPr="00572EB6">
        <w:rPr>
          <w:iCs/>
          <w:sz w:val="28"/>
          <w:szCs w:val="28"/>
        </w:rPr>
        <w:t>поиск н</w:t>
      </w:r>
      <w:r w:rsidR="007A1296">
        <w:rPr>
          <w:iCs/>
          <w:sz w:val="28"/>
          <w:szCs w:val="28"/>
        </w:rPr>
        <w:t xml:space="preserve">овых форм работы по организации </w:t>
      </w:r>
      <w:r w:rsidRPr="00572EB6">
        <w:rPr>
          <w:iCs/>
          <w:sz w:val="28"/>
          <w:szCs w:val="28"/>
        </w:rPr>
        <w:t>досуга населения, развития физической культуры и массового спорта, проп</w:t>
      </w:r>
      <w:r w:rsidR="007A1296">
        <w:rPr>
          <w:iCs/>
          <w:sz w:val="28"/>
          <w:szCs w:val="28"/>
        </w:rPr>
        <w:t xml:space="preserve">аганды здорового образа жизни, </w:t>
      </w:r>
      <w:r w:rsidRPr="00572EB6">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Default="00261008" w:rsidP="00261008">
      <w:pPr>
        <w:ind w:firstLine="708"/>
        <w:jc w:val="both"/>
        <w:rPr>
          <w:sz w:val="28"/>
          <w:szCs w:val="28"/>
        </w:rPr>
      </w:pPr>
      <w:r w:rsidRPr="00572EB6">
        <w:rPr>
          <w:sz w:val="28"/>
          <w:szCs w:val="28"/>
        </w:rPr>
        <w:t>На территории Канского района библиотечным обслуживанием занимаю</w:t>
      </w:r>
      <w:r w:rsidR="007A1296">
        <w:rPr>
          <w:sz w:val="28"/>
          <w:szCs w:val="28"/>
        </w:rPr>
        <w:t xml:space="preserve">тся 25 муниципальных </w:t>
      </w:r>
      <w:r>
        <w:rPr>
          <w:sz w:val="28"/>
          <w:szCs w:val="28"/>
        </w:rPr>
        <w:t>библиотек.</w:t>
      </w:r>
      <w:r w:rsidRPr="00572EB6">
        <w:rPr>
          <w:sz w:val="28"/>
          <w:szCs w:val="28"/>
        </w:rPr>
        <w:t xml:space="preserve">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w:t>
      </w:r>
      <w:r w:rsidR="00443147">
        <w:rPr>
          <w:sz w:val="28"/>
          <w:szCs w:val="28"/>
        </w:rPr>
        <w:t>,</w:t>
      </w:r>
      <w:r w:rsidRPr="00572EB6">
        <w:rPr>
          <w:sz w:val="28"/>
          <w:szCs w:val="28"/>
        </w:rPr>
        <w:t xml:space="preserve"> присвоен статус </w:t>
      </w:r>
      <w:proofErr w:type="spellStart"/>
      <w:r w:rsidRPr="00572EB6">
        <w:rPr>
          <w:sz w:val="28"/>
          <w:szCs w:val="28"/>
        </w:rPr>
        <w:t>межпоселенческой</w:t>
      </w:r>
      <w:proofErr w:type="spellEnd"/>
      <w:r w:rsidRPr="00572EB6">
        <w:rPr>
          <w:sz w:val="28"/>
          <w:szCs w:val="28"/>
        </w:rPr>
        <w:t>, и библиотеки - филиалы в сельских поселениях, в количестве 24 филиалов.</w:t>
      </w:r>
    </w:p>
    <w:p w:rsidR="00261008" w:rsidRDefault="00261008" w:rsidP="00261008">
      <w:pPr>
        <w:tabs>
          <w:tab w:val="left" w:pos="709"/>
        </w:tabs>
        <w:jc w:val="both"/>
        <w:rPr>
          <w:color w:val="000000" w:themeColor="text1"/>
          <w:sz w:val="28"/>
          <w:szCs w:val="28"/>
        </w:rPr>
      </w:pPr>
      <w:r>
        <w:rPr>
          <w:sz w:val="28"/>
          <w:szCs w:val="28"/>
        </w:rPr>
        <w:t xml:space="preserve">           Основное внимание библиотеки Канского района уделяют </w:t>
      </w:r>
      <w:r>
        <w:rPr>
          <w:color w:val="000000" w:themeColor="text1"/>
          <w:sz w:val="28"/>
          <w:szCs w:val="28"/>
        </w:rPr>
        <w:t xml:space="preserve">качеству обслуживания </w:t>
      </w:r>
      <w:r w:rsidR="006B693D">
        <w:rPr>
          <w:color w:val="000000" w:themeColor="text1"/>
          <w:sz w:val="28"/>
          <w:szCs w:val="28"/>
        </w:rPr>
        <w:t xml:space="preserve">пользователей, пополнению </w:t>
      </w:r>
      <w:r>
        <w:rPr>
          <w:color w:val="000000" w:themeColor="text1"/>
          <w:sz w:val="28"/>
          <w:szCs w:val="28"/>
        </w:rPr>
        <w:t xml:space="preserve">фондов новой литературой, </w:t>
      </w:r>
      <w:r>
        <w:rPr>
          <w:color w:val="000000" w:themeColor="text1"/>
          <w:sz w:val="28"/>
          <w:szCs w:val="28"/>
        </w:rPr>
        <w:lastRenderedPageBreak/>
        <w:t>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3237E9" w:rsidRPr="003237E9" w:rsidRDefault="003237E9" w:rsidP="003237E9">
      <w:pPr>
        <w:tabs>
          <w:tab w:val="left" w:pos="709"/>
        </w:tabs>
        <w:jc w:val="both"/>
        <w:rPr>
          <w:color w:val="000000" w:themeColor="text1"/>
          <w:sz w:val="28"/>
          <w:szCs w:val="28"/>
        </w:rPr>
      </w:pPr>
      <w:r w:rsidRPr="003237E9">
        <w:rPr>
          <w:color w:val="000000" w:themeColor="text1"/>
          <w:sz w:val="28"/>
          <w:szCs w:val="28"/>
        </w:rPr>
        <w:t xml:space="preserve">Ежегодно библиотеками района обслуживается более 13 000 читателей, выдается более 271 600 изданий. </w:t>
      </w:r>
    </w:p>
    <w:p w:rsidR="003237E9" w:rsidRPr="003237E9" w:rsidRDefault="003237E9" w:rsidP="003237E9">
      <w:pPr>
        <w:tabs>
          <w:tab w:val="left" w:pos="709"/>
        </w:tabs>
        <w:jc w:val="both"/>
        <w:rPr>
          <w:sz w:val="28"/>
          <w:szCs w:val="28"/>
        </w:rPr>
      </w:pPr>
      <w:r w:rsidRPr="003237E9">
        <w:rPr>
          <w:color w:val="000000" w:themeColor="text1"/>
          <w:sz w:val="28"/>
          <w:szCs w:val="28"/>
        </w:rPr>
        <w:t xml:space="preserve">          Охват населения Канского района библиотечным обслуживанием составляет </w:t>
      </w:r>
      <w:r w:rsidRPr="003237E9">
        <w:rPr>
          <w:sz w:val="28"/>
          <w:szCs w:val="28"/>
        </w:rPr>
        <w:t>55%.</w:t>
      </w:r>
    </w:p>
    <w:p w:rsidR="003237E9" w:rsidRPr="003237E9" w:rsidRDefault="003237E9" w:rsidP="003237E9">
      <w:pPr>
        <w:tabs>
          <w:tab w:val="left" w:pos="709"/>
        </w:tabs>
        <w:ind w:firstLine="709"/>
        <w:jc w:val="both"/>
        <w:rPr>
          <w:sz w:val="28"/>
          <w:szCs w:val="28"/>
        </w:rPr>
      </w:pPr>
      <w:r w:rsidRPr="003237E9">
        <w:rPr>
          <w:color w:val="000000" w:themeColor="text1"/>
          <w:sz w:val="28"/>
          <w:szCs w:val="28"/>
        </w:rPr>
        <w:t xml:space="preserve">В рамках реализации </w:t>
      </w:r>
      <w:r w:rsidRPr="003237E9">
        <w:rPr>
          <w:sz w:val="28"/>
          <w:szCs w:val="28"/>
        </w:rPr>
        <w:t>национального проекта «Культура» увеличивается число посещений библиотек: в 2021 году на 1,4 % в сравнении с прошлым годом, и составляет 107669 посещений.</w:t>
      </w:r>
    </w:p>
    <w:p w:rsidR="003237E9" w:rsidRPr="003237E9" w:rsidRDefault="003237E9" w:rsidP="003237E9">
      <w:pPr>
        <w:ind w:firstLine="708"/>
        <w:jc w:val="both"/>
        <w:rPr>
          <w:sz w:val="28"/>
          <w:szCs w:val="28"/>
        </w:rPr>
      </w:pPr>
      <w:r w:rsidRPr="003237E9">
        <w:rPr>
          <w:sz w:val="28"/>
          <w:szCs w:val="28"/>
        </w:rPr>
        <w:t>Общий фонд библиотек Канского района насчитывает 218 863 единицы учета. Библиотеки ведут планомерную работу по очищению книжных фондов от устаревшей по содержанию, дублетной и ветхой литературы.</w:t>
      </w:r>
    </w:p>
    <w:p w:rsidR="003237E9" w:rsidRPr="003237E9" w:rsidRDefault="003237E9" w:rsidP="003237E9">
      <w:pPr>
        <w:ind w:firstLine="708"/>
        <w:jc w:val="both"/>
        <w:rPr>
          <w:color w:val="FF0000"/>
          <w:sz w:val="28"/>
          <w:szCs w:val="28"/>
        </w:rPr>
      </w:pPr>
      <w:r w:rsidRPr="003237E9">
        <w:rPr>
          <w:sz w:val="28"/>
          <w:szCs w:val="28"/>
        </w:rPr>
        <w:t>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2021 году на средства краевого бюджета приобретено 1885 экземпляров книг и электронных изданий.</w:t>
      </w:r>
    </w:p>
    <w:p w:rsidR="003237E9" w:rsidRPr="003237E9" w:rsidRDefault="003237E9" w:rsidP="003237E9">
      <w:pPr>
        <w:ind w:firstLine="708"/>
        <w:jc w:val="both"/>
        <w:rPr>
          <w:sz w:val="28"/>
          <w:szCs w:val="28"/>
        </w:rPr>
      </w:pPr>
      <w:r w:rsidRPr="003237E9">
        <w:rPr>
          <w:sz w:val="28"/>
          <w:szCs w:val="28"/>
        </w:rPr>
        <w:t xml:space="preserve">В 2021 году количество новых поступлений в муниципальные библиотеки составило 4502 экземпляра книг, брошюр, электронных и периодических изданий (2,1 % от общего фонда). </w:t>
      </w:r>
    </w:p>
    <w:p w:rsidR="003237E9" w:rsidRPr="003237E9" w:rsidRDefault="003237E9" w:rsidP="003237E9">
      <w:pPr>
        <w:autoSpaceDE w:val="0"/>
        <w:autoSpaceDN w:val="0"/>
        <w:adjustRightInd w:val="0"/>
        <w:ind w:firstLine="708"/>
        <w:jc w:val="both"/>
        <w:rPr>
          <w:sz w:val="28"/>
          <w:szCs w:val="28"/>
        </w:rPr>
      </w:pPr>
      <w:r w:rsidRPr="003237E9">
        <w:rPr>
          <w:sz w:val="28"/>
          <w:szCs w:val="28"/>
        </w:rPr>
        <w:t>Наибольшую ценность с точки зрения актуальности и оперативности получения информации для пользователей представляют периодические издания. За 2021 год ситуация с подписной компанией немного улучшилась, но по-прежнему остается на низком уровне из-за роста цен на подписные издания.</w:t>
      </w:r>
    </w:p>
    <w:p w:rsidR="003237E9" w:rsidRPr="003237E9" w:rsidRDefault="003237E9" w:rsidP="003237E9">
      <w:pPr>
        <w:autoSpaceDE w:val="0"/>
        <w:autoSpaceDN w:val="0"/>
        <w:adjustRightInd w:val="0"/>
        <w:ind w:firstLine="709"/>
        <w:jc w:val="both"/>
        <w:rPr>
          <w:sz w:val="28"/>
          <w:szCs w:val="28"/>
        </w:rPr>
      </w:pPr>
      <w:r w:rsidRPr="003237E9">
        <w:rPr>
          <w:sz w:val="28"/>
          <w:szCs w:val="28"/>
        </w:rPr>
        <w:t xml:space="preserve">Коэффициент </w:t>
      </w:r>
      <w:proofErr w:type="spellStart"/>
      <w:r w:rsidRPr="003237E9">
        <w:rPr>
          <w:sz w:val="28"/>
          <w:szCs w:val="28"/>
        </w:rPr>
        <w:t>обновляемости</w:t>
      </w:r>
      <w:proofErr w:type="spellEnd"/>
      <w:r w:rsidRPr="003237E9">
        <w:rPr>
          <w:sz w:val="28"/>
          <w:szCs w:val="28"/>
        </w:rPr>
        <w:t>, показывающий качественное изменение в структуре фонда в процессе его формирования, немного увеличился с 1,7% до 2,1%, в большей степени за счет очищения фонда от ветхой литературы. Также, незначительно увеличился показатель обращаемости с 1,1% до 1,2%.</w:t>
      </w:r>
    </w:p>
    <w:p w:rsidR="003237E9" w:rsidRPr="003237E9" w:rsidRDefault="003237E9" w:rsidP="003237E9">
      <w:pPr>
        <w:autoSpaceDE w:val="0"/>
        <w:autoSpaceDN w:val="0"/>
        <w:adjustRightInd w:val="0"/>
        <w:ind w:firstLine="708"/>
        <w:jc w:val="both"/>
        <w:rPr>
          <w:rFonts w:eastAsia="TimesNewRomanPSMT"/>
          <w:sz w:val="28"/>
          <w:szCs w:val="28"/>
          <w:lang w:eastAsia="en-US"/>
        </w:rPr>
      </w:pPr>
      <w:r w:rsidRPr="003237E9">
        <w:rPr>
          <w:rFonts w:eastAsia="TimesNewRomanPSMT"/>
          <w:sz w:val="28"/>
          <w:szCs w:val="28"/>
          <w:lang w:eastAsia="en-US"/>
        </w:rPr>
        <w:t xml:space="preserve">Обновление книжного фонда в 2021 году стало возможным, благодаря выделению средств из федерального, краевого и местного бюджетов, а также благотворительности (Фонд Прохорова, Центр книги </w:t>
      </w:r>
      <w:r w:rsidRPr="003237E9">
        <w:rPr>
          <w:rFonts w:eastAsia="Malgun Gothic"/>
          <w:sz w:val="28"/>
          <w:szCs w:val="28"/>
          <w:lang w:eastAsia="ko-KR"/>
        </w:rPr>
        <w:t>— Красноярски</w:t>
      </w:r>
      <w:r w:rsidRPr="003237E9">
        <w:rPr>
          <w:rFonts w:eastAsia="TimesNewRomanPSMT"/>
          <w:sz w:val="28"/>
          <w:szCs w:val="28"/>
          <w:lang w:eastAsia="en-US"/>
        </w:rPr>
        <w:t xml:space="preserve">й </w:t>
      </w:r>
      <w:proofErr w:type="spellStart"/>
      <w:r w:rsidRPr="003237E9">
        <w:rPr>
          <w:rFonts w:eastAsia="TimesNewRomanPSMT"/>
          <w:sz w:val="28"/>
          <w:szCs w:val="28"/>
          <w:lang w:eastAsia="en-US"/>
        </w:rPr>
        <w:t>бибколлектор</w:t>
      </w:r>
      <w:proofErr w:type="spellEnd"/>
      <w:r w:rsidRPr="003237E9">
        <w:rPr>
          <w:rFonts w:eastAsia="TimesNewRomanPSMT"/>
          <w:sz w:val="28"/>
          <w:szCs w:val="28"/>
          <w:lang w:eastAsia="en-US"/>
        </w:rPr>
        <w:t>, даров читателей).</w:t>
      </w:r>
    </w:p>
    <w:p w:rsidR="003237E9" w:rsidRPr="003237E9" w:rsidRDefault="003237E9" w:rsidP="003237E9">
      <w:pPr>
        <w:tabs>
          <w:tab w:val="left" w:pos="709"/>
        </w:tabs>
        <w:ind w:firstLine="709"/>
        <w:jc w:val="both"/>
        <w:rPr>
          <w:sz w:val="28"/>
          <w:szCs w:val="28"/>
        </w:rPr>
      </w:pPr>
      <w:r w:rsidRPr="003237E9">
        <w:rPr>
          <w:sz w:val="28"/>
          <w:szCs w:val="28"/>
        </w:rPr>
        <w:t xml:space="preserve">С 2019 года двадцать библиотек обеспечены доступом к Национальной электронной библиотеке. С 2018 года все муниципальные библиотеки (100%) обеспечены доступом к Интернет. В работе с читателями активно используются электронные базы данных других библиотек и информационных центров. В фондах библиотек имеются мультимедийные издания. Центральная районная библиотека с 2008 года ведет электронный каталог, который на начало 2022 года насчитывает 47536 записей. С 2009 года Центральная библиотека имеет веб-сайт с доступом к электронному каталогу, число обращений к которому увеличивается из года в год. </w:t>
      </w:r>
      <w:r w:rsidRPr="003237E9">
        <w:rPr>
          <w:sz w:val="28"/>
          <w:szCs w:val="28"/>
        </w:rPr>
        <w:lastRenderedPageBreak/>
        <w:t xml:space="preserve">Библиотеки района активно ведут </w:t>
      </w:r>
      <w:r w:rsidRPr="005479D3">
        <w:rPr>
          <w:sz w:val="28"/>
          <w:szCs w:val="28"/>
        </w:rPr>
        <w:t xml:space="preserve">свои страницы в социальных группах: </w:t>
      </w:r>
      <w:proofErr w:type="spellStart"/>
      <w:r w:rsidRPr="005479D3">
        <w:rPr>
          <w:sz w:val="28"/>
          <w:szCs w:val="28"/>
        </w:rPr>
        <w:t>Телеграм</w:t>
      </w:r>
      <w:proofErr w:type="spellEnd"/>
      <w:r w:rsidRPr="005479D3">
        <w:rPr>
          <w:sz w:val="28"/>
          <w:szCs w:val="28"/>
        </w:rPr>
        <w:t xml:space="preserve">, </w:t>
      </w:r>
      <w:proofErr w:type="spellStart"/>
      <w:r w:rsidRPr="005479D3">
        <w:rPr>
          <w:sz w:val="28"/>
          <w:szCs w:val="28"/>
        </w:rPr>
        <w:t>ВКонтакте</w:t>
      </w:r>
      <w:proofErr w:type="spellEnd"/>
      <w:r w:rsidRPr="005479D3">
        <w:rPr>
          <w:sz w:val="28"/>
          <w:szCs w:val="28"/>
        </w:rPr>
        <w:t>, Одноклассниках.</w:t>
      </w:r>
    </w:p>
    <w:p w:rsidR="003237E9" w:rsidRPr="003237E9" w:rsidRDefault="003237E9" w:rsidP="003237E9">
      <w:pPr>
        <w:tabs>
          <w:tab w:val="left" w:pos="709"/>
        </w:tabs>
        <w:jc w:val="both"/>
        <w:rPr>
          <w:sz w:val="28"/>
          <w:szCs w:val="28"/>
        </w:rPr>
      </w:pPr>
      <w:r w:rsidRPr="003237E9">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3237E9" w:rsidRPr="003237E9" w:rsidRDefault="003237E9" w:rsidP="003237E9">
      <w:pPr>
        <w:tabs>
          <w:tab w:val="left" w:pos="709"/>
        </w:tabs>
        <w:ind w:firstLine="708"/>
        <w:jc w:val="both"/>
        <w:rPr>
          <w:sz w:val="28"/>
          <w:szCs w:val="28"/>
        </w:rPr>
      </w:pPr>
      <w:r w:rsidRPr="003237E9">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С 2019 года </w:t>
      </w:r>
      <w:r w:rsidRPr="003237E9">
        <w:rPr>
          <w:color w:val="000000" w:themeColor="text1"/>
          <w:sz w:val="28"/>
          <w:szCs w:val="28"/>
        </w:rPr>
        <w:t xml:space="preserve">библиотеки становятся площадкой для проведения видеоконференций в режиме онлайн и просветительских мероприятий в дистанционной форме для жителей Канского района разных возрастов.  </w:t>
      </w:r>
    </w:p>
    <w:p w:rsidR="003237E9" w:rsidRPr="003237E9" w:rsidRDefault="003237E9" w:rsidP="003237E9">
      <w:pPr>
        <w:ind w:firstLine="708"/>
        <w:jc w:val="both"/>
        <w:rPr>
          <w:sz w:val="28"/>
          <w:szCs w:val="28"/>
        </w:rPr>
      </w:pPr>
      <w:r w:rsidRPr="003237E9">
        <w:rPr>
          <w:sz w:val="28"/>
          <w:szCs w:val="28"/>
        </w:rPr>
        <w:t xml:space="preserve">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2021 году победителями молодежного инфраструктурного проекта «Территория Красноярский край» стали три библиотеки: </w:t>
      </w:r>
      <w:proofErr w:type="spellStart"/>
      <w:r w:rsidRPr="003237E9">
        <w:rPr>
          <w:sz w:val="28"/>
          <w:szCs w:val="28"/>
        </w:rPr>
        <w:t>Браженская</w:t>
      </w:r>
      <w:proofErr w:type="spellEnd"/>
      <w:r w:rsidRPr="003237E9">
        <w:rPr>
          <w:sz w:val="28"/>
          <w:szCs w:val="28"/>
        </w:rPr>
        <w:t xml:space="preserve">, </w:t>
      </w:r>
      <w:proofErr w:type="spellStart"/>
      <w:r w:rsidRPr="003237E9">
        <w:rPr>
          <w:sz w:val="28"/>
          <w:szCs w:val="28"/>
        </w:rPr>
        <w:t>Зеленолужская</w:t>
      </w:r>
      <w:proofErr w:type="spellEnd"/>
      <w:r w:rsidRPr="003237E9">
        <w:rPr>
          <w:sz w:val="28"/>
          <w:szCs w:val="28"/>
        </w:rPr>
        <w:t xml:space="preserve">, Георгиевская. В 2022 году победителями этого проекта стали уже четыре библиотеки: </w:t>
      </w:r>
      <w:proofErr w:type="spellStart"/>
      <w:r w:rsidRPr="003237E9">
        <w:rPr>
          <w:sz w:val="28"/>
          <w:szCs w:val="28"/>
        </w:rPr>
        <w:t>Браженская</w:t>
      </w:r>
      <w:proofErr w:type="spellEnd"/>
      <w:r w:rsidRPr="003237E9">
        <w:rPr>
          <w:sz w:val="28"/>
          <w:szCs w:val="28"/>
        </w:rPr>
        <w:t xml:space="preserve">, </w:t>
      </w:r>
      <w:proofErr w:type="spellStart"/>
      <w:r w:rsidRPr="003237E9">
        <w:rPr>
          <w:sz w:val="28"/>
          <w:szCs w:val="28"/>
        </w:rPr>
        <w:t>Чечеульская</w:t>
      </w:r>
      <w:proofErr w:type="spellEnd"/>
      <w:r w:rsidRPr="003237E9">
        <w:rPr>
          <w:sz w:val="28"/>
          <w:szCs w:val="28"/>
        </w:rPr>
        <w:t xml:space="preserve">, </w:t>
      </w:r>
      <w:proofErr w:type="spellStart"/>
      <w:r w:rsidRPr="003237E9">
        <w:rPr>
          <w:sz w:val="28"/>
          <w:szCs w:val="28"/>
        </w:rPr>
        <w:t>Зеленолужская</w:t>
      </w:r>
      <w:proofErr w:type="spellEnd"/>
      <w:r w:rsidRPr="003237E9">
        <w:rPr>
          <w:sz w:val="28"/>
          <w:szCs w:val="28"/>
        </w:rPr>
        <w:t xml:space="preserve"> и Таеженская библиотеки. </w:t>
      </w:r>
    </w:p>
    <w:p w:rsidR="003237E9" w:rsidRPr="003237E9" w:rsidRDefault="003237E9" w:rsidP="003237E9">
      <w:pPr>
        <w:ind w:firstLine="708"/>
        <w:jc w:val="both"/>
        <w:rPr>
          <w:rFonts w:eastAsia="Calibri"/>
          <w:bCs/>
          <w:kern w:val="3"/>
          <w:sz w:val="28"/>
          <w:szCs w:val="28"/>
        </w:rPr>
      </w:pPr>
      <w:r w:rsidRPr="003237E9">
        <w:rPr>
          <w:rFonts w:eastAsia="Calibri"/>
          <w:bCs/>
          <w:kern w:val="3"/>
          <w:sz w:val="28"/>
          <w:szCs w:val="28"/>
        </w:rPr>
        <w:t>В рамках государственной поддержки национального проекта «Культура» Верх-</w:t>
      </w:r>
      <w:proofErr w:type="spellStart"/>
      <w:r w:rsidRPr="003237E9">
        <w:rPr>
          <w:rFonts w:eastAsia="Calibri"/>
          <w:bCs/>
          <w:kern w:val="3"/>
          <w:sz w:val="28"/>
          <w:szCs w:val="28"/>
        </w:rPr>
        <w:t>Амонашенская</w:t>
      </w:r>
      <w:proofErr w:type="spellEnd"/>
      <w:r w:rsidRPr="003237E9">
        <w:rPr>
          <w:rFonts w:eastAsia="Calibri"/>
          <w:bCs/>
          <w:kern w:val="3"/>
          <w:sz w:val="28"/>
          <w:szCs w:val="28"/>
        </w:rPr>
        <w:t xml:space="preserve"> и </w:t>
      </w:r>
      <w:proofErr w:type="spellStart"/>
      <w:r w:rsidRPr="003237E9">
        <w:rPr>
          <w:rFonts w:eastAsia="Calibri"/>
          <w:bCs/>
          <w:kern w:val="3"/>
          <w:sz w:val="28"/>
          <w:szCs w:val="28"/>
        </w:rPr>
        <w:t>Браженская</w:t>
      </w:r>
      <w:proofErr w:type="spellEnd"/>
      <w:r w:rsidRPr="003237E9">
        <w:rPr>
          <w:rFonts w:eastAsia="Calibri"/>
          <w:bCs/>
          <w:kern w:val="3"/>
          <w:sz w:val="28"/>
          <w:szCs w:val="28"/>
        </w:rPr>
        <w:t xml:space="preserve"> библиотеки-филиалы победили в конкурсе «Лучшая сельская библиотека».</w:t>
      </w:r>
    </w:p>
    <w:p w:rsidR="003237E9" w:rsidRPr="003237E9" w:rsidRDefault="003237E9" w:rsidP="003237E9">
      <w:pPr>
        <w:ind w:firstLine="708"/>
        <w:jc w:val="both"/>
        <w:rPr>
          <w:sz w:val="28"/>
          <w:szCs w:val="28"/>
        </w:rPr>
      </w:pPr>
      <w:r w:rsidRPr="003237E9">
        <w:rPr>
          <w:sz w:val="28"/>
          <w:szCs w:val="28"/>
        </w:rPr>
        <w:t>Объем финансирования проектов составил 100000 рублей на каждую библиотеку.</w:t>
      </w:r>
    </w:p>
    <w:p w:rsidR="003237E9" w:rsidRPr="003237E9" w:rsidRDefault="003237E9" w:rsidP="003237E9">
      <w:pPr>
        <w:ind w:firstLine="708"/>
        <w:jc w:val="both"/>
        <w:rPr>
          <w:sz w:val="28"/>
          <w:szCs w:val="28"/>
        </w:rPr>
      </w:pPr>
      <w:r w:rsidRPr="003237E9">
        <w:rPr>
          <w:color w:val="000000"/>
          <w:sz w:val="28"/>
          <w:szCs w:val="28"/>
        </w:rPr>
        <w:t xml:space="preserve">При содействии Фонда поддержки языковой культуры граждан «Тотальный диктант» открыта «Библиотека грамотности на базе </w:t>
      </w:r>
      <w:proofErr w:type="spellStart"/>
      <w:r w:rsidRPr="003237E9">
        <w:rPr>
          <w:color w:val="000000"/>
          <w:sz w:val="28"/>
          <w:szCs w:val="28"/>
        </w:rPr>
        <w:t>Браженской</w:t>
      </w:r>
      <w:proofErr w:type="spellEnd"/>
      <w:r w:rsidRPr="003237E9">
        <w:rPr>
          <w:color w:val="000000"/>
          <w:sz w:val="28"/>
          <w:szCs w:val="28"/>
        </w:rPr>
        <w:t xml:space="preserve"> библиотеки-филиала. </w:t>
      </w:r>
    </w:p>
    <w:p w:rsidR="003237E9" w:rsidRPr="003237E9" w:rsidRDefault="003237E9" w:rsidP="003237E9">
      <w:pPr>
        <w:autoSpaceDN w:val="0"/>
        <w:ind w:firstLine="709"/>
        <w:jc w:val="both"/>
        <w:textAlignment w:val="baseline"/>
        <w:rPr>
          <w:i/>
          <w:sz w:val="28"/>
          <w:szCs w:val="28"/>
        </w:rPr>
      </w:pPr>
      <w:r w:rsidRPr="003237E9">
        <w:rPr>
          <w:rFonts w:eastAsia="Calibri"/>
          <w:kern w:val="3"/>
          <w:sz w:val="28"/>
          <w:szCs w:val="28"/>
        </w:rPr>
        <w:t xml:space="preserve">Центральная районная библиотека в 2021 году стала победителем конкурса </w:t>
      </w:r>
      <w:proofErr w:type="spellStart"/>
      <w:r w:rsidRPr="003237E9">
        <w:rPr>
          <w:rFonts w:eastAsia="Calibri"/>
          <w:kern w:val="3"/>
          <w:sz w:val="28"/>
          <w:szCs w:val="28"/>
        </w:rPr>
        <w:t>грантовой</w:t>
      </w:r>
      <w:proofErr w:type="spellEnd"/>
      <w:r w:rsidRPr="003237E9">
        <w:rPr>
          <w:rFonts w:eastAsia="Calibri"/>
          <w:kern w:val="3"/>
          <w:sz w:val="28"/>
          <w:szCs w:val="28"/>
        </w:rPr>
        <w:t xml:space="preserve"> программы «Партнерство», и на реализацию социального проекта по созданию </w:t>
      </w:r>
      <w:r w:rsidRPr="003237E9">
        <w:rPr>
          <w:kern w:val="3"/>
          <w:sz w:val="28"/>
          <w:szCs w:val="28"/>
        </w:rPr>
        <w:t>Студии мультипликации</w:t>
      </w:r>
      <w:r w:rsidR="0000440D">
        <w:rPr>
          <w:kern w:val="3"/>
          <w:sz w:val="28"/>
          <w:szCs w:val="28"/>
        </w:rPr>
        <w:t xml:space="preserve"> </w:t>
      </w:r>
      <w:r w:rsidRPr="003237E9">
        <w:rPr>
          <w:rFonts w:eastAsia="Calibri"/>
          <w:bCs/>
          <w:kern w:val="3"/>
          <w:sz w:val="28"/>
          <w:szCs w:val="28"/>
        </w:rPr>
        <w:t xml:space="preserve">«Шаги в науку» получила </w:t>
      </w:r>
      <w:r w:rsidRPr="003237E9">
        <w:rPr>
          <w:rFonts w:eastAsia="Calibri"/>
          <w:bCs/>
          <w:sz w:val="28"/>
          <w:szCs w:val="28"/>
        </w:rPr>
        <w:t>грант в сумме 126705,00 руб.</w:t>
      </w:r>
    </w:p>
    <w:p w:rsidR="003237E9" w:rsidRPr="003237E9" w:rsidRDefault="003237E9" w:rsidP="003237E9">
      <w:pPr>
        <w:tabs>
          <w:tab w:val="left" w:pos="709"/>
        </w:tabs>
        <w:ind w:firstLine="708"/>
        <w:jc w:val="both"/>
        <w:rPr>
          <w:sz w:val="28"/>
          <w:szCs w:val="28"/>
        </w:rPr>
      </w:pPr>
      <w:r w:rsidRPr="003237E9">
        <w:rPr>
          <w:sz w:val="28"/>
          <w:szCs w:val="28"/>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w:t>
      </w:r>
      <w:proofErr w:type="spellStart"/>
      <w:r w:rsidRPr="003237E9">
        <w:rPr>
          <w:sz w:val="28"/>
          <w:szCs w:val="28"/>
        </w:rPr>
        <w:t>Браженской</w:t>
      </w:r>
      <w:proofErr w:type="spellEnd"/>
      <w:r w:rsidRPr="003237E9">
        <w:rPr>
          <w:sz w:val="28"/>
          <w:szCs w:val="28"/>
        </w:rPr>
        <w:t xml:space="preserve">, </w:t>
      </w:r>
      <w:proofErr w:type="spellStart"/>
      <w:r w:rsidRPr="003237E9">
        <w:rPr>
          <w:sz w:val="28"/>
          <w:szCs w:val="28"/>
        </w:rPr>
        <w:t>Мокрушенской</w:t>
      </w:r>
      <w:proofErr w:type="spellEnd"/>
      <w:r w:rsidRPr="003237E9">
        <w:rPr>
          <w:sz w:val="28"/>
          <w:szCs w:val="28"/>
        </w:rPr>
        <w:t xml:space="preserve">, </w:t>
      </w:r>
      <w:proofErr w:type="spellStart"/>
      <w:r w:rsidRPr="003237E9">
        <w:rPr>
          <w:sz w:val="28"/>
          <w:szCs w:val="28"/>
        </w:rPr>
        <w:t>Таёженской</w:t>
      </w:r>
      <w:proofErr w:type="spellEnd"/>
      <w:r w:rsidRPr="003237E9">
        <w:rPr>
          <w:sz w:val="28"/>
          <w:szCs w:val="28"/>
        </w:rPr>
        <w:t xml:space="preserve"> и </w:t>
      </w:r>
      <w:proofErr w:type="spellStart"/>
      <w:r w:rsidRPr="003237E9">
        <w:rPr>
          <w:sz w:val="28"/>
          <w:szCs w:val="28"/>
        </w:rPr>
        <w:t>Филимоновской</w:t>
      </w:r>
      <w:proofErr w:type="spellEnd"/>
      <w:r w:rsidRPr="003237E9">
        <w:rPr>
          <w:sz w:val="28"/>
          <w:szCs w:val="28"/>
        </w:rPr>
        <w:t xml:space="preserve"> библиотеках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«Консультант Плюс». Согласно договора с информационным центром «Искра», в Центральной районной библиотеке, </w:t>
      </w:r>
      <w:proofErr w:type="spellStart"/>
      <w:r w:rsidRPr="003237E9">
        <w:rPr>
          <w:sz w:val="28"/>
          <w:szCs w:val="28"/>
        </w:rPr>
        <w:t>Таёженской</w:t>
      </w:r>
      <w:proofErr w:type="spellEnd"/>
      <w:r w:rsidRPr="003237E9">
        <w:rPr>
          <w:sz w:val="28"/>
          <w:szCs w:val="28"/>
        </w:rPr>
        <w:t xml:space="preserve">, </w:t>
      </w:r>
      <w:proofErr w:type="spellStart"/>
      <w:r w:rsidRPr="003237E9">
        <w:rPr>
          <w:sz w:val="28"/>
          <w:szCs w:val="28"/>
        </w:rPr>
        <w:t>Филимоновской</w:t>
      </w:r>
      <w:proofErr w:type="spellEnd"/>
      <w:r w:rsidRPr="003237E9">
        <w:rPr>
          <w:sz w:val="28"/>
          <w:szCs w:val="28"/>
        </w:rPr>
        <w:t xml:space="preserve">, </w:t>
      </w:r>
      <w:proofErr w:type="spellStart"/>
      <w:r w:rsidRPr="003237E9">
        <w:rPr>
          <w:sz w:val="28"/>
          <w:szCs w:val="28"/>
        </w:rPr>
        <w:t>Мокрушенской</w:t>
      </w:r>
      <w:proofErr w:type="spellEnd"/>
      <w:r w:rsidRPr="003237E9">
        <w:rPr>
          <w:sz w:val="28"/>
          <w:szCs w:val="28"/>
        </w:rPr>
        <w:t xml:space="preserve"> и </w:t>
      </w:r>
      <w:proofErr w:type="spellStart"/>
      <w:r w:rsidRPr="003237E9">
        <w:rPr>
          <w:sz w:val="28"/>
          <w:szCs w:val="28"/>
        </w:rPr>
        <w:t>Браженской</w:t>
      </w:r>
      <w:proofErr w:type="spellEnd"/>
      <w:r w:rsidR="0000440D">
        <w:rPr>
          <w:sz w:val="28"/>
          <w:szCs w:val="28"/>
        </w:rPr>
        <w:t xml:space="preserve"> </w:t>
      </w:r>
      <w:r w:rsidRPr="003237E9">
        <w:rPr>
          <w:sz w:val="28"/>
          <w:szCs w:val="28"/>
        </w:rPr>
        <w:t xml:space="preserve">библиотеках регулярно обновляется справочно-правовая система </w:t>
      </w:r>
      <w:r w:rsidRPr="003237E9">
        <w:rPr>
          <w:sz w:val="28"/>
          <w:szCs w:val="28"/>
        </w:rPr>
        <w:lastRenderedPageBreak/>
        <w:t xml:space="preserve">«Консультант Плюс». Всего за год библиотеками района выполняется более 240 запросов, в </w:t>
      </w:r>
      <w:proofErr w:type="spellStart"/>
      <w:r w:rsidRPr="003237E9">
        <w:rPr>
          <w:sz w:val="28"/>
          <w:szCs w:val="28"/>
        </w:rPr>
        <w:t>т.ч</w:t>
      </w:r>
      <w:proofErr w:type="spellEnd"/>
      <w:r w:rsidRPr="003237E9">
        <w:rPr>
          <w:sz w:val="28"/>
          <w:szCs w:val="28"/>
        </w:rPr>
        <w:t xml:space="preserve">. в Центральной районной библиотеке более 60 запросов с использованием этой системы. </w:t>
      </w:r>
    </w:p>
    <w:p w:rsidR="003237E9" w:rsidRPr="003237E9" w:rsidRDefault="003237E9" w:rsidP="003237E9">
      <w:pPr>
        <w:pStyle w:val="29"/>
        <w:shd w:val="clear" w:color="auto" w:fill="auto"/>
        <w:spacing w:after="0" w:line="240" w:lineRule="auto"/>
        <w:ind w:left="20" w:firstLine="689"/>
        <w:rPr>
          <w:b w:val="0"/>
          <w:sz w:val="28"/>
          <w:szCs w:val="28"/>
        </w:rPr>
      </w:pPr>
      <w:r w:rsidRPr="003237E9">
        <w:rPr>
          <w:b w:val="0"/>
          <w:sz w:val="28"/>
          <w:szCs w:val="28"/>
        </w:rPr>
        <w:t xml:space="preserve">В центре правовой информации Центральной районной библиотеки и </w:t>
      </w:r>
      <w:proofErr w:type="spellStart"/>
      <w:r w:rsidRPr="003237E9">
        <w:rPr>
          <w:b w:val="0"/>
          <w:sz w:val="28"/>
          <w:szCs w:val="28"/>
        </w:rPr>
        <w:t>Браженском</w:t>
      </w:r>
      <w:proofErr w:type="spellEnd"/>
      <w:r w:rsidRPr="003237E9">
        <w:rPr>
          <w:b w:val="0"/>
          <w:sz w:val="28"/>
          <w:szCs w:val="28"/>
        </w:rPr>
        <w:t xml:space="preserve"> абонентском пункте правовой информации обеспечен доступ к информационному порталу Красноярского края. </w:t>
      </w:r>
    </w:p>
    <w:p w:rsidR="003237E9" w:rsidRPr="003237E9" w:rsidRDefault="003237E9" w:rsidP="003237E9">
      <w:pPr>
        <w:pStyle w:val="29"/>
        <w:shd w:val="clear" w:color="auto" w:fill="auto"/>
        <w:spacing w:after="0" w:line="240" w:lineRule="auto"/>
        <w:ind w:left="20" w:firstLine="689"/>
        <w:rPr>
          <w:b w:val="0"/>
          <w:sz w:val="28"/>
          <w:szCs w:val="28"/>
        </w:rPr>
      </w:pPr>
      <w:r w:rsidRPr="003237E9">
        <w:rPr>
          <w:b w:val="0"/>
          <w:sz w:val="28"/>
          <w:szCs w:val="28"/>
        </w:rPr>
        <w:t xml:space="preserve">В 2021 году Центральной районной библиотекой начата работа по созданию электронной «Книги Памяти» Канского района, которая размещена на официальном сайте МКУК ЦБС Канского района  </w:t>
      </w:r>
      <w:hyperlink r:id="rId9" w:history="1">
        <w:r w:rsidRPr="003237E9">
          <w:rPr>
            <w:rStyle w:val="af"/>
            <w:b w:val="0"/>
            <w:color w:val="auto"/>
            <w:sz w:val="28"/>
            <w:szCs w:val="28"/>
          </w:rPr>
          <w:t>https://krlib.info/index.php/kniga-pamyati</w:t>
        </w:r>
      </w:hyperlink>
      <w:r w:rsidRPr="003237E9">
        <w:rPr>
          <w:b w:val="0"/>
          <w:sz w:val="28"/>
          <w:szCs w:val="28"/>
        </w:rPr>
        <w:t xml:space="preserve">. </w:t>
      </w:r>
    </w:p>
    <w:p w:rsidR="003237E9" w:rsidRPr="003237E9" w:rsidRDefault="003237E9" w:rsidP="003237E9">
      <w:pPr>
        <w:tabs>
          <w:tab w:val="left" w:pos="709"/>
        </w:tabs>
        <w:jc w:val="both"/>
        <w:rPr>
          <w:sz w:val="28"/>
          <w:szCs w:val="28"/>
        </w:rPr>
      </w:pPr>
      <w:r w:rsidRPr="003237E9">
        <w:rPr>
          <w:sz w:val="28"/>
          <w:szCs w:val="28"/>
        </w:rPr>
        <w:t xml:space="preserve">          В процессе деятельности МКУК ЦБС Канского района старается охватить библиотечным обслуживанием как можно больше отдаленных и малонаселенных сел Канского района. Библиотечное обслуживание деревень: </w:t>
      </w:r>
      <w:proofErr w:type="spellStart"/>
      <w:r w:rsidRPr="003237E9">
        <w:rPr>
          <w:sz w:val="28"/>
          <w:szCs w:val="28"/>
        </w:rPr>
        <w:t>Подъянда</w:t>
      </w:r>
      <w:proofErr w:type="spellEnd"/>
      <w:r w:rsidRPr="003237E9">
        <w:rPr>
          <w:sz w:val="28"/>
          <w:szCs w:val="28"/>
        </w:rPr>
        <w:t xml:space="preserve">, Тайна, </w:t>
      </w:r>
      <w:proofErr w:type="spellStart"/>
      <w:r w:rsidRPr="003237E9">
        <w:rPr>
          <w:sz w:val="28"/>
          <w:szCs w:val="28"/>
        </w:rPr>
        <w:t>Леотьевка</w:t>
      </w:r>
      <w:proofErr w:type="spellEnd"/>
      <w:r w:rsidRPr="003237E9">
        <w:rPr>
          <w:sz w:val="28"/>
          <w:szCs w:val="28"/>
        </w:rPr>
        <w:t xml:space="preserve">, Тарай, Малые Пруды, Архангельское, </w:t>
      </w:r>
      <w:proofErr w:type="spellStart"/>
      <w:r w:rsidRPr="003237E9">
        <w:rPr>
          <w:sz w:val="28"/>
          <w:szCs w:val="28"/>
        </w:rPr>
        <w:t>Тагаши</w:t>
      </w:r>
      <w:proofErr w:type="spellEnd"/>
      <w:r w:rsidRPr="003237E9">
        <w:rPr>
          <w:sz w:val="28"/>
          <w:szCs w:val="28"/>
        </w:rPr>
        <w:t xml:space="preserve">, </w:t>
      </w:r>
      <w:proofErr w:type="spellStart"/>
      <w:r w:rsidRPr="003237E9">
        <w:rPr>
          <w:sz w:val="28"/>
          <w:szCs w:val="28"/>
        </w:rPr>
        <w:t>Круглово</w:t>
      </w:r>
      <w:proofErr w:type="spellEnd"/>
      <w:r w:rsidRPr="003237E9">
        <w:rPr>
          <w:sz w:val="28"/>
          <w:szCs w:val="28"/>
        </w:rPr>
        <w:t xml:space="preserve">, Сухая Речка, поселков: Залесный, Шахтинский обеспечивается услугами </w:t>
      </w:r>
      <w:proofErr w:type="spellStart"/>
      <w:r w:rsidRPr="003237E9">
        <w:rPr>
          <w:sz w:val="28"/>
          <w:szCs w:val="28"/>
        </w:rPr>
        <w:t>библиобуса</w:t>
      </w:r>
      <w:proofErr w:type="spellEnd"/>
      <w:r w:rsidRPr="003237E9">
        <w:rPr>
          <w:sz w:val="28"/>
          <w:szCs w:val="28"/>
        </w:rPr>
        <w:t xml:space="preserve"> Центральной районной библиотеки.</w:t>
      </w:r>
    </w:p>
    <w:p w:rsidR="003237E9" w:rsidRPr="003237E9" w:rsidRDefault="003237E9" w:rsidP="003237E9">
      <w:pPr>
        <w:tabs>
          <w:tab w:val="left" w:pos="709"/>
        </w:tabs>
        <w:ind w:firstLine="539"/>
        <w:jc w:val="both"/>
        <w:rPr>
          <w:sz w:val="28"/>
          <w:szCs w:val="28"/>
        </w:rPr>
      </w:pPr>
      <w:r w:rsidRPr="003237E9">
        <w:rPr>
          <w:sz w:val="28"/>
          <w:szCs w:val="28"/>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3237E9" w:rsidRPr="003237E9" w:rsidRDefault="003237E9" w:rsidP="003237E9">
      <w:pPr>
        <w:jc w:val="both"/>
        <w:rPr>
          <w:sz w:val="28"/>
          <w:szCs w:val="28"/>
        </w:rPr>
      </w:pPr>
      <w:r w:rsidRPr="003237E9">
        <w:rPr>
          <w:sz w:val="28"/>
          <w:szCs w:val="28"/>
        </w:rPr>
        <w:t xml:space="preserve">          В структуре ЦБС имеется </w:t>
      </w:r>
      <w:proofErr w:type="spellStart"/>
      <w:r w:rsidRPr="003237E9">
        <w:rPr>
          <w:sz w:val="28"/>
          <w:szCs w:val="28"/>
        </w:rPr>
        <w:t>Филимоновская</w:t>
      </w:r>
      <w:proofErr w:type="spellEnd"/>
      <w:r w:rsidRPr="003237E9">
        <w:rPr>
          <w:sz w:val="28"/>
          <w:szCs w:val="28"/>
        </w:rPr>
        <w:t xml:space="preserve"> библиотека-филиал, которая является участником проекта «Модельные сельские библиотеки» 2010 года.  </w:t>
      </w:r>
    </w:p>
    <w:p w:rsidR="003237E9" w:rsidRPr="003237E9" w:rsidRDefault="003237E9" w:rsidP="003237E9">
      <w:pPr>
        <w:tabs>
          <w:tab w:val="left" w:pos="709"/>
        </w:tabs>
        <w:jc w:val="both"/>
        <w:rPr>
          <w:sz w:val="28"/>
          <w:szCs w:val="28"/>
        </w:rPr>
      </w:pPr>
      <w:r w:rsidRPr="003237E9">
        <w:rPr>
          <w:sz w:val="28"/>
          <w:szCs w:val="28"/>
        </w:rPr>
        <w:t xml:space="preserve">          Библиотеки района стараются быть открытыми и доступными, привлекательными и комфортными для всех.</w:t>
      </w:r>
    </w:p>
    <w:p w:rsidR="003237E9" w:rsidRPr="003237E9" w:rsidRDefault="003237E9" w:rsidP="003237E9">
      <w:pPr>
        <w:jc w:val="both"/>
        <w:rPr>
          <w:color w:val="000000" w:themeColor="text1"/>
          <w:sz w:val="28"/>
          <w:szCs w:val="28"/>
        </w:rPr>
      </w:pPr>
      <w:r w:rsidRPr="003237E9">
        <w:rPr>
          <w:sz w:val="28"/>
          <w:szCs w:val="28"/>
        </w:rPr>
        <w:t xml:space="preserve">          Укомплектованность библиотечными специалистами по профилю на 1 января 2022 составляет 95,3%</w:t>
      </w:r>
      <w:r w:rsidRPr="003237E9">
        <w:rPr>
          <w:color w:val="000000" w:themeColor="text1"/>
          <w:sz w:val="28"/>
          <w:szCs w:val="28"/>
        </w:rPr>
        <w:t xml:space="preserve">. Однако, </w:t>
      </w:r>
      <w:r w:rsidRPr="003237E9">
        <w:rPr>
          <w:sz w:val="28"/>
          <w:szCs w:val="28"/>
        </w:rPr>
        <w:t>отсутствие гарантированного жилья и низкая заработная плата в библиотеках, работающих на 0,4 и 0,5 ставки приводит к тому, что молодые специалисты не закрепляются в библиотечной отрасли.</w:t>
      </w:r>
    </w:p>
    <w:p w:rsidR="003237E9" w:rsidRPr="003237E9" w:rsidRDefault="003237E9" w:rsidP="003237E9">
      <w:pPr>
        <w:jc w:val="both"/>
        <w:rPr>
          <w:sz w:val="28"/>
          <w:szCs w:val="28"/>
        </w:rPr>
      </w:pPr>
      <w:r w:rsidRPr="003237E9">
        <w:rPr>
          <w:sz w:val="28"/>
          <w:szCs w:val="28"/>
        </w:rPr>
        <w:t xml:space="preserve">         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3237E9" w:rsidRPr="003237E9" w:rsidRDefault="003237E9" w:rsidP="003237E9">
      <w:pPr>
        <w:tabs>
          <w:tab w:val="left" w:pos="709"/>
        </w:tabs>
        <w:jc w:val="both"/>
        <w:rPr>
          <w:sz w:val="28"/>
          <w:szCs w:val="28"/>
        </w:rPr>
      </w:pPr>
      <w:r w:rsidRPr="003237E9">
        <w:rPr>
          <w:sz w:val="28"/>
          <w:szCs w:val="28"/>
        </w:rPr>
        <w:t xml:space="preserve">          В то же время, повышение профессиональных компетенций библиотечных специалистов требуют, прежде всего, новые процессы развития библиотечной отрасли: информатизация, автоматизация, </w:t>
      </w:r>
      <w:proofErr w:type="spellStart"/>
      <w:proofErr w:type="gramStart"/>
      <w:r w:rsidRPr="003237E9">
        <w:rPr>
          <w:sz w:val="28"/>
          <w:szCs w:val="28"/>
        </w:rPr>
        <w:t>цифровизация</w:t>
      </w:r>
      <w:proofErr w:type="spellEnd"/>
      <w:r w:rsidR="0000440D">
        <w:rPr>
          <w:sz w:val="28"/>
          <w:szCs w:val="28"/>
        </w:rPr>
        <w:t xml:space="preserve"> </w:t>
      </w:r>
      <w:r w:rsidRPr="003237E9">
        <w:rPr>
          <w:sz w:val="28"/>
          <w:szCs w:val="28"/>
        </w:rPr>
        <w:t>,</w:t>
      </w:r>
      <w:r w:rsidRPr="003237E9">
        <w:rPr>
          <w:rFonts w:ascii="Roboto Condensed" w:hAnsi="Roboto Condensed" w:cs="Segoe UI"/>
          <w:sz w:val="28"/>
          <w:szCs w:val="28"/>
        </w:rPr>
        <w:t>формирование</w:t>
      </w:r>
      <w:proofErr w:type="gramEnd"/>
      <w:r w:rsidRPr="003237E9">
        <w:rPr>
          <w:rFonts w:ascii="Roboto Condensed" w:hAnsi="Roboto Condensed" w:cs="Segoe UI"/>
          <w:sz w:val="28"/>
          <w:szCs w:val="28"/>
        </w:rPr>
        <w:t xml:space="preserve"> информационного пространства,</w:t>
      </w:r>
      <w:r w:rsidRPr="003237E9">
        <w:rPr>
          <w:sz w:val="28"/>
          <w:szCs w:val="28"/>
        </w:rPr>
        <w:t xml:space="preserve"> появление в библиотеке новых структур, освоение новых видов деятельности и т.д.</w:t>
      </w:r>
    </w:p>
    <w:p w:rsidR="003237E9" w:rsidRPr="003237E9" w:rsidRDefault="003237E9" w:rsidP="003237E9">
      <w:pPr>
        <w:ind w:firstLine="709"/>
        <w:jc w:val="both"/>
      </w:pPr>
      <w:r w:rsidRPr="003237E9">
        <w:rPr>
          <w:sz w:val="28"/>
          <w:szCs w:val="28"/>
        </w:rPr>
        <w:lastRenderedPageBreak/>
        <w:t xml:space="preserve">  Материально-техническая база библиотек Канского района остается слабой. Капитальные ремонты требуются в </w:t>
      </w:r>
      <w:proofErr w:type="spellStart"/>
      <w:r w:rsidRPr="003237E9">
        <w:rPr>
          <w:sz w:val="28"/>
          <w:szCs w:val="28"/>
        </w:rPr>
        <w:t>Чечеульской</w:t>
      </w:r>
      <w:proofErr w:type="spellEnd"/>
      <w:r w:rsidRPr="003237E9">
        <w:rPr>
          <w:sz w:val="28"/>
          <w:szCs w:val="28"/>
        </w:rPr>
        <w:t xml:space="preserve">, </w:t>
      </w:r>
      <w:proofErr w:type="spellStart"/>
      <w:r w:rsidRPr="003237E9">
        <w:rPr>
          <w:sz w:val="28"/>
          <w:szCs w:val="28"/>
        </w:rPr>
        <w:t>Амонашенской</w:t>
      </w:r>
      <w:proofErr w:type="spellEnd"/>
      <w:r w:rsidRPr="003237E9">
        <w:rPr>
          <w:sz w:val="28"/>
          <w:szCs w:val="28"/>
        </w:rPr>
        <w:t xml:space="preserve">, </w:t>
      </w:r>
      <w:proofErr w:type="spellStart"/>
      <w:r w:rsidRPr="003237E9">
        <w:rPr>
          <w:sz w:val="28"/>
          <w:szCs w:val="28"/>
        </w:rPr>
        <w:t>Рудянской</w:t>
      </w:r>
      <w:proofErr w:type="spellEnd"/>
      <w:r w:rsidRPr="003237E9">
        <w:rPr>
          <w:sz w:val="28"/>
          <w:szCs w:val="28"/>
        </w:rPr>
        <w:t xml:space="preserve">, </w:t>
      </w:r>
      <w:proofErr w:type="spellStart"/>
      <w:r w:rsidRPr="003237E9">
        <w:rPr>
          <w:sz w:val="28"/>
          <w:szCs w:val="28"/>
        </w:rPr>
        <w:t>Краснокурышинской</w:t>
      </w:r>
      <w:proofErr w:type="spellEnd"/>
      <w:r w:rsidRPr="003237E9">
        <w:rPr>
          <w:sz w:val="28"/>
          <w:szCs w:val="28"/>
        </w:rPr>
        <w:t xml:space="preserve"> библиотеках.</w:t>
      </w:r>
    </w:p>
    <w:p w:rsidR="003237E9" w:rsidRPr="003237E9" w:rsidRDefault="003237E9" w:rsidP="003237E9">
      <w:pPr>
        <w:ind w:firstLine="709"/>
        <w:jc w:val="both"/>
        <w:rPr>
          <w:sz w:val="28"/>
          <w:szCs w:val="28"/>
        </w:rPr>
      </w:pPr>
      <w:r w:rsidRPr="003237E9">
        <w:rPr>
          <w:sz w:val="28"/>
          <w:szCs w:val="28"/>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sidRPr="003237E9">
        <w:rPr>
          <w:sz w:val="28"/>
          <w:szCs w:val="28"/>
        </w:rPr>
        <w:t>Хаёринская</w:t>
      </w:r>
      <w:proofErr w:type="spellEnd"/>
      <w:r w:rsidRPr="003237E9">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sidRPr="003237E9">
        <w:rPr>
          <w:sz w:val="28"/>
          <w:szCs w:val="28"/>
        </w:rPr>
        <w:t>Амонашенская</w:t>
      </w:r>
      <w:proofErr w:type="spellEnd"/>
      <w:r w:rsidRPr="003237E9">
        <w:rPr>
          <w:sz w:val="28"/>
          <w:szCs w:val="28"/>
        </w:rPr>
        <w:t xml:space="preserve"> библиотека занимает деревянное строение 1964 года постройки. В 5-ти библиотеках района тесное помещение (</w:t>
      </w:r>
      <w:proofErr w:type="spellStart"/>
      <w:r w:rsidRPr="003237E9">
        <w:rPr>
          <w:sz w:val="28"/>
          <w:szCs w:val="28"/>
        </w:rPr>
        <w:t>Бошняковская</w:t>
      </w:r>
      <w:proofErr w:type="spellEnd"/>
      <w:r w:rsidRPr="003237E9">
        <w:rPr>
          <w:sz w:val="28"/>
          <w:szCs w:val="28"/>
        </w:rPr>
        <w:t xml:space="preserve">, </w:t>
      </w:r>
      <w:proofErr w:type="spellStart"/>
      <w:r w:rsidRPr="003237E9">
        <w:rPr>
          <w:sz w:val="28"/>
          <w:szCs w:val="28"/>
        </w:rPr>
        <w:t>Ашкаульская</w:t>
      </w:r>
      <w:proofErr w:type="spellEnd"/>
      <w:r w:rsidRPr="003237E9">
        <w:rPr>
          <w:sz w:val="28"/>
          <w:szCs w:val="28"/>
        </w:rPr>
        <w:t xml:space="preserve">, </w:t>
      </w:r>
      <w:proofErr w:type="spellStart"/>
      <w:r w:rsidRPr="003237E9">
        <w:rPr>
          <w:sz w:val="28"/>
          <w:szCs w:val="28"/>
        </w:rPr>
        <w:t>Амонашенская</w:t>
      </w:r>
      <w:proofErr w:type="spellEnd"/>
      <w:r w:rsidRPr="003237E9">
        <w:rPr>
          <w:sz w:val="28"/>
          <w:szCs w:val="28"/>
        </w:rPr>
        <w:t xml:space="preserve">, Терская, </w:t>
      </w:r>
      <w:proofErr w:type="spellStart"/>
      <w:r w:rsidRPr="003237E9">
        <w:rPr>
          <w:sz w:val="28"/>
          <w:szCs w:val="28"/>
        </w:rPr>
        <w:t>Арефьевская</w:t>
      </w:r>
      <w:proofErr w:type="spellEnd"/>
      <w:r w:rsidRPr="003237E9">
        <w:rPr>
          <w:sz w:val="28"/>
          <w:szCs w:val="28"/>
        </w:rPr>
        <w:t xml:space="preserve">), не соответствующее нормативам расстановки фонда. </w:t>
      </w:r>
    </w:p>
    <w:p w:rsidR="003237E9" w:rsidRPr="003237E9" w:rsidRDefault="003237E9" w:rsidP="003237E9">
      <w:pPr>
        <w:ind w:firstLine="709"/>
        <w:jc w:val="both"/>
        <w:rPr>
          <w:color w:val="000000" w:themeColor="text1"/>
          <w:sz w:val="28"/>
          <w:szCs w:val="28"/>
        </w:rPr>
      </w:pPr>
      <w:r w:rsidRPr="003237E9">
        <w:rPr>
          <w:color w:val="000000" w:themeColor="text1"/>
          <w:sz w:val="28"/>
          <w:szCs w:val="28"/>
        </w:rPr>
        <w:t xml:space="preserve">Включение </w:t>
      </w:r>
      <w:proofErr w:type="spellStart"/>
      <w:r w:rsidRPr="003237E9">
        <w:rPr>
          <w:color w:val="000000" w:themeColor="text1"/>
          <w:sz w:val="28"/>
          <w:szCs w:val="28"/>
        </w:rPr>
        <w:t>Чечеульской</w:t>
      </w:r>
      <w:proofErr w:type="spellEnd"/>
      <w:r w:rsidRPr="003237E9">
        <w:rPr>
          <w:color w:val="000000" w:themeColor="text1"/>
          <w:sz w:val="28"/>
          <w:szCs w:val="28"/>
        </w:rPr>
        <w:t xml:space="preserve"> библиотеки в федеральный проект по созданию модельных библиотек также выявило проблемы с невозможностью произвести большой объем капитального ремонта за счет средств местного бюджета. </w:t>
      </w:r>
    </w:p>
    <w:p w:rsidR="003237E9" w:rsidRPr="003237E9" w:rsidRDefault="003237E9" w:rsidP="003237E9">
      <w:pPr>
        <w:tabs>
          <w:tab w:val="left" w:pos="709"/>
        </w:tabs>
        <w:ind w:firstLine="709"/>
        <w:jc w:val="both"/>
        <w:rPr>
          <w:sz w:val="28"/>
          <w:szCs w:val="28"/>
        </w:rPr>
      </w:pPr>
      <w:r w:rsidRPr="003237E9">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rsidR="003237E9" w:rsidRPr="003237E9" w:rsidRDefault="003237E9" w:rsidP="003237E9">
      <w:pPr>
        <w:tabs>
          <w:tab w:val="left" w:pos="709"/>
        </w:tabs>
        <w:jc w:val="both"/>
        <w:rPr>
          <w:sz w:val="28"/>
          <w:szCs w:val="28"/>
        </w:rPr>
      </w:pPr>
      <w:proofErr w:type="spellStart"/>
      <w:r w:rsidRPr="003237E9">
        <w:rPr>
          <w:sz w:val="28"/>
          <w:szCs w:val="28"/>
        </w:rPr>
        <w:t>Хаёринскую</w:t>
      </w:r>
      <w:proofErr w:type="spellEnd"/>
      <w:r w:rsidRPr="003237E9">
        <w:rPr>
          <w:sz w:val="28"/>
          <w:szCs w:val="28"/>
        </w:rPr>
        <w:t xml:space="preserve"> библиотеку необходимо оборудовать запасными выходами и установить системы охранно-пожарной сигнализации.</w:t>
      </w:r>
    </w:p>
    <w:p w:rsidR="003237E9" w:rsidRPr="003237E9" w:rsidRDefault="003237E9" w:rsidP="003237E9">
      <w:pPr>
        <w:ind w:firstLine="709"/>
        <w:jc w:val="both"/>
        <w:rPr>
          <w:sz w:val="28"/>
          <w:szCs w:val="28"/>
        </w:rPr>
      </w:pPr>
      <w:r w:rsidRPr="003237E9">
        <w:rPr>
          <w:sz w:val="28"/>
          <w:szCs w:val="28"/>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3237E9" w:rsidRPr="003237E9" w:rsidRDefault="003237E9" w:rsidP="003237E9">
      <w:pPr>
        <w:tabs>
          <w:tab w:val="left" w:pos="709"/>
          <w:tab w:val="left" w:pos="993"/>
        </w:tabs>
        <w:ind w:firstLine="709"/>
        <w:jc w:val="both"/>
        <w:rPr>
          <w:sz w:val="28"/>
          <w:szCs w:val="28"/>
        </w:rPr>
      </w:pPr>
      <w:r w:rsidRPr="003237E9">
        <w:rPr>
          <w:sz w:val="28"/>
          <w:szCs w:val="28"/>
        </w:rPr>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компьютеров новейшей модификации с более мощной операционной системой для автоматизированных мест сотрудников. </w:t>
      </w:r>
    </w:p>
    <w:p w:rsidR="003237E9" w:rsidRPr="003237E9" w:rsidRDefault="003237E9" w:rsidP="003237E9">
      <w:pPr>
        <w:tabs>
          <w:tab w:val="left" w:pos="709"/>
        </w:tabs>
        <w:ind w:firstLine="709"/>
        <w:jc w:val="both"/>
        <w:rPr>
          <w:sz w:val="28"/>
          <w:szCs w:val="28"/>
        </w:rPr>
      </w:pPr>
      <w:r w:rsidRPr="003237E9">
        <w:rPr>
          <w:sz w:val="28"/>
          <w:szCs w:val="28"/>
        </w:rPr>
        <w:t xml:space="preserve">Только пять библиотек (ЦРБ, </w:t>
      </w:r>
      <w:proofErr w:type="spellStart"/>
      <w:r w:rsidRPr="003237E9">
        <w:rPr>
          <w:sz w:val="28"/>
          <w:szCs w:val="28"/>
        </w:rPr>
        <w:t>Чечеульская</w:t>
      </w:r>
      <w:proofErr w:type="spellEnd"/>
      <w:r w:rsidRPr="003237E9">
        <w:rPr>
          <w:sz w:val="28"/>
          <w:szCs w:val="28"/>
        </w:rPr>
        <w:t xml:space="preserve">, </w:t>
      </w:r>
      <w:proofErr w:type="spellStart"/>
      <w:r w:rsidRPr="003237E9">
        <w:rPr>
          <w:sz w:val="28"/>
          <w:szCs w:val="28"/>
        </w:rPr>
        <w:t>Филимоновская</w:t>
      </w:r>
      <w:proofErr w:type="spellEnd"/>
      <w:r w:rsidRPr="003237E9">
        <w:rPr>
          <w:sz w:val="28"/>
          <w:szCs w:val="28"/>
        </w:rPr>
        <w:t>, Верх-</w:t>
      </w:r>
      <w:proofErr w:type="spellStart"/>
      <w:r w:rsidRPr="003237E9">
        <w:rPr>
          <w:sz w:val="28"/>
          <w:szCs w:val="28"/>
        </w:rPr>
        <w:t>Амонашенская</w:t>
      </w:r>
      <w:proofErr w:type="spellEnd"/>
      <w:r w:rsidRPr="003237E9">
        <w:rPr>
          <w:sz w:val="28"/>
          <w:szCs w:val="28"/>
        </w:rPr>
        <w:t xml:space="preserve">, </w:t>
      </w:r>
      <w:proofErr w:type="spellStart"/>
      <w:r w:rsidRPr="003237E9">
        <w:rPr>
          <w:sz w:val="28"/>
          <w:szCs w:val="28"/>
        </w:rPr>
        <w:t>Мокрушинская</w:t>
      </w:r>
      <w:proofErr w:type="spellEnd"/>
      <w:r w:rsidRPr="003237E9">
        <w:rPr>
          <w:sz w:val="28"/>
          <w:szCs w:val="28"/>
        </w:rPr>
        <w:t>) имеют стационарные телефоны.</w:t>
      </w:r>
    </w:p>
    <w:p w:rsidR="003237E9" w:rsidRPr="003237E9" w:rsidRDefault="003237E9" w:rsidP="003237E9">
      <w:pPr>
        <w:tabs>
          <w:tab w:val="left" w:pos="709"/>
        </w:tabs>
        <w:ind w:firstLine="709"/>
        <w:jc w:val="both"/>
        <w:rPr>
          <w:sz w:val="28"/>
          <w:szCs w:val="28"/>
        </w:rPr>
      </w:pPr>
      <w:r w:rsidRPr="003237E9">
        <w:rPr>
          <w:sz w:val="28"/>
          <w:szCs w:val="28"/>
        </w:rPr>
        <w:t>В библиотеках необходима новейшая аудио-, теле-, мультимедиа-аппаратура, библиотечное оборудование (кафедры, стеллажи, передвижные выставочные блоки и т.п.).</w:t>
      </w:r>
    </w:p>
    <w:p w:rsidR="003237E9" w:rsidRPr="004F2782" w:rsidRDefault="003237E9" w:rsidP="003237E9">
      <w:pPr>
        <w:tabs>
          <w:tab w:val="left" w:pos="709"/>
        </w:tabs>
        <w:ind w:firstLine="709"/>
        <w:jc w:val="both"/>
        <w:rPr>
          <w:sz w:val="28"/>
          <w:szCs w:val="28"/>
        </w:rPr>
      </w:pPr>
      <w:r w:rsidRPr="003237E9">
        <w:rPr>
          <w:sz w:val="28"/>
          <w:szCs w:val="28"/>
        </w:rPr>
        <w:t>Обновление библиотечного фонда идет медленными темпами. 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w:t>
      </w:r>
    </w:p>
    <w:p w:rsidR="00CF4EEB" w:rsidRPr="00572EB6" w:rsidRDefault="009350D8" w:rsidP="00261008">
      <w:pPr>
        <w:tabs>
          <w:tab w:val="left" w:pos="709"/>
        </w:tabs>
        <w:ind w:firstLine="709"/>
        <w:jc w:val="both"/>
        <w:rPr>
          <w:sz w:val="28"/>
          <w:szCs w:val="28"/>
        </w:rPr>
      </w:pPr>
      <w:r w:rsidRPr="00572EB6">
        <w:rPr>
          <w:sz w:val="28"/>
          <w:szCs w:val="28"/>
        </w:rPr>
        <w:lastRenderedPageBreak/>
        <w:t xml:space="preserve">Развитие отрасли Культуры на территории </w:t>
      </w:r>
      <w:r w:rsidR="0020183D">
        <w:rPr>
          <w:sz w:val="28"/>
          <w:szCs w:val="28"/>
        </w:rPr>
        <w:t xml:space="preserve">Канского района осуществляется </w:t>
      </w:r>
      <w:r w:rsidRPr="00572EB6">
        <w:rPr>
          <w:sz w:val="28"/>
          <w:szCs w:val="28"/>
        </w:rPr>
        <w:t>в соответствии со Стратегией государственной культурной п</w:t>
      </w:r>
      <w:r w:rsidR="00107C92" w:rsidRPr="00572EB6">
        <w:rPr>
          <w:sz w:val="28"/>
          <w:szCs w:val="28"/>
        </w:rPr>
        <w:t xml:space="preserve">олитики на период до 2030 года, </w:t>
      </w:r>
      <w:r w:rsidRPr="00572EB6">
        <w:rPr>
          <w:sz w:val="28"/>
          <w:szCs w:val="28"/>
        </w:rPr>
        <w:t xml:space="preserve">утверждённой распоряжением Правительства Российской Федерации от 29 февраля 2016 г. № </w:t>
      </w:r>
      <w:r w:rsidR="00107C92" w:rsidRPr="00572EB6">
        <w:rPr>
          <w:sz w:val="28"/>
          <w:szCs w:val="28"/>
        </w:rPr>
        <w:t>326-р, Стратегией</w:t>
      </w:r>
      <w:r w:rsidR="0020183D">
        <w:rPr>
          <w:sz w:val="28"/>
          <w:szCs w:val="28"/>
        </w:rPr>
        <w:t xml:space="preserve"> развития культуры </w:t>
      </w:r>
      <w:r w:rsidRPr="00572EB6">
        <w:rPr>
          <w:sz w:val="28"/>
          <w:szCs w:val="28"/>
        </w:rPr>
        <w:t xml:space="preserve">Канского района на 2016-2030 годы. </w:t>
      </w:r>
    </w:p>
    <w:p w:rsidR="009350D8" w:rsidRPr="00572EB6" w:rsidRDefault="003B76DC" w:rsidP="00572EB6">
      <w:pPr>
        <w:tabs>
          <w:tab w:val="left" w:pos="709"/>
        </w:tabs>
        <w:ind w:firstLine="709"/>
        <w:jc w:val="both"/>
        <w:rPr>
          <w:sz w:val="28"/>
          <w:szCs w:val="28"/>
        </w:rPr>
      </w:pPr>
      <w:r w:rsidRPr="00572EB6">
        <w:rPr>
          <w:sz w:val="28"/>
          <w:szCs w:val="28"/>
        </w:rPr>
        <w:t xml:space="preserve">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w:t>
      </w:r>
      <w:proofErr w:type="spellStart"/>
      <w:r w:rsidRPr="00572EB6">
        <w:rPr>
          <w:sz w:val="28"/>
          <w:szCs w:val="28"/>
        </w:rPr>
        <w:t>районаосуществляет</w:t>
      </w:r>
      <w:proofErr w:type="spellEnd"/>
      <w:r w:rsidRPr="00572EB6">
        <w:rPr>
          <w:sz w:val="28"/>
          <w:szCs w:val="28"/>
        </w:rPr>
        <w:t xml:space="preserve"> м</w:t>
      </w:r>
      <w:r w:rsidR="0020183D">
        <w:rPr>
          <w:sz w:val="28"/>
          <w:szCs w:val="28"/>
        </w:rPr>
        <w:t xml:space="preserve">униципальное бюджетное учреждение культуры </w:t>
      </w:r>
      <w:r w:rsidR="009350D8" w:rsidRPr="00572EB6">
        <w:rPr>
          <w:sz w:val="28"/>
          <w:szCs w:val="28"/>
        </w:rPr>
        <w:t>«</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w:t>
      </w:r>
      <w:r w:rsidRPr="00572EB6">
        <w:rPr>
          <w:sz w:val="28"/>
          <w:szCs w:val="28"/>
        </w:rPr>
        <w:t>. МБУК «МКС»</w:t>
      </w:r>
      <w:r w:rsidR="0020183D">
        <w:rPr>
          <w:sz w:val="28"/>
          <w:szCs w:val="28"/>
        </w:rPr>
        <w:t xml:space="preserve"> является некоммерческой организацией, созданной </w:t>
      </w:r>
      <w:r w:rsidR="009350D8" w:rsidRPr="00572EB6">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rsidR="009350D8" w:rsidRPr="00572EB6" w:rsidRDefault="009350D8" w:rsidP="00572EB6">
      <w:pPr>
        <w:ind w:firstLine="709"/>
        <w:jc w:val="both"/>
        <w:rPr>
          <w:sz w:val="28"/>
          <w:szCs w:val="28"/>
        </w:rPr>
      </w:pPr>
      <w:r w:rsidRPr="00572EB6">
        <w:rPr>
          <w:sz w:val="28"/>
          <w:szCs w:val="28"/>
        </w:rPr>
        <w:t xml:space="preserve">Учреждение имеет в своем составе следующие филиалы: </w:t>
      </w:r>
    </w:p>
    <w:p w:rsidR="009350D8" w:rsidRPr="00572EB6" w:rsidRDefault="009350D8" w:rsidP="00572EB6">
      <w:pPr>
        <w:ind w:firstLine="709"/>
        <w:jc w:val="both"/>
        <w:rPr>
          <w:sz w:val="28"/>
          <w:szCs w:val="28"/>
        </w:rPr>
      </w:pPr>
      <w:r w:rsidRPr="00572EB6">
        <w:rPr>
          <w:sz w:val="28"/>
          <w:szCs w:val="28"/>
        </w:rPr>
        <w:t xml:space="preserve">- филиал № 1 «Районный </w:t>
      </w:r>
      <w:r w:rsidR="005C114D">
        <w:rPr>
          <w:sz w:val="28"/>
          <w:szCs w:val="28"/>
        </w:rPr>
        <w:t>Д</w:t>
      </w:r>
      <w:r w:rsidRPr="00572EB6">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572EB6" w:rsidRDefault="009350D8" w:rsidP="00572EB6">
      <w:pPr>
        <w:ind w:firstLine="709"/>
        <w:jc w:val="both"/>
        <w:rPr>
          <w:sz w:val="28"/>
          <w:szCs w:val="28"/>
        </w:rPr>
      </w:pPr>
      <w:r w:rsidRPr="00572EB6">
        <w:rPr>
          <w:sz w:val="28"/>
          <w:szCs w:val="28"/>
        </w:rPr>
        <w:t>- филиал № 2 «Чечеульский Дом культуры», 663630, Российская Федерация, Красноярский край Канский</w:t>
      </w:r>
      <w:r w:rsidR="0020183D">
        <w:rPr>
          <w:sz w:val="28"/>
          <w:szCs w:val="28"/>
        </w:rPr>
        <w:t xml:space="preserve"> район, с. </w:t>
      </w:r>
      <w:proofErr w:type="spellStart"/>
      <w:r w:rsidR="0020183D">
        <w:rPr>
          <w:sz w:val="28"/>
          <w:szCs w:val="28"/>
        </w:rPr>
        <w:t>Чечеул</w:t>
      </w:r>
      <w:proofErr w:type="spellEnd"/>
      <w:r w:rsidR="0020183D">
        <w:rPr>
          <w:sz w:val="28"/>
          <w:szCs w:val="28"/>
        </w:rPr>
        <w:t xml:space="preserve">, ул. Ленина, </w:t>
      </w:r>
      <w:r w:rsidRPr="00572EB6">
        <w:rPr>
          <w:sz w:val="28"/>
          <w:szCs w:val="28"/>
        </w:rPr>
        <w:t>16;</w:t>
      </w:r>
    </w:p>
    <w:p w:rsidR="009350D8" w:rsidRPr="00572EB6" w:rsidRDefault="009350D8" w:rsidP="00572EB6">
      <w:pPr>
        <w:ind w:firstLine="709"/>
        <w:jc w:val="both"/>
        <w:rPr>
          <w:sz w:val="28"/>
          <w:szCs w:val="28"/>
        </w:rPr>
      </w:pPr>
      <w:r w:rsidRPr="00572EB6">
        <w:rPr>
          <w:sz w:val="28"/>
          <w:szCs w:val="28"/>
        </w:rPr>
        <w:t xml:space="preserve">- филиал № 3 </w:t>
      </w:r>
      <w:r w:rsidRPr="00572EB6">
        <w:rPr>
          <w:color w:val="000000"/>
          <w:sz w:val="28"/>
          <w:szCs w:val="28"/>
        </w:rPr>
        <w:t>«</w:t>
      </w:r>
      <w:r w:rsidRPr="00572EB6">
        <w:rPr>
          <w:sz w:val="28"/>
          <w:szCs w:val="28"/>
        </w:rPr>
        <w:t>Верх–</w:t>
      </w:r>
      <w:proofErr w:type="spellStart"/>
      <w:r w:rsidRPr="00572EB6">
        <w:rPr>
          <w:sz w:val="28"/>
          <w:szCs w:val="28"/>
        </w:rPr>
        <w:t>Амонашенский</w:t>
      </w:r>
      <w:proofErr w:type="spellEnd"/>
      <w:r w:rsidRPr="00572EB6">
        <w:rPr>
          <w:sz w:val="28"/>
          <w:szCs w:val="28"/>
        </w:rPr>
        <w:t xml:space="preserve"> Дом культуры», 663633, Российская Федерация, Красноярский край, </w:t>
      </w:r>
      <w:proofErr w:type="spellStart"/>
      <w:r w:rsidRPr="00572EB6">
        <w:rPr>
          <w:sz w:val="28"/>
          <w:szCs w:val="28"/>
        </w:rPr>
        <w:t>Канский</w:t>
      </w:r>
      <w:r w:rsidR="0020183D">
        <w:rPr>
          <w:sz w:val="28"/>
          <w:szCs w:val="28"/>
        </w:rPr>
        <w:t>район</w:t>
      </w:r>
      <w:proofErr w:type="spellEnd"/>
      <w:r w:rsidR="0020183D">
        <w:rPr>
          <w:sz w:val="28"/>
          <w:szCs w:val="28"/>
        </w:rPr>
        <w:t xml:space="preserve">, с. Верх-Амонаш, </w:t>
      </w:r>
      <w:r w:rsidRPr="00572EB6">
        <w:rPr>
          <w:sz w:val="28"/>
          <w:szCs w:val="28"/>
        </w:rPr>
        <w:t>ул. Центральная, 2 «в»;</w:t>
      </w:r>
    </w:p>
    <w:p w:rsidR="009350D8" w:rsidRPr="00572EB6" w:rsidRDefault="009350D8" w:rsidP="00572EB6">
      <w:pPr>
        <w:ind w:firstLine="709"/>
        <w:jc w:val="both"/>
        <w:rPr>
          <w:sz w:val="28"/>
          <w:szCs w:val="28"/>
        </w:rPr>
      </w:pPr>
      <w:r w:rsidRPr="00572EB6">
        <w:rPr>
          <w:sz w:val="28"/>
          <w:szCs w:val="28"/>
        </w:rPr>
        <w:t>- филиал № 4 «Большеуринский Дом культуры»,</w:t>
      </w:r>
      <w:r w:rsidR="0020183D">
        <w:rPr>
          <w:sz w:val="28"/>
          <w:szCs w:val="28"/>
        </w:rPr>
        <w:t xml:space="preserve"> 663624, Российская Федерация, </w:t>
      </w:r>
      <w:r w:rsidRPr="00572EB6">
        <w:rPr>
          <w:sz w:val="28"/>
          <w:szCs w:val="28"/>
        </w:rPr>
        <w:t xml:space="preserve">Красноярский </w:t>
      </w:r>
      <w:r w:rsidR="00FB5DE7">
        <w:rPr>
          <w:sz w:val="28"/>
          <w:szCs w:val="28"/>
        </w:rPr>
        <w:t xml:space="preserve">край, Канский район, с. </w:t>
      </w:r>
      <w:proofErr w:type="spellStart"/>
      <w:r w:rsidR="00FB5DE7">
        <w:rPr>
          <w:sz w:val="28"/>
          <w:szCs w:val="28"/>
        </w:rPr>
        <w:t>Б.</w:t>
      </w:r>
      <w:r w:rsidR="0020183D">
        <w:rPr>
          <w:sz w:val="28"/>
          <w:szCs w:val="28"/>
        </w:rPr>
        <w:t>Уря</w:t>
      </w:r>
      <w:proofErr w:type="spellEnd"/>
      <w:r w:rsidR="0020183D">
        <w:rPr>
          <w:sz w:val="28"/>
          <w:szCs w:val="28"/>
        </w:rPr>
        <w:t xml:space="preserve">, </w:t>
      </w:r>
      <w:r w:rsidRPr="00572EB6">
        <w:rPr>
          <w:sz w:val="28"/>
          <w:szCs w:val="28"/>
        </w:rPr>
        <w:t>ул. 10-ой пятилетки, 7;</w:t>
      </w:r>
    </w:p>
    <w:p w:rsidR="009350D8" w:rsidRPr="00572EB6" w:rsidRDefault="009350D8" w:rsidP="00572EB6">
      <w:pPr>
        <w:ind w:firstLine="709"/>
        <w:jc w:val="both"/>
        <w:rPr>
          <w:sz w:val="28"/>
          <w:szCs w:val="28"/>
        </w:rPr>
      </w:pPr>
      <w:r w:rsidRPr="00572EB6">
        <w:rPr>
          <w:sz w:val="28"/>
          <w:szCs w:val="28"/>
        </w:rPr>
        <w:t>- филиал №</w:t>
      </w:r>
      <w:r w:rsidR="00107C92" w:rsidRPr="00572EB6">
        <w:rPr>
          <w:sz w:val="28"/>
          <w:szCs w:val="28"/>
        </w:rPr>
        <w:t xml:space="preserve"> 5 «</w:t>
      </w:r>
      <w:proofErr w:type="spellStart"/>
      <w:r w:rsidR="00107C92" w:rsidRPr="00572EB6">
        <w:rPr>
          <w:sz w:val="28"/>
          <w:szCs w:val="28"/>
        </w:rPr>
        <w:t>Мокрушенский</w:t>
      </w:r>
      <w:proofErr w:type="spellEnd"/>
      <w:r w:rsidR="00107C92" w:rsidRPr="00572EB6">
        <w:rPr>
          <w:sz w:val="28"/>
          <w:szCs w:val="28"/>
        </w:rPr>
        <w:t xml:space="preserve"> Дом культуры», </w:t>
      </w:r>
      <w:r w:rsidRPr="00572EB6">
        <w:rPr>
          <w:sz w:val="28"/>
          <w:szCs w:val="28"/>
        </w:rPr>
        <w:t>663635, Российская Федерация, Красноярский кр</w:t>
      </w:r>
      <w:r w:rsidR="0020183D">
        <w:rPr>
          <w:sz w:val="28"/>
          <w:szCs w:val="28"/>
        </w:rPr>
        <w:t xml:space="preserve">ай, Канский район, с. Мокруша, </w:t>
      </w:r>
      <w:r w:rsidRPr="00572EB6">
        <w:rPr>
          <w:sz w:val="28"/>
          <w:szCs w:val="28"/>
        </w:rPr>
        <w:t>ул. Школьная, 6;</w:t>
      </w:r>
    </w:p>
    <w:p w:rsidR="009350D8" w:rsidRPr="00572EB6" w:rsidRDefault="009350D8" w:rsidP="00572EB6">
      <w:pPr>
        <w:ind w:firstLine="709"/>
        <w:jc w:val="both"/>
        <w:rPr>
          <w:sz w:val="28"/>
          <w:szCs w:val="28"/>
        </w:rPr>
      </w:pPr>
      <w:r w:rsidRPr="00572EB6">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572EB6" w:rsidRDefault="009350D8" w:rsidP="00572EB6">
      <w:pPr>
        <w:ind w:firstLine="709"/>
        <w:jc w:val="both"/>
        <w:rPr>
          <w:sz w:val="28"/>
          <w:szCs w:val="28"/>
        </w:rPr>
      </w:pPr>
      <w:r w:rsidRPr="00572EB6">
        <w:rPr>
          <w:sz w:val="28"/>
          <w:szCs w:val="28"/>
        </w:rPr>
        <w:t xml:space="preserve">- филиал </w:t>
      </w:r>
      <w:r w:rsidR="0020183D">
        <w:rPr>
          <w:sz w:val="28"/>
          <w:szCs w:val="28"/>
        </w:rPr>
        <w:t>№ 7 «</w:t>
      </w:r>
      <w:proofErr w:type="spellStart"/>
      <w:r w:rsidR="00107C92" w:rsidRPr="00572EB6">
        <w:rPr>
          <w:sz w:val="28"/>
          <w:szCs w:val="28"/>
        </w:rPr>
        <w:t>Браженский</w:t>
      </w:r>
      <w:proofErr w:type="spellEnd"/>
      <w:r w:rsidR="00107C92" w:rsidRPr="00572EB6">
        <w:rPr>
          <w:sz w:val="28"/>
          <w:szCs w:val="28"/>
        </w:rPr>
        <w:t xml:space="preserve"> Дом культуры», </w:t>
      </w:r>
      <w:r w:rsidRPr="00572EB6">
        <w:rPr>
          <w:sz w:val="28"/>
          <w:szCs w:val="28"/>
        </w:rPr>
        <w:t>663631, Российская Федерация, Красноярский край, Канский район, с. Бражное</w:t>
      </w:r>
      <w:r w:rsidR="00107C92" w:rsidRPr="00572EB6">
        <w:rPr>
          <w:sz w:val="28"/>
          <w:szCs w:val="28"/>
        </w:rPr>
        <w:t xml:space="preserve">, </w:t>
      </w:r>
      <w:r w:rsidRPr="00572EB6">
        <w:rPr>
          <w:sz w:val="28"/>
          <w:szCs w:val="28"/>
        </w:rPr>
        <w:t>ул. Коростелева, 19;</w:t>
      </w:r>
    </w:p>
    <w:p w:rsidR="009350D8" w:rsidRPr="00572EB6" w:rsidRDefault="009350D8" w:rsidP="00572EB6">
      <w:pPr>
        <w:ind w:firstLine="709"/>
        <w:jc w:val="both"/>
        <w:rPr>
          <w:sz w:val="28"/>
          <w:szCs w:val="28"/>
        </w:rPr>
      </w:pPr>
      <w:r w:rsidRPr="00572EB6">
        <w:rPr>
          <w:sz w:val="28"/>
          <w:szCs w:val="28"/>
        </w:rPr>
        <w:t>- филиал № 8 «Сотниковский Дом культуры»,</w:t>
      </w:r>
      <w:r w:rsidR="0020183D">
        <w:rPr>
          <w:sz w:val="28"/>
          <w:szCs w:val="28"/>
        </w:rPr>
        <w:t xml:space="preserve"> 663640, Российская Федерация, </w:t>
      </w:r>
      <w:r w:rsidRPr="00572EB6">
        <w:rPr>
          <w:sz w:val="28"/>
          <w:szCs w:val="28"/>
        </w:rPr>
        <w:t>Кр</w:t>
      </w:r>
      <w:r w:rsidR="00107C92" w:rsidRPr="00572EB6">
        <w:rPr>
          <w:sz w:val="28"/>
          <w:szCs w:val="28"/>
        </w:rPr>
        <w:t xml:space="preserve">асноярский край, Канский район, </w:t>
      </w:r>
      <w:r w:rsidRPr="00572EB6">
        <w:rPr>
          <w:sz w:val="28"/>
          <w:szCs w:val="28"/>
        </w:rPr>
        <w:t>с. Сотниково, ул. Комсомольская, 50;</w:t>
      </w:r>
    </w:p>
    <w:p w:rsidR="009350D8" w:rsidRPr="00572EB6" w:rsidRDefault="009350D8" w:rsidP="00572EB6">
      <w:pPr>
        <w:ind w:firstLine="709"/>
        <w:jc w:val="both"/>
        <w:rPr>
          <w:sz w:val="28"/>
          <w:szCs w:val="28"/>
        </w:rPr>
      </w:pPr>
      <w:r w:rsidRPr="00572EB6">
        <w:rPr>
          <w:sz w:val="28"/>
          <w:szCs w:val="28"/>
        </w:rPr>
        <w:t>- филиал № 9«Астафьевский Дом культуры»,</w:t>
      </w:r>
      <w:r w:rsidR="0020183D">
        <w:rPr>
          <w:sz w:val="28"/>
          <w:szCs w:val="28"/>
        </w:rPr>
        <w:t xml:space="preserve"> 663641, Российская Федерация, </w:t>
      </w:r>
      <w:r w:rsidRPr="00572EB6">
        <w:rPr>
          <w:sz w:val="28"/>
          <w:szCs w:val="28"/>
        </w:rPr>
        <w:t xml:space="preserve">Красноярский </w:t>
      </w:r>
      <w:proofErr w:type="spellStart"/>
      <w:proofErr w:type="gramStart"/>
      <w:r w:rsidRPr="00572EB6">
        <w:rPr>
          <w:sz w:val="28"/>
          <w:szCs w:val="28"/>
        </w:rPr>
        <w:t>край,</w:t>
      </w:r>
      <w:r w:rsidR="0020183D">
        <w:rPr>
          <w:sz w:val="28"/>
          <w:szCs w:val="28"/>
        </w:rPr>
        <w:t>Канский</w:t>
      </w:r>
      <w:proofErr w:type="spellEnd"/>
      <w:proofErr w:type="gramEnd"/>
      <w:r w:rsidR="0020183D">
        <w:rPr>
          <w:sz w:val="28"/>
          <w:szCs w:val="28"/>
        </w:rPr>
        <w:t xml:space="preserve"> район, с. </w:t>
      </w:r>
      <w:proofErr w:type="spellStart"/>
      <w:r w:rsidR="0020183D">
        <w:rPr>
          <w:sz w:val="28"/>
          <w:szCs w:val="28"/>
        </w:rPr>
        <w:t>Астафьевка</w:t>
      </w:r>
      <w:proofErr w:type="spellEnd"/>
      <w:r w:rsidR="0020183D">
        <w:rPr>
          <w:sz w:val="28"/>
          <w:szCs w:val="28"/>
        </w:rPr>
        <w:t xml:space="preserve">, </w:t>
      </w:r>
      <w:r w:rsidRPr="00572EB6">
        <w:rPr>
          <w:sz w:val="28"/>
          <w:szCs w:val="28"/>
        </w:rPr>
        <w:t>ул. Пионерская, 14;</w:t>
      </w:r>
    </w:p>
    <w:p w:rsidR="009350D8" w:rsidRPr="00572EB6" w:rsidRDefault="009350D8" w:rsidP="00572EB6">
      <w:pPr>
        <w:ind w:firstLine="720"/>
        <w:jc w:val="both"/>
        <w:rPr>
          <w:sz w:val="28"/>
          <w:szCs w:val="28"/>
        </w:rPr>
      </w:pPr>
      <w:r w:rsidRPr="00572EB6">
        <w:rPr>
          <w:sz w:val="28"/>
          <w:szCs w:val="28"/>
        </w:rPr>
        <w:t>- филиал № 10 «</w:t>
      </w:r>
      <w:proofErr w:type="spellStart"/>
      <w:r w:rsidRPr="00572EB6">
        <w:rPr>
          <w:sz w:val="28"/>
          <w:szCs w:val="28"/>
        </w:rPr>
        <w:t>Амонашенский</w:t>
      </w:r>
      <w:proofErr w:type="spellEnd"/>
      <w:r w:rsidRPr="00572EB6">
        <w:rPr>
          <w:sz w:val="28"/>
          <w:szCs w:val="28"/>
        </w:rPr>
        <w:t xml:space="preserve"> Дом культуры», </w:t>
      </w:r>
      <w:r w:rsidR="0020183D">
        <w:rPr>
          <w:sz w:val="28"/>
          <w:szCs w:val="28"/>
        </w:rPr>
        <w:t xml:space="preserve">663632, Российская Федерация, </w:t>
      </w:r>
      <w:r w:rsidRPr="00572EB6">
        <w:rPr>
          <w:sz w:val="28"/>
          <w:szCs w:val="28"/>
        </w:rPr>
        <w:t>Красноярский к</w:t>
      </w:r>
      <w:r w:rsidR="0020183D">
        <w:rPr>
          <w:sz w:val="28"/>
          <w:szCs w:val="28"/>
        </w:rPr>
        <w:t xml:space="preserve">рай, Канский район, с. Амонаш, </w:t>
      </w:r>
      <w:r w:rsidRPr="00572EB6">
        <w:rPr>
          <w:sz w:val="28"/>
          <w:szCs w:val="28"/>
        </w:rPr>
        <w:t>ул. Школьная, 4;</w:t>
      </w:r>
    </w:p>
    <w:p w:rsidR="009350D8" w:rsidRPr="00572EB6" w:rsidRDefault="00107C92" w:rsidP="00572EB6">
      <w:pPr>
        <w:ind w:firstLine="709"/>
        <w:jc w:val="both"/>
        <w:rPr>
          <w:sz w:val="28"/>
          <w:szCs w:val="28"/>
        </w:rPr>
      </w:pPr>
      <w:r w:rsidRPr="00572EB6">
        <w:rPr>
          <w:sz w:val="28"/>
          <w:szCs w:val="28"/>
        </w:rPr>
        <w:lastRenderedPageBreak/>
        <w:t xml:space="preserve">- филиал № 11 </w:t>
      </w:r>
      <w:r w:rsidR="009350D8" w:rsidRPr="00572EB6">
        <w:rPr>
          <w:sz w:val="28"/>
          <w:szCs w:val="28"/>
        </w:rPr>
        <w:t>«</w:t>
      </w:r>
      <w:proofErr w:type="spellStart"/>
      <w:r w:rsidR="009350D8" w:rsidRPr="00572EB6">
        <w:rPr>
          <w:sz w:val="28"/>
          <w:szCs w:val="28"/>
        </w:rPr>
        <w:t>Анцирский</w:t>
      </w:r>
      <w:proofErr w:type="spellEnd"/>
      <w:r w:rsidR="009350D8" w:rsidRPr="00572EB6">
        <w:rPr>
          <w:sz w:val="28"/>
          <w:szCs w:val="28"/>
        </w:rPr>
        <w:t xml:space="preserve"> Дом культуры»,</w:t>
      </w:r>
      <w:r w:rsidR="0020183D">
        <w:rPr>
          <w:sz w:val="28"/>
          <w:szCs w:val="28"/>
        </w:rPr>
        <w:t xml:space="preserve"> 663634, Российская Федерация, </w:t>
      </w:r>
      <w:r w:rsidR="009350D8" w:rsidRPr="00572EB6">
        <w:rPr>
          <w:sz w:val="28"/>
          <w:szCs w:val="28"/>
        </w:rPr>
        <w:t>Красноярский край Канский район     с. Анцирь, ул. Советская, 48;</w:t>
      </w:r>
    </w:p>
    <w:p w:rsidR="009350D8" w:rsidRPr="00572EB6" w:rsidRDefault="00902030" w:rsidP="00572EB6">
      <w:pPr>
        <w:ind w:firstLine="709"/>
        <w:jc w:val="both"/>
        <w:rPr>
          <w:sz w:val="28"/>
          <w:szCs w:val="28"/>
        </w:rPr>
      </w:pPr>
      <w:r>
        <w:rPr>
          <w:sz w:val="28"/>
          <w:szCs w:val="28"/>
        </w:rPr>
        <w:t>- филиал № 12 «</w:t>
      </w:r>
      <w:proofErr w:type="spellStart"/>
      <w:r>
        <w:rPr>
          <w:sz w:val="28"/>
          <w:szCs w:val="28"/>
        </w:rPr>
        <w:t>Рудянской</w:t>
      </w:r>
      <w:proofErr w:type="spellEnd"/>
      <w:r w:rsidR="009350D8" w:rsidRPr="00572EB6">
        <w:rPr>
          <w:sz w:val="28"/>
          <w:szCs w:val="28"/>
        </w:rPr>
        <w:t xml:space="preserve"> Дом культуры»,</w:t>
      </w:r>
      <w:r w:rsidR="0020183D">
        <w:rPr>
          <w:sz w:val="28"/>
          <w:szCs w:val="28"/>
        </w:rPr>
        <w:t xml:space="preserve"> 663646, Российская Федерация, </w:t>
      </w:r>
      <w:r w:rsidR="009350D8" w:rsidRPr="00572EB6">
        <w:rPr>
          <w:sz w:val="28"/>
          <w:szCs w:val="28"/>
        </w:rPr>
        <w:t xml:space="preserve">Красноярский край, Канский район, </w:t>
      </w:r>
      <w:r w:rsidR="0020183D">
        <w:rPr>
          <w:sz w:val="28"/>
          <w:szCs w:val="28"/>
        </w:rPr>
        <w:t xml:space="preserve">с. </w:t>
      </w:r>
      <w:proofErr w:type="spellStart"/>
      <w:r w:rsidR="0020183D">
        <w:rPr>
          <w:sz w:val="28"/>
          <w:szCs w:val="28"/>
        </w:rPr>
        <w:t>Рудяное</w:t>
      </w:r>
      <w:proofErr w:type="spellEnd"/>
      <w:r w:rsidR="0020183D">
        <w:rPr>
          <w:sz w:val="28"/>
          <w:szCs w:val="28"/>
        </w:rPr>
        <w:t xml:space="preserve">, </w:t>
      </w:r>
      <w:r w:rsidR="009350D8" w:rsidRPr="00572EB6">
        <w:rPr>
          <w:sz w:val="28"/>
          <w:szCs w:val="28"/>
        </w:rPr>
        <w:t>ул. Матросова, 1а;</w:t>
      </w:r>
    </w:p>
    <w:p w:rsidR="009350D8" w:rsidRPr="00572EB6" w:rsidRDefault="0020183D" w:rsidP="00572EB6">
      <w:pPr>
        <w:ind w:firstLine="709"/>
        <w:jc w:val="both"/>
        <w:rPr>
          <w:sz w:val="28"/>
          <w:szCs w:val="28"/>
        </w:rPr>
      </w:pPr>
      <w:r>
        <w:rPr>
          <w:sz w:val="28"/>
          <w:szCs w:val="28"/>
        </w:rPr>
        <w:t>- филиал № 13 «</w:t>
      </w:r>
      <w:r w:rsidR="00902030">
        <w:rPr>
          <w:sz w:val="28"/>
          <w:szCs w:val="28"/>
        </w:rPr>
        <w:t>Таеженский</w:t>
      </w:r>
      <w:r>
        <w:rPr>
          <w:sz w:val="28"/>
          <w:szCs w:val="28"/>
        </w:rPr>
        <w:t xml:space="preserve"> Дом </w:t>
      </w:r>
      <w:r w:rsidR="009350D8" w:rsidRPr="00572EB6">
        <w:rPr>
          <w:sz w:val="28"/>
          <w:szCs w:val="28"/>
        </w:rPr>
        <w:t>культуры», 663637, Российская Федерация, Красноярский кра</w:t>
      </w:r>
      <w:r w:rsidR="00FB5DE7">
        <w:rPr>
          <w:sz w:val="28"/>
          <w:szCs w:val="28"/>
        </w:rPr>
        <w:t xml:space="preserve">й, Канский район, с. Таежное, </w:t>
      </w:r>
      <w:r w:rsidR="009350D8" w:rsidRPr="00572EB6">
        <w:rPr>
          <w:sz w:val="28"/>
          <w:szCs w:val="28"/>
        </w:rPr>
        <w:t>ул. Пионерская, 21;</w:t>
      </w:r>
    </w:p>
    <w:p w:rsidR="009350D8" w:rsidRPr="00572EB6" w:rsidRDefault="009350D8" w:rsidP="00572EB6">
      <w:pPr>
        <w:ind w:firstLine="709"/>
        <w:jc w:val="both"/>
        <w:rPr>
          <w:sz w:val="28"/>
          <w:szCs w:val="28"/>
        </w:rPr>
      </w:pPr>
      <w:r w:rsidRPr="00572EB6">
        <w:rPr>
          <w:sz w:val="28"/>
          <w:szCs w:val="28"/>
        </w:rPr>
        <w:t xml:space="preserve">- филиал № 14 «Краснокурышинский Дом культуры», 663627, Российская Федерация, Красноярский край, Канский район, с. Красный </w:t>
      </w:r>
      <w:proofErr w:type="spellStart"/>
      <w:r w:rsidRPr="00572EB6">
        <w:rPr>
          <w:sz w:val="28"/>
          <w:szCs w:val="28"/>
        </w:rPr>
        <w:t>Курыш</w:t>
      </w:r>
      <w:proofErr w:type="spellEnd"/>
      <w:r w:rsidRPr="00572EB6">
        <w:rPr>
          <w:sz w:val="28"/>
          <w:szCs w:val="28"/>
        </w:rPr>
        <w:t>, ул. Центральная, 31/2;</w:t>
      </w:r>
    </w:p>
    <w:p w:rsidR="009350D8" w:rsidRPr="00572EB6" w:rsidRDefault="009350D8" w:rsidP="00572EB6">
      <w:pPr>
        <w:ind w:firstLine="709"/>
        <w:jc w:val="both"/>
        <w:rPr>
          <w:sz w:val="28"/>
          <w:szCs w:val="28"/>
        </w:rPr>
      </w:pPr>
      <w:r w:rsidRPr="00572EB6">
        <w:rPr>
          <w:sz w:val="28"/>
          <w:szCs w:val="28"/>
        </w:rPr>
        <w:t>- филиал № 15 «</w:t>
      </w:r>
      <w:proofErr w:type="spellStart"/>
      <w:r w:rsidRPr="00572EB6">
        <w:rPr>
          <w:sz w:val="28"/>
          <w:szCs w:val="28"/>
        </w:rPr>
        <w:t>Красномаяковский</w:t>
      </w:r>
      <w:proofErr w:type="spellEnd"/>
      <w:r w:rsidRPr="00572EB6">
        <w:rPr>
          <w:sz w:val="28"/>
          <w:szCs w:val="28"/>
        </w:rPr>
        <w:t xml:space="preserve"> Дом культуры», 663621, Российская Федерация, пос. Красный Маяк, ул. Победы, 64.</w:t>
      </w:r>
    </w:p>
    <w:p w:rsidR="009350D8" w:rsidRPr="00572EB6" w:rsidRDefault="009350D8" w:rsidP="00572EB6">
      <w:pPr>
        <w:ind w:firstLine="720"/>
        <w:rPr>
          <w:sz w:val="28"/>
          <w:szCs w:val="28"/>
        </w:rPr>
      </w:pPr>
      <w:r w:rsidRPr="00572EB6">
        <w:rPr>
          <w:sz w:val="28"/>
          <w:szCs w:val="28"/>
        </w:rPr>
        <w:t xml:space="preserve">Основными целями создания МБУК «МКС» являются: </w:t>
      </w:r>
    </w:p>
    <w:p w:rsidR="00107C92" w:rsidRPr="00572EB6" w:rsidRDefault="00107C92" w:rsidP="00572EB6">
      <w:pPr>
        <w:ind w:firstLine="709"/>
        <w:jc w:val="both"/>
        <w:rPr>
          <w:sz w:val="28"/>
          <w:szCs w:val="28"/>
        </w:rPr>
      </w:pPr>
      <w:r w:rsidRPr="00572EB6">
        <w:rPr>
          <w:sz w:val="28"/>
          <w:szCs w:val="28"/>
        </w:rPr>
        <w:t>- организация досуга и приобщение жителей муниципального образования к культурному развитию, самообразованию;</w:t>
      </w:r>
    </w:p>
    <w:p w:rsidR="00107C92" w:rsidRPr="00572EB6" w:rsidRDefault="00107C92" w:rsidP="00572EB6">
      <w:pPr>
        <w:ind w:firstLine="709"/>
        <w:jc w:val="both"/>
        <w:rPr>
          <w:sz w:val="28"/>
          <w:szCs w:val="28"/>
        </w:rPr>
      </w:pPr>
      <w:r w:rsidRPr="00572EB6">
        <w:rPr>
          <w:sz w:val="28"/>
          <w:szCs w:val="28"/>
        </w:rPr>
        <w:t>- сохранение и развитие культурного и духовного потенциала населения Канского района;</w:t>
      </w:r>
    </w:p>
    <w:p w:rsidR="00107C92" w:rsidRPr="00572EB6" w:rsidRDefault="00107C92" w:rsidP="00572EB6">
      <w:pPr>
        <w:ind w:firstLine="709"/>
        <w:jc w:val="both"/>
        <w:rPr>
          <w:sz w:val="28"/>
          <w:szCs w:val="28"/>
        </w:rPr>
      </w:pPr>
      <w:r w:rsidRPr="00572EB6">
        <w:rPr>
          <w:sz w:val="28"/>
          <w:szCs w:val="28"/>
        </w:rPr>
        <w:t>- удовлетворение культурных потребностей граждан в области киноискусства;</w:t>
      </w:r>
    </w:p>
    <w:p w:rsidR="00107C92" w:rsidRPr="00572EB6" w:rsidRDefault="00107C92" w:rsidP="00572EB6">
      <w:pPr>
        <w:ind w:firstLine="709"/>
        <w:jc w:val="both"/>
        <w:rPr>
          <w:sz w:val="28"/>
          <w:szCs w:val="28"/>
        </w:rPr>
      </w:pPr>
      <w:r w:rsidRPr="00572EB6">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572EB6" w:rsidRDefault="00107C92" w:rsidP="00572EB6">
      <w:pPr>
        <w:ind w:firstLine="709"/>
        <w:jc w:val="both"/>
        <w:rPr>
          <w:sz w:val="28"/>
          <w:szCs w:val="28"/>
        </w:rPr>
      </w:pPr>
      <w:r w:rsidRPr="00572EB6">
        <w:rPr>
          <w:sz w:val="28"/>
          <w:szCs w:val="28"/>
        </w:rPr>
        <w:t>- поощрение самодеятельного художественного творчества, способствование развитию народной культуры;</w:t>
      </w:r>
    </w:p>
    <w:p w:rsidR="009350D8" w:rsidRPr="00572EB6" w:rsidRDefault="00107C92" w:rsidP="00572EB6">
      <w:pPr>
        <w:ind w:firstLine="709"/>
        <w:jc w:val="both"/>
        <w:rPr>
          <w:sz w:val="28"/>
          <w:szCs w:val="28"/>
        </w:rPr>
      </w:pPr>
      <w:r w:rsidRPr="00572EB6">
        <w:rPr>
          <w:sz w:val="28"/>
          <w:szCs w:val="28"/>
        </w:rPr>
        <w:t>- сохранение накопленного опыта, совершенствование форм работы.</w:t>
      </w:r>
    </w:p>
    <w:p w:rsidR="009350D8" w:rsidRPr="00572EB6" w:rsidRDefault="009350D8" w:rsidP="00572EB6">
      <w:pPr>
        <w:suppressAutoHyphens/>
        <w:ind w:firstLine="709"/>
        <w:jc w:val="both"/>
        <w:rPr>
          <w:sz w:val="28"/>
          <w:szCs w:val="28"/>
        </w:rPr>
      </w:pPr>
      <w:r w:rsidRPr="00572EB6">
        <w:rPr>
          <w:sz w:val="28"/>
          <w:szCs w:val="28"/>
        </w:rPr>
        <w:t>Для достижения указанных целей МБУК «МКС» осуществляет основные виды деятельности:</w:t>
      </w:r>
    </w:p>
    <w:p w:rsidR="00107C92" w:rsidRPr="00572EB6" w:rsidRDefault="00107C92" w:rsidP="00572EB6">
      <w:pPr>
        <w:ind w:firstLine="709"/>
        <w:jc w:val="both"/>
        <w:rPr>
          <w:sz w:val="28"/>
          <w:szCs w:val="28"/>
        </w:rPr>
      </w:pPr>
      <w:r w:rsidRPr="00572EB6">
        <w:rPr>
          <w:sz w:val="28"/>
          <w:szCs w:val="28"/>
        </w:rPr>
        <w:t>- организация культурно-досуговой деятельности на территории Канского района;</w:t>
      </w:r>
    </w:p>
    <w:p w:rsidR="00107C92" w:rsidRPr="00572EB6" w:rsidRDefault="00107C92" w:rsidP="00572EB6">
      <w:pPr>
        <w:ind w:firstLine="709"/>
        <w:jc w:val="both"/>
        <w:rPr>
          <w:sz w:val="28"/>
          <w:szCs w:val="28"/>
        </w:rPr>
      </w:pPr>
      <w:r w:rsidRPr="00572EB6">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572EB6" w:rsidRDefault="00107C92" w:rsidP="00572EB6">
      <w:pPr>
        <w:ind w:firstLine="709"/>
        <w:jc w:val="both"/>
        <w:rPr>
          <w:sz w:val="28"/>
          <w:szCs w:val="28"/>
        </w:rPr>
      </w:pPr>
      <w:r w:rsidRPr="00572EB6">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572EB6" w:rsidRDefault="00107C92" w:rsidP="00572EB6">
      <w:pPr>
        <w:ind w:firstLine="709"/>
        <w:jc w:val="both"/>
        <w:rPr>
          <w:sz w:val="28"/>
          <w:szCs w:val="28"/>
        </w:rPr>
      </w:pPr>
      <w:r w:rsidRPr="00572EB6">
        <w:rPr>
          <w:sz w:val="28"/>
          <w:szCs w:val="28"/>
        </w:rPr>
        <w:t>- развитие творческой деятельности клубов по интересам, детских и юношеских творческих коллективов;</w:t>
      </w:r>
    </w:p>
    <w:p w:rsidR="00107C92" w:rsidRPr="00572EB6" w:rsidRDefault="00107C92" w:rsidP="00572EB6">
      <w:pPr>
        <w:ind w:firstLine="709"/>
        <w:jc w:val="both"/>
        <w:rPr>
          <w:sz w:val="28"/>
          <w:szCs w:val="28"/>
        </w:rPr>
      </w:pPr>
      <w:r w:rsidRPr="00572EB6">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572EB6" w:rsidRDefault="0020183D" w:rsidP="00572EB6">
      <w:pPr>
        <w:ind w:firstLine="709"/>
        <w:jc w:val="both"/>
        <w:rPr>
          <w:sz w:val="28"/>
          <w:szCs w:val="28"/>
        </w:rPr>
      </w:pPr>
      <w:r>
        <w:rPr>
          <w:sz w:val="28"/>
          <w:szCs w:val="28"/>
        </w:rPr>
        <w:t xml:space="preserve">- организация и проведение </w:t>
      </w:r>
      <w:r w:rsidR="00107C92" w:rsidRPr="00572EB6">
        <w:rPr>
          <w:sz w:val="28"/>
          <w:szCs w:val="28"/>
        </w:rPr>
        <w:t>дискотек и вечеров отдыха; проведение вечеров отдыха для взрослых в праздничные дни;</w:t>
      </w:r>
    </w:p>
    <w:p w:rsidR="00107C92" w:rsidRPr="00572EB6" w:rsidRDefault="00107C92" w:rsidP="00572EB6">
      <w:pPr>
        <w:ind w:firstLine="709"/>
        <w:jc w:val="both"/>
        <w:rPr>
          <w:sz w:val="28"/>
          <w:szCs w:val="28"/>
        </w:rPr>
      </w:pPr>
      <w:r w:rsidRPr="00572EB6">
        <w:rPr>
          <w:sz w:val="28"/>
          <w:szCs w:val="28"/>
        </w:rPr>
        <w:lastRenderedPageBreak/>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107C92" w:rsidRPr="00572EB6" w:rsidRDefault="00107C92" w:rsidP="00572EB6">
      <w:pPr>
        <w:ind w:firstLine="709"/>
        <w:jc w:val="both"/>
        <w:rPr>
          <w:sz w:val="28"/>
          <w:szCs w:val="28"/>
        </w:rPr>
      </w:pPr>
      <w:r w:rsidRPr="00572EB6">
        <w:rPr>
          <w:sz w:val="28"/>
          <w:szCs w:val="28"/>
        </w:rPr>
        <w:t>- участие в зональных, краевых, всероссийских и международных        фестивалях</w:t>
      </w:r>
      <w:r w:rsidR="0020183D">
        <w:rPr>
          <w:sz w:val="28"/>
          <w:szCs w:val="28"/>
        </w:rPr>
        <w:t xml:space="preserve">, смотрах, </w:t>
      </w:r>
      <w:r w:rsidRPr="00572EB6">
        <w:rPr>
          <w:sz w:val="28"/>
          <w:szCs w:val="28"/>
        </w:rPr>
        <w:t>конкурсах       народного    творчества, выставках работ народных умельцев, художников-любителей;</w:t>
      </w:r>
    </w:p>
    <w:p w:rsidR="00107C92" w:rsidRPr="00572EB6" w:rsidRDefault="00107C92" w:rsidP="00572EB6">
      <w:pPr>
        <w:ind w:firstLine="709"/>
        <w:jc w:val="both"/>
        <w:rPr>
          <w:sz w:val="28"/>
          <w:szCs w:val="28"/>
        </w:rPr>
      </w:pPr>
      <w:r w:rsidRPr="00572EB6">
        <w:rPr>
          <w:sz w:val="28"/>
          <w:szCs w:val="28"/>
        </w:rPr>
        <w:t>- осуществление методической и практической помощи в разработке сценарных материалов.</w:t>
      </w:r>
    </w:p>
    <w:p w:rsidR="00FC513A" w:rsidRPr="008E5D1B" w:rsidRDefault="0020183D" w:rsidP="00572EB6">
      <w:pPr>
        <w:ind w:firstLine="709"/>
        <w:jc w:val="both"/>
        <w:rPr>
          <w:color w:val="000000" w:themeColor="text1"/>
          <w:sz w:val="28"/>
          <w:szCs w:val="28"/>
          <w:shd w:val="clear" w:color="auto" w:fill="FFFF00"/>
        </w:rPr>
      </w:pPr>
      <w:r>
        <w:rPr>
          <w:color w:val="000000" w:themeColor="text1"/>
          <w:sz w:val="28"/>
          <w:szCs w:val="28"/>
        </w:rPr>
        <w:t>На 1 </w:t>
      </w:r>
      <w:r w:rsidR="00FC513A" w:rsidRPr="008E5D1B">
        <w:rPr>
          <w:color w:val="000000" w:themeColor="text1"/>
          <w:sz w:val="28"/>
          <w:szCs w:val="28"/>
        </w:rPr>
        <w:t>января 202</w:t>
      </w:r>
      <w:r w:rsidR="00BE6ECC">
        <w:rPr>
          <w:color w:val="000000" w:themeColor="text1"/>
          <w:sz w:val="28"/>
          <w:szCs w:val="28"/>
        </w:rPr>
        <w:t>1</w:t>
      </w:r>
      <w:r w:rsidR="00FC513A" w:rsidRPr="008E5D1B">
        <w:rPr>
          <w:color w:val="000000" w:themeColor="text1"/>
          <w:sz w:val="28"/>
          <w:szCs w:val="28"/>
        </w:rPr>
        <w:t xml:space="preserve"> года в Домах культуры и клубах организовано 284 клубных формирования по различным напр</w:t>
      </w:r>
      <w:r>
        <w:rPr>
          <w:color w:val="000000" w:themeColor="text1"/>
          <w:sz w:val="28"/>
          <w:szCs w:val="28"/>
        </w:rPr>
        <w:t>авлениям, в которых занимается </w:t>
      </w:r>
      <w:r w:rsidR="00FC513A" w:rsidRPr="008E5D1B">
        <w:rPr>
          <w:color w:val="000000" w:themeColor="text1"/>
          <w:sz w:val="28"/>
          <w:szCs w:val="28"/>
        </w:rPr>
        <w:t>2 9</w:t>
      </w:r>
      <w:r w:rsidR="00BE6ECC">
        <w:rPr>
          <w:color w:val="000000" w:themeColor="text1"/>
          <w:sz w:val="28"/>
          <w:szCs w:val="28"/>
        </w:rPr>
        <w:t>32</w:t>
      </w:r>
      <w:r w:rsidR="00FC513A" w:rsidRPr="008E5D1B">
        <w:rPr>
          <w:color w:val="000000" w:themeColor="text1"/>
          <w:sz w:val="28"/>
          <w:szCs w:val="28"/>
        </w:rPr>
        <w:t xml:space="preserve"> человек. Из общего числа формирований для детей и молодежи организовано 2</w:t>
      </w:r>
      <w:r w:rsidR="00BE6ECC">
        <w:rPr>
          <w:color w:val="000000" w:themeColor="text1"/>
          <w:sz w:val="28"/>
          <w:szCs w:val="28"/>
        </w:rPr>
        <w:t>04</w:t>
      </w:r>
      <w:r w:rsidR="009D1CB7">
        <w:rPr>
          <w:color w:val="000000" w:themeColor="text1"/>
          <w:sz w:val="28"/>
          <w:szCs w:val="28"/>
        </w:rPr>
        <w:t>формирования</w:t>
      </w:r>
      <w:r w:rsidR="006B693D">
        <w:rPr>
          <w:color w:val="000000" w:themeColor="text1"/>
          <w:sz w:val="28"/>
          <w:szCs w:val="28"/>
        </w:rPr>
        <w:t>, в которых заняты 2</w:t>
      </w:r>
      <w:r w:rsidR="00BE6ECC">
        <w:rPr>
          <w:color w:val="000000" w:themeColor="text1"/>
          <w:sz w:val="28"/>
          <w:szCs w:val="28"/>
        </w:rPr>
        <w:t>028</w:t>
      </w:r>
      <w:r w:rsidR="00FC513A" w:rsidRPr="008E5D1B">
        <w:rPr>
          <w:color w:val="000000" w:themeColor="text1"/>
          <w:sz w:val="28"/>
          <w:szCs w:val="28"/>
        </w:rPr>
        <w:t xml:space="preserve"> человек</w:t>
      </w:r>
      <w:r w:rsidR="008E5D1B">
        <w:rPr>
          <w:color w:val="000000" w:themeColor="text1"/>
          <w:sz w:val="28"/>
          <w:szCs w:val="28"/>
        </w:rPr>
        <w:t>.</w:t>
      </w:r>
    </w:p>
    <w:p w:rsidR="00FC513A" w:rsidRPr="00572EB6" w:rsidRDefault="00D24F15" w:rsidP="00572EB6">
      <w:pPr>
        <w:ind w:firstLine="709"/>
        <w:jc w:val="both"/>
        <w:rPr>
          <w:color w:val="000000" w:themeColor="text1"/>
          <w:sz w:val="28"/>
          <w:szCs w:val="28"/>
        </w:rPr>
      </w:pPr>
      <w:r w:rsidRPr="007F6994">
        <w:rPr>
          <w:color w:val="000000" w:themeColor="text1"/>
          <w:sz w:val="28"/>
          <w:szCs w:val="28"/>
        </w:rPr>
        <w:t>В 20</w:t>
      </w:r>
      <w:r w:rsidR="00BE6ECC">
        <w:rPr>
          <w:color w:val="000000" w:themeColor="text1"/>
          <w:sz w:val="28"/>
          <w:szCs w:val="28"/>
        </w:rPr>
        <w:t>20</w:t>
      </w:r>
      <w:r w:rsidR="0020183D">
        <w:rPr>
          <w:color w:val="000000" w:themeColor="text1"/>
          <w:sz w:val="28"/>
          <w:szCs w:val="28"/>
        </w:rPr>
        <w:t xml:space="preserve"> году учреждениями </w:t>
      </w:r>
      <w:r w:rsidR="00FC513A" w:rsidRPr="007F6994">
        <w:rPr>
          <w:color w:val="000000" w:themeColor="text1"/>
          <w:sz w:val="28"/>
          <w:szCs w:val="28"/>
        </w:rPr>
        <w:t xml:space="preserve">культуры Канского района проведено </w:t>
      </w:r>
      <w:r w:rsidR="00BE6ECC">
        <w:rPr>
          <w:color w:val="000000" w:themeColor="text1"/>
          <w:sz w:val="28"/>
          <w:szCs w:val="28"/>
        </w:rPr>
        <w:t>6977</w:t>
      </w:r>
      <w:r w:rsidR="00FC513A" w:rsidRPr="007F6994">
        <w:rPr>
          <w:color w:val="000000" w:themeColor="text1"/>
          <w:sz w:val="28"/>
          <w:szCs w:val="28"/>
        </w:rPr>
        <w:t xml:space="preserve"> мероприятий, в которых участвовало </w:t>
      </w:r>
      <w:r w:rsidR="00BE6ECC">
        <w:rPr>
          <w:color w:val="000000" w:themeColor="text1"/>
          <w:sz w:val="28"/>
          <w:szCs w:val="28"/>
        </w:rPr>
        <w:t>207093</w:t>
      </w:r>
      <w:r w:rsidR="00FC513A" w:rsidRPr="007F6994">
        <w:rPr>
          <w:color w:val="000000" w:themeColor="text1"/>
          <w:sz w:val="28"/>
          <w:szCs w:val="28"/>
        </w:rPr>
        <w:t xml:space="preserve"> человек</w:t>
      </w:r>
      <w:r w:rsidR="009D1CB7">
        <w:rPr>
          <w:color w:val="000000" w:themeColor="text1"/>
          <w:sz w:val="28"/>
          <w:szCs w:val="28"/>
        </w:rPr>
        <w:t>а</w:t>
      </w:r>
      <w:r w:rsidR="00FC513A" w:rsidRPr="007F6994">
        <w:rPr>
          <w:color w:val="000000" w:themeColor="text1"/>
          <w:sz w:val="28"/>
          <w:szCs w:val="28"/>
        </w:rPr>
        <w:t>. Для детей проведено </w:t>
      </w:r>
      <w:r w:rsidR="00BE6ECC">
        <w:rPr>
          <w:color w:val="000000" w:themeColor="text1"/>
          <w:sz w:val="28"/>
          <w:szCs w:val="28"/>
        </w:rPr>
        <w:t>2555</w:t>
      </w:r>
      <w:r w:rsidR="00FC513A" w:rsidRPr="007F6994">
        <w:rPr>
          <w:color w:val="000000" w:themeColor="text1"/>
          <w:sz w:val="28"/>
          <w:szCs w:val="28"/>
        </w:rPr>
        <w:t xml:space="preserve"> мероприятия, на которых присутствовало </w:t>
      </w:r>
      <w:r w:rsidR="00BE6ECC">
        <w:rPr>
          <w:color w:val="000000" w:themeColor="text1"/>
          <w:sz w:val="28"/>
          <w:szCs w:val="28"/>
        </w:rPr>
        <w:t>47955</w:t>
      </w:r>
      <w:r w:rsidR="00FC513A" w:rsidRPr="007F6994">
        <w:rPr>
          <w:color w:val="000000" w:themeColor="text1"/>
          <w:sz w:val="28"/>
          <w:szCs w:val="28"/>
        </w:rPr>
        <w:t xml:space="preserve"> человек.</w:t>
      </w:r>
    </w:p>
    <w:p w:rsidR="00FC513A" w:rsidRPr="00572EB6" w:rsidRDefault="00FC513A" w:rsidP="00572EB6">
      <w:pPr>
        <w:ind w:firstLine="426"/>
        <w:jc w:val="both"/>
        <w:rPr>
          <w:color w:val="000000" w:themeColor="text1"/>
          <w:sz w:val="28"/>
          <w:szCs w:val="28"/>
        </w:rPr>
      </w:pPr>
      <w:r w:rsidRPr="00572EB6">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Pr>
          <w:color w:val="000000" w:themeColor="text1"/>
          <w:sz w:val="28"/>
          <w:szCs w:val="28"/>
        </w:rPr>
        <w:t>олнение или рост) по следующим </w:t>
      </w:r>
      <w:r w:rsidRPr="00572EB6">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914628" w:rsidRDefault="00261008" w:rsidP="00572EB6">
      <w:pPr>
        <w:ind w:firstLine="709"/>
        <w:jc w:val="both"/>
        <w:rPr>
          <w:sz w:val="28"/>
          <w:szCs w:val="28"/>
        </w:rPr>
      </w:pPr>
      <w:r w:rsidRPr="00572EB6">
        <w:rPr>
          <w:sz w:val="28"/>
          <w:szCs w:val="28"/>
        </w:rPr>
        <w:t>С целью привлечения дополнительного ф</w:t>
      </w:r>
      <w:r>
        <w:rPr>
          <w:sz w:val="28"/>
          <w:szCs w:val="28"/>
        </w:rPr>
        <w:t>инансирования м</w:t>
      </w:r>
      <w:r w:rsidR="00485567" w:rsidRPr="00572EB6">
        <w:rPr>
          <w:sz w:val="28"/>
          <w:szCs w:val="28"/>
        </w:rPr>
        <w:t>униципальное бюджетное учреждение культуры «</w:t>
      </w:r>
      <w:proofErr w:type="spellStart"/>
      <w:r w:rsidR="00485567" w:rsidRPr="00572EB6">
        <w:rPr>
          <w:sz w:val="28"/>
          <w:szCs w:val="28"/>
        </w:rPr>
        <w:t>Межпос</w:t>
      </w:r>
      <w:r w:rsidR="007073D6">
        <w:rPr>
          <w:sz w:val="28"/>
          <w:szCs w:val="28"/>
        </w:rPr>
        <w:t>е</w:t>
      </w:r>
      <w:r w:rsidR="00485567" w:rsidRPr="00572EB6">
        <w:rPr>
          <w:sz w:val="28"/>
          <w:szCs w:val="28"/>
        </w:rPr>
        <w:t>ленческая</w:t>
      </w:r>
      <w:proofErr w:type="spellEnd"/>
      <w:r w:rsidR="00485567" w:rsidRPr="00572EB6">
        <w:rPr>
          <w:sz w:val="28"/>
          <w:szCs w:val="28"/>
        </w:rPr>
        <w:t xml:space="preserve">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w:t>
      </w:r>
      <w:r w:rsidR="00485567" w:rsidRPr="00914628">
        <w:rPr>
          <w:sz w:val="28"/>
          <w:szCs w:val="28"/>
        </w:rPr>
        <w:t xml:space="preserve">». В </w:t>
      </w:r>
      <w:r w:rsidR="007626F4">
        <w:rPr>
          <w:sz w:val="28"/>
          <w:szCs w:val="28"/>
        </w:rPr>
        <w:t xml:space="preserve">2020 и </w:t>
      </w:r>
      <w:r w:rsidR="00485567" w:rsidRPr="00914628">
        <w:rPr>
          <w:sz w:val="28"/>
          <w:szCs w:val="28"/>
        </w:rPr>
        <w:t>20</w:t>
      </w:r>
      <w:r w:rsidR="008E6CC8" w:rsidRPr="00914628">
        <w:rPr>
          <w:sz w:val="28"/>
          <w:szCs w:val="28"/>
        </w:rPr>
        <w:t>21</w:t>
      </w:r>
      <w:r w:rsidR="00485567" w:rsidRPr="00914628">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Pr>
          <w:sz w:val="28"/>
          <w:szCs w:val="28"/>
        </w:rPr>
        <w:t xml:space="preserve">15378227,00 рублей в 2020 году и </w:t>
      </w:r>
      <w:r w:rsidR="00485567" w:rsidRPr="00914628">
        <w:rPr>
          <w:sz w:val="28"/>
          <w:szCs w:val="28"/>
        </w:rPr>
        <w:t>4 822 538,15 рублей</w:t>
      </w:r>
      <w:r w:rsidR="007626F4">
        <w:rPr>
          <w:sz w:val="28"/>
          <w:szCs w:val="28"/>
        </w:rPr>
        <w:t xml:space="preserve"> в 2021 году</w:t>
      </w:r>
      <w:r w:rsidR="00485567" w:rsidRPr="00914628">
        <w:rPr>
          <w:b/>
          <w:sz w:val="28"/>
          <w:szCs w:val="28"/>
        </w:rPr>
        <w:t>.</w:t>
      </w:r>
    </w:p>
    <w:p w:rsidR="001300A7" w:rsidRDefault="000C168F" w:rsidP="000A0E32">
      <w:pPr>
        <w:ind w:firstLine="709"/>
        <w:jc w:val="both"/>
        <w:rPr>
          <w:sz w:val="28"/>
          <w:szCs w:val="28"/>
        </w:rPr>
      </w:pPr>
      <w:r w:rsidRPr="00914628">
        <w:rPr>
          <w:sz w:val="28"/>
          <w:szCs w:val="28"/>
        </w:rPr>
        <w:t xml:space="preserve">Благодаря участию </w:t>
      </w:r>
      <w:r w:rsidR="00601841" w:rsidRPr="00914628">
        <w:rPr>
          <w:sz w:val="28"/>
          <w:szCs w:val="28"/>
        </w:rPr>
        <w:t>в программе МБУК «МКС» в 20</w:t>
      </w:r>
      <w:r w:rsidR="007626F4">
        <w:rPr>
          <w:sz w:val="28"/>
          <w:szCs w:val="28"/>
        </w:rPr>
        <w:t>20</w:t>
      </w:r>
      <w:r w:rsidR="00601841" w:rsidRPr="00914628">
        <w:rPr>
          <w:sz w:val="28"/>
          <w:szCs w:val="28"/>
        </w:rPr>
        <w:t xml:space="preserve"> году </w:t>
      </w:r>
      <w:r w:rsidR="003A70F2" w:rsidRPr="00914628">
        <w:rPr>
          <w:sz w:val="28"/>
          <w:szCs w:val="28"/>
        </w:rPr>
        <w:t>осуществил следующие мероприятия</w:t>
      </w:r>
      <w:r w:rsidRPr="00914628">
        <w:rPr>
          <w:sz w:val="28"/>
          <w:szCs w:val="28"/>
        </w:rPr>
        <w:t xml:space="preserve">: </w:t>
      </w:r>
      <w:r w:rsidR="00485567" w:rsidRPr="00914628">
        <w:rPr>
          <w:sz w:val="28"/>
          <w:szCs w:val="28"/>
        </w:rPr>
        <w:t>ма</w:t>
      </w:r>
      <w:r w:rsidRPr="00914628">
        <w:rPr>
          <w:sz w:val="28"/>
          <w:szCs w:val="28"/>
        </w:rPr>
        <w:t>териально-техническое оснащение</w:t>
      </w:r>
      <w:r w:rsidR="0000440D">
        <w:rPr>
          <w:sz w:val="28"/>
          <w:szCs w:val="28"/>
        </w:rPr>
        <w:t xml:space="preserve"> </w:t>
      </w:r>
      <w:r w:rsidR="007626F4" w:rsidRPr="007626F4">
        <w:rPr>
          <w:sz w:val="28"/>
          <w:szCs w:val="28"/>
        </w:rPr>
        <w:t>филиала № 2 «Чечеульский Дом культуры»</w:t>
      </w:r>
      <w:r w:rsidR="007626F4">
        <w:rPr>
          <w:sz w:val="28"/>
          <w:szCs w:val="28"/>
        </w:rPr>
        <w:t>, произведен</w:t>
      </w:r>
      <w:r w:rsidRPr="00914628">
        <w:rPr>
          <w:sz w:val="28"/>
          <w:szCs w:val="28"/>
        </w:rPr>
        <w:t xml:space="preserve"> капитальн</w:t>
      </w:r>
      <w:r w:rsidR="007626F4">
        <w:rPr>
          <w:sz w:val="28"/>
          <w:szCs w:val="28"/>
        </w:rPr>
        <w:t>ый</w:t>
      </w:r>
      <w:r w:rsidRPr="00914628">
        <w:rPr>
          <w:sz w:val="28"/>
          <w:szCs w:val="28"/>
        </w:rPr>
        <w:t xml:space="preserve"> ремонт </w:t>
      </w:r>
      <w:proofErr w:type="spellStart"/>
      <w:r w:rsidRPr="00914628">
        <w:rPr>
          <w:sz w:val="28"/>
          <w:szCs w:val="28"/>
        </w:rPr>
        <w:t>здани</w:t>
      </w:r>
      <w:r w:rsidR="007626F4">
        <w:rPr>
          <w:sz w:val="28"/>
          <w:szCs w:val="28"/>
        </w:rPr>
        <w:t>я</w:t>
      </w:r>
      <w:r w:rsidR="00485567" w:rsidRPr="00914628">
        <w:rPr>
          <w:sz w:val="28"/>
          <w:szCs w:val="28"/>
        </w:rPr>
        <w:t>филиал</w:t>
      </w:r>
      <w:r w:rsidRPr="00914628">
        <w:rPr>
          <w:sz w:val="28"/>
          <w:szCs w:val="28"/>
        </w:rPr>
        <w:t>а</w:t>
      </w:r>
      <w:proofErr w:type="spellEnd"/>
      <w:r w:rsidR="00485567" w:rsidRPr="00914628">
        <w:rPr>
          <w:sz w:val="28"/>
          <w:szCs w:val="28"/>
        </w:rPr>
        <w:t xml:space="preserve"> № 7 «</w:t>
      </w:r>
      <w:proofErr w:type="spellStart"/>
      <w:r w:rsidR="00485567" w:rsidRPr="00914628">
        <w:rPr>
          <w:sz w:val="28"/>
          <w:szCs w:val="28"/>
        </w:rPr>
        <w:t>Браж</w:t>
      </w:r>
      <w:r w:rsidRPr="00914628">
        <w:rPr>
          <w:sz w:val="28"/>
          <w:szCs w:val="28"/>
        </w:rPr>
        <w:t>енский</w:t>
      </w:r>
      <w:proofErr w:type="spellEnd"/>
      <w:r w:rsidRPr="00914628">
        <w:rPr>
          <w:sz w:val="28"/>
          <w:szCs w:val="28"/>
        </w:rPr>
        <w:t xml:space="preserve"> Дом культуры», </w:t>
      </w:r>
      <w:r w:rsidR="007626F4">
        <w:rPr>
          <w:sz w:val="28"/>
          <w:szCs w:val="28"/>
        </w:rPr>
        <w:t>изготовлена проектно-сметная документация на реконструкцию и капитальный ремонт филиала № 8 «Сотниковский Дом культуры» МБУК «МКС»</w:t>
      </w:r>
      <w:r w:rsidRPr="00914628">
        <w:rPr>
          <w:sz w:val="28"/>
          <w:szCs w:val="28"/>
        </w:rPr>
        <w:t>.</w:t>
      </w:r>
    </w:p>
    <w:p w:rsidR="009D1CB7" w:rsidRPr="005479D3" w:rsidRDefault="009D1CB7" w:rsidP="009D1CB7">
      <w:pPr>
        <w:ind w:firstLine="709"/>
        <w:jc w:val="both"/>
        <w:rPr>
          <w:sz w:val="28"/>
          <w:szCs w:val="28"/>
        </w:rPr>
      </w:pPr>
      <w:r w:rsidRPr="009D1CB7">
        <w:rPr>
          <w:sz w:val="28"/>
          <w:szCs w:val="28"/>
        </w:rPr>
        <w:t xml:space="preserve">В 2021 году клубная система приняла активное участие в Государственной программе Красноярского края «Развитие культуры и туризма», а также в региональном инфраструктурном проекте «Территория 2020». Заявки были поданы во все конкурсные отборы. </w:t>
      </w:r>
      <w:r w:rsidRPr="005479D3">
        <w:rPr>
          <w:sz w:val="28"/>
          <w:szCs w:val="28"/>
        </w:rPr>
        <w:t xml:space="preserve">Общий объем </w:t>
      </w:r>
      <w:r w:rsidRPr="005479D3">
        <w:rPr>
          <w:sz w:val="28"/>
          <w:szCs w:val="28"/>
        </w:rPr>
        <w:lastRenderedPageBreak/>
        <w:t>средств, привлеченных в бюджет Канского района в 2021 году составил 10 052,15 тыс. руб.</w:t>
      </w:r>
    </w:p>
    <w:p w:rsidR="009D1CB7" w:rsidRPr="009D1CB7" w:rsidRDefault="009D1CB7" w:rsidP="009D1CB7">
      <w:pPr>
        <w:ind w:firstLine="709"/>
        <w:jc w:val="both"/>
        <w:rPr>
          <w:sz w:val="28"/>
          <w:szCs w:val="28"/>
        </w:rPr>
      </w:pPr>
      <w:r w:rsidRPr="005479D3">
        <w:rPr>
          <w:sz w:val="28"/>
          <w:szCs w:val="28"/>
        </w:rPr>
        <w:t>За счет привлеченных средств произведено материальн</w:t>
      </w:r>
      <w:r w:rsidRPr="009D1CB7">
        <w:rPr>
          <w:sz w:val="28"/>
          <w:szCs w:val="28"/>
        </w:rPr>
        <w:t xml:space="preserve">о-техническое оснащение </w:t>
      </w:r>
      <w:proofErr w:type="spellStart"/>
      <w:r w:rsidRPr="009D1CB7">
        <w:rPr>
          <w:sz w:val="28"/>
          <w:szCs w:val="28"/>
        </w:rPr>
        <w:t>Мокрушенского</w:t>
      </w:r>
      <w:proofErr w:type="spellEnd"/>
      <w:r w:rsidRPr="009D1CB7">
        <w:rPr>
          <w:sz w:val="28"/>
          <w:szCs w:val="28"/>
        </w:rPr>
        <w:t xml:space="preserve"> Дома культуры. Произведен капитальный ремонт здания сельского клуба деревни Тарай. Проведена государственная экспертиза проектно-сметной документации на капитальный ремонт здания Сотниковского Дома культуры, получено положительное заключение. Приобретены сценические костюмы для Большеуринского народного хора.</w:t>
      </w:r>
    </w:p>
    <w:p w:rsidR="003A08DF" w:rsidRPr="00572EB6" w:rsidRDefault="000A0E32" w:rsidP="000A0E32">
      <w:pPr>
        <w:ind w:firstLine="709"/>
        <w:jc w:val="both"/>
        <w:rPr>
          <w:sz w:val="28"/>
          <w:szCs w:val="28"/>
        </w:rPr>
      </w:pPr>
      <w:r>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w:t>
      </w:r>
      <w:r w:rsidRPr="000A0E32">
        <w:rPr>
          <w:sz w:val="28"/>
          <w:szCs w:val="28"/>
        </w:rPr>
        <w:t>«Театр и декор»</w:t>
      </w:r>
      <w:r>
        <w:rPr>
          <w:sz w:val="28"/>
          <w:szCs w:val="28"/>
        </w:rPr>
        <w:t xml:space="preserve">, </w:t>
      </w:r>
      <w:r w:rsidRPr="000A0E32">
        <w:rPr>
          <w:sz w:val="28"/>
          <w:szCs w:val="28"/>
        </w:rPr>
        <w:t>«Хлопушка»</w:t>
      </w:r>
      <w:r>
        <w:rPr>
          <w:sz w:val="28"/>
          <w:szCs w:val="28"/>
        </w:rPr>
        <w:t xml:space="preserve"> филиала № 3 «Верх-</w:t>
      </w:r>
      <w:proofErr w:type="spellStart"/>
      <w:r>
        <w:rPr>
          <w:sz w:val="28"/>
          <w:szCs w:val="28"/>
        </w:rPr>
        <w:t>Амонашенский</w:t>
      </w:r>
      <w:proofErr w:type="spellEnd"/>
      <w:r>
        <w:rPr>
          <w:sz w:val="28"/>
          <w:szCs w:val="28"/>
        </w:rPr>
        <w:t xml:space="preserve"> Дом культуры», </w:t>
      </w:r>
      <w:r w:rsidRPr="000A0E32">
        <w:rPr>
          <w:sz w:val="28"/>
          <w:szCs w:val="28"/>
        </w:rPr>
        <w:t>«Здоровые дети – сильная страна»</w:t>
      </w:r>
      <w:r>
        <w:rPr>
          <w:sz w:val="28"/>
          <w:szCs w:val="28"/>
        </w:rPr>
        <w:t xml:space="preserve"> филиала № 6 «Георгиевский Дом культуры», </w:t>
      </w:r>
      <w:r w:rsidRPr="000A0E32">
        <w:rPr>
          <w:sz w:val="28"/>
          <w:szCs w:val="28"/>
        </w:rPr>
        <w:t>«Неугасима Память поколений…»</w:t>
      </w:r>
      <w:r>
        <w:rPr>
          <w:sz w:val="28"/>
          <w:szCs w:val="28"/>
        </w:rPr>
        <w:t xml:space="preserve"> филиала № 9 «</w:t>
      </w:r>
      <w:proofErr w:type="spellStart"/>
      <w:r>
        <w:rPr>
          <w:sz w:val="28"/>
          <w:szCs w:val="28"/>
        </w:rPr>
        <w:t>Астафьевский</w:t>
      </w:r>
      <w:proofErr w:type="spellEnd"/>
      <w:r>
        <w:rPr>
          <w:sz w:val="28"/>
          <w:szCs w:val="28"/>
        </w:rPr>
        <w:t xml:space="preserve"> Дом культуры», </w:t>
      </w:r>
      <w:r w:rsidRPr="000A0E32">
        <w:rPr>
          <w:sz w:val="28"/>
          <w:szCs w:val="28"/>
        </w:rPr>
        <w:t xml:space="preserve">Студия </w:t>
      </w:r>
      <w:proofErr w:type="spellStart"/>
      <w:r w:rsidRPr="000A0E32">
        <w:rPr>
          <w:sz w:val="28"/>
          <w:szCs w:val="28"/>
        </w:rPr>
        <w:t>твистинга</w:t>
      </w:r>
      <w:proofErr w:type="spellEnd"/>
      <w:r w:rsidRPr="000A0E32">
        <w:rPr>
          <w:sz w:val="28"/>
          <w:szCs w:val="28"/>
        </w:rPr>
        <w:t xml:space="preserve"> «Цветик-</w:t>
      </w:r>
      <w:proofErr w:type="spellStart"/>
      <w:r w:rsidRPr="000A0E32">
        <w:rPr>
          <w:sz w:val="28"/>
          <w:szCs w:val="28"/>
        </w:rPr>
        <w:t>семицветик</w:t>
      </w:r>
      <w:proofErr w:type="spellEnd"/>
      <w:r w:rsidRPr="000A0E32">
        <w:rPr>
          <w:sz w:val="28"/>
          <w:szCs w:val="28"/>
        </w:rPr>
        <w:t>»</w:t>
      </w:r>
      <w:r>
        <w:rPr>
          <w:sz w:val="28"/>
          <w:szCs w:val="28"/>
        </w:rPr>
        <w:t xml:space="preserve"> филиала № 11 «</w:t>
      </w:r>
      <w:proofErr w:type="spellStart"/>
      <w:r>
        <w:rPr>
          <w:sz w:val="28"/>
          <w:szCs w:val="28"/>
        </w:rPr>
        <w:t>Анцирский</w:t>
      </w:r>
      <w:proofErr w:type="spellEnd"/>
      <w:r>
        <w:rPr>
          <w:sz w:val="28"/>
          <w:szCs w:val="28"/>
        </w:rPr>
        <w:t xml:space="preserve"> Дом культуры», </w:t>
      </w:r>
      <w:r w:rsidRPr="000A0E32">
        <w:rPr>
          <w:sz w:val="28"/>
          <w:szCs w:val="28"/>
        </w:rPr>
        <w:t>«</w:t>
      </w:r>
      <w:proofErr w:type="spellStart"/>
      <w:r w:rsidRPr="000A0E32">
        <w:rPr>
          <w:sz w:val="28"/>
          <w:szCs w:val="28"/>
        </w:rPr>
        <w:t>Каштак</w:t>
      </w:r>
      <w:proofErr w:type="spellEnd"/>
      <w:r w:rsidRPr="000A0E32">
        <w:rPr>
          <w:sz w:val="28"/>
          <w:szCs w:val="28"/>
        </w:rPr>
        <w:t>»</w:t>
      </w:r>
      <w:r>
        <w:rPr>
          <w:sz w:val="28"/>
          <w:szCs w:val="28"/>
        </w:rPr>
        <w:t xml:space="preserve"> филиала № 14 «</w:t>
      </w:r>
      <w:proofErr w:type="spellStart"/>
      <w:r>
        <w:rPr>
          <w:sz w:val="28"/>
          <w:szCs w:val="28"/>
        </w:rPr>
        <w:t>Краснокурышенский</w:t>
      </w:r>
      <w:proofErr w:type="spellEnd"/>
      <w:r>
        <w:rPr>
          <w:sz w:val="28"/>
          <w:szCs w:val="28"/>
        </w:rPr>
        <w:t xml:space="preserve"> Дом культуры», </w:t>
      </w:r>
      <w:r w:rsidRPr="000A0E32">
        <w:rPr>
          <w:sz w:val="28"/>
          <w:szCs w:val="28"/>
        </w:rPr>
        <w:t>«Пешком по родной земле»</w:t>
      </w:r>
      <w:r w:rsidR="00E77B12">
        <w:rPr>
          <w:sz w:val="28"/>
          <w:szCs w:val="28"/>
        </w:rPr>
        <w:t xml:space="preserve">, </w:t>
      </w:r>
      <w:r w:rsidRPr="000A0E32">
        <w:rPr>
          <w:sz w:val="28"/>
          <w:szCs w:val="28"/>
        </w:rPr>
        <w:t>«Ну-ка, все вместе!»</w:t>
      </w:r>
      <w:r>
        <w:rPr>
          <w:sz w:val="28"/>
          <w:szCs w:val="28"/>
        </w:rPr>
        <w:t xml:space="preserve"> филиала № 15 «</w:t>
      </w:r>
      <w:proofErr w:type="spellStart"/>
      <w:r>
        <w:rPr>
          <w:sz w:val="28"/>
          <w:szCs w:val="28"/>
        </w:rPr>
        <w:t>Красномаяковский</w:t>
      </w:r>
      <w:proofErr w:type="spellEnd"/>
      <w:r>
        <w:rPr>
          <w:sz w:val="28"/>
          <w:szCs w:val="28"/>
        </w:rPr>
        <w:t xml:space="preserve"> Дом культуры» на общую сумму </w:t>
      </w:r>
      <w:r w:rsidRPr="003F5F4A">
        <w:rPr>
          <w:sz w:val="28"/>
          <w:szCs w:val="28"/>
        </w:rPr>
        <w:t>95 158 рублей</w:t>
      </w:r>
      <w:r w:rsidR="002C2697">
        <w:rPr>
          <w:sz w:val="28"/>
          <w:szCs w:val="28"/>
        </w:rPr>
        <w:t>.</w:t>
      </w:r>
    </w:p>
    <w:p w:rsidR="003B76DC" w:rsidRPr="00572EB6" w:rsidRDefault="00485567" w:rsidP="00572EB6">
      <w:pPr>
        <w:ind w:firstLine="709"/>
        <w:jc w:val="both"/>
        <w:rPr>
          <w:sz w:val="28"/>
          <w:szCs w:val="28"/>
        </w:rPr>
      </w:pPr>
      <w:proofErr w:type="spellStart"/>
      <w:r w:rsidRPr="00572EB6">
        <w:rPr>
          <w:sz w:val="28"/>
          <w:szCs w:val="28"/>
        </w:rPr>
        <w:t>Межпоселенческая</w:t>
      </w:r>
      <w:proofErr w:type="spellEnd"/>
      <w:r w:rsidRPr="00572EB6">
        <w:rPr>
          <w:sz w:val="28"/>
          <w:szCs w:val="28"/>
        </w:rPr>
        <w:t xml:space="preserve"> клубная система планирует продолж</w:t>
      </w:r>
      <w:r w:rsidR="005B6F06">
        <w:rPr>
          <w:sz w:val="28"/>
          <w:szCs w:val="28"/>
        </w:rPr>
        <w:t xml:space="preserve">ить плановую работу по участию </w:t>
      </w:r>
      <w:r w:rsidRPr="00572EB6">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572EB6" w:rsidRDefault="004B0CFA" w:rsidP="00572EB6">
      <w:pPr>
        <w:ind w:firstLine="720"/>
        <w:jc w:val="both"/>
        <w:rPr>
          <w:iCs/>
          <w:sz w:val="28"/>
          <w:szCs w:val="28"/>
        </w:rPr>
      </w:pPr>
      <w:r w:rsidRPr="00572EB6">
        <w:rPr>
          <w:sz w:val="28"/>
          <w:szCs w:val="28"/>
        </w:rPr>
        <w:t>Несмотря на вышеуказанные результаты</w:t>
      </w:r>
      <w:r w:rsidR="00261008">
        <w:rPr>
          <w:sz w:val="28"/>
          <w:szCs w:val="28"/>
        </w:rPr>
        <w:t>,</w:t>
      </w:r>
      <w:r w:rsidRPr="00572EB6">
        <w:rPr>
          <w:sz w:val="28"/>
          <w:szCs w:val="28"/>
        </w:rPr>
        <w:t xml:space="preserve"> с</w:t>
      </w:r>
      <w:r w:rsidR="009350D8" w:rsidRPr="00572EB6">
        <w:rPr>
          <w:sz w:val="28"/>
          <w:szCs w:val="28"/>
        </w:rPr>
        <w:t>остояние материально-технической базы у</w:t>
      </w:r>
      <w:r w:rsidR="00261008">
        <w:rPr>
          <w:sz w:val="28"/>
          <w:szCs w:val="28"/>
        </w:rPr>
        <w:t>чреждений клубного типа</w:t>
      </w:r>
      <w:r w:rsidR="00903F5E" w:rsidRPr="00572EB6">
        <w:rPr>
          <w:sz w:val="28"/>
          <w:szCs w:val="28"/>
        </w:rPr>
        <w:t xml:space="preserve"> остается </w:t>
      </w:r>
      <w:r w:rsidR="009350D8" w:rsidRPr="00572EB6">
        <w:rPr>
          <w:sz w:val="28"/>
          <w:szCs w:val="28"/>
        </w:rPr>
        <w:t>неудовлетворит</w:t>
      </w:r>
      <w:r w:rsidR="005B6F06">
        <w:rPr>
          <w:sz w:val="28"/>
          <w:szCs w:val="28"/>
        </w:rPr>
        <w:t>ельным, ввиду обширной сети учреждений культуры.</w:t>
      </w:r>
      <w:r w:rsidRPr="00572EB6">
        <w:rPr>
          <w:sz w:val="28"/>
          <w:szCs w:val="28"/>
        </w:rPr>
        <w:t xml:space="preserve"> Ветшают инструментальный</w:t>
      </w:r>
      <w:r w:rsidR="0000440D">
        <w:rPr>
          <w:sz w:val="28"/>
          <w:szCs w:val="28"/>
        </w:rPr>
        <w:t xml:space="preserve"> </w:t>
      </w:r>
      <w:r w:rsidR="00261008">
        <w:rPr>
          <w:sz w:val="28"/>
          <w:szCs w:val="28"/>
        </w:rPr>
        <w:t xml:space="preserve">и костюмный </w:t>
      </w:r>
      <w:r w:rsidR="009350D8" w:rsidRPr="00572EB6">
        <w:rPr>
          <w:sz w:val="28"/>
          <w:szCs w:val="28"/>
        </w:rPr>
        <w:t>ф</w:t>
      </w:r>
      <w:r w:rsidR="00261008">
        <w:rPr>
          <w:sz w:val="28"/>
          <w:szCs w:val="28"/>
        </w:rPr>
        <w:t>онды в детских школах искусств, в Домах культуры и сельских клубах</w:t>
      </w:r>
      <w:r w:rsidR="009350D8" w:rsidRPr="00572EB6">
        <w:rPr>
          <w:sz w:val="28"/>
          <w:szCs w:val="28"/>
        </w:rPr>
        <w:t xml:space="preserve">. </w:t>
      </w:r>
      <w:r w:rsidR="00261008">
        <w:rPr>
          <w:sz w:val="28"/>
          <w:szCs w:val="28"/>
        </w:rPr>
        <w:t>Здания учреждений</w:t>
      </w:r>
      <w:r w:rsidR="009350D8" w:rsidRPr="00572EB6">
        <w:rPr>
          <w:sz w:val="28"/>
          <w:szCs w:val="28"/>
        </w:rPr>
        <w:t xml:space="preserve"> культуры требуют оснащения современным </w:t>
      </w:r>
      <w:r w:rsidR="00CA7596">
        <w:rPr>
          <w:sz w:val="28"/>
          <w:szCs w:val="28"/>
        </w:rPr>
        <w:t xml:space="preserve">световым, музыкальным </w:t>
      </w:r>
      <w:r w:rsidR="009350D8" w:rsidRPr="00572EB6">
        <w:rPr>
          <w:sz w:val="28"/>
          <w:szCs w:val="28"/>
        </w:rPr>
        <w:t xml:space="preserve">оборудованием, </w:t>
      </w:r>
      <w:r w:rsidR="00CA7596">
        <w:rPr>
          <w:sz w:val="28"/>
          <w:szCs w:val="28"/>
        </w:rPr>
        <w:t>одежд</w:t>
      </w:r>
      <w:r w:rsidR="009D1CB7">
        <w:rPr>
          <w:sz w:val="28"/>
          <w:szCs w:val="28"/>
        </w:rPr>
        <w:t>ой</w:t>
      </w:r>
      <w:r w:rsidR="00CA7596">
        <w:rPr>
          <w:sz w:val="28"/>
          <w:szCs w:val="28"/>
        </w:rPr>
        <w:t xml:space="preserve"> сцены, </w:t>
      </w:r>
      <w:r w:rsidR="009350D8" w:rsidRPr="00572EB6">
        <w:rPr>
          <w:sz w:val="28"/>
          <w:szCs w:val="28"/>
        </w:rPr>
        <w:t xml:space="preserve">компьютерной техникой, музыкальными инструментами, </w:t>
      </w:r>
      <w:r w:rsidR="009350D8" w:rsidRPr="00572EB6">
        <w:rPr>
          <w:iCs/>
          <w:sz w:val="28"/>
          <w:szCs w:val="28"/>
        </w:rPr>
        <w:t>сценическими костюмами, обувью, мебелью.</w:t>
      </w:r>
    </w:p>
    <w:p w:rsidR="009350D8" w:rsidRPr="00572EB6" w:rsidRDefault="009350D8" w:rsidP="00572EB6">
      <w:pPr>
        <w:ind w:firstLine="720"/>
        <w:jc w:val="both"/>
        <w:rPr>
          <w:sz w:val="28"/>
          <w:szCs w:val="28"/>
        </w:rPr>
      </w:pPr>
      <w:r w:rsidRPr="00572EB6">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72EB6">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72EB6">
        <w:rPr>
          <w:sz w:val="28"/>
          <w:szCs w:val="28"/>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w:t>
      </w:r>
      <w:proofErr w:type="spellStart"/>
      <w:proofErr w:type="gramStart"/>
      <w:r w:rsidRPr="00572EB6">
        <w:rPr>
          <w:sz w:val="28"/>
          <w:szCs w:val="28"/>
        </w:rPr>
        <w:t>процессов,досуговых</w:t>
      </w:r>
      <w:proofErr w:type="spellEnd"/>
      <w:proofErr w:type="gramEnd"/>
      <w:r w:rsidRPr="00572EB6">
        <w:rPr>
          <w:sz w:val="28"/>
          <w:szCs w:val="28"/>
        </w:rPr>
        <w:t xml:space="preserve"> предпочтений и ценностных ориентаций различных категорий населения. </w:t>
      </w:r>
      <w:r w:rsidRPr="00572EB6">
        <w:rPr>
          <w:iCs/>
          <w:sz w:val="28"/>
          <w:szCs w:val="28"/>
        </w:rPr>
        <w:t xml:space="preserve">Поэтому задача в дальнейшем состоит не столько в </w:t>
      </w:r>
      <w:r w:rsidRPr="00572EB6">
        <w:rPr>
          <w:iCs/>
          <w:sz w:val="28"/>
          <w:szCs w:val="28"/>
        </w:rPr>
        <w:lastRenderedPageBreak/>
        <w:t>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572EB6" w:rsidRDefault="009350D8" w:rsidP="00572EB6">
      <w:pPr>
        <w:ind w:firstLine="708"/>
        <w:jc w:val="both"/>
        <w:rPr>
          <w:sz w:val="28"/>
          <w:szCs w:val="28"/>
        </w:rPr>
      </w:pPr>
      <w:r w:rsidRPr="00572EB6">
        <w:rPr>
          <w:sz w:val="28"/>
          <w:szCs w:val="28"/>
        </w:rPr>
        <w:t>Особенно остро стоит проблема доступности культурных и образовательн</w:t>
      </w:r>
      <w:r w:rsidR="005C55B9">
        <w:rPr>
          <w:sz w:val="28"/>
          <w:szCs w:val="28"/>
        </w:rPr>
        <w:t>ых услуг в области культуры для жителей</w:t>
      </w:r>
      <w:r w:rsidR="005C114D">
        <w:rPr>
          <w:sz w:val="28"/>
          <w:szCs w:val="28"/>
        </w:rPr>
        <w:t>,</w:t>
      </w:r>
      <w:r w:rsidR="0000440D">
        <w:rPr>
          <w:sz w:val="28"/>
          <w:szCs w:val="28"/>
        </w:rPr>
        <w:t xml:space="preserve"> </w:t>
      </w:r>
      <w:r w:rsidRPr="00572EB6">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572EB6" w:rsidRDefault="00572EB6" w:rsidP="00572EB6">
      <w:pPr>
        <w:ind w:firstLine="709"/>
        <w:jc w:val="both"/>
        <w:textAlignment w:val="baseline"/>
        <w:rPr>
          <w:sz w:val="28"/>
          <w:szCs w:val="28"/>
        </w:rPr>
      </w:pPr>
      <w:r w:rsidRPr="00572EB6">
        <w:rPr>
          <w:sz w:val="28"/>
          <w:szCs w:val="28"/>
        </w:rPr>
        <w:t>В Канском районе осуществляют свою деятельность 3 детских школы искусств: МБУ ДО «</w:t>
      </w:r>
      <w:proofErr w:type="spellStart"/>
      <w:r w:rsidRPr="00572EB6">
        <w:rPr>
          <w:sz w:val="28"/>
          <w:szCs w:val="28"/>
        </w:rPr>
        <w:t>Большеуринская</w:t>
      </w:r>
      <w:proofErr w:type="spellEnd"/>
      <w:r w:rsidRPr="00572EB6">
        <w:rPr>
          <w:sz w:val="28"/>
          <w:szCs w:val="28"/>
        </w:rPr>
        <w:t xml:space="preserve"> ДШИ», МБУ ДО «</w:t>
      </w:r>
      <w:proofErr w:type="spellStart"/>
      <w:r w:rsidRPr="00572EB6">
        <w:rPr>
          <w:sz w:val="28"/>
          <w:szCs w:val="28"/>
        </w:rPr>
        <w:t>Филимоновская</w:t>
      </w:r>
      <w:proofErr w:type="spellEnd"/>
      <w:r w:rsidRPr="00572EB6">
        <w:rPr>
          <w:sz w:val="28"/>
          <w:szCs w:val="28"/>
        </w:rPr>
        <w:t xml:space="preserve"> ДШИ», МБУ ДО «</w:t>
      </w:r>
      <w:proofErr w:type="spellStart"/>
      <w:r w:rsidRPr="00572EB6">
        <w:rPr>
          <w:sz w:val="28"/>
          <w:szCs w:val="28"/>
        </w:rPr>
        <w:t>Чечеульская</w:t>
      </w:r>
      <w:proofErr w:type="spellEnd"/>
      <w:r w:rsidRPr="00572EB6">
        <w:rPr>
          <w:sz w:val="28"/>
          <w:szCs w:val="28"/>
        </w:rPr>
        <w:t xml:space="preserve"> ДШИ».</w:t>
      </w:r>
    </w:p>
    <w:p w:rsidR="00572EB6" w:rsidRDefault="00572EB6" w:rsidP="00572EB6">
      <w:pPr>
        <w:ind w:firstLine="709"/>
        <w:jc w:val="both"/>
        <w:textAlignment w:val="baseline"/>
        <w:rPr>
          <w:sz w:val="28"/>
          <w:szCs w:val="28"/>
        </w:rPr>
      </w:pPr>
      <w:r w:rsidRPr="00572EB6">
        <w:rPr>
          <w:sz w:val="28"/>
          <w:szCs w:val="28"/>
        </w:rPr>
        <w:t>«</w:t>
      </w:r>
      <w:proofErr w:type="spellStart"/>
      <w:r w:rsidRPr="00572EB6">
        <w:rPr>
          <w:sz w:val="28"/>
          <w:szCs w:val="28"/>
        </w:rPr>
        <w:t>Большеуринская</w:t>
      </w:r>
      <w:proofErr w:type="spellEnd"/>
      <w:r w:rsidRPr="00572EB6">
        <w:rPr>
          <w:sz w:val="28"/>
          <w:szCs w:val="28"/>
        </w:rPr>
        <w:t xml:space="preserve"> детская школа искусств» работает по двум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xml:space="preserve">- </w:t>
      </w:r>
      <w:r w:rsidRPr="00572EB6">
        <w:rPr>
          <w:sz w:val="28"/>
          <w:szCs w:val="28"/>
        </w:rPr>
        <w:t xml:space="preserve">художественное </w:t>
      </w:r>
    </w:p>
    <w:p w:rsidR="00572EB6" w:rsidRDefault="00572EB6" w:rsidP="00572EB6">
      <w:pPr>
        <w:ind w:firstLine="709"/>
        <w:jc w:val="both"/>
        <w:textAlignment w:val="baseline"/>
        <w:rPr>
          <w:sz w:val="28"/>
          <w:szCs w:val="28"/>
        </w:rPr>
      </w:pPr>
      <w:r w:rsidRPr="00572EB6">
        <w:rPr>
          <w:sz w:val="28"/>
          <w:szCs w:val="28"/>
        </w:rPr>
        <w:t>и реализует   дополнительные общеобразовательные общеразвивающие программы</w:t>
      </w:r>
      <w:r w:rsidR="0020183D">
        <w:rPr>
          <w:sz w:val="28"/>
          <w:szCs w:val="28"/>
        </w:rPr>
        <w:t xml:space="preserve"> - музыкальное исполнительство </w:t>
      </w:r>
      <w:r w:rsidRPr="00572EB6">
        <w:rPr>
          <w:sz w:val="28"/>
          <w:szCs w:val="28"/>
        </w:rPr>
        <w:t xml:space="preserve">и   изобразительное искусство.  </w:t>
      </w:r>
    </w:p>
    <w:p w:rsidR="00572EB6" w:rsidRDefault="00572EB6" w:rsidP="00572EB6">
      <w:pPr>
        <w:ind w:firstLine="709"/>
        <w:jc w:val="both"/>
        <w:textAlignment w:val="baseline"/>
        <w:rPr>
          <w:sz w:val="28"/>
          <w:szCs w:val="28"/>
        </w:rPr>
      </w:pPr>
      <w:r w:rsidRPr="00572EB6">
        <w:rPr>
          <w:sz w:val="28"/>
          <w:szCs w:val="28"/>
        </w:rPr>
        <w:t>Для выполнения показателей национального проекта «Культура» в части увели</w:t>
      </w:r>
      <w:r w:rsidR="0020183D">
        <w:rPr>
          <w:sz w:val="28"/>
          <w:szCs w:val="28"/>
        </w:rPr>
        <w:t xml:space="preserve">чения контингента ДШИ, </w:t>
      </w:r>
      <w:r w:rsidRPr="00572EB6">
        <w:rPr>
          <w:sz w:val="28"/>
          <w:szCs w:val="28"/>
        </w:rPr>
        <w:t>приоритетным направлением работы школы   является расширение перечня предпрофессиональных программ. С 01.09.202</w:t>
      </w:r>
      <w:r w:rsidR="006C3FFF">
        <w:rPr>
          <w:sz w:val="28"/>
          <w:szCs w:val="28"/>
        </w:rPr>
        <w:t>1</w:t>
      </w:r>
      <w:r w:rsidRPr="00572EB6">
        <w:rPr>
          <w:sz w:val="28"/>
          <w:szCs w:val="28"/>
        </w:rPr>
        <w:t xml:space="preserve">года в школе </w:t>
      </w:r>
      <w:r w:rsidR="009D1CB7">
        <w:rPr>
          <w:sz w:val="28"/>
          <w:szCs w:val="28"/>
        </w:rPr>
        <w:t>реализовывается</w:t>
      </w:r>
      <w:r>
        <w:rPr>
          <w:sz w:val="28"/>
          <w:szCs w:val="28"/>
        </w:rPr>
        <w:t xml:space="preserve"> дополнительн</w:t>
      </w:r>
      <w:r w:rsidR="009D1CB7">
        <w:rPr>
          <w:sz w:val="28"/>
          <w:szCs w:val="28"/>
        </w:rPr>
        <w:t>ая</w:t>
      </w:r>
      <w:r w:rsidR="0000440D">
        <w:rPr>
          <w:sz w:val="28"/>
          <w:szCs w:val="28"/>
        </w:rPr>
        <w:t xml:space="preserve"> </w:t>
      </w:r>
      <w:r>
        <w:rPr>
          <w:sz w:val="28"/>
          <w:szCs w:val="28"/>
        </w:rPr>
        <w:t>предпрофессиональн</w:t>
      </w:r>
      <w:r w:rsidR="009D1CB7">
        <w:rPr>
          <w:sz w:val="28"/>
          <w:szCs w:val="28"/>
        </w:rPr>
        <w:t>ая</w:t>
      </w:r>
      <w:r>
        <w:rPr>
          <w:sz w:val="28"/>
          <w:szCs w:val="28"/>
        </w:rPr>
        <w:t xml:space="preserve">  программ</w:t>
      </w:r>
      <w:r w:rsidR="009D1CB7">
        <w:rPr>
          <w:sz w:val="28"/>
          <w:szCs w:val="28"/>
        </w:rPr>
        <w:t>а</w:t>
      </w:r>
      <w:r w:rsidRPr="00572EB6">
        <w:rPr>
          <w:sz w:val="28"/>
          <w:szCs w:val="28"/>
        </w:rPr>
        <w:t xml:space="preserve"> в области искусств – «Фортепиано». </w:t>
      </w:r>
    </w:p>
    <w:p w:rsidR="00572EB6" w:rsidRDefault="00572EB6" w:rsidP="00572EB6">
      <w:pPr>
        <w:ind w:firstLine="709"/>
        <w:jc w:val="both"/>
        <w:textAlignment w:val="baseline"/>
        <w:rPr>
          <w:sz w:val="28"/>
          <w:szCs w:val="28"/>
        </w:rPr>
      </w:pPr>
      <w:r w:rsidRPr="00572EB6">
        <w:rPr>
          <w:sz w:val="28"/>
          <w:szCs w:val="28"/>
        </w:rPr>
        <w:t>Контингент обуч</w:t>
      </w:r>
      <w:r w:rsidR="0020183D">
        <w:rPr>
          <w:sz w:val="28"/>
          <w:szCs w:val="28"/>
        </w:rPr>
        <w:t xml:space="preserve">ающихся ежегодно составляет 85 </w:t>
      </w:r>
      <w:r w:rsidRPr="00572EB6">
        <w:rPr>
          <w:sz w:val="28"/>
          <w:szCs w:val="28"/>
        </w:rPr>
        <w:t xml:space="preserve">человек, что соответствует утверждённому муниципальному заданию.  </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Pr="00572EB6">
        <w:rPr>
          <w:sz w:val="28"/>
          <w:szCs w:val="28"/>
        </w:rPr>
        <w:t>Большеуринской</w:t>
      </w:r>
      <w:proofErr w:type="spellEnd"/>
      <w:r w:rsidR="0000440D">
        <w:rPr>
          <w:sz w:val="28"/>
          <w:szCs w:val="28"/>
        </w:rPr>
        <w:t xml:space="preserve"> </w:t>
      </w:r>
      <w:r w:rsidR="0020183D">
        <w:rPr>
          <w:sz w:val="28"/>
          <w:szCs w:val="28"/>
        </w:rPr>
        <w:t>ДШИ</w:t>
      </w:r>
      <w:r w:rsidR="0000440D">
        <w:rPr>
          <w:sz w:val="28"/>
          <w:szCs w:val="28"/>
        </w:rPr>
        <w:t xml:space="preserve"> </w:t>
      </w:r>
      <w:r>
        <w:rPr>
          <w:sz w:val="28"/>
          <w:szCs w:val="28"/>
        </w:rPr>
        <w:t>ведётся активная концертно-</w:t>
      </w:r>
      <w:r w:rsidRPr="00572EB6">
        <w:rPr>
          <w:sz w:val="28"/>
          <w:szCs w:val="28"/>
        </w:rPr>
        <w:t>просветительская и выставочная деятельность. Функционируют три творчески</w:t>
      </w:r>
      <w:r w:rsidR="0020183D">
        <w:rPr>
          <w:sz w:val="28"/>
          <w:szCs w:val="28"/>
        </w:rPr>
        <w:t xml:space="preserve">х коллектива: </w:t>
      </w:r>
      <w:r w:rsidRPr="00572EB6">
        <w:rPr>
          <w:sz w:val="28"/>
          <w:szCs w:val="28"/>
        </w:rPr>
        <w:t>академический хор «Фантазия», вокальный ансамбль народной песни «</w:t>
      </w:r>
      <w:proofErr w:type="spellStart"/>
      <w:r w:rsidRPr="00572EB6">
        <w:rPr>
          <w:sz w:val="28"/>
          <w:szCs w:val="28"/>
        </w:rPr>
        <w:t>Берегиня</w:t>
      </w:r>
      <w:proofErr w:type="spellEnd"/>
      <w:r w:rsidRPr="00572EB6">
        <w:rPr>
          <w:sz w:val="28"/>
          <w:szCs w:val="28"/>
        </w:rPr>
        <w:t>» и детский хор народной песни «</w:t>
      </w:r>
      <w:proofErr w:type="spellStart"/>
      <w:r w:rsidRPr="00572EB6">
        <w:rPr>
          <w:sz w:val="28"/>
          <w:szCs w:val="28"/>
        </w:rPr>
        <w:t>Веселинка</w:t>
      </w:r>
      <w:proofErr w:type="spellEnd"/>
      <w:r w:rsidRPr="00572EB6">
        <w:rPr>
          <w:sz w:val="28"/>
          <w:szCs w:val="28"/>
        </w:rPr>
        <w:t>».</w:t>
      </w:r>
      <w:r w:rsidR="006C3FFF">
        <w:rPr>
          <w:sz w:val="28"/>
          <w:szCs w:val="28"/>
        </w:rPr>
        <w:t xml:space="preserve"> В 202</w:t>
      </w:r>
      <w:r w:rsidR="003E005E">
        <w:rPr>
          <w:sz w:val="28"/>
          <w:szCs w:val="28"/>
        </w:rPr>
        <w:t>4школа будет</w:t>
      </w:r>
      <w:r w:rsidR="006C3FFF">
        <w:rPr>
          <w:sz w:val="28"/>
          <w:szCs w:val="28"/>
        </w:rPr>
        <w:t xml:space="preserve"> участ</w:t>
      </w:r>
      <w:r w:rsidR="003E005E">
        <w:rPr>
          <w:sz w:val="28"/>
          <w:szCs w:val="28"/>
        </w:rPr>
        <w:t>ником</w:t>
      </w:r>
      <w:r w:rsidR="006C3FFF">
        <w:rPr>
          <w:sz w:val="28"/>
          <w:szCs w:val="28"/>
        </w:rPr>
        <w:t xml:space="preserve"> национально</w:t>
      </w:r>
      <w:r w:rsidR="003E005E">
        <w:rPr>
          <w:sz w:val="28"/>
          <w:szCs w:val="28"/>
        </w:rPr>
        <w:t>го</w:t>
      </w:r>
      <w:r w:rsidR="006C3FFF">
        <w:rPr>
          <w:sz w:val="28"/>
          <w:szCs w:val="28"/>
        </w:rPr>
        <w:t xml:space="preserve"> проект</w:t>
      </w:r>
      <w:r w:rsidR="003E005E">
        <w:rPr>
          <w:sz w:val="28"/>
          <w:szCs w:val="28"/>
        </w:rPr>
        <w:t>а</w:t>
      </w:r>
      <w:r w:rsidR="006C3FFF">
        <w:rPr>
          <w:sz w:val="28"/>
          <w:szCs w:val="28"/>
        </w:rPr>
        <w:t xml:space="preserve"> «Культура» на приобретение музыкальных инструментов, зрительных кресел и специализированной мебели.</w:t>
      </w:r>
    </w:p>
    <w:p w:rsidR="00572EB6" w:rsidRPr="00572EB6"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Чечеульская</w:t>
      </w:r>
      <w:proofErr w:type="spellEnd"/>
      <w:r w:rsidRPr="00572EB6">
        <w:rPr>
          <w:sz w:val="28"/>
          <w:szCs w:val="28"/>
        </w:rPr>
        <w:t xml:space="preserve"> ДШИ» работает по четырем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фольклорное;</w:t>
      </w:r>
    </w:p>
    <w:p w:rsidR="00572EB6" w:rsidRDefault="00572EB6" w:rsidP="00572EB6">
      <w:pPr>
        <w:ind w:firstLine="709"/>
        <w:jc w:val="both"/>
        <w:textAlignment w:val="baseline"/>
        <w:rPr>
          <w:sz w:val="28"/>
          <w:szCs w:val="28"/>
        </w:rPr>
      </w:pPr>
      <w:r>
        <w:rPr>
          <w:sz w:val="28"/>
          <w:szCs w:val="28"/>
        </w:rPr>
        <w:t>- хореографическое;</w:t>
      </w:r>
    </w:p>
    <w:p w:rsidR="00572EB6" w:rsidRDefault="00572EB6" w:rsidP="00572EB6">
      <w:pPr>
        <w:ind w:firstLine="709"/>
        <w:jc w:val="both"/>
        <w:textAlignment w:val="baseline"/>
        <w:rPr>
          <w:sz w:val="28"/>
          <w:szCs w:val="28"/>
        </w:rPr>
      </w:pPr>
      <w:r>
        <w:rPr>
          <w:sz w:val="28"/>
          <w:szCs w:val="28"/>
        </w:rPr>
        <w:t>- изобразительное;</w:t>
      </w:r>
    </w:p>
    <w:p w:rsidR="00572EB6" w:rsidRPr="00572EB6" w:rsidRDefault="00572EB6" w:rsidP="00572EB6">
      <w:pPr>
        <w:ind w:firstLine="709"/>
        <w:jc w:val="both"/>
        <w:textAlignment w:val="baseline"/>
        <w:rPr>
          <w:sz w:val="28"/>
          <w:szCs w:val="28"/>
        </w:rPr>
      </w:pPr>
      <w:r>
        <w:rPr>
          <w:sz w:val="28"/>
          <w:szCs w:val="28"/>
        </w:rPr>
        <w:t>-</w:t>
      </w:r>
      <w:r w:rsidRPr="00572EB6">
        <w:rPr>
          <w:sz w:val="28"/>
          <w:szCs w:val="28"/>
        </w:rPr>
        <w:t xml:space="preserve"> декоративно-прикладное.</w:t>
      </w:r>
    </w:p>
    <w:p w:rsidR="00572EB6" w:rsidRDefault="0020183D" w:rsidP="00572EB6">
      <w:pPr>
        <w:ind w:firstLine="709"/>
        <w:jc w:val="both"/>
        <w:textAlignment w:val="baseline"/>
        <w:rPr>
          <w:sz w:val="28"/>
          <w:szCs w:val="28"/>
        </w:rPr>
      </w:pPr>
      <w:r>
        <w:rPr>
          <w:sz w:val="28"/>
          <w:szCs w:val="28"/>
        </w:rPr>
        <w:t xml:space="preserve"> В школе реализуется </w:t>
      </w:r>
      <w:r w:rsidR="00572EB6" w:rsidRPr="00572EB6">
        <w:rPr>
          <w:sz w:val="28"/>
          <w:szCs w:val="28"/>
        </w:rPr>
        <w:t xml:space="preserve">5 общеразвивающих и 2 </w:t>
      </w:r>
      <w:r w:rsidR="002F387B">
        <w:rPr>
          <w:sz w:val="28"/>
          <w:szCs w:val="28"/>
        </w:rPr>
        <w:t xml:space="preserve">предпрофессиональные программы - </w:t>
      </w:r>
      <w:r w:rsidR="00572EB6" w:rsidRPr="00572EB6">
        <w:rPr>
          <w:sz w:val="28"/>
          <w:szCs w:val="28"/>
        </w:rPr>
        <w:t>м</w:t>
      </w:r>
      <w:r w:rsidR="002F387B">
        <w:rPr>
          <w:sz w:val="28"/>
          <w:szCs w:val="28"/>
        </w:rPr>
        <w:t>узыкальный фольклор и живопись</w:t>
      </w:r>
      <w:r w:rsidR="00572EB6" w:rsidRPr="00572EB6">
        <w:rPr>
          <w:sz w:val="28"/>
          <w:szCs w:val="28"/>
        </w:rPr>
        <w:t xml:space="preserve">. </w:t>
      </w:r>
    </w:p>
    <w:p w:rsidR="00572EB6" w:rsidRDefault="00A62E4F" w:rsidP="00572EB6">
      <w:pPr>
        <w:ind w:firstLine="709"/>
        <w:jc w:val="both"/>
        <w:textAlignment w:val="baseline"/>
        <w:rPr>
          <w:sz w:val="28"/>
          <w:szCs w:val="28"/>
        </w:rPr>
      </w:pPr>
      <w:r>
        <w:rPr>
          <w:sz w:val="28"/>
          <w:szCs w:val="28"/>
        </w:rPr>
        <w:t>В 202</w:t>
      </w:r>
      <w:r w:rsidR="006C3FFF">
        <w:rPr>
          <w:sz w:val="28"/>
          <w:szCs w:val="28"/>
        </w:rPr>
        <w:t>1</w:t>
      </w:r>
      <w:r>
        <w:rPr>
          <w:sz w:val="28"/>
          <w:szCs w:val="28"/>
        </w:rPr>
        <w:t>–</w:t>
      </w:r>
      <w:r w:rsidR="00572EB6" w:rsidRPr="00572EB6">
        <w:rPr>
          <w:sz w:val="28"/>
          <w:szCs w:val="28"/>
        </w:rPr>
        <w:t>202</w:t>
      </w:r>
      <w:r w:rsidR="006C3FFF">
        <w:rPr>
          <w:sz w:val="28"/>
          <w:szCs w:val="28"/>
        </w:rPr>
        <w:t>2</w:t>
      </w:r>
      <w:r w:rsidR="00572EB6" w:rsidRPr="00572EB6">
        <w:rPr>
          <w:sz w:val="28"/>
          <w:szCs w:val="28"/>
        </w:rPr>
        <w:t xml:space="preserve"> учебном году </w:t>
      </w:r>
      <w:r w:rsidR="00572EB6" w:rsidRPr="00662AFC">
        <w:rPr>
          <w:sz w:val="28"/>
          <w:szCs w:val="28"/>
        </w:rPr>
        <w:t xml:space="preserve">в </w:t>
      </w:r>
      <w:proofErr w:type="spellStart"/>
      <w:r w:rsidR="00572EB6" w:rsidRPr="00662AFC">
        <w:rPr>
          <w:sz w:val="28"/>
          <w:szCs w:val="28"/>
        </w:rPr>
        <w:t>Чечеульской</w:t>
      </w:r>
      <w:proofErr w:type="spellEnd"/>
      <w:r w:rsidR="0000440D">
        <w:rPr>
          <w:sz w:val="28"/>
          <w:szCs w:val="28"/>
        </w:rPr>
        <w:t xml:space="preserve"> </w:t>
      </w:r>
      <w:r w:rsidR="00572EB6" w:rsidRPr="00662AFC">
        <w:rPr>
          <w:sz w:val="28"/>
          <w:szCs w:val="28"/>
        </w:rPr>
        <w:t>ДШИ</w:t>
      </w:r>
      <w:r w:rsidR="0000440D">
        <w:rPr>
          <w:sz w:val="28"/>
          <w:szCs w:val="28"/>
        </w:rPr>
        <w:t xml:space="preserve"> </w:t>
      </w:r>
      <w:r w:rsidR="0020183D" w:rsidRPr="00662AFC">
        <w:rPr>
          <w:sz w:val="28"/>
          <w:szCs w:val="28"/>
        </w:rPr>
        <w:t>запланирована</w:t>
      </w:r>
      <w:r w:rsidR="0020183D">
        <w:rPr>
          <w:sz w:val="28"/>
          <w:szCs w:val="28"/>
        </w:rPr>
        <w:t xml:space="preserve"> реализация </w:t>
      </w:r>
      <w:r w:rsidR="002F387B">
        <w:rPr>
          <w:sz w:val="28"/>
          <w:szCs w:val="28"/>
        </w:rPr>
        <w:t>новых предпрофессиональных программ</w:t>
      </w:r>
      <w:r w:rsidR="00572EB6" w:rsidRPr="00572EB6">
        <w:rPr>
          <w:sz w:val="28"/>
          <w:szCs w:val="28"/>
        </w:rPr>
        <w:t>: фортепиано, керамика, хореография.</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007B1C42">
        <w:rPr>
          <w:sz w:val="28"/>
          <w:szCs w:val="28"/>
        </w:rPr>
        <w:t>Чечеульской</w:t>
      </w:r>
      <w:proofErr w:type="spellEnd"/>
      <w:r w:rsidR="0000440D">
        <w:rPr>
          <w:sz w:val="28"/>
          <w:szCs w:val="28"/>
        </w:rPr>
        <w:t xml:space="preserve"> </w:t>
      </w:r>
      <w:r w:rsidRPr="00572EB6">
        <w:rPr>
          <w:sz w:val="28"/>
          <w:szCs w:val="28"/>
        </w:rPr>
        <w:t>школе</w:t>
      </w:r>
      <w:r w:rsidR="0000440D">
        <w:rPr>
          <w:sz w:val="28"/>
          <w:szCs w:val="28"/>
        </w:rPr>
        <w:t xml:space="preserve"> </w:t>
      </w:r>
      <w:r w:rsidR="007B1C42">
        <w:rPr>
          <w:sz w:val="28"/>
          <w:szCs w:val="28"/>
        </w:rPr>
        <w:t>искусств</w:t>
      </w:r>
      <w:r w:rsidR="0000440D">
        <w:rPr>
          <w:sz w:val="28"/>
          <w:szCs w:val="28"/>
        </w:rPr>
        <w:t xml:space="preserve"> </w:t>
      </w:r>
      <w:r w:rsidRPr="00572EB6">
        <w:rPr>
          <w:sz w:val="28"/>
          <w:szCs w:val="28"/>
        </w:rPr>
        <w:t xml:space="preserve">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w:t>
      </w:r>
      <w:r w:rsidRPr="00572EB6">
        <w:rPr>
          <w:sz w:val="28"/>
          <w:szCs w:val="28"/>
        </w:rPr>
        <w:lastRenderedPageBreak/>
        <w:t>ансамбль «Родничок», «</w:t>
      </w:r>
      <w:proofErr w:type="spellStart"/>
      <w:r w:rsidRPr="00572EB6">
        <w:rPr>
          <w:sz w:val="28"/>
          <w:szCs w:val="28"/>
        </w:rPr>
        <w:t>Субботея</w:t>
      </w:r>
      <w:proofErr w:type="spellEnd"/>
      <w:r w:rsidRPr="00572EB6">
        <w:rPr>
          <w:sz w:val="28"/>
          <w:szCs w:val="28"/>
        </w:rPr>
        <w:t>», «</w:t>
      </w:r>
      <w:proofErr w:type="spellStart"/>
      <w:r w:rsidRPr="00572EB6">
        <w:rPr>
          <w:sz w:val="28"/>
          <w:szCs w:val="28"/>
        </w:rPr>
        <w:t>Субботея</w:t>
      </w:r>
      <w:proofErr w:type="spellEnd"/>
      <w:r w:rsidRPr="00572EB6">
        <w:rPr>
          <w:sz w:val="28"/>
          <w:szCs w:val="28"/>
        </w:rPr>
        <w:t xml:space="preserve">» </w:t>
      </w:r>
      <w:proofErr w:type="spellStart"/>
      <w:r w:rsidRPr="00572EB6">
        <w:rPr>
          <w:sz w:val="28"/>
          <w:szCs w:val="28"/>
        </w:rPr>
        <w:t>мл.гр</w:t>
      </w:r>
      <w:proofErr w:type="spellEnd"/>
      <w:r w:rsidRPr="00572EB6">
        <w:rPr>
          <w:sz w:val="28"/>
          <w:szCs w:val="28"/>
        </w:rPr>
        <w:t>.; ансамбль «</w:t>
      </w:r>
      <w:proofErr w:type="spellStart"/>
      <w:r w:rsidRPr="00572EB6">
        <w:rPr>
          <w:sz w:val="28"/>
          <w:szCs w:val="28"/>
        </w:rPr>
        <w:t>Чечеульские</w:t>
      </w:r>
      <w:proofErr w:type="spellEnd"/>
      <w:r w:rsidRPr="00572EB6">
        <w:rPr>
          <w:sz w:val="28"/>
          <w:szCs w:val="28"/>
        </w:rPr>
        <w:t xml:space="preserve"> гармонисты»; хореографический ансамбль «Изюминка»; духовой ансамбль.  </w:t>
      </w:r>
    </w:p>
    <w:p w:rsidR="00572EB6" w:rsidRDefault="007B1C42" w:rsidP="00572EB6">
      <w:pPr>
        <w:ind w:firstLine="709"/>
        <w:jc w:val="both"/>
        <w:textAlignment w:val="baseline"/>
        <w:rPr>
          <w:sz w:val="28"/>
          <w:szCs w:val="28"/>
        </w:rPr>
      </w:pPr>
      <w:proofErr w:type="spellStart"/>
      <w:r w:rsidRPr="00662AFC">
        <w:rPr>
          <w:sz w:val="28"/>
          <w:szCs w:val="28"/>
        </w:rPr>
        <w:t>Чечеульской</w:t>
      </w:r>
      <w:proofErr w:type="spellEnd"/>
      <w:r w:rsidR="0000440D">
        <w:rPr>
          <w:sz w:val="28"/>
          <w:szCs w:val="28"/>
        </w:rPr>
        <w:t xml:space="preserve"> </w:t>
      </w:r>
      <w:r w:rsidRPr="00662AFC">
        <w:rPr>
          <w:sz w:val="28"/>
          <w:szCs w:val="28"/>
        </w:rPr>
        <w:t>ДШИ</w:t>
      </w:r>
      <w:r w:rsidR="0000440D">
        <w:rPr>
          <w:sz w:val="28"/>
          <w:szCs w:val="28"/>
        </w:rPr>
        <w:t xml:space="preserve"> </w:t>
      </w:r>
      <w:r w:rsidR="00572EB6" w:rsidRPr="00662AFC">
        <w:rPr>
          <w:sz w:val="28"/>
          <w:szCs w:val="28"/>
        </w:rPr>
        <w:t>активно</w:t>
      </w:r>
      <w:r w:rsidR="00572EB6" w:rsidRPr="00572EB6">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Филимоновская</w:t>
      </w:r>
      <w:proofErr w:type="spellEnd"/>
      <w:r w:rsidRPr="00572EB6">
        <w:rPr>
          <w:sz w:val="28"/>
          <w:szCs w:val="28"/>
        </w:rPr>
        <w:t xml:space="preserve"> ДШИ» работает по двум направления</w:t>
      </w:r>
      <w:r w:rsidR="007B1C42">
        <w:rPr>
          <w:sz w:val="28"/>
          <w:szCs w:val="28"/>
        </w:rPr>
        <w:t>м:</w:t>
      </w:r>
    </w:p>
    <w:p w:rsidR="007B1C42" w:rsidRDefault="007B1C42" w:rsidP="00572EB6">
      <w:pPr>
        <w:ind w:firstLine="709"/>
        <w:jc w:val="both"/>
        <w:textAlignment w:val="baseline"/>
        <w:rPr>
          <w:sz w:val="28"/>
          <w:szCs w:val="28"/>
        </w:rPr>
      </w:pPr>
      <w:r>
        <w:rPr>
          <w:sz w:val="28"/>
          <w:szCs w:val="28"/>
        </w:rPr>
        <w:t>- музыкальное;</w:t>
      </w:r>
    </w:p>
    <w:p w:rsidR="00572EB6" w:rsidRDefault="007B1C42" w:rsidP="00572EB6">
      <w:pPr>
        <w:ind w:firstLine="709"/>
        <w:jc w:val="both"/>
        <w:textAlignment w:val="baseline"/>
        <w:rPr>
          <w:sz w:val="28"/>
          <w:szCs w:val="28"/>
        </w:rPr>
      </w:pPr>
      <w:r>
        <w:rPr>
          <w:sz w:val="28"/>
          <w:szCs w:val="28"/>
        </w:rPr>
        <w:t xml:space="preserve">- </w:t>
      </w:r>
      <w:r w:rsidR="00572EB6">
        <w:rPr>
          <w:sz w:val="28"/>
          <w:szCs w:val="28"/>
        </w:rPr>
        <w:t>художественное.</w:t>
      </w:r>
    </w:p>
    <w:p w:rsidR="00572EB6" w:rsidRPr="00572EB6" w:rsidRDefault="00813520" w:rsidP="00572EB6">
      <w:pPr>
        <w:ind w:firstLine="709"/>
        <w:jc w:val="both"/>
        <w:textAlignment w:val="baseline"/>
        <w:rPr>
          <w:sz w:val="28"/>
          <w:szCs w:val="28"/>
        </w:rPr>
      </w:pPr>
      <w:r>
        <w:rPr>
          <w:sz w:val="28"/>
          <w:szCs w:val="28"/>
        </w:rPr>
        <w:t xml:space="preserve">и </w:t>
      </w:r>
      <w:r w:rsidR="0020183D">
        <w:rPr>
          <w:sz w:val="28"/>
          <w:szCs w:val="28"/>
        </w:rPr>
        <w:t xml:space="preserve">реализуют   два вида </w:t>
      </w:r>
      <w:r w:rsidR="00572EB6" w:rsidRPr="00572EB6">
        <w:rPr>
          <w:sz w:val="28"/>
          <w:szCs w:val="28"/>
        </w:rPr>
        <w:t>программ:</w:t>
      </w:r>
    </w:p>
    <w:p w:rsidR="00572EB6" w:rsidRPr="00572EB6" w:rsidRDefault="00572EB6" w:rsidP="00572EB6">
      <w:pPr>
        <w:ind w:firstLine="709"/>
        <w:jc w:val="both"/>
        <w:textAlignment w:val="baseline"/>
        <w:rPr>
          <w:sz w:val="28"/>
          <w:szCs w:val="28"/>
        </w:rPr>
      </w:pPr>
      <w:r w:rsidRPr="00572EB6">
        <w:rPr>
          <w:sz w:val="28"/>
          <w:szCs w:val="28"/>
        </w:rPr>
        <w:t xml:space="preserve">- дополнительные общеобразовательные общеразвивающие программы; </w:t>
      </w:r>
    </w:p>
    <w:p w:rsidR="00813520" w:rsidRDefault="00572EB6" w:rsidP="00572EB6">
      <w:pPr>
        <w:ind w:firstLine="709"/>
        <w:jc w:val="both"/>
        <w:textAlignment w:val="baseline"/>
        <w:rPr>
          <w:sz w:val="28"/>
          <w:szCs w:val="28"/>
        </w:rPr>
      </w:pPr>
      <w:r w:rsidRPr="00572EB6">
        <w:rPr>
          <w:sz w:val="28"/>
          <w:szCs w:val="28"/>
        </w:rPr>
        <w:t>- дополнительная общеобразовательная предпрофессиональная программа в области искусств:</w:t>
      </w:r>
      <w:r w:rsidR="0000440D">
        <w:rPr>
          <w:sz w:val="28"/>
          <w:szCs w:val="28"/>
        </w:rPr>
        <w:t xml:space="preserve"> </w:t>
      </w:r>
      <w:r w:rsidRPr="00572EB6">
        <w:rPr>
          <w:sz w:val="28"/>
          <w:szCs w:val="28"/>
        </w:rPr>
        <w:t xml:space="preserve">«Народные инструменты». </w:t>
      </w:r>
    </w:p>
    <w:p w:rsidR="00572EB6" w:rsidRDefault="0020183D" w:rsidP="00572EB6">
      <w:pPr>
        <w:ind w:firstLine="709"/>
        <w:jc w:val="both"/>
        <w:textAlignment w:val="baseline"/>
        <w:rPr>
          <w:sz w:val="28"/>
          <w:szCs w:val="28"/>
        </w:rPr>
      </w:pPr>
      <w:r>
        <w:rPr>
          <w:sz w:val="28"/>
          <w:szCs w:val="28"/>
        </w:rPr>
        <w:t xml:space="preserve">Для </w:t>
      </w:r>
      <w:r w:rsidR="00572EB6" w:rsidRPr="00572EB6">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Pr>
          <w:sz w:val="28"/>
          <w:szCs w:val="28"/>
        </w:rPr>
        <w:t>.</w:t>
      </w:r>
    </w:p>
    <w:p w:rsidR="00572EB6" w:rsidRDefault="00572EB6" w:rsidP="00572EB6">
      <w:pPr>
        <w:ind w:firstLine="709"/>
        <w:jc w:val="both"/>
        <w:textAlignment w:val="baseline"/>
        <w:rPr>
          <w:sz w:val="28"/>
          <w:szCs w:val="28"/>
        </w:rPr>
      </w:pPr>
      <w:r w:rsidRPr="00572EB6">
        <w:rPr>
          <w:sz w:val="28"/>
          <w:szCs w:val="28"/>
        </w:rPr>
        <w:t xml:space="preserve">На базе ДШИ и других сценических площадках и </w:t>
      </w:r>
      <w:proofErr w:type="spellStart"/>
      <w:r w:rsidRPr="00572EB6">
        <w:rPr>
          <w:sz w:val="28"/>
          <w:szCs w:val="28"/>
        </w:rPr>
        <w:t>залах</w:t>
      </w:r>
      <w:r w:rsidR="00DB7BD7">
        <w:rPr>
          <w:sz w:val="28"/>
          <w:szCs w:val="28"/>
        </w:rPr>
        <w:t>Канского</w:t>
      </w:r>
      <w:proofErr w:type="spellEnd"/>
      <w:r w:rsidR="00DB7BD7">
        <w:rPr>
          <w:sz w:val="28"/>
          <w:szCs w:val="28"/>
        </w:rPr>
        <w:t xml:space="preserve"> района</w:t>
      </w:r>
      <w:r w:rsidR="0020183D">
        <w:rPr>
          <w:sz w:val="28"/>
          <w:szCs w:val="28"/>
        </w:rPr>
        <w:t xml:space="preserve"> проводятся </w:t>
      </w:r>
      <w:r w:rsidR="00DB7BD7">
        <w:rPr>
          <w:sz w:val="28"/>
          <w:szCs w:val="28"/>
        </w:rPr>
        <w:t xml:space="preserve">культурные мероприятия с участие воспитанников детских школ искусств, </w:t>
      </w:r>
      <w:r w:rsidRPr="00572EB6">
        <w:rPr>
          <w:sz w:val="28"/>
          <w:szCs w:val="28"/>
        </w:rPr>
        <w:t xml:space="preserve">обучающиеся ДШИ принимают </w:t>
      </w:r>
      <w:r w:rsidR="00DB7BD7">
        <w:rPr>
          <w:sz w:val="28"/>
          <w:szCs w:val="28"/>
        </w:rPr>
        <w:t>активное участие в конкурсах различного уровня, становясь победителями</w:t>
      </w:r>
      <w:r w:rsidRPr="00572EB6">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Default="0020183D" w:rsidP="00572EB6">
      <w:pPr>
        <w:ind w:firstLine="709"/>
        <w:jc w:val="both"/>
        <w:textAlignment w:val="baseline"/>
        <w:rPr>
          <w:sz w:val="28"/>
          <w:szCs w:val="28"/>
        </w:rPr>
      </w:pPr>
      <w:r>
        <w:rPr>
          <w:sz w:val="28"/>
          <w:szCs w:val="28"/>
        </w:rPr>
        <w:t xml:space="preserve">В </w:t>
      </w:r>
      <w:r w:rsidR="00DB7BD7">
        <w:rPr>
          <w:sz w:val="28"/>
          <w:szCs w:val="28"/>
        </w:rPr>
        <w:t>школах</w:t>
      </w:r>
      <w:r w:rsidR="00572EB6" w:rsidRPr="00572EB6">
        <w:rPr>
          <w:sz w:val="28"/>
          <w:szCs w:val="28"/>
        </w:rPr>
        <w:t xml:space="preserve"> ведется работа по модернизации материально-технической базы ДШИ: приобр</w:t>
      </w:r>
      <w:r w:rsidR="008A107A">
        <w:rPr>
          <w:sz w:val="28"/>
          <w:szCs w:val="28"/>
        </w:rPr>
        <w:t>етае</w:t>
      </w:r>
      <w:r w:rsidR="00572EB6" w:rsidRPr="00572EB6">
        <w:rPr>
          <w:sz w:val="28"/>
          <w:szCs w:val="28"/>
        </w:rPr>
        <w:t>тся школьная мебель для</w:t>
      </w:r>
      <w:r w:rsidR="003E005E">
        <w:rPr>
          <w:sz w:val="28"/>
          <w:szCs w:val="28"/>
        </w:rPr>
        <w:t xml:space="preserve"> классов (столы, стулья, шкафы), музыкальные инструменты.</w:t>
      </w:r>
    </w:p>
    <w:p w:rsidR="00572EB6" w:rsidRPr="00DB7BD7" w:rsidRDefault="00DB7BD7" w:rsidP="00DB7BD7">
      <w:pPr>
        <w:ind w:firstLine="709"/>
        <w:jc w:val="both"/>
        <w:textAlignment w:val="baseline"/>
        <w:rPr>
          <w:sz w:val="28"/>
          <w:szCs w:val="28"/>
        </w:rPr>
      </w:pPr>
      <w:r>
        <w:rPr>
          <w:sz w:val="28"/>
          <w:szCs w:val="28"/>
        </w:rPr>
        <w:t>Детские школы искусств</w:t>
      </w:r>
      <w:r w:rsidR="0000440D">
        <w:rPr>
          <w:sz w:val="28"/>
          <w:szCs w:val="28"/>
        </w:rPr>
        <w:t xml:space="preserve"> </w:t>
      </w:r>
      <w:r w:rsidR="00572EB6" w:rsidRPr="00572EB6">
        <w:rPr>
          <w:sz w:val="28"/>
          <w:szCs w:val="28"/>
        </w:rPr>
        <w:t>Канского района предоставляют услуги допол</w:t>
      </w:r>
      <w:r w:rsidR="0020183D">
        <w:rPr>
          <w:sz w:val="28"/>
          <w:szCs w:val="28"/>
        </w:rPr>
        <w:t xml:space="preserve">нительного образования детей с целью </w:t>
      </w:r>
      <w:r w:rsidR="00572EB6" w:rsidRPr="00572EB6">
        <w:rPr>
          <w:sz w:val="28"/>
          <w:szCs w:val="28"/>
        </w:rPr>
        <w:t>о</w:t>
      </w:r>
      <w:r>
        <w:rPr>
          <w:sz w:val="28"/>
          <w:szCs w:val="28"/>
        </w:rPr>
        <w:t>хвата населения художественно-</w:t>
      </w:r>
      <w:r w:rsidR="0020183D">
        <w:rPr>
          <w:sz w:val="28"/>
          <w:szCs w:val="28"/>
        </w:rPr>
        <w:t xml:space="preserve">эстетическим </w:t>
      </w:r>
      <w:r w:rsidR="00572EB6" w:rsidRPr="00572EB6">
        <w:rPr>
          <w:sz w:val="28"/>
          <w:szCs w:val="28"/>
        </w:rPr>
        <w:t>образованием, выявления одаренных детей в раннем возрас</w:t>
      </w:r>
      <w:r>
        <w:rPr>
          <w:sz w:val="28"/>
          <w:szCs w:val="28"/>
        </w:rPr>
        <w:t xml:space="preserve">те </w:t>
      </w:r>
      <w:r w:rsidR="00572EB6" w:rsidRPr="00572EB6">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Pr>
          <w:sz w:val="28"/>
          <w:szCs w:val="28"/>
        </w:rPr>
        <w:t xml:space="preserve">Школы искусств </w:t>
      </w:r>
      <w:r w:rsidR="0020183D">
        <w:rPr>
          <w:sz w:val="28"/>
          <w:szCs w:val="28"/>
        </w:rPr>
        <w:t xml:space="preserve">района всей своей деятельностью </w:t>
      </w:r>
      <w:r w:rsidR="00572EB6" w:rsidRPr="00572EB6">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572EB6" w:rsidRDefault="00220620" w:rsidP="00572EB6">
      <w:pPr>
        <w:ind w:firstLine="720"/>
        <w:jc w:val="both"/>
        <w:rPr>
          <w:sz w:val="28"/>
          <w:szCs w:val="28"/>
        </w:rPr>
      </w:pPr>
      <w:r w:rsidRPr="00D54019">
        <w:rPr>
          <w:sz w:val="28"/>
          <w:szCs w:val="28"/>
        </w:rPr>
        <w:t xml:space="preserve">Общее </w:t>
      </w:r>
      <w:r w:rsidR="00D54019" w:rsidRPr="00D54019">
        <w:rPr>
          <w:sz w:val="28"/>
          <w:szCs w:val="28"/>
        </w:rPr>
        <w:t xml:space="preserve">количество обучающихся в школах дополнительного образования составляет </w:t>
      </w:r>
      <w:r w:rsidR="003E005E">
        <w:rPr>
          <w:sz w:val="28"/>
          <w:szCs w:val="28"/>
        </w:rPr>
        <w:t>389</w:t>
      </w:r>
      <w:r w:rsidR="00D54019" w:rsidRPr="00D54019">
        <w:rPr>
          <w:sz w:val="28"/>
          <w:szCs w:val="28"/>
        </w:rPr>
        <w:t xml:space="preserve"> человек</w:t>
      </w:r>
      <w:r w:rsidR="00903F5E" w:rsidRPr="00D54019">
        <w:rPr>
          <w:sz w:val="28"/>
          <w:szCs w:val="28"/>
        </w:rPr>
        <w:t>.</w:t>
      </w:r>
    </w:p>
    <w:p w:rsidR="00323258" w:rsidRPr="00572EB6" w:rsidRDefault="00323258" w:rsidP="00EA3080">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Pr>
          <w:rFonts w:ascii="Times New Roman" w:hAnsi="Times New Roman"/>
          <w:sz w:val="28"/>
          <w:szCs w:val="28"/>
        </w:rPr>
        <w:t>2</w:t>
      </w:r>
      <w:r w:rsidR="00A53FE7">
        <w:rPr>
          <w:rFonts w:ascii="Times New Roman" w:hAnsi="Times New Roman"/>
          <w:sz w:val="28"/>
          <w:szCs w:val="28"/>
        </w:rPr>
        <w:t>1</w:t>
      </w:r>
      <w:r w:rsidRPr="00572EB6">
        <w:rPr>
          <w:rFonts w:ascii="Times New Roman" w:hAnsi="Times New Roman"/>
          <w:sz w:val="28"/>
          <w:szCs w:val="28"/>
        </w:rPr>
        <w:t xml:space="preserve">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Pr>
          <w:rFonts w:ascii="Times New Roman" w:hAnsi="Times New Roman"/>
          <w:sz w:val="28"/>
          <w:szCs w:val="28"/>
        </w:rPr>
        <w:t xml:space="preserve">лощадок, 9 хоккейных </w:t>
      </w:r>
      <w:r w:rsidR="0020183D">
        <w:rPr>
          <w:rFonts w:ascii="Times New Roman" w:hAnsi="Times New Roman"/>
          <w:sz w:val="28"/>
          <w:szCs w:val="28"/>
        </w:rPr>
        <w:lastRenderedPageBreak/>
        <w:t xml:space="preserve">площадок, 4 городошные площадки, </w:t>
      </w:r>
      <w:r w:rsidRPr="00572EB6">
        <w:rPr>
          <w:rFonts w:ascii="Times New Roman" w:hAnsi="Times New Roman"/>
          <w:sz w:val="28"/>
          <w:szCs w:val="28"/>
        </w:rPr>
        <w:t>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00440D">
        <w:rPr>
          <w:rFonts w:ascii="Times New Roman" w:hAnsi="Times New Roman"/>
          <w:sz w:val="28"/>
          <w:szCs w:val="28"/>
        </w:rPr>
        <w:t xml:space="preserve"> </w:t>
      </w:r>
      <w:r w:rsidRPr="00B87F5B">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w:t>
      </w:r>
      <w:r w:rsidR="00EA690A">
        <w:rPr>
          <w:rFonts w:ascii="Times New Roman" w:hAnsi="Times New Roman"/>
          <w:sz w:val="28"/>
          <w:szCs w:val="28"/>
        </w:rPr>
        <w:t>20</w:t>
      </w:r>
      <w:r w:rsidRPr="00B87F5B">
        <w:rPr>
          <w:rFonts w:ascii="Times New Roman" w:hAnsi="Times New Roman"/>
          <w:sz w:val="28"/>
          <w:szCs w:val="28"/>
        </w:rPr>
        <w:t xml:space="preserve"> году – </w:t>
      </w:r>
      <w:r w:rsidR="00EA690A">
        <w:rPr>
          <w:rFonts w:ascii="Times New Roman" w:hAnsi="Times New Roman"/>
          <w:sz w:val="28"/>
          <w:szCs w:val="28"/>
        </w:rPr>
        <w:t>11212</w:t>
      </w:r>
      <w:r w:rsidRPr="00B87F5B">
        <w:rPr>
          <w:rFonts w:ascii="Times New Roman" w:hAnsi="Times New Roman"/>
          <w:sz w:val="28"/>
          <w:szCs w:val="28"/>
        </w:rPr>
        <w:t xml:space="preserve"> человека. В прогнозе на 202</w:t>
      </w:r>
      <w:r w:rsidR="007F7F1F">
        <w:rPr>
          <w:rFonts w:ascii="Times New Roman" w:hAnsi="Times New Roman"/>
          <w:sz w:val="28"/>
          <w:szCs w:val="28"/>
        </w:rPr>
        <w:t>2</w:t>
      </w:r>
      <w:r w:rsidRPr="00B87F5B">
        <w:rPr>
          <w:rFonts w:ascii="Times New Roman" w:hAnsi="Times New Roman"/>
          <w:sz w:val="28"/>
          <w:szCs w:val="28"/>
        </w:rPr>
        <w:t>-202</w:t>
      </w:r>
      <w:r w:rsidR="00EA690A">
        <w:rPr>
          <w:rFonts w:ascii="Times New Roman" w:hAnsi="Times New Roman"/>
          <w:sz w:val="28"/>
          <w:szCs w:val="28"/>
        </w:rPr>
        <w:t>4</w:t>
      </w:r>
      <w:r w:rsidRPr="00B87F5B">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B87F5B">
        <w:rPr>
          <w:rFonts w:ascii="Times New Roman" w:hAnsi="Times New Roman"/>
          <w:sz w:val="28"/>
          <w:szCs w:val="28"/>
        </w:rPr>
        <w:t xml:space="preserve">, </w:t>
      </w:r>
      <w:r w:rsidR="00EA690A">
        <w:rPr>
          <w:rFonts w:ascii="Times New Roman" w:hAnsi="Times New Roman"/>
          <w:sz w:val="28"/>
          <w:szCs w:val="28"/>
        </w:rPr>
        <w:t>составит</w:t>
      </w:r>
      <w:r w:rsidR="00B87F5B" w:rsidRPr="00B87F5B">
        <w:rPr>
          <w:rFonts w:ascii="Times New Roman" w:hAnsi="Times New Roman"/>
          <w:sz w:val="28"/>
          <w:szCs w:val="28"/>
        </w:rPr>
        <w:t xml:space="preserve"> в 202</w:t>
      </w:r>
      <w:r w:rsidR="00EA690A">
        <w:rPr>
          <w:rFonts w:ascii="Times New Roman" w:hAnsi="Times New Roman"/>
          <w:sz w:val="28"/>
          <w:szCs w:val="28"/>
        </w:rPr>
        <w:t>2</w:t>
      </w:r>
      <w:r w:rsidR="00B87F5B" w:rsidRPr="00B87F5B">
        <w:rPr>
          <w:rFonts w:ascii="Times New Roman" w:hAnsi="Times New Roman"/>
          <w:sz w:val="28"/>
          <w:szCs w:val="28"/>
        </w:rPr>
        <w:t xml:space="preserve">году до </w:t>
      </w:r>
      <w:r w:rsidR="00EA690A">
        <w:rPr>
          <w:rFonts w:ascii="Times New Roman" w:hAnsi="Times New Roman"/>
          <w:sz w:val="28"/>
          <w:szCs w:val="28"/>
        </w:rPr>
        <w:t>11368 человек</w:t>
      </w:r>
      <w:r w:rsidR="00B87F5B" w:rsidRPr="00B87F5B">
        <w:rPr>
          <w:rFonts w:ascii="Times New Roman" w:hAnsi="Times New Roman"/>
          <w:sz w:val="28"/>
          <w:szCs w:val="28"/>
        </w:rPr>
        <w:t>, в 202</w:t>
      </w:r>
      <w:r w:rsidR="00EA690A">
        <w:rPr>
          <w:rFonts w:ascii="Times New Roman" w:hAnsi="Times New Roman"/>
          <w:sz w:val="28"/>
          <w:szCs w:val="28"/>
        </w:rPr>
        <w:t>3</w:t>
      </w:r>
      <w:r w:rsidR="00B87F5B" w:rsidRPr="00B87F5B">
        <w:rPr>
          <w:rFonts w:ascii="Times New Roman" w:hAnsi="Times New Roman"/>
          <w:sz w:val="28"/>
          <w:szCs w:val="28"/>
        </w:rPr>
        <w:t xml:space="preserve"> году </w:t>
      </w:r>
      <w:r w:rsidR="00EA3080">
        <w:rPr>
          <w:rFonts w:ascii="Times New Roman" w:hAnsi="Times New Roman"/>
          <w:sz w:val="28"/>
          <w:szCs w:val="28"/>
        </w:rPr>
        <w:t xml:space="preserve">- </w:t>
      </w:r>
      <w:r w:rsidR="00EA690A">
        <w:rPr>
          <w:rFonts w:ascii="Times New Roman" w:hAnsi="Times New Roman"/>
          <w:sz w:val="28"/>
          <w:szCs w:val="28"/>
        </w:rPr>
        <w:t>11633 человек</w:t>
      </w:r>
      <w:r w:rsidRPr="00B87F5B">
        <w:rPr>
          <w:rFonts w:ascii="Times New Roman" w:hAnsi="Times New Roman"/>
          <w:sz w:val="28"/>
          <w:szCs w:val="28"/>
        </w:rPr>
        <w:t>, в 202</w:t>
      </w:r>
      <w:r w:rsidR="00EA690A">
        <w:rPr>
          <w:rFonts w:ascii="Times New Roman" w:hAnsi="Times New Roman"/>
          <w:sz w:val="28"/>
          <w:szCs w:val="28"/>
        </w:rPr>
        <w:t>4</w:t>
      </w:r>
      <w:r w:rsidRPr="00B87F5B">
        <w:rPr>
          <w:rFonts w:ascii="Times New Roman" w:hAnsi="Times New Roman"/>
          <w:sz w:val="28"/>
          <w:szCs w:val="28"/>
        </w:rPr>
        <w:t xml:space="preserve"> году </w:t>
      </w:r>
      <w:r w:rsidR="00B87F5B" w:rsidRPr="00B87F5B">
        <w:rPr>
          <w:rFonts w:ascii="Times New Roman" w:hAnsi="Times New Roman"/>
          <w:sz w:val="28"/>
          <w:szCs w:val="28"/>
        </w:rPr>
        <w:t>–</w:t>
      </w:r>
      <w:r w:rsidR="00EA690A">
        <w:rPr>
          <w:rFonts w:ascii="Times New Roman" w:hAnsi="Times New Roman"/>
          <w:sz w:val="28"/>
          <w:szCs w:val="28"/>
        </w:rPr>
        <w:t>12225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На 1 января 202</w:t>
      </w:r>
      <w:r w:rsidR="00EA690A">
        <w:rPr>
          <w:rFonts w:ascii="Times New Roman" w:hAnsi="Times New Roman"/>
          <w:sz w:val="28"/>
          <w:szCs w:val="28"/>
        </w:rPr>
        <w:t>1</w:t>
      </w:r>
      <w:r w:rsidRPr="00572EB6">
        <w:rPr>
          <w:rFonts w:ascii="Times New Roman" w:hAnsi="Times New Roman"/>
          <w:sz w:val="28"/>
          <w:szCs w:val="28"/>
        </w:rPr>
        <w:t xml:space="preserve"> года в Канском районе </w:t>
      </w:r>
      <w:r w:rsidR="0060615A" w:rsidRPr="00572EB6">
        <w:rPr>
          <w:rFonts w:ascii="Times New Roman" w:hAnsi="Times New Roman"/>
          <w:sz w:val="28"/>
          <w:szCs w:val="28"/>
        </w:rPr>
        <w:t>функционирую</w:t>
      </w:r>
      <w:r w:rsidRPr="00572EB6">
        <w:rPr>
          <w:rFonts w:ascii="Times New Roman" w:hAnsi="Times New Roman"/>
          <w:sz w:val="28"/>
          <w:szCs w:val="28"/>
        </w:rPr>
        <w:t>т 2 учреждения, осуществляющих спортивную подготовку:</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СШ «Олимпиец», количество занимающихся   218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ДЮСШ «Барс», количество занимающихся 120 человек.</w:t>
      </w:r>
    </w:p>
    <w:p w:rsidR="00323258" w:rsidRPr="00572EB6" w:rsidRDefault="00323258" w:rsidP="00572EB6">
      <w:pPr>
        <w:ind w:firstLine="709"/>
        <w:jc w:val="both"/>
        <w:textAlignment w:val="baseline"/>
        <w:rPr>
          <w:sz w:val="28"/>
          <w:szCs w:val="28"/>
        </w:rPr>
      </w:pPr>
      <w:r w:rsidRPr="00572EB6">
        <w:rPr>
          <w:sz w:val="28"/>
          <w:szCs w:val="28"/>
        </w:rPr>
        <w:t>Для эффективной работы сети спортивных клубов по месту жительства</w:t>
      </w:r>
    </w:p>
    <w:p w:rsidR="00323258" w:rsidRPr="00572EB6" w:rsidRDefault="00323258" w:rsidP="00572EB6">
      <w:pPr>
        <w:jc w:val="both"/>
        <w:textAlignment w:val="baseline"/>
        <w:rPr>
          <w:sz w:val="28"/>
          <w:szCs w:val="28"/>
        </w:rPr>
      </w:pPr>
      <w:r w:rsidRPr="00572EB6">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AB40ED" w:rsidRDefault="00323258" w:rsidP="00572EB6">
      <w:pPr>
        <w:ind w:firstLine="709"/>
        <w:jc w:val="both"/>
        <w:textAlignment w:val="baseline"/>
        <w:rPr>
          <w:rFonts w:eastAsia="Calibri"/>
          <w:sz w:val="28"/>
          <w:szCs w:val="28"/>
        </w:rPr>
      </w:pPr>
      <w:r w:rsidRPr="00572EB6">
        <w:rPr>
          <w:sz w:val="28"/>
          <w:szCs w:val="28"/>
        </w:rPr>
        <w:t xml:space="preserve">Для массового привлечения жителей района к занятиям физической культурой </w:t>
      </w:r>
      <w:r w:rsidR="0020183D">
        <w:rPr>
          <w:rFonts w:eastAsia="Calibri"/>
          <w:sz w:val="28"/>
          <w:szCs w:val="28"/>
        </w:rPr>
        <w:t xml:space="preserve">в сельских </w:t>
      </w:r>
      <w:r w:rsidRPr="00572EB6">
        <w:rPr>
          <w:rFonts w:eastAsia="Calibri"/>
          <w:sz w:val="28"/>
          <w:szCs w:val="28"/>
        </w:rPr>
        <w:t xml:space="preserve">поселениях проводятся внутренние первенства по различным видам спорта. Ежегодно формируется календарный план </w:t>
      </w:r>
      <w:r w:rsidRPr="00AB40ED">
        <w:rPr>
          <w:rFonts w:eastAsia="Calibri"/>
          <w:sz w:val="28"/>
          <w:szCs w:val="28"/>
        </w:rPr>
        <w:t>спортивно-массовых мероприя</w:t>
      </w:r>
      <w:r w:rsidR="00EA3080" w:rsidRPr="00AB40ED">
        <w:rPr>
          <w:rFonts w:eastAsia="Calibri"/>
          <w:sz w:val="28"/>
          <w:szCs w:val="28"/>
        </w:rPr>
        <w:t>тий на текущий год и</w:t>
      </w:r>
      <w:r w:rsidRPr="00AB40ED">
        <w:rPr>
          <w:rFonts w:eastAsia="Calibri"/>
          <w:sz w:val="28"/>
          <w:szCs w:val="28"/>
        </w:rPr>
        <w:t xml:space="preserve"> утвержд</w:t>
      </w:r>
      <w:r w:rsidR="00EA3080" w:rsidRPr="00AB40ED">
        <w:rPr>
          <w:rFonts w:eastAsia="Calibri"/>
          <w:sz w:val="28"/>
          <w:szCs w:val="28"/>
        </w:rPr>
        <w:t>ается</w:t>
      </w:r>
      <w:r w:rsidR="0000440D">
        <w:rPr>
          <w:rFonts w:eastAsia="Calibri"/>
          <w:sz w:val="28"/>
          <w:szCs w:val="28"/>
        </w:rPr>
        <w:t xml:space="preserve"> </w:t>
      </w:r>
      <w:r w:rsidR="003E005E" w:rsidRPr="00AB40ED">
        <w:rPr>
          <w:rFonts w:eastAsia="Calibri"/>
          <w:sz w:val="28"/>
          <w:szCs w:val="28"/>
        </w:rPr>
        <w:t>начальником МКУ «ОКС и ДМ»</w:t>
      </w:r>
      <w:r w:rsidRPr="00AB40ED">
        <w:rPr>
          <w:rFonts w:eastAsia="Calibri"/>
          <w:sz w:val="28"/>
          <w:szCs w:val="28"/>
        </w:rPr>
        <w:t xml:space="preserve">. </w:t>
      </w:r>
    </w:p>
    <w:p w:rsidR="00323258" w:rsidRPr="00AB40ED" w:rsidRDefault="00323258" w:rsidP="00572EB6">
      <w:pPr>
        <w:ind w:firstLine="709"/>
        <w:jc w:val="both"/>
        <w:textAlignment w:val="baseline"/>
        <w:rPr>
          <w:sz w:val="28"/>
          <w:szCs w:val="28"/>
        </w:rPr>
      </w:pPr>
      <w:r w:rsidRPr="00AB40ED">
        <w:rPr>
          <w:sz w:val="28"/>
          <w:szCs w:val="28"/>
        </w:rPr>
        <w:t>В 20</w:t>
      </w:r>
      <w:r w:rsidR="00EA690A" w:rsidRPr="00AB40ED">
        <w:rPr>
          <w:sz w:val="28"/>
          <w:szCs w:val="28"/>
        </w:rPr>
        <w:t>2</w:t>
      </w:r>
      <w:r w:rsidR="00AB40ED" w:rsidRPr="00AB40ED">
        <w:rPr>
          <w:sz w:val="28"/>
          <w:szCs w:val="28"/>
        </w:rPr>
        <w:t>1</w:t>
      </w:r>
      <w:r w:rsidRPr="00AB40ED">
        <w:rPr>
          <w:sz w:val="28"/>
          <w:szCs w:val="28"/>
        </w:rPr>
        <w:t xml:space="preserve"> году проведено 73 спортивно-массовых мероприятия по 16видам спорта, в мероприятиях приняло участие свыше 8000 человек. </w:t>
      </w:r>
    </w:p>
    <w:p w:rsidR="00DB7BD7" w:rsidRDefault="00323258" w:rsidP="00DB7BD7">
      <w:pPr>
        <w:ind w:firstLine="709"/>
        <w:jc w:val="both"/>
        <w:textAlignment w:val="baseline"/>
        <w:rPr>
          <w:sz w:val="28"/>
          <w:szCs w:val="28"/>
        </w:rPr>
      </w:pPr>
      <w:r w:rsidRPr="00AB40ED">
        <w:rPr>
          <w:rFonts w:eastAsia="Calibri"/>
          <w:sz w:val="28"/>
          <w:szCs w:val="28"/>
        </w:rPr>
        <w:t xml:space="preserve">На протяжении 10 лет проводится Первенство Канского района по футболу, соревнования на Кубок </w:t>
      </w:r>
      <w:r w:rsidR="00EA3080" w:rsidRPr="00AB40ED">
        <w:rPr>
          <w:rFonts w:eastAsia="Calibri"/>
          <w:sz w:val="28"/>
          <w:szCs w:val="28"/>
        </w:rPr>
        <w:t xml:space="preserve">Главы </w:t>
      </w:r>
      <w:r w:rsidRPr="00AB40ED">
        <w:rPr>
          <w:rFonts w:eastAsia="Calibri"/>
          <w:sz w:val="28"/>
          <w:szCs w:val="28"/>
        </w:rPr>
        <w:t>Канского района. Значительно увеличилось</w:t>
      </w:r>
      <w:r w:rsidRPr="00572EB6">
        <w:rPr>
          <w:rFonts w:eastAsia="Calibri"/>
          <w:sz w:val="28"/>
          <w:szCs w:val="28"/>
        </w:rPr>
        <w:t xml:space="preserve"> количество соревнований по волейболу, футболу, баскетболу в спортивных</w:t>
      </w:r>
      <w:r w:rsidRPr="00572EB6">
        <w:rPr>
          <w:sz w:val="28"/>
          <w:szCs w:val="28"/>
        </w:rPr>
        <w:t xml:space="preserve"> к</w:t>
      </w:r>
      <w:r w:rsidRPr="00572EB6">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Pr>
          <w:rFonts w:eastAsia="Calibri"/>
          <w:sz w:val="28"/>
          <w:szCs w:val="28"/>
        </w:rPr>
        <w:t xml:space="preserve">адиционно является награждение </w:t>
      </w:r>
      <w:r w:rsidRPr="00572EB6">
        <w:rPr>
          <w:rFonts w:eastAsia="Calibri"/>
          <w:sz w:val="28"/>
          <w:szCs w:val="28"/>
        </w:rPr>
        <w:t>лучших спортсменов района.</w:t>
      </w:r>
    </w:p>
    <w:p w:rsidR="00220620" w:rsidRDefault="00323258" w:rsidP="00220620">
      <w:pPr>
        <w:ind w:firstLine="709"/>
        <w:jc w:val="both"/>
        <w:textAlignment w:val="baseline"/>
        <w:rPr>
          <w:rFonts w:eastAsia="Calibri"/>
          <w:sz w:val="28"/>
          <w:szCs w:val="28"/>
        </w:rPr>
      </w:pPr>
      <w:r w:rsidRPr="00572EB6">
        <w:rPr>
          <w:rFonts w:eastAsia="Calibri"/>
          <w:sz w:val="28"/>
          <w:szCs w:val="28"/>
        </w:rPr>
        <w:t xml:space="preserve">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w:t>
      </w:r>
      <w:r w:rsidRPr="00572EB6">
        <w:rPr>
          <w:rFonts w:eastAsia="Calibri"/>
          <w:sz w:val="28"/>
          <w:szCs w:val="28"/>
        </w:rPr>
        <w:lastRenderedPageBreak/>
        <w:t>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Pr>
          <w:rFonts w:eastAsia="Calibri"/>
          <w:sz w:val="28"/>
          <w:szCs w:val="28"/>
        </w:rPr>
        <w:t xml:space="preserve"> Красноярского края.</w:t>
      </w:r>
    </w:p>
    <w:p w:rsidR="00220620" w:rsidRDefault="00323258" w:rsidP="00220620">
      <w:pPr>
        <w:ind w:firstLine="709"/>
        <w:jc w:val="both"/>
        <w:textAlignment w:val="baseline"/>
        <w:rPr>
          <w:sz w:val="28"/>
          <w:szCs w:val="28"/>
        </w:rPr>
      </w:pPr>
      <w:r w:rsidRPr="00572EB6">
        <w:rPr>
          <w:rFonts w:eastAsia="Calibri"/>
          <w:sz w:val="28"/>
          <w:szCs w:val="28"/>
        </w:rPr>
        <w:t xml:space="preserve">В Канском районе успешно развиваются следующие виды спорта: </w:t>
      </w:r>
    </w:p>
    <w:p w:rsidR="00220620" w:rsidRDefault="00323258" w:rsidP="00220620">
      <w:pPr>
        <w:ind w:firstLine="709"/>
        <w:jc w:val="both"/>
        <w:textAlignment w:val="baseline"/>
        <w:rPr>
          <w:sz w:val="28"/>
          <w:szCs w:val="28"/>
        </w:rPr>
      </w:pPr>
      <w:r w:rsidRPr="00572EB6">
        <w:rPr>
          <w:rFonts w:eastAsia="Calibri"/>
          <w:sz w:val="28"/>
          <w:szCs w:val="28"/>
        </w:rPr>
        <w:t>-волейбол;</w:t>
      </w:r>
    </w:p>
    <w:p w:rsidR="00220620" w:rsidRDefault="00323258" w:rsidP="00220620">
      <w:pPr>
        <w:ind w:firstLine="709"/>
        <w:jc w:val="both"/>
        <w:textAlignment w:val="baseline"/>
        <w:rPr>
          <w:sz w:val="28"/>
          <w:szCs w:val="28"/>
        </w:rPr>
      </w:pPr>
      <w:r w:rsidRPr="00572EB6">
        <w:rPr>
          <w:rFonts w:eastAsia="Calibri"/>
          <w:sz w:val="28"/>
          <w:szCs w:val="28"/>
        </w:rPr>
        <w:t>- баскетбол;</w:t>
      </w:r>
    </w:p>
    <w:p w:rsidR="00220620" w:rsidRDefault="00323258" w:rsidP="00220620">
      <w:pPr>
        <w:ind w:firstLine="709"/>
        <w:jc w:val="both"/>
        <w:textAlignment w:val="baseline"/>
        <w:rPr>
          <w:sz w:val="28"/>
          <w:szCs w:val="28"/>
        </w:rPr>
      </w:pPr>
      <w:r w:rsidRPr="00572EB6">
        <w:rPr>
          <w:rFonts w:eastAsia="Calibri"/>
          <w:sz w:val="28"/>
          <w:szCs w:val="28"/>
        </w:rPr>
        <w:t>- футбол;</w:t>
      </w:r>
    </w:p>
    <w:p w:rsidR="00220620" w:rsidRDefault="00323258" w:rsidP="00220620">
      <w:pPr>
        <w:ind w:firstLine="709"/>
        <w:jc w:val="both"/>
        <w:textAlignment w:val="baseline"/>
        <w:rPr>
          <w:sz w:val="28"/>
          <w:szCs w:val="28"/>
        </w:rPr>
      </w:pPr>
      <w:r w:rsidRPr="00572EB6">
        <w:rPr>
          <w:rFonts w:eastAsia="Calibri"/>
          <w:sz w:val="28"/>
          <w:szCs w:val="28"/>
        </w:rPr>
        <w:t>- зимний мини-футбол;</w:t>
      </w:r>
    </w:p>
    <w:p w:rsidR="00220620" w:rsidRDefault="00323258" w:rsidP="00220620">
      <w:pPr>
        <w:ind w:firstLine="709"/>
        <w:jc w:val="both"/>
        <w:textAlignment w:val="baseline"/>
        <w:rPr>
          <w:sz w:val="28"/>
          <w:szCs w:val="28"/>
        </w:rPr>
      </w:pPr>
      <w:r w:rsidRPr="00572EB6">
        <w:rPr>
          <w:rFonts w:eastAsia="Calibri"/>
          <w:sz w:val="28"/>
          <w:szCs w:val="28"/>
        </w:rPr>
        <w:t>- мини-футбол;</w:t>
      </w:r>
    </w:p>
    <w:p w:rsidR="00220620" w:rsidRDefault="00323258" w:rsidP="00220620">
      <w:pPr>
        <w:ind w:firstLine="709"/>
        <w:jc w:val="both"/>
        <w:textAlignment w:val="baseline"/>
        <w:rPr>
          <w:sz w:val="28"/>
          <w:szCs w:val="28"/>
        </w:rPr>
      </w:pPr>
      <w:r w:rsidRPr="00572EB6">
        <w:rPr>
          <w:rFonts w:eastAsia="Calibri"/>
          <w:sz w:val="28"/>
          <w:szCs w:val="28"/>
        </w:rPr>
        <w:t>- ринк-бенди;</w:t>
      </w:r>
    </w:p>
    <w:p w:rsidR="00220620" w:rsidRDefault="00323258" w:rsidP="00220620">
      <w:pPr>
        <w:ind w:firstLine="709"/>
        <w:jc w:val="both"/>
        <w:textAlignment w:val="baseline"/>
        <w:rPr>
          <w:sz w:val="28"/>
          <w:szCs w:val="28"/>
        </w:rPr>
      </w:pPr>
      <w:r w:rsidRPr="00572EB6">
        <w:rPr>
          <w:rFonts w:eastAsia="Calibri"/>
          <w:sz w:val="28"/>
          <w:szCs w:val="28"/>
        </w:rPr>
        <w:t>- настольный теннис;</w:t>
      </w:r>
    </w:p>
    <w:p w:rsidR="00220620" w:rsidRDefault="00323258" w:rsidP="00220620">
      <w:pPr>
        <w:ind w:firstLine="709"/>
        <w:jc w:val="both"/>
        <w:textAlignment w:val="baseline"/>
        <w:rPr>
          <w:sz w:val="28"/>
          <w:szCs w:val="28"/>
        </w:rPr>
      </w:pPr>
      <w:r w:rsidRPr="00572EB6">
        <w:rPr>
          <w:rFonts w:eastAsia="Calibri"/>
          <w:sz w:val="28"/>
          <w:szCs w:val="28"/>
        </w:rPr>
        <w:t>- шахматы;</w:t>
      </w:r>
    </w:p>
    <w:p w:rsidR="00220620" w:rsidRDefault="00323258" w:rsidP="00220620">
      <w:pPr>
        <w:ind w:firstLine="709"/>
        <w:jc w:val="both"/>
        <w:textAlignment w:val="baseline"/>
        <w:rPr>
          <w:sz w:val="28"/>
          <w:szCs w:val="28"/>
        </w:rPr>
      </w:pPr>
      <w:r w:rsidRPr="00572EB6">
        <w:rPr>
          <w:rFonts w:eastAsia="Calibri"/>
          <w:sz w:val="28"/>
          <w:szCs w:val="28"/>
        </w:rPr>
        <w:t>- городошный спорт;</w:t>
      </w:r>
    </w:p>
    <w:p w:rsidR="00220620" w:rsidRDefault="00323258" w:rsidP="00220620">
      <w:pPr>
        <w:ind w:firstLine="709"/>
        <w:jc w:val="both"/>
        <w:textAlignment w:val="baseline"/>
        <w:rPr>
          <w:sz w:val="28"/>
          <w:szCs w:val="28"/>
        </w:rPr>
      </w:pPr>
      <w:r w:rsidRPr="00572EB6">
        <w:rPr>
          <w:rFonts w:eastAsia="Calibri"/>
          <w:sz w:val="28"/>
          <w:szCs w:val="28"/>
        </w:rPr>
        <w:t>- лыжный спорт;</w:t>
      </w:r>
    </w:p>
    <w:p w:rsidR="00220620" w:rsidRDefault="00323258" w:rsidP="00220620">
      <w:pPr>
        <w:ind w:firstLine="709"/>
        <w:jc w:val="both"/>
        <w:textAlignment w:val="baseline"/>
        <w:rPr>
          <w:sz w:val="28"/>
          <w:szCs w:val="28"/>
        </w:rPr>
      </w:pPr>
      <w:r w:rsidRPr="00572EB6">
        <w:rPr>
          <w:rFonts w:eastAsia="Calibri"/>
          <w:sz w:val="28"/>
          <w:szCs w:val="28"/>
        </w:rPr>
        <w:t>- рукопашный бой;</w:t>
      </w:r>
    </w:p>
    <w:p w:rsidR="00220620" w:rsidRDefault="0020183D" w:rsidP="00220620">
      <w:pPr>
        <w:ind w:firstLine="709"/>
        <w:jc w:val="both"/>
        <w:textAlignment w:val="baseline"/>
        <w:rPr>
          <w:sz w:val="28"/>
          <w:szCs w:val="28"/>
        </w:rPr>
      </w:pPr>
      <w:r>
        <w:rPr>
          <w:rFonts w:eastAsia="Calibri"/>
          <w:sz w:val="28"/>
          <w:szCs w:val="28"/>
        </w:rPr>
        <w:t xml:space="preserve">- русская </w:t>
      </w:r>
      <w:r w:rsidR="00323258" w:rsidRPr="00572EB6">
        <w:rPr>
          <w:rFonts w:eastAsia="Calibri"/>
          <w:sz w:val="28"/>
          <w:szCs w:val="28"/>
        </w:rPr>
        <w:t>лапта;</w:t>
      </w:r>
    </w:p>
    <w:p w:rsidR="00220620" w:rsidRDefault="00323258" w:rsidP="00220620">
      <w:pPr>
        <w:ind w:firstLine="709"/>
        <w:jc w:val="both"/>
        <w:textAlignment w:val="baseline"/>
        <w:rPr>
          <w:sz w:val="28"/>
          <w:szCs w:val="28"/>
        </w:rPr>
      </w:pPr>
      <w:r w:rsidRPr="00572EB6">
        <w:rPr>
          <w:rFonts w:eastAsia="Calibri"/>
          <w:sz w:val="28"/>
          <w:szCs w:val="28"/>
        </w:rPr>
        <w:t xml:space="preserve">- </w:t>
      </w:r>
      <w:proofErr w:type="spellStart"/>
      <w:r w:rsidRPr="00572EB6">
        <w:rPr>
          <w:rFonts w:eastAsia="Calibri"/>
          <w:sz w:val="28"/>
          <w:szCs w:val="28"/>
        </w:rPr>
        <w:t>фаербол</w:t>
      </w:r>
      <w:proofErr w:type="spellEnd"/>
      <w:r w:rsidRPr="00572EB6">
        <w:rPr>
          <w:rFonts w:eastAsia="Calibri"/>
          <w:sz w:val="28"/>
          <w:szCs w:val="28"/>
        </w:rPr>
        <w:t xml:space="preserve">. </w:t>
      </w:r>
    </w:p>
    <w:p w:rsidR="00323258" w:rsidRPr="00572EB6" w:rsidRDefault="00323258" w:rsidP="00220620">
      <w:pPr>
        <w:ind w:firstLine="709"/>
        <w:jc w:val="both"/>
        <w:textAlignment w:val="baseline"/>
        <w:rPr>
          <w:sz w:val="28"/>
          <w:szCs w:val="28"/>
        </w:rPr>
      </w:pPr>
      <w:r w:rsidRPr="00572EB6">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Pr>
          <w:sz w:val="28"/>
          <w:szCs w:val="28"/>
        </w:rPr>
        <w:t xml:space="preserve">9.06.2017 № 193-рг с 01.09.2017 </w:t>
      </w:r>
      <w:r w:rsidRPr="00572EB6">
        <w:rPr>
          <w:sz w:val="28"/>
          <w:szCs w:val="28"/>
        </w:rPr>
        <w:t>СШ</w:t>
      </w:r>
      <w:r w:rsidR="0000440D">
        <w:rPr>
          <w:sz w:val="28"/>
          <w:szCs w:val="28"/>
        </w:rPr>
        <w:t xml:space="preserve"> </w:t>
      </w:r>
      <w:r w:rsidRPr="00572EB6">
        <w:rPr>
          <w:sz w:val="28"/>
          <w:szCs w:val="28"/>
        </w:rPr>
        <w:t>«Олимпиец»</w:t>
      </w:r>
      <w:r w:rsidR="0000440D">
        <w:rPr>
          <w:sz w:val="28"/>
          <w:szCs w:val="28"/>
        </w:rPr>
        <w:t xml:space="preserve"> </w:t>
      </w:r>
      <w:r w:rsidRPr="00572EB6">
        <w:rPr>
          <w:sz w:val="28"/>
          <w:szCs w:val="28"/>
        </w:rPr>
        <w:t>осуществляет общее руководство за деятельностью центра.</w:t>
      </w:r>
      <w:r w:rsidR="0000440D">
        <w:rPr>
          <w:sz w:val="28"/>
          <w:szCs w:val="28"/>
        </w:rPr>
        <w:t xml:space="preserve"> </w:t>
      </w:r>
      <w:r w:rsidRPr="00572EB6">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572EB6">
        <w:rPr>
          <w:sz w:val="28"/>
          <w:szCs w:val="28"/>
        </w:rPr>
        <w:t>п</w:t>
      </w:r>
      <w:r w:rsidRPr="00572EB6">
        <w:rPr>
          <w:sz w:val="28"/>
          <w:szCs w:val="28"/>
        </w:rPr>
        <w:t>оложений:</w:t>
      </w:r>
    </w:p>
    <w:p w:rsidR="00323258" w:rsidRPr="00572EB6" w:rsidRDefault="00323258" w:rsidP="00572EB6">
      <w:pPr>
        <w:ind w:firstLine="709"/>
        <w:contextualSpacing/>
        <w:jc w:val="both"/>
        <w:rPr>
          <w:sz w:val="28"/>
          <w:szCs w:val="28"/>
        </w:rPr>
      </w:pPr>
      <w:r w:rsidRPr="00572EB6">
        <w:rPr>
          <w:sz w:val="28"/>
          <w:szCs w:val="28"/>
        </w:rPr>
        <w:t xml:space="preserve">1.Спортивный клуб по месту жительства «Заря», 663632, Канский район, </w:t>
      </w:r>
      <w:proofErr w:type="spellStart"/>
      <w:r w:rsidRPr="00572EB6">
        <w:rPr>
          <w:sz w:val="28"/>
          <w:szCs w:val="28"/>
        </w:rPr>
        <w:t>с.Амонаш</w:t>
      </w:r>
      <w:proofErr w:type="spellEnd"/>
      <w:r w:rsidRPr="00572EB6">
        <w:rPr>
          <w:sz w:val="28"/>
          <w:szCs w:val="28"/>
        </w:rPr>
        <w:t xml:space="preserve">, </w:t>
      </w:r>
      <w:proofErr w:type="spellStart"/>
      <w:r w:rsidRPr="00572EB6">
        <w:rPr>
          <w:sz w:val="28"/>
          <w:szCs w:val="28"/>
        </w:rPr>
        <w:t>ул.Школьная</w:t>
      </w:r>
      <w:proofErr w:type="spellEnd"/>
      <w:r w:rsidRPr="00572EB6">
        <w:rPr>
          <w:sz w:val="28"/>
          <w:szCs w:val="28"/>
        </w:rPr>
        <w:t xml:space="preserve">, 4; </w:t>
      </w:r>
    </w:p>
    <w:p w:rsidR="00323258" w:rsidRPr="00572EB6" w:rsidRDefault="00323258" w:rsidP="00572EB6">
      <w:pPr>
        <w:ind w:firstLine="709"/>
        <w:contextualSpacing/>
        <w:jc w:val="both"/>
        <w:rPr>
          <w:sz w:val="28"/>
          <w:szCs w:val="28"/>
        </w:rPr>
      </w:pPr>
      <w:r w:rsidRPr="00572EB6">
        <w:rPr>
          <w:sz w:val="28"/>
          <w:szCs w:val="28"/>
        </w:rPr>
        <w:t>2. Спортивный клуб по месту жительства «</w:t>
      </w:r>
      <w:proofErr w:type="spellStart"/>
      <w:r w:rsidRPr="00572EB6">
        <w:rPr>
          <w:sz w:val="28"/>
          <w:szCs w:val="28"/>
        </w:rPr>
        <w:t>Анцирский</w:t>
      </w:r>
      <w:proofErr w:type="spellEnd"/>
      <w:r w:rsidRPr="00572EB6">
        <w:rPr>
          <w:sz w:val="28"/>
          <w:szCs w:val="28"/>
        </w:rPr>
        <w:t xml:space="preserve"> лидер», 663634, Канский район, </w:t>
      </w:r>
      <w:proofErr w:type="spellStart"/>
      <w:r w:rsidRPr="00572EB6">
        <w:rPr>
          <w:sz w:val="28"/>
          <w:szCs w:val="28"/>
        </w:rPr>
        <w:t>с.Анцирь</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48;</w:t>
      </w:r>
    </w:p>
    <w:p w:rsidR="00323258" w:rsidRPr="00572EB6" w:rsidRDefault="00323258" w:rsidP="00572EB6">
      <w:pPr>
        <w:ind w:firstLine="709"/>
        <w:contextualSpacing/>
        <w:jc w:val="both"/>
        <w:rPr>
          <w:sz w:val="28"/>
          <w:szCs w:val="28"/>
        </w:rPr>
      </w:pPr>
      <w:r w:rsidRPr="00572EB6">
        <w:rPr>
          <w:sz w:val="28"/>
          <w:szCs w:val="28"/>
        </w:rPr>
        <w:t xml:space="preserve">3. Спортивный клуб по месту жительства «Луч», 663641, </w:t>
      </w:r>
      <w:proofErr w:type="spellStart"/>
      <w:proofErr w:type="gramStart"/>
      <w:r w:rsidRPr="00572EB6">
        <w:rPr>
          <w:sz w:val="28"/>
          <w:szCs w:val="28"/>
        </w:rPr>
        <w:t>Канскийрайон,с.Астафьевка</w:t>
      </w:r>
      <w:proofErr w:type="spellEnd"/>
      <w:proofErr w:type="gramEnd"/>
      <w:r w:rsidRPr="00572EB6">
        <w:rPr>
          <w:sz w:val="28"/>
          <w:szCs w:val="28"/>
        </w:rPr>
        <w:t xml:space="preserve">, </w:t>
      </w:r>
      <w:proofErr w:type="spellStart"/>
      <w:r w:rsidRPr="00572EB6">
        <w:rPr>
          <w:sz w:val="28"/>
          <w:szCs w:val="28"/>
        </w:rPr>
        <w:t>ул.Пионерская</w:t>
      </w:r>
      <w:proofErr w:type="spellEnd"/>
      <w:r w:rsidRPr="00572EB6">
        <w:rPr>
          <w:sz w:val="28"/>
          <w:szCs w:val="28"/>
        </w:rPr>
        <w:t>, 27а;</w:t>
      </w:r>
    </w:p>
    <w:p w:rsidR="00323258" w:rsidRPr="00572EB6" w:rsidRDefault="00323258" w:rsidP="00572EB6">
      <w:pPr>
        <w:ind w:firstLine="709"/>
        <w:contextualSpacing/>
        <w:jc w:val="both"/>
        <w:rPr>
          <w:sz w:val="28"/>
          <w:szCs w:val="28"/>
        </w:rPr>
      </w:pPr>
      <w:r w:rsidRPr="00572EB6">
        <w:rPr>
          <w:sz w:val="28"/>
          <w:szCs w:val="28"/>
        </w:rPr>
        <w:t xml:space="preserve">4. Спортивный клуб </w:t>
      </w:r>
      <w:r w:rsidR="0020183D">
        <w:rPr>
          <w:sz w:val="28"/>
          <w:szCs w:val="28"/>
        </w:rPr>
        <w:t xml:space="preserve">по месту жительства «Чемпион», </w:t>
      </w:r>
      <w:r w:rsidRPr="00572EB6">
        <w:rPr>
          <w:sz w:val="28"/>
          <w:szCs w:val="28"/>
        </w:rPr>
        <w:t xml:space="preserve">663624, Канский район, </w:t>
      </w:r>
      <w:proofErr w:type="spellStart"/>
      <w:r w:rsidRPr="00572EB6">
        <w:rPr>
          <w:sz w:val="28"/>
          <w:szCs w:val="28"/>
        </w:rPr>
        <w:t>с.БольшаяУря</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34;</w:t>
      </w:r>
    </w:p>
    <w:p w:rsidR="00323258" w:rsidRPr="00572EB6" w:rsidRDefault="00323258" w:rsidP="00572EB6">
      <w:pPr>
        <w:ind w:firstLine="709"/>
        <w:contextualSpacing/>
        <w:jc w:val="both"/>
        <w:rPr>
          <w:sz w:val="28"/>
          <w:szCs w:val="28"/>
        </w:rPr>
      </w:pPr>
      <w:r w:rsidRPr="00572EB6">
        <w:rPr>
          <w:sz w:val="28"/>
          <w:szCs w:val="28"/>
        </w:rPr>
        <w:t xml:space="preserve">5. Спортивный клуб по месту жительства «Юниор», 663631, Канский район, </w:t>
      </w:r>
      <w:proofErr w:type="spellStart"/>
      <w:r w:rsidRPr="00572EB6">
        <w:rPr>
          <w:sz w:val="28"/>
          <w:szCs w:val="28"/>
        </w:rPr>
        <w:t>с.Бражное</w:t>
      </w:r>
      <w:proofErr w:type="spellEnd"/>
      <w:r w:rsidRPr="00572EB6">
        <w:rPr>
          <w:sz w:val="28"/>
          <w:szCs w:val="28"/>
        </w:rPr>
        <w:t xml:space="preserve">, </w:t>
      </w:r>
      <w:proofErr w:type="spellStart"/>
      <w:r w:rsidRPr="00572EB6">
        <w:rPr>
          <w:sz w:val="28"/>
          <w:szCs w:val="28"/>
        </w:rPr>
        <w:t>ул.Коростелева</w:t>
      </w:r>
      <w:proofErr w:type="spellEnd"/>
      <w:r w:rsidRPr="00572EB6">
        <w:rPr>
          <w:sz w:val="28"/>
          <w:szCs w:val="28"/>
        </w:rPr>
        <w:t>, 19;</w:t>
      </w:r>
    </w:p>
    <w:p w:rsidR="00323258" w:rsidRPr="00572EB6" w:rsidRDefault="00323258" w:rsidP="00572EB6">
      <w:pPr>
        <w:ind w:firstLine="709"/>
        <w:contextualSpacing/>
        <w:jc w:val="both"/>
        <w:rPr>
          <w:sz w:val="28"/>
          <w:szCs w:val="28"/>
        </w:rPr>
      </w:pPr>
      <w:r w:rsidRPr="00572EB6">
        <w:rPr>
          <w:sz w:val="28"/>
          <w:szCs w:val="28"/>
        </w:rPr>
        <w:t xml:space="preserve">6. Спортивный клуб по месту жительства «Импульс», 663643, Канский район, </w:t>
      </w:r>
      <w:proofErr w:type="spellStart"/>
      <w:r w:rsidRPr="00572EB6">
        <w:rPr>
          <w:sz w:val="28"/>
          <w:szCs w:val="28"/>
        </w:rPr>
        <w:t>с.Георгиевка</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37;</w:t>
      </w:r>
    </w:p>
    <w:p w:rsidR="00323258" w:rsidRPr="00572EB6" w:rsidRDefault="00323258" w:rsidP="00572EB6">
      <w:pPr>
        <w:ind w:firstLine="709"/>
        <w:contextualSpacing/>
        <w:jc w:val="both"/>
        <w:rPr>
          <w:sz w:val="28"/>
          <w:szCs w:val="28"/>
        </w:rPr>
      </w:pPr>
      <w:r w:rsidRPr="00572EB6">
        <w:rPr>
          <w:sz w:val="28"/>
          <w:szCs w:val="28"/>
        </w:rPr>
        <w:t xml:space="preserve">7. Спортивный клуб по месту жительства «Темп», 663627, Канский район, </w:t>
      </w:r>
      <w:proofErr w:type="spellStart"/>
      <w:r w:rsidRPr="00572EB6">
        <w:rPr>
          <w:sz w:val="28"/>
          <w:szCs w:val="28"/>
        </w:rPr>
        <w:t>с.КрасныйКурыш</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31/2;</w:t>
      </w:r>
    </w:p>
    <w:p w:rsidR="00323258" w:rsidRPr="00572EB6" w:rsidRDefault="00323258" w:rsidP="00572EB6">
      <w:pPr>
        <w:ind w:firstLine="709"/>
        <w:contextualSpacing/>
        <w:jc w:val="both"/>
        <w:rPr>
          <w:sz w:val="28"/>
          <w:szCs w:val="28"/>
        </w:rPr>
      </w:pPr>
      <w:r w:rsidRPr="00572EB6">
        <w:rPr>
          <w:sz w:val="28"/>
          <w:szCs w:val="28"/>
        </w:rPr>
        <w:t xml:space="preserve">8. Спортивный клуб по месту жительства «Смена», 663605, Канский район, </w:t>
      </w:r>
      <w:proofErr w:type="spellStart"/>
      <w:r w:rsidRPr="00572EB6">
        <w:rPr>
          <w:sz w:val="28"/>
          <w:szCs w:val="28"/>
        </w:rPr>
        <w:t>с.Мокруша</w:t>
      </w:r>
      <w:proofErr w:type="spellEnd"/>
      <w:r w:rsidRPr="00572EB6">
        <w:rPr>
          <w:sz w:val="28"/>
          <w:szCs w:val="28"/>
        </w:rPr>
        <w:t xml:space="preserve">, </w:t>
      </w:r>
      <w:proofErr w:type="spellStart"/>
      <w:r w:rsidRPr="00572EB6">
        <w:rPr>
          <w:sz w:val="28"/>
          <w:szCs w:val="28"/>
        </w:rPr>
        <w:t>ул.Больничная</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lastRenderedPageBreak/>
        <w:t xml:space="preserve">9. Спортивный клуб по месту жительства «Прогресс», 663646, Канский район, </w:t>
      </w:r>
      <w:proofErr w:type="spellStart"/>
      <w:r w:rsidRPr="00572EB6">
        <w:rPr>
          <w:sz w:val="28"/>
          <w:szCs w:val="28"/>
        </w:rPr>
        <w:t>с.Рудяное</w:t>
      </w:r>
      <w:proofErr w:type="spellEnd"/>
      <w:r w:rsidRPr="00572EB6">
        <w:rPr>
          <w:sz w:val="28"/>
          <w:szCs w:val="28"/>
        </w:rPr>
        <w:t xml:space="preserve">, </w:t>
      </w:r>
      <w:proofErr w:type="spellStart"/>
      <w:r w:rsidRPr="00572EB6">
        <w:rPr>
          <w:sz w:val="28"/>
          <w:szCs w:val="28"/>
        </w:rPr>
        <w:t>ул.Матросова</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10. Спортивный клуб по месту жительства «Юность», 663640, Канский район, </w:t>
      </w:r>
      <w:proofErr w:type="spellStart"/>
      <w:r w:rsidRPr="00572EB6">
        <w:rPr>
          <w:sz w:val="28"/>
          <w:szCs w:val="28"/>
        </w:rPr>
        <w:t>с.Сотниково</w:t>
      </w:r>
      <w:proofErr w:type="spellEnd"/>
      <w:r w:rsidRPr="00572EB6">
        <w:rPr>
          <w:sz w:val="28"/>
          <w:szCs w:val="28"/>
        </w:rPr>
        <w:t xml:space="preserve">, </w:t>
      </w:r>
      <w:proofErr w:type="spellStart"/>
      <w:r w:rsidRPr="00572EB6">
        <w:rPr>
          <w:sz w:val="28"/>
          <w:szCs w:val="28"/>
        </w:rPr>
        <w:t>ул.Комсомольская</w:t>
      </w:r>
      <w:proofErr w:type="spellEnd"/>
      <w:r w:rsidRPr="00572EB6">
        <w:rPr>
          <w:sz w:val="28"/>
          <w:szCs w:val="28"/>
        </w:rPr>
        <w:t>, 50;</w:t>
      </w:r>
    </w:p>
    <w:p w:rsidR="00323258" w:rsidRPr="00572EB6" w:rsidRDefault="00323258" w:rsidP="00572EB6">
      <w:pPr>
        <w:ind w:firstLine="709"/>
        <w:contextualSpacing/>
        <w:jc w:val="both"/>
        <w:rPr>
          <w:sz w:val="28"/>
          <w:szCs w:val="28"/>
        </w:rPr>
      </w:pPr>
      <w:r w:rsidRPr="00572EB6">
        <w:rPr>
          <w:sz w:val="28"/>
          <w:szCs w:val="28"/>
        </w:rPr>
        <w:t xml:space="preserve">11. Спортивный клуб по месту жительства «Медведь», 663637, Канский район, </w:t>
      </w:r>
      <w:proofErr w:type="spellStart"/>
      <w:r w:rsidRPr="00572EB6">
        <w:rPr>
          <w:sz w:val="28"/>
          <w:szCs w:val="28"/>
        </w:rPr>
        <w:t>с.Таежное</w:t>
      </w:r>
      <w:proofErr w:type="spellEnd"/>
      <w:r w:rsidRPr="00572EB6">
        <w:rPr>
          <w:sz w:val="28"/>
          <w:szCs w:val="28"/>
        </w:rPr>
        <w:t xml:space="preserve">, </w:t>
      </w:r>
      <w:proofErr w:type="spellStart"/>
      <w:r w:rsidRPr="00572EB6">
        <w:rPr>
          <w:sz w:val="28"/>
          <w:szCs w:val="28"/>
        </w:rPr>
        <w:t>ул.Пионерская</w:t>
      </w:r>
      <w:proofErr w:type="spellEnd"/>
      <w:r w:rsidRPr="00572EB6">
        <w:rPr>
          <w:sz w:val="28"/>
          <w:szCs w:val="28"/>
        </w:rPr>
        <w:t>, 21;</w:t>
      </w:r>
    </w:p>
    <w:p w:rsidR="00323258" w:rsidRPr="00572EB6" w:rsidRDefault="00323258" w:rsidP="00572EB6">
      <w:pPr>
        <w:ind w:firstLine="709"/>
        <w:contextualSpacing/>
        <w:jc w:val="both"/>
        <w:rPr>
          <w:sz w:val="28"/>
          <w:szCs w:val="28"/>
        </w:rPr>
      </w:pPr>
      <w:r w:rsidRPr="00572EB6">
        <w:rPr>
          <w:sz w:val="28"/>
          <w:szCs w:val="28"/>
        </w:rPr>
        <w:t xml:space="preserve">12.   Спортивный клуб по месту жительства «Колос», 663621, Канский район, </w:t>
      </w:r>
      <w:proofErr w:type="spellStart"/>
      <w:r w:rsidRPr="00572EB6">
        <w:rPr>
          <w:sz w:val="28"/>
          <w:szCs w:val="28"/>
        </w:rPr>
        <w:t>п.Красный</w:t>
      </w:r>
      <w:proofErr w:type="spellEnd"/>
      <w:r w:rsidRPr="00572EB6">
        <w:rPr>
          <w:sz w:val="28"/>
          <w:szCs w:val="28"/>
        </w:rPr>
        <w:t xml:space="preserve"> Маяк </w:t>
      </w:r>
      <w:proofErr w:type="spellStart"/>
      <w:r w:rsidRPr="00572EB6">
        <w:rPr>
          <w:sz w:val="28"/>
          <w:szCs w:val="28"/>
        </w:rPr>
        <w:t>ул.Победы</w:t>
      </w:r>
      <w:proofErr w:type="spellEnd"/>
      <w:r w:rsidRPr="00572EB6">
        <w:rPr>
          <w:sz w:val="28"/>
          <w:szCs w:val="28"/>
        </w:rPr>
        <w:t>, 64;</w:t>
      </w:r>
    </w:p>
    <w:p w:rsidR="00323258" w:rsidRPr="00572EB6" w:rsidRDefault="00323258" w:rsidP="00572EB6">
      <w:pPr>
        <w:ind w:firstLine="709"/>
        <w:contextualSpacing/>
        <w:jc w:val="both"/>
        <w:rPr>
          <w:sz w:val="28"/>
          <w:szCs w:val="28"/>
        </w:rPr>
      </w:pPr>
      <w:r w:rsidRPr="00572EB6">
        <w:rPr>
          <w:sz w:val="28"/>
          <w:szCs w:val="28"/>
        </w:rPr>
        <w:t xml:space="preserve">13. Спортивный клуб по месту жительства «Звездный», 663620, Канский район, </w:t>
      </w:r>
      <w:proofErr w:type="spellStart"/>
      <w:r w:rsidRPr="00572EB6">
        <w:rPr>
          <w:sz w:val="28"/>
          <w:szCs w:val="28"/>
        </w:rPr>
        <w:t>с.Филимоново</w:t>
      </w:r>
      <w:proofErr w:type="spellEnd"/>
      <w:r w:rsidRPr="00572EB6">
        <w:rPr>
          <w:sz w:val="28"/>
          <w:szCs w:val="28"/>
        </w:rPr>
        <w:t xml:space="preserve">, </w:t>
      </w:r>
      <w:proofErr w:type="spellStart"/>
      <w:r w:rsidRPr="00572EB6">
        <w:rPr>
          <w:sz w:val="28"/>
          <w:szCs w:val="28"/>
        </w:rPr>
        <w:t>ул.Спортивная</w:t>
      </w:r>
      <w:proofErr w:type="spellEnd"/>
      <w:r w:rsidRPr="00572EB6">
        <w:rPr>
          <w:sz w:val="28"/>
          <w:szCs w:val="28"/>
        </w:rPr>
        <w:t>, 6;</w:t>
      </w:r>
    </w:p>
    <w:p w:rsidR="00323258" w:rsidRPr="00572EB6" w:rsidRDefault="00323258" w:rsidP="00572EB6">
      <w:pPr>
        <w:ind w:firstLine="709"/>
        <w:contextualSpacing/>
        <w:jc w:val="both"/>
        <w:rPr>
          <w:sz w:val="28"/>
          <w:szCs w:val="28"/>
        </w:rPr>
      </w:pPr>
      <w:r w:rsidRPr="00572EB6">
        <w:rPr>
          <w:sz w:val="28"/>
          <w:szCs w:val="28"/>
        </w:rPr>
        <w:t xml:space="preserve">14. Спортивный клуб по месту жительства «Урожай», 663630, Канский </w:t>
      </w:r>
      <w:r w:rsidR="009C630F">
        <w:rPr>
          <w:sz w:val="28"/>
          <w:szCs w:val="28"/>
        </w:rPr>
        <w:t xml:space="preserve">район, </w:t>
      </w:r>
      <w:proofErr w:type="spellStart"/>
      <w:r w:rsidR="009C630F">
        <w:rPr>
          <w:sz w:val="28"/>
          <w:szCs w:val="28"/>
        </w:rPr>
        <w:t>с.Чечеул</w:t>
      </w:r>
      <w:proofErr w:type="spellEnd"/>
      <w:r w:rsidR="009C630F">
        <w:rPr>
          <w:sz w:val="28"/>
          <w:szCs w:val="28"/>
        </w:rPr>
        <w:t xml:space="preserve">, </w:t>
      </w:r>
      <w:proofErr w:type="spellStart"/>
      <w:r w:rsidR="009C630F">
        <w:rPr>
          <w:sz w:val="28"/>
          <w:szCs w:val="28"/>
        </w:rPr>
        <w:t>ул.Садовая</w:t>
      </w:r>
      <w:proofErr w:type="spellEnd"/>
      <w:r w:rsidR="009C630F">
        <w:rPr>
          <w:sz w:val="28"/>
          <w:szCs w:val="28"/>
        </w:rPr>
        <w:t>, 1А;</w:t>
      </w:r>
    </w:p>
    <w:p w:rsidR="00323258" w:rsidRPr="00572EB6" w:rsidRDefault="00EA3080" w:rsidP="00572EB6">
      <w:pPr>
        <w:ind w:firstLine="709"/>
        <w:contextualSpacing/>
        <w:jc w:val="both"/>
        <w:rPr>
          <w:sz w:val="28"/>
          <w:szCs w:val="28"/>
        </w:rPr>
      </w:pPr>
      <w:r>
        <w:rPr>
          <w:sz w:val="28"/>
          <w:szCs w:val="28"/>
        </w:rPr>
        <w:t xml:space="preserve">15. </w:t>
      </w:r>
      <w:r w:rsidR="00323258" w:rsidRPr="00572EB6">
        <w:rPr>
          <w:sz w:val="28"/>
          <w:szCs w:val="28"/>
        </w:rPr>
        <w:t>Спортивный клуб «Атлант» в с. Верх-Амонаш, находящийся по адресу ул. Ц</w:t>
      </w:r>
      <w:r w:rsidR="00902030">
        <w:rPr>
          <w:sz w:val="28"/>
          <w:szCs w:val="28"/>
        </w:rPr>
        <w:t>е</w:t>
      </w:r>
      <w:r w:rsidR="00323258" w:rsidRPr="00572EB6">
        <w:rPr>
          <w:sz w:val="28"/>
          <w:szCs w:val="28"/>
        </w:rPr>
        <w:t>нтральная, 2в, находится в ведении филиала № 3 «Верх-</w:t>
      </w:r>
      <w:proofErr w:type="spellStart"/>
      <w:r w:rsidR="00323258" w:rsidRPr="00572EB6">
        <w:rPr>
          <w:sz w:val="28"/>
          <w:szCs w:val="28"/>
        </w:rPr>
        <w:t>Амонашенский</w:t>
      </w:r>
      <w:proofErr w:type="spellEnd"/>
      <w:r w:rsidR="00323258" w:rsidRPr="00572EB6">
        <w:rPr>
          <w:sz w:val="28"/>
          <w:szCs w:val="28"/>
        </w:rPr>
        <w:t xml:space="preserve"> Дом культуры» МБУК «МКС».</w:t>
      </w:r>
    </w:p>
    <w:p w:rsidR="00323258" w:rsidRPr="00572EB6" w:rsidRDefault="00323258" w:rsidP="00572EB6">
      <w:pPr>
        <w:ind w:firstLine="709"/>
        <w:contextualSpacing/>
        <w:jc w:val="both"/>
        <w:rPr>
          <w:sz w:val="28"/>
          <w:szCs w:val="28"/>
        </w:rPr>
      </w:pPr>
      <w:r w:rsidRPr="00572EB6">
        <w:rPr>
          <w:sz w:val="28"/>
          <w:szCs w:val="28"/>
        </w:rPr>
        <w:t>Деяте</w:t>
      </w:r>
      <w:r w:rsidR="0020183D">
        <w:rPr>
          <w:sz w:val="28"/>
          <w:szCs w:val="28"/>
        </w:rPr>
        <w:t xml:space="preserve">льность инструкторов по спорту </w:t>
      </w:r>
      <w:r w:rsidRPr="00572EB6">
        <w:rPr>
          <w:sz w:val="28"/>
          <w:szCs w:val="28"/>
        </w:rPr>
        <w:t>организовы</w:t>
      </w:r>
      <w:r w:rsidR="0020183D">
        <w:rPr>
          <w:sz w:val="28"/>
          <w:szCs w:val="28"/>
        </w:rPr>
        <w:t xml:space="preserve">вается в соответствии с планами </w:t>
      </w:r>
      <w:r w:rsidRPr="00572EB6">
        <w:rPr>
          <w:sz w:val="28"/>
          <w:szCs w:val="28"/>
        </w:rPr>
        <w:t>районных и внутренних спортивно-массовых и физкультурн</w:t>
      </w:r>
      <w:r w:rsidR="0020183D">
        <w:rPr>
          <w:sz w:val="28"/>
          <w:szCs w:val="28"/>
        </w:rPr>
        <w:t xml:space="preserve">о-оздоровительных мероприятий, </w:t>
      </w:r>
      <w:r w:rsidRPr="00572EB6">
        <w:rPr>
          <w:sz w:val="28"/>
          <w:szCs w:val="28"/>
        </w:rPr>
        <w:t>направленных</w:t>
      </w:r>
      <w:r w:rsidR="0000440D">
        <w:rPr>
          <w:sz w:val="28"/>
          <w:szCs w:val="28"/>
        </w:rPr>
        <w:t xml:space="preserve"> </w:t>
      </w:r>
      <w:r w:rsidRPr="00572EB6">
        <w:rPr>
          <w:sz w:val="28"/>
          <w:szCs w:val="28"/>
        </w:rPr>
        <w:t>на:</w:t>
      </w:r>
    </w:p>
    <w:p w:rsidR="00323258" w:rsidRPr="00572EB6" w:rsidRDefault="00323258" w:rsidP="00572EB6">
      <w:pPr>
        <w:ind w:firstLine="709"/>
        <w:contextualSpacing/>
        <w:jc w:val="both"/>
        <w:rPr>
          <w:sz w:val="28"/>
          <w:szCs w:val="28"/>
        </w:rPr>
      </w:pPr>
      <w:r w:rsidRPr="00572EB6">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572EB6" w:rsidRDefault="00323258" w:rsidP="00572EB6">
      <w:pPr>
        <w:ind w:firstLine="709"/>
        <w:contextualSpacing/>
        <w:jc w:val="both"/>
        <w:rPr>
          <w:sz w:val="28"/>
          <w:szCs w:val="28"/>
        </w:rPr>
      </w:pPr>
      <w:r w:rsidRPr="00572EB6">
        <w:rPr>
          <w:sz w:val="28"/>
          <w:szCs w:val="28"/>
        </w:rPr>
        <w:t>- развитие физкультурно-оздоровительной инфраструктуры Канского района;</w:t>
      </w:r>
    </w:p>
    <w:p w:rsidR="00323258" w:rsidRPr="00572EB6" w:rsidRDefault="00323258" w:rsidP="00572EB6">
      <w:pPr>
        <w:ind w:firstLine="709"/>
        <w:contextualSpacing/>
        <w:jc w:val="both"/>
        <w:rPr>
          <w:sz w:val="28"/>
          <w:szCs w:val="28"/>
        </w:rPr>
      </w:pPr>
      <w:r w:rsidRPr="00572EB6">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572EB6" w:rsidRDefault="00323258" w:rsidP="00572EB6">
      <w:pPr>
        <w:ind w:firstLine="709"/>
        <w:contextualSpacing/>
        <w:jc w:val="both"/>
        <w:rPr>
          <w:sz w:val="28"/>
          <w:szCs w:val="28"/>
        </w:rPr>
      </w:pPr>
      <w:r w:rsidRPr="00572EB6">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572EB6" w:rsidRDefault="00323258" w:rsidP="00572EB6">
      <w:pPr>
        <w:ind w:firstLine="709"/>
        <w:contextualSpacing/>
        <w:jc w:val="both"/>
        <w:rPr>
          <w:sz w:val="28"/>
          <w:szCs w:val="28"/>
        </w:rPr>
      </w:pPr>
      <w:r w:rsidRPr="00572EB6">
        <w:rPr>
          <w:sz w:val="28"/>
          <w:szCs w:val="28"/>
        </w:rPr>
        <w:t>- подготовку и участие команд Канского района в зональных и краевых мероприятиях по различным видам спорта;</w:t>
      </w:r>
    </w:p>
    <w:p w:rsidR="00323258" w:rsidRPr="00572EB6" w:rsidRDefault="00323258" w:rsidP="00572EB6">
      <w:pPr>
        <w:ind w:firstLine="709"/>
        <w:contextualSpacing/>
        <w:jc w:val="both"/>
        <w:rPr>
          <w:sz w:val="28"/>
          <w:szCs w:val="28"/>
        </w:rPr>
      </w:pPr>
      <w:r w:rsidRPr="00572EB6">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572EB6" w:rsidRDefault="00323258" w:rsidP="00572EB6">
      <w:pPr>
        <w:ind w:firstLine="709"/>
        <w:contextualSpacing/>
        <w:jc w:val="both"/>
        <w:rPr>
          <w:sz w:val="28"/>
          <w:szCs w:val="28"/>
        </w:rPr>
      </w:pPr>
      <w:r w:rsidRPr="00572EB6">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572EB6" w:rsidRDefault="00323258" w:rsidP="00572EB6">
      <w:pPr>
        <w:ind w:firstLine="709"/>
        <w:contextualSpacing/>
        <w:jc w:val="both"/>
        <w:rPr>
          <w:sz w:val="28"/>
          <w:szCs w:val="28"/>
        </w:rPr>
      </w:pPr>
      <w:r w:rsidRPr="00572EB6">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принятию норм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572EB6" w:rsidRDefault="00323258" w:rsidP="00572EB6">
      <w:pPr>
        <w:ind w:firstLine="709"/>
        <w:contextualSpacing/>
        <w:jc w:val="both"/>
        <w:rPr>
          <w:sz w:val="28"/>
          <w:szCs w:val="28"/>
        </w:rPr>
      </w:pPr>
      <w:r w:rsidRPr="00572EB6">
        <w:rPr>
          <w:sz w:val="28"/>
          <w:szCs w:val="28"/>
        </w:rPr>
        <w:lastRenderedPageBreak/>
        <w:t>- создание условий по оказанию консультационной помощи по подготовке к выполнению нормативов комплекса ГТО.</w:t>
      </w:r>
    </w:p>
    <w:p w:rsidR="00323258" w:rsidRPr="00572EB6" w:rsidRDefault="00323258" w:rsidP="00572EB6">
      <w:pPr>
        <w:ind w:firstLine="709"/>
        <w:contextualSpacing/>
        <w:jc w:val="both"/>
        <w:rPr>
          <w:sz w:val="28"/>
          <w:szCs w:val="28"/>
        </w:rPr>
      </w:pPr>
      <w:r w:rsidRPr="00572EB6">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572EB6" w:rsidRDefault="006C4AE3" w:rsidP="009C630F">
      <w:pPr>
        <w:ind w:firstLine="709"/>
        <w:contextualSpacing/>
        <w:jc w:val="both"/>
        <w:rPr>
          <w:sz w:val="28"/>
          <w:szCs w:val="28"/>
        </w:rPr>
      </w:pPr>
      <w:r w:rsidRPr="00572EB6">
        <w:rPr>
          <w:sz w:val="28"/>
          <w:szCs w:val="28"/>
        </w:rPr>
        <w:t>В 202</w:t>
      </w:r>
      <w:r w:rsidR="003E005E">
        <w:rPr>
          <w:sz w:val="28"/>
          <w:szCs w:val="28"/>
        </w:rPr>
        <w:t>2</w:t>
      </w:r>
      <w:r w:rsidRPr="00572EB6">
        <w:rPr>
          <w:sz w:val="28"/>
          <w:szCs w:val="28"/>
        </w:rPr>
        <w:t xml:space="preserve"> году на территории Канского района предполагается уделить внимани</w:t>
      </w:r>
      <w:r w:rsidR="003E005E">
        <w:rPr>
          <w:sz w:val="28"/>
          <w:szCs w:val="28"/>
        </w:rPr>
        <w:t>е</w:t>
      </w:r>
      <w:r w:rsidRPr="00572EB6">
        <w:rPr>
          <w:sz w:val="28"/>
          <w:szCs w:val="28"/>
        </w:rPr>
        <w:t xml:space="preserve"> развитию адаптивного спорта, специалист СШ «Олимпиец» в целях повышения квалификации по специальности «Адаптивная физическая культура и спорт»</w:t>
      </w:r>
      <w:r w:rsidR="003E005E">
        <w:rPr>
          <w:sz w:val="28"/>
          <w:szCs w:val="28"/>
        </w:rPr>
        <w:t xml:space="preserve"> прошел обучение и получил диплом</w:t>
      </w:r>
      <w:r w:rsidRPr="00572EB6">
        <w:rPr>
          <w:sz w:val="28"/>
          <w:szCs w:val="28"/>
        </w:rPr>
        <w:t>.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323258" w:rsidRPr="00572EB6" w:rsidRDefault="0020183D" w:rsidP="00F8242C">
      <w:pPr>
        <w:ind w:firstLine="709"/>
        <w:contextualSpacing/>
        <w:jc w:val="both"/>
        <w:rPr>
          <w:sz w:val="28"/>
          <w:szCs w:val="28"/>
        </w:rPr>
      </w:pPr>
      <w:r>
        <w:rPr>
          <w:sz w:val="28"/>
          <w:szCs w:val="28"/>
        </w:rPr>
        <w:t>К 202</w:t>
      </w:r>
      <w:r w:rsidR="00EA690A">
        <w:rPr>
          <w:sz w:val="28"/>
          <w:szCs w:val="28"/>
        </w:rPr>
        <w:t>2</w:t>
      </w:r>
      <w:r>
        <w:rPr>
          <w:sz w:val="28"/>
          <w:szCs w:val="28"/>
        </w:rPr>
        <w:t xml:space="preserve"> году в Канском районе </w:t>
      </w:r>
      <w:r w:rsidR="006C4AE3" w:rsidRPr="00572EB6">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Pr>
          <w:sz w:val="28"/>
          <w:szCs w:val="28"/>
        </w:rPr>
        <w:t xml:space="preserve">оружений. Для этого необходимы </w:t>
      </w:r>
      <w:r w:rsidR="006C4AE3" w:rsidRPr="00572EB6">
        <w:rPr>
          <w:sz w:val="28"/>
          <w:szCs w:val="28"/>
        </w:rPr>
        <w:t>финансовые вложения – программные мероприятия подпрограммы № 2.</w:t>
      </w:r>
    </w:p>
    <w:p w:rsidR="009350D8" w:rsidRPr="00572EB6" w:rsidRDefault="009350D8" w:rsidP="00572EB6">
      <w:pPr>
        <w:autoSpaceDE w:val="0"/>
        <w:autoSpaceDN w:val="0"/>
        <w:adjustRightInd w:val="0"/>
        <w:ind w:firstLine="709"/>
        <w:jc w:val="both"/>
        <w:rPr>
          <w:sz w:val="28"/>
          <w:szCs w:val="28"/>
        </w:rPr>
      </w:pPr>
      <w:r w:rsidRPr="00572EB6">
        <w:rPr>
          <w:sz w:val="28"/>
          <w:szCs w:val="28"/>
        </w:rPr>
        <w:t>Предметом деятельности Муниципального казенного учреждения «Технологический центр учреждений культуры Канского рай</w:t>
      </w:r>
      <w:r w:rsidR="0020183D">
        <w:rPr>
          <w:sz w:val="28"/>
          <w:szCs w:val="28"/>
        </w:rPr>
        <w:t xml:space="preserve">она» является выполнение работ </w:t>
      </w:r>
      <w:r w:rsidRPr="00572EB6">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572EB6" w:rsidRDefault="009350D8" w:rsidP="00572EB6">
      <w:pPr>
        <w:autoSpaceDE w:val="0"/>
        <w:autoSpaceDN w:val="0"/>
        <w:adjustRightInd w:val="0"/>
        <w:ind w:firstLine="709"/>
        <w:jc w:val="both"/>
        <w:rPr>
          <w:sz w:val="28"/>
          <w:szCs w:val="28"/>
        </w:rPr>
      </w:pPr>
      <w:r w:rsidRPr="00572EB6">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w:t>
      </w:r>
      <w:r w:rsidRPr="00572EB6">
        <w:rPr>
          <w:sz w:val="28"/>
          <w:szCs w:val="28"/>
        </w:rPr>
        <w:lastRenderedPageBreak/>
        <w:t xml:space="preserve">учреждений культуры, образовательных учреждений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572EB6" w:rsidRDefault="009350D8" w:rsidP="00572EB6">
      <w:pPr>
        <w:autoSpaceDE w:val="0"/>
        <w:autoSpaceDN w:val="0"/>
        <w:adjustRightInd w:val="0"/>
        <w:ind w:firstLine="709"/>
        <w:jc w:val="both"/>
        <w:rPr>
          <w:sz w:val="28"/>
          <w:szCs w:val="28"/>
        </w:rPr>
      </w:pPr>
      <w:r w:rsidRPr="00572EB6">
        <w:rPr>
          <w:sz w:val="28"/>
          <w:szCs w:val="28"/>
        </w:rPr>
        <w:t>д) техническое и организационное обеспечение сбора, обобщения и анализа информации о качестве оказания услуг Техноц</w:t>
      </w:r>
      <w:r w:rsidR="0020183D">
        <w:rPr>
          <w:sz w:val="28"/>
          <w:szCs w:val="28"/>
        </w:rPr>
        <w:t>ентром</w:t>
      </w:r>
      <w:r w:rsidR="0000440D">
        <w:rPr>
          <w:sz w:val="28"/>
          <w:szCs w:val="28"/>
        </w:rPr>
        <w:t xml:space="preserve"> </w:t>
      </w:r>
      <w:r w:rsidRPr="00572EB6">
        <w:rPr>
          <w:sz w:val="28"/>
          <w:szCs w:val="28"/>
        </w:rPr>
        <w:t xml:space="preserve">учреждениям культуры, образовательным учреждениям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Для достижения указанных целей Учреждение осуществляет следующие основные виды деятельности:</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на договорной основе бухгалтерского (бюджетного) учета обслужива</w:t>
      </w:r>
      <w:r w:rsidR="0020183D">
        <w:rPr>
          <w:sz w:val="28"/>
          <w:szCs w:val="28"/>
        </w:rPr>
        <w:t xml:space="preserve">емых учреждений в соответствии </w:t>
      </w:r>
      <w:r w:rsidR="009350D8" w:rsidRPr="00572EB6">
        <w:rPr>
          <w:sz w:val="28"/>
          <w:szCs w:val="28"/>
        </w:rPr>
        <w:t>с требованиями действующего законодательства и принятой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своевременное осуществление расчетов с контрагентами обслуживаемых учреждений в установленном порядке;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ведение расчетов с подотчетными </w:t>
      </w:r>
      <w:r w:rsidR="0020183D">
        <w:rPr>
          <w:sz w:val="28"/>
          <w:szCs w:val="28"/>
        </w:rPr>
        <w:t xml:space="preserve">лицами, осуществление контроля </w:t>
      </w:r>
      <w:r w:rsidR="009350D8" w:rsidRPr="00572EB6">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достоверного учета материальных ценностей и денежных средств;</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бухгалтерской отчетности по каждому обслуживаемому учреждению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ведение бухгалтерского и налогового учета в соответствии с требованиями действующего законодательства;</w:t>
      </w:r>
    </w:p>
    <w:p w:rsidR="009350D8" w:rsidRPr="00572EB6" w:rsidRDefault="00970092" w:rsidP="00572EB6">
      <w:pPr>
        <w:ind w:firstLine="709"/>
        <w:jc w:val="both"/>
        <w:rPr>
          <w:sz w:val="28"/>
          <w:szCs w:val="28"/>
        </w:rPr>
      </w:pPr>
      <w:r w:rsidRPr="00572EB6">
        <w:rPr>
          <w:sz w:val="28"/>
          <w:szCs w:val="28"/>
        </w:rPr>
        <w:t xml:space="preserve">- </w:t>
      </w:r>
      <w:r w:rsidR="0020183D">
        <w:rPr>
          <w:sz w:val="28"/>
          <w:szCs w:val="28"/>
        </w:rPr>
        <w:t xml:space="preserve">составление </w:t>
      </w:r>
      <w:r w:rsidR="009350D8" w:rsidRPr="00572EB6">
        <w:rPr>
          <w:sz w:val="28"/>
          <w:szCs w:val="28"/>
        </w:rPr>
        <w:t>бухгалтерской и налоговой отчетности установленной формы;</w:t>
      </w:r>
    </w:p>
    <w:p w:rsidR="009350D8" w:rsidRPr="00572EB6" w:rsidRDefault="00970092" w:rsidP="00572EB6">
      <w:pPr>
        <w:ind w:firstLine="709"/>
        <w:jc w:val="both"/>
        <w:rPr>
          <w:sz w:val="28"/>
          <w:szCs w:val="28"/>
        </w:rPr>
      </w:pPr>
      <w:r w:rsidRPr="00572EB6">
        <w:rPr>
          <w:sz w:val="28"/>
          <w:szCs w:val="28"/>
        </w:rPr>
        <w:lastRenderedPageBreak/>
        <w:t xml:space="preserve">- </w:t>
      </w:r>
      <w:r w:rsidR="009350D8" w:rsidRPr="00572EB6">
        <w:rPr>
          <w:sz w:val="28"/>
          <w:szCs w:val="28"/>
        </w:rPr>
        <w:t>своевременное представление бухгалтерской и налоговой отчетности в уполномоченные органы;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оказание информационно-консультационных услуг;</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в разработке сметной документации;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00440D">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00440D">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w:t>
      </w:r>
      <w:r w:rsidR="0020183D">
        <w:rPr>
          <w:sz w:val="28"/>
          <w:szCs w:val="28"/>
        </w:rPr>
        <w:t xml:space="preserve">жка работ по соблюдению режима </w:t>
      </w:r>
      <w:r w:rsidR="009350D8" w:rsidRPr="00572EB6">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w:t>
      </w:r>
      <w:r w:rsidR="0020183D">
        <w:rPr>
          <w:sz w:val="28"/>
          <w:szCs w:val="28"/>
        </w:rPr>
        <w:t xml:space="preserve">ческая и техническая поддержка </w:t>
      </w:r>
      <w:r w:rsidR="009350D8" w:rsidRPr="00572EB6">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w:t>
      </w:r>
      <w:r w:rsidR="009350D8" w:rsidRPr="00572EB6">
        <w:rPr>
          <w:sz w:val="28"/>
          <w:szCs w:val="28"/>
        </w:rPr>
        <w:lastRenderedPageBreak/>
        <w:t xml:space="preserve">использованию, объектов капитального строительства, а также поставку мебели и оборудования; </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572EB6" w:rsidRDefault="009350D8" w:rsidP="009C630F">
      <w:pPr>
        <w:ind w:firstLine="708"/>
        <w:jc w:val="both"/>
        <w:rPr>
          <w:iCs/>
          <w:sz w:val="28"/>
          <w:szCs w:val="28"/>
        </w:rPr>
      </w:pPr>
      <w:r w:rsidRPr="00572EB6">
        <w:rPr>
          <w:iCs/>
          <w:sz w:val="28"/>
          <w:szCs w:val="28"/>
        </w:rPr>
        <w:t xml:space="preserve">Заявленные приоритеты социально-экономического развития Сибири     закрепляют особую ответственность </w:t>
      </w:r>
      <w:r w:rsidR="00631038" w:rsidRPr="00572EB6">
        <w:rPr>
          <w:iCs/>
          <w:sz w:val="28"/>
          <w:szCs w:val="28"/>
        </w:rPr>
        <w:t xml:space="preserve">муниципальных </w:t>
      </w:r>
      <w:r w:rsidRPr="00572EB6">
        <w:rPr>
          <w:iCs/>
          <w:sz w:val="28"/>
          <w:szCs w:val="28"/>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572EB6">
        <w:rPr>
          <w:iCs/>
          <w:sz w:val="28"/>
          <w:szCs w:val="28"/>
        </w:rPr>
        <w:t xml:space="preserve">ом крае, а не за его пределами. </w:t>
      </w:r>
      <w:r w:rsidRPr="00572EB6">
        <w:rPr>
          <w:iCs/>
          <w:sz w:val="28"/>
          <w:szCs w:val="28"/>
        </w:rPr>
        <w:t>В этой связи выделяются направления программных действий</w:t>
      </w:r>
      <w:r w:rsidR="0000440D">
        <w:rPr>
          <w:iCs/>
          <w:sz w:val="28"/>
          <w:szCs w:val="28"/>
        </w:rPr>
        <w:t xml:space="preserve"> </w:t>
      </w:r>
      <w:r w:rsidRPr="00572EB6">
        <w:rPr>
          <w:iCs/>
          <w:sz w:val="28"/>
          <w:szCs w:val="28"/>
        </w:rPr>
        <w:t xml:space="preserve">развитие мер поддержки молодежи, в том числе в части обеспечения молодежи (молодых семей) жильем. </w:t>
      </w:r>
    </w:p>
    <w:p w:rsidR="0007060B" w:rsidRPr="00572EB6" w:rsidRDefault="0007060B" w:rsidP="00572EB6">
      <w:pPr>
        <w:ind w:firstLine="708"/>
        <w:jc w:val="both"/>
        <w:rPr>
          <w:iCs/>
          <w:sz w:val="28"/>
          <w:szCs w:val="28"/>
        </w:rPr>
      </w:pPr>
      <w:r w:rsidRPr="00572EB6">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72EB6">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72EB6">
        <w:rPr>
          <w:sz w:val="28"/>
          <w:szCs w:val="28"/>
        </w:rPr>
        <w:t xml:space="preserve">утвержденной постановлением Правительства Российской Федерации от 30.12.2017 № 1710, </w:t>
      </w:r>
      <w:r w:rsidRPr="00572EB6">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572EB6" w:rsidRDefault="0007060B" w:rsidP="00572EB6">
      <w:pPr>
        <w:ind w:firstLine="709"/>
        <w:jc w:val="both"/>
        <w:rPr>
          <w:iCs/>
          <w:sz w:val="28"/>
          <w:szCs w:val="28"/>
        </w:rPr>
      </w:pPr>
      <w:r w:rsidRPr="00572EB6">
        <w:rPr>
          <w:iCs/>
          <w:sz w:val="28"/>
          <w:szCs w:val="28"/>
        </w:rPr>
        <w:t>В части развития мер поддержки молодежи, в частности, обеспечение жильем молодых семей, нуждающихся в улучше</w:t>
      </w:r>
      <w:r w:rsidR="0020183D">
        <w:rPr>
          <w:iCs/>
          <w:sz w:val="28"/>
          <w:szCs w:val="28"/>
        </w:rPr>
        <w:t xml:space="preserve">нии жилищных условий, ситуация </w:t>
      </w:r>
      <w:r w:rsidRPr="00572EB6">
        <w:rPr>
          <w:iCs/>
          <w:sz w:val="28"/>
          <w:szCs w:val="28"/>
        </w:rPr>
        <w:t>в Канском районе складывается следующим образом.</w:t>
      </w:r>
    </w:p>
    <w:p w:rsidR="0007060B" w:rsidRPr="00572EB6" w:rsidRDefault="0007060B" w:rsidP="00572EB6">
      <w:pPr>
        <w:ind w:firstLine="709"/>
        <w:jc w:val="both"/>
        <w:rPr>
          <w:iCs/>
          <w:sz w:val="28"/>
          <w:szCs w:val="28"/>
        </w:rPr>
      </w:pPr>
      <w:r w:rsidRPr="00572EB6">
        <w:rPr>
          <w:iCs/>
          <w:sz w:val="28"/>
          <w:szCs w:val="28"/>
        </w:rPr>
        <w:t>На начало 202</w:t>
      </w:r>
      <w:r w:rsidR="00675576">
        <w:rPr>
          <w:iCs/>
          <w:sz w:val="28"/>
          <w:szCs w:val="28"/>
        </w:rPr>
        <w:t>1</w:t>
      </w:r>
      <w:r w:rsidRPr="00572EB6">
        <w:rPr>
          <w:iCs/>
          <w:sz w:val="28"/>
          <w:szCs w:val="28"/>
        </w:rPr>
        <w:t xml:space="preserve"> года в районе состоят на учете</w:t>
      </w:r>
      <w:r w:rsidR="00675576">
        <w:rPr>
          <w:iCs/>
          <w:sz w:val="28"/>
          <w:szCs w:val="28"/>
        </w:rPr>
        <w:t xml:space="preserve"> 4 семьи</w:t>
      </w:r>
      <w:r w:rsidRPr="00572EB6">
        <w:rPr>
          <w:iCs/>
          <w:sz w:val="28"/>
          <w:szCs w:val="28"/>
        </w:rPr>
        <w:t xml:space="preserve">, в качестве </w:t>
      </w:r>
      <w:r w:rsidR="00675576">
        <w:rPr>
          <w:iCs/>
          <w:sz w:val="28"/>
          <w:szCs w:val="28"/>
        </w:rPr>
        <w:t xml:space="preserve">участников </w:t>
      </w:r>
      <w:r w:rsidR="00675576" w:rsidRPr="00675576">
        <w:rPr>
          <w:iCs/>
          <w:sz w:val="28"/>
          <w:szCs w:val="28"/>
        </w:rPr>
        <w:t>муниципальной подпрограмм</w:t>
      </w:r>
      <w:r w:rsidR="00675576">
        <w:rPr>
          <w:iCs/>
          <w:sz w:val="28"/>
          <w:szCs w:val="28"/>
        </w:rPr>
        <w:t>ы</w:t>
      </w:r>
      <w:r w:rsidR="00675576" w:rsidRPr="00675576">
        <w:rPr>
          <w:iCs/>
          <w:sz w:val="28"/>
          <w:szCs w:val="28"/>
        </w:rPr>
        <w:t xml:space="preserve"> «Обеспечение молодых семей в Канском районе»</w:t>
      </w:r>
      <w:r w:rsidRPr="00572EB6">
        <w:rPr>
          <w:iCs/>
          <w:sz w:val="28"/>
          <w:szCs w:val="28"/>
        </w:rPr>
        <w:t>. Государственная поддержка в приобретении жилья молодыми семьями в районе осу</w:t>
      </w:r>
      <w:r w:rsidR="0020183D">
        <w:rPr>
          <w:iCs/>
          <w:sz w:val="28"/>
          <w:szCs w:val="28"/>
        </w:rPr>
        <w:t xml:space="preserve">ществляется </w:t>
      </w:r>
      <w:r w:rsidRPr="00572EB6">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572EB6">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Pr>
          <w:sz w:val="28"/>
          <w:szCs w:val="28"/>
        </w:rPr>
        <w:t xml:space="preserve">тельства Красноярского края от 30.09.2013 </w:t>
      </w:r>
      <w:r w:rsidRPr="00572EB6">
        <w:rPr>
          <w:sz w:val="28"/>
          <w:szCs w:val="28"/>
        </w:rPr>
        <w:t xml:space="preserve">№ 514-п. </w:t>
      </w:r>
    </w:p>
    <w:p w:rsidR="0007060B" w:rsidRDefault="0007060B" w:rsidP="00572EB6">
      <w:pPr>
        <w:ind w:firstLine="709"/>
        <w:jc w:val="both"/>
        <w:rPr>
          <w:iCs/>
          <w:sz w:val="28"/>
          <w:szCs w:val="28"/>
        </w:rPr>
      </w:pPr>
      <w:r w:rsidRPr="00572EB6">
        <w:rPr>
          <w:iCs/>
          <w:sz w:val="28"/>
          <w:szCs w:val="28"/>
        </w:rPr>
        <w:lastRenderedPageBreak/>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572EB6" w:rsidRDefault="00AD0BEC" w:rsidP="00572EB6">
      <w:pPr>
        <w:tabs>
          <w:tab w:val="left" w:pos="426"/>
        </w:tabs>
        <w:suppressAutoHyphens/>
        <w:contextualSpacing/>
        <w:rPr>
          <w:b/>
          <w:sz w:val="28"/>
          <w:szCs w:val="28"/>
        </w:rPr>
      </w:pPr>
    </w:p>
    <w:p w:rsidR="004521FF" w:rsidRPr="004521FF" w:rsidRDefault="009350D8" w:rsidP="004521FF">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3. </w:t>
      </w:r>
      <w:r w:rsidR="004521FF" w:rsidRPr="004521FF">
        <w:rPr>
          <w:rFonts w:ascii="Times New Roman" w:hAnsi="Times New Roman"/>
          <w:b/>
          <w:sz w:val="28"/>
          <w:szCs w:val="28"/>
        </w:rPr>
        <w:t>Приоритеты и цели</w:t>
      </w:r>
    </w:p>
    <w:p w:rsidR="004521FF" w:rsidRPr="004521FF" w:rsidRDefault="004521FF" w:rsidP="004521FF">
      <w:pPr>
        <w:pStyle w:val="a7"/>
        <w:spacing w:line="240" w:lineRule="auto"/>
        <w:jc w:val="center"/>
        <w:rPr>
          <w:rFonts w:ascii="Times New Roman" w:hAnsi="Times New Roman"/>
          <w:b/>
          <w:sz w:val="28"/>
          <w:szCs w:val="28"/>
        </w:rPr>
      </w:pPr>
      <w:r w:rsidRPr="004521FF">
        <w:rPr>
          <w:rFonts w:ascii="Times New Roman" w:hAnsi="Times New Roman"/>
          <w:b/>
          <w:sz w:val="28"/>
          <w:szCs w:val="28"/>
        </w:rPr>
        <w:t>социально-экономического развития в сфере культуры, спорта</w:t>
      </w:r>
      <w:r w:rsidR="002F7671">
        <w:rPr>
          <w:rFonts w:ascii="Times New Roman" w:hAnsi="Times New Roman"/>
          <w:b/>
          <w:sz w:val="28"/>
          <w:szCs w:val="28"/>
        </w:rPr>
        <w:t>,</w:t>
      </w:r>
      <w:r w:rsidR="0000440D">
        <w:rPr>
          <w:rFonts w:ascii="Times New Roman" w:hAnsi="Times New Roman"/>
          <w:b/>
          <w:sz w:val="28"/>
          <w:szCs w:val="28"/>
        </w:rPr>
        <w:t xml:space="preserve"> </w:t>
      </w:r>
      <w:r w:rsidRPr="004521FF">
        <w:rPr>
          <w:rFonts w:ascii="Times New Roman" w:hAnsi="Times New Roman"/>
          <w:b/>
          <w:sz w:val="28"/>
          <w:szCs w:val="28"/>
        </w:rPr>
        <w:t>описание основных целей и задач программы, прогноз развития соответствующей сферы</w:t>
      </w:r>
    </w:p>
    <w:p w:rsidR="009350D8" w:rsidRPr="004521FF" w:rsidRDefault="009350D8" w:rsidP="009C630F">
      <w:pPr>
        <w:pStyle w:val="a7"/>
        <w:tabs>
          <w:tab w:val="left" w:pos="426"/>
        </w:tabs>
        <w:suppressAutoHyphens/>
        <w:spacing w:after="0" w:line="240" w:lineRule="auto"/>
        <w:ind w:left="0" w:firstLine="567"/>
        <w:contextualSpacing/>
        <w:jc w:val="both"/>
        <w:rPr>
          <w:rFonts w:ascii="Times New Roman" w:hAnsi="Times New Roman"/>
          <w:sz w:val="28"/>
          <w:szCs w:val="28"/>
        </w:rPr>
      </w:pPr>
      <w:r w:rsidRPr="00572EB6">
        <w:rPr>
          <w:sz w:val="28"/>
          <w:szCs w:val="28"/>
        </w:rPr>
        <w:tab/>
      </w:r>
      <w:r w:rsidRPr="004521FF">
        <w:rPr>
          <w:rFonts w:ascii="Times New Roman" w:hAnsi="Times New Roman"/>
          <w:sz w:val="28"/>
          <w:szCs w:val="28"/>
        </w:rPr>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4521FF" w:rsidRDefault="009350D8" w:rsidP="004521FF">
      <w:pPr>
        <w:jc w:val="both"/>
        <w:rPr>
          <w:sz w:val="28"/>
          <w:szCs w:val="28"/>
        </w:rPr>
      </w:pPr>
      <w:r w:rsidRPr="004521FF">
        <w:rPr>
          <w:sz w:val="28"/>
          <w:szCs w:val="28"/>
        </w:rPr>
        <w:tab/>
      </w:r>
      <w:r w:rsidR="00A52E64" w:rsidRPr="004521FF">
        <w:rPr>
          <w:sz w:val="28"/>
          <w:szCs w:val="28"/>
        </w:rPr>
        <w:t xml:space="preserve">- </w:t>
      </w:r>
      <w:r w:rsidRPr="004521FF">
        <w:rPr>
          <w:sz w:val="28"/>
          <w:szCs w:val="28"/>
        </w:rPr>
        <w:t>Закон Российской Федерации от 09.10.1992 № 3612-1 «Основы законодательства Российской Федерации о культуре»;</w:t>
      </w:r>
    </w:p>
    <w:p w:rsidR="009350D8" w:rsidRDefault="009350D8" w:rsidP="004521FF">
      <w:pPr>
        <w:jc w:val="both"/>
        <w:rPr>
          <w:sz w:val="28"/>
          <w:szCs w:val="28"/>
        </w:rPr>
      </w:pPr>
      <w:r w:rsidRPr="004521FF">
        <w:rPr>
          <w:sz w:val="28"/>
          <w:szCs w:val="28"/>
        </w:rPr>
        <w:tab/>
      </w:r>
      <w:r w:rsidR="00A52E64" w:rsidRPr="004521FF">
        <w:rPr>
          <w:sz w:val="28"/>
          <w:szCs w:val="28"/>
        </w:rPr>
        <w:t xml:space="preserve">- </w:t>
      </w:r>
      <w:r w:rsidRPr="004521FF">
        <w:rPr>
          <w:sz w:val="28"/>
          <w:szCs w:val="28"/>
        </w:rPr>
        <w:t>Закон Красноярского края от 28.06.2007 № 2-190 «О культуре»;</w:t>
      </w:r>
    </w:p>
    <w:p w:rsidR="009D5F2E" w:rsidRDefault="009D5F2E" w:rsidP="009D5F2E">
      <w:pPr>
        <w:jc w:val="both"/>
        <w:rPr>
          <w:bCs/>
          <w:sz w:val="28"/>
          <w:szCs w:val="28"/>
        </w:rPr>
      </w:pPr>
      <w:r>
        <w:rPr>
          <w:sz w:val="28"/>
          <w:szCs w:val="28"/>
        </w:rPr>
        <w:t xml:space="preserve">          - </w:t>
      </w:r>
      <w:r w:rsidRPr="009D5F2E">
        <w:rPr>
          <w:bCs/>
          <w:sz w:val="28"/>
          <w:szCs w:val="28"/>
        </w:rPr>
        <w:t>Федеральный закон "О физической культуре и спорте в Российской Федерации" от 04.12.2007 N 329-ФЗ</w:t>
      </w:r>
      <w:r>
        <w:rPr>
          <w:bCs/>
          <w:sz w:val="28"/>
          <w:szCs w:val="28"/>
        </w:rPr>
        <w:t>;</w:t>
      </w:r>
    </w:p>
    <w:p w:rsidR="009D5F2E" w:rsidRPr="009D5F2E" w:rsidRDefault="009D5F2E" w:rsidP="009D5F2E">
      <w:pPr>
        <w:jc w:val="both"/>
        <w:rPr>
          <w:b/>
          <w:bCs/>
          <w:sz w:val="28"/>
          <w:szCs w:val="28"/>
        </w:rPr>
      </w:pPr>
      <w:r>
        <w:rPr>
          <w:bCs/>
          <w:sz w:val="28"/>
          <w:szCs w:val="28"/>
        </w:rPr>
        <w:t xml:space="preserve">           - </w:t>
      </w:r>
      <w:r w:rsidRPr="009D5F2E">
        <w:rPr>
          <w:bCs/>
          <w:sz w:val="28"/>
          <w:szCs w:val="28"/>
        </w:rPr>
        <w:t>Федеральный закон "О молодежной политике в Российской Федерации" от 30.12.2020 N 489-ФЗ</w:t>
      </w:r>
      <w:r>
        <w:rPr>
          <w:bCs/>
          <w:sz w:val="28"/>
          <w:szCs w:val="28"/>
        </w:rPr>
        <w:t>;</w:t>
      </w:r>
    </w:p>
    <w:p w:rsidR="009350D8" w:rsidRPr="004521FF" w:rsidRDefault="009350D8" w:rsidP="004521FF">
      <w:pPr>
        <w:jc w:val="both"/>
        <w:rPr>
          <w:sz w:val="28"/>
          <w:szCs w:val="28"/>
        </w:rPr>
      </w:pPr>
      <w:r w:rsidRPr="004521FF">
        <w:rPr>
          <w:sz w:val="28"/>
          <w:szCs w:val="28"/>
        </w:rPr>
        <w:tab/>
        <w:t>Реализация Программы будет осуществляться в соответствии со следующими основными приоритетами:</w:t>
      </w:r>
    </w:p>
    <w:p w:rsidR="009350D8" w:rsidRPr="00572EB6" w:rsidRDefault="00631038" w:rsidP="00572EB6">
      <w:pPr>
        <w:pStyle w:val="ConsPlusNormal"/>
        <w:widowControl/>
        <w:tabs>
          <w:tab w:val="left" w:pos="720"/>
        </w:tabs>
        <w:ind w:firstLine="540"/>
        <w:jc w:val="both"/>
        <w:rPr>
          <w:rFonts w:ascii="Times New Roman" w:hAnsi="Times New Roman" w:cs="Times New Roman"/>
          <w:sz w:val="28"/>
          <w:szCs w:val="28"/>
        </w:rPr>
      </w:pPr>
      <w:r w:rsidRPr="00572EB6">
        <w:rPr>
          <w:rFonts w:ascii="Times New Roman" w:hAnsi="Times New Roman" w:cs="Times New Roman"/>
          <w:sz w:val="28"/>
          <w:szCs w:val="28"/>
        </w:rPr>
        <w:tab/>
        <w:t xml:space="preserve">- </w:t>
      </w:r>
      <w:r w:rsidR="009350D8" w:rsidRPr="00572EB6">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572EB6" w:rsidRDefault="00631038" w:rsidP="00572EB6">
      <w:pPr>
        <w:jc w:val="both"/>
        <w:rPr>
          <w:sz w:val="28"/>
          <w:szCs w:val="28"/>
        </w:rPr>
      </w:pPr>
      <w:r w:rsidRPr="00572EB6">
        <w:rPr>
          <w:sz w:val="28"/>
          <w:szCs w:val="28"/>
        </w:rPr>
        <w:tab/>
        <w:t xml:space="preserve">- </w:t>
      </w:r>
      <w:r w:rsidR="009350D8" w:rsidRPr="00572EB6">
        <w:rPr>
          <w:sz w:val="28"/>
          <w:szCs w:val="28"/>
        </w:rPr>
        <w:t>создание открытого культурного пространства района (развитие гастрольной, фестивальной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572EB6" w:rsidRDefault="00631038" w:rsidP="00572EB6">
      <w:pPr>
        <w:ind w:firstLine="708"/>
        <w:jc w:val="both"/>
        <w:rPr>
          <w:sz w:val="28"/>
          <w:szCs w:val="28"/>
        </w:rPr>
      </w:pPr>
      <w:r w:rsidRPr="00572EB6">
        <w:rPr>
          <w:sz w:val="28"/>
          <w:szCs w:val="28"/>
        </w:rPr>
        <w:lastRenderedPageBreak/>
        <w:t xml:space="preserve">- </w:t>
      </w:r>
      <w:r w:rsidR="009350D8" w:rsidRPr="00572EB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популяризация и эффективное использование культурного наследия района, в том числе:</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и пополнение библиотечного, архивного, фото, видео и аудио - фондов района;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обеспечение сохранности объектов культурного наследия, введение их в экономический и культурный оборот;</w:t>
      </w:r>
    </w:p>
    <w:p w:rsidR="00D57D04" w:rsidRDefault="00631038" w:rsidP="00572EB6">
      <w:pPr>
        <w:ind w:firstLine="708"/>
        <w:jc w:val="both"/>
        <w:rPr>
          <w:sz w:val="28"/>
          <w:szCs w:val="28"/>
        </w:rPr>
      </w:pPr>
      <w:r w:rsidRPr="00572EB6">
        <w:rPr>
          <w:sz w:val="28"/>
          <w:szCs w:val="28"/>
        </w:rPr>
        <w:t xml:space="preserve">- </w:t>
      </w:r>
      <w:r w:rsidR="009350D8" w:rsidRPr="00572EB6">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6648A6" w:rsidRPr="006648A6" w:rsidRDefault="006648A6" w:rsidP="006648A6">
      <w:pPr>
        <w:ind w:firstLine="708"/>
        <w:jc w:val="both"/>
        <w:rPr>
          <w:sz w:val="28"/>
          <w:szCs w:val="28"/>
        </w:rPr>
      </w:pPr>
      <w:r>
        <w:rPr>
          <w:sz w:val="28"/>
          <w:szCs w:val="28"/>
        </w:rPr>
        <w:t xml:space="preserve">- </w:t>
      </w:r>
      <w:r w:rsidRPr="006648A6">
        <w:rPr>
          <w:sz w:val="28"/>
          <w:szCs w:val="28"/>
        </w:rPr>
        <w:t>совершенствование здоровья и благополучия, а также повышение уровня жизни населения;</w:t>
      </w:r>
    </w:p>
    <w:p w:rsidR="006648A6" w:rsidRDefault="006648A6" w:rsidP="006648A6">
      <w:pPr>
        <w:ind w:firstLine="708"/>
        <w:jc w:val="both"/>
        <w:rPr>
          <w:sz w:val="28"/>
          <w:szCs w:val="28"/>
        </w:rPr>
      </w:pPr>
      <w:bookmarkStart w:id="1" w:name="100179"/>
      <w:bookmarkStart w:id="2" w:name="100180"/>
      <w:bookmarkEnd w:id="1"/>
      <w:bookmarkEnd w:id="2"/>
      <w:r>
        <w:rPr>
          <w:sz w:val="28"/>
          <w:szCs w:val="28"/>
        </w:rPr>
        <w:t xml:space="preserve">- </w:t>
      </w:r>
      <w:r w:rsidRPr="006648A6">
        <w:rPr>
          <w:sz w:val="28"/>
          <w:szCs w:val="28"/>
        </w:rPr>
        <w:t>развитие кадрового потенциала физической культуры;</w:t>
      </w:r>
    </w:p>
    <w:p w:rsidR="006648A6" w:rsidRPr="006648A6" w:rsidRDefault="006648A6" w:rsidP="006648A6">
      <w:pPr>
        <w:ind w:firstLine="708"/>
        <w:jc w:val="both"/>
        <w:rPr>
          <w:sz w:val="28"/>
          <w:szCs w:val="28"/>
        </w:rPr>
      </w:pPr>
      <w:r>
        <w:rPr>
          <w:sz w:val="28"/>
          <w:szCs w:val="28"/>
        </w:rPr>
        <w:t xml:space="preserve">- </w:t>
      </w:r>
      <w:r w:rsidRPr="006648A6">
        <w:rPr>
          <w:sz w:val="28"/>
          <w:szCs w:val="28"/>
        </w:rPr>
        <w:t>развитие системы антидопингового обеспечения;</w:t>
      </w:r>
    </w:p>
    <w:p w:rsidR="006648A6" w:rsidRDefault="0008704C" w:rsidP="006648A6">
      <w:pPr>
        <w:ind w:firstLine="708"/>
        <w:jc w:val="both"/>
        <w:rPr>
          <w:sz w:val="28"/>
          <w:szCs w:val="28"/>
        </w:rPr>
      </w:pPr>
      <w:bookmarkStart w:id="3" w:name="100183"/>
      <w:bookmarkEnd w:id="3"/>
      <w:r>
        <w:rPr>
          <w:sz w:val="28"/>
          <w:szCs w:val="28"/>
        </w:rPr>
        <w:t xml:space="preserve">- </w:t>
      </w:r>
      <w:r w:rsidR="006648A6" w:rsidRPr="006648A6">
        <w:rPr>
          <w:sz w:val="28"/>
          <w:szCs w:val="28"/>
        </w:rPr>
        <w:t>развитие инфр</w:t>
      </w:r>
      <w:r w:rsidR="00283122">
        <w:rPr>
          <w:sz w:val="28"/>
          <w:szCs w:val="28"/>
        </w:rPr>
        <w:t>аструктуры физической культуры</w:t>
      </w:r>
      <w:r w:rsidR="006648A6" w:rsidRPr="006648A6">
        <w:rPr>
          <w:sz w:val="28"/>
          <w:szCs w:val="28"/>
        </w:rPr>
        <w:t>;</w:t>
      </w:r>
    </w:p>
    <w:p w:rsidR="00283122" w:rsidRDefault="00283122" w:rsidP="006648A6">
      <w:pPr>
        <w:ind w:firstLine="708"/>
        <w:jc w:val="both"/>
        <w:rPr>
          <w:sz w:val="28"/>
          <w:szCs w:val="28"/>
        </w:rPr>
      </w:pPr>
      <w:r>
        <w:rPr>
          <w:sz w:val="28"/>
          <w:szCs w:val="28"/>
        </w:rPr>
        <w:t xml:space="preserve">- </w:t>
      </w:r>
      <w:r w:rsidRPr="00283122">
        <w:rPr>
          <w:sz w:val="28"/>
          <w:szCs w:val="28"/>
        </w:rPr>
        <w:t>формирование комфортной и безопасной среды в сфере физической культуры и спорта</w:t>
      </w:r>
      <w:r w:rsidR="005479D3">
        <w:rPr>
          <w:sz w:val="28"/>
          <w:szCs w:val="28"/>
        </w:rPr>
        <w:t>.</w:t>
      </w:r>
    </w:p>
    <w:p w:rsidR="009C630F" w:rsidRPr="006648A6" w:rsidRDefault="009C630F" w:rsidP="006648A6">
      <w:pPr>
        <w:ind w:firstLine="708"/>
        <w:jc w:val="both"/>
        <w:rPr>
          <w:sz w:val="28"/>
          <w:szCs w:val="28"/>
        </w:rPr>
      </w:pPr>
    </w:p>
    <w:p w:rsidR="009350D8" w:rsidRPr="00572EB6" w:rsidRDefault="009350D8" w:rsidP="00572EB6">
      <w:pPr>
        <w:ind w:firstLine="708"/>
        <w:jc w:val="both"/>
        <w:rPr>
          <w:sz w:val="28"/>
          <w:szCs w:val="28"/>
        </w:rPr>
      </w:pPr>
      <w:r w:rsidRPr="00572EB6">
        <w:rPr>
          <w:sz w:val="28"/>
          <w:szCs w:val="28"/>
        </w:rPr>
        <w:t xml:space="preserve">По итогам реализации данной программы: </w:t>
      </w:r>
    </w:p>
    <w:p w:rsidR="00631038" w:rsidRPr="00D24F15"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увеличится </w:t>
      </w:r>
      <w:r w:rsidR="009350D8" w:rsidRPr="00C93704">
        <w:rPr>
          <w:sz w:val="28"/>
          <w:szCs w:val="28"/>
        </w:rPr>
        <w:t>количество посетителей муниц</w:t>
      </w:r>
      <w:r w:rsidR="005E476A" w:rsidRPr="00C93704">
        <w:rPr>
          <w:sz w:val="28"/>
          <w:szCs w:val="28"/>
        </w:rPr>
        <w:t>ипальных учреждений культурно-</w:t>
      </w:r>
      <w:r w:rsidR="009350D8" w:rsidRPr="00C93704">
        <w:rPr>
          <w:sz w:val="28"/>
          <w:szCs w:val="28"/>
        </w:rPr>
        <w:t>досугового типа с 2</w:t>
      </w:r>
      <w:r w:rsidR="00C93704" w:rsidRPr="00C93704">
        <w:rPr>
          <w:sz w:val="28"/>
          <w:szCs w:val="28"/>
        </w:rPr>
        <w:t>90 06</w:t>
      </w:r>
      <w:r w:rsidR="00675576">
        <w:rPr>
          <w:sz w:val="28"/>
          <w:szCs w:val="28"/>
        </w:rPr>
        <w:t>2</w:t>
      </w:r>
      <w:r w:rsidR="005E476A" w:rsidRPr="00C93704">
        <w:rPr>
          <w:sz w:val="28"/>
          <w:szCs w:val="28"/>
        </w:rPr>
        <w:t xml:space="preserve"> чел</w:t>
      </w:r>
      <w:r w:rsidR="009C630F">
        <w:rPr>
          <w:sz w:val="28"/>
          <w:szCs w:val="28"/>
        </w:rPr>
        <w:t>овек</w:t>
      </w:r>
      <w:r w:rsidR="005E476A" w:rsidRPr="00C93704">
        <w:rPr>
          <w:sz w:val="28"/>
          <w:szCs w:val="28"/>
        </w:rPr>
        <w:t xml:space="preserve"> в 20</w:t>
      </w:r>
      <w:r w:rsidR="00675576">
        <w:rPr>
          <w:sz w:val="28"/>
          <w:szCs w:val="28"/>
        </w:rPr>
        <w:t>2</w:t>
      </w:r>
      <w:r w:rsidR="00A53FE7">
        <w:rPr>
          <w:sz w:val="28"/>
          <w:szCs w:val="28"/>
        </w:rPr>
        <w:t xml:space="preserve">1 </w:t>
      </w:r>
      <w:r w:rsidR="0020183D">
        <w:rPr>
          <w:sz w:val="28"/>
          <w:szCs w:val="28"/>
        </w:rPr>
        <w:t>году к</w:t>
      </w:r>
      <w:r w:rsidR="00C4000C" w:rsidRPr="00C93704">
        <w:rPr>
          <w:sz w:val="28"/>
          <w:szCs w:val="28"/>
        </w:rPr>
        <w:t xml:space="preserve"> 202</w:t>
      </w:r>
      <w:r w:rsidR="007F7F1F">
        <w:rPr>
          <w:sz w:val="28"/>
          <w:szCs w:val="28"/>
        </w:rPr>
        <w:t>4</w:t>
      </w:r>
      <w:r w:rsidR="009350D8" w:rsidRPr="00C93704">
        <w:rPr>
          <w:sz w:val="28"/>
          <w:szCs w:val="28"/>
        </w:rPr>
        <w:t xml:space="preserve"> году</w:t>
      </w:r>
      <w:r w:rsidR="009C3FD1">
        <w:rPr>
          <w:sz w:val="28"/>
          <w:szCs w:val="28"/>
        </w:rPr>
        <w:t xml:space="preserve"> - </w:t>
      </w:r>
      <w:r w:rsidR="009C3FD1" w:rsidRPr="00C93704">
        <w:rPr>
          <w:sz w:val="28"/>
          <w:szCs w:val="28"/>
        </w:rPr>
        <w:t xml:space="preserve">290 068 </w:t>
      </w:r>
      <w:r w:rsidR="009C3FD1">
        <w:rPr>
          <w:sz w:val="28"/>
          <w:szCs w:val="28"/>
        </w:rPr>
        <w:t>чел</w:t>
      </w:r>
      <w:r w:rsidR="009C630F">
        <w:rPr>
          <w:sz w:val="28"/>
          <w:szCs w:val="28"/>
        </w:rPr>
        <w:t>овек</w:t>
      </w:r>
      <w:r w:rsidR="009350D8" w:rsidRPr="00C93704">
        <w:rPr>
          <w:sz w:val="28"/>
          <w:szCs w:val="28"/>
        </w:rPr>
        <w:t>;</w:t>
      </w:r>
    </w:p>
    <w:p w:rsidR="00513792" w:rsidRPr="00885206"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количество </w:t>
      </w:r>
      <w:r w:rsidR="009350D8" w:rsidRPr="00885206">
        <w:rPr>
          <w:sz w:val="28"/>
          <w:szCs w:val="28"/>
        </w:rPr>
        <w:t>культу</w:t>
      </w:r>
      <w:r w:rsidR="00C4000C" w:rsidRPr="00885206">
        <w:rPr>
          <w:sz w:val="28"/>
          <w:szCs w:val="28"/>
        </w:rPr>
        <w:t>рно-массовы</w:t>
      </w:r>
      <w:r w:rsidR="005E476A" w:rsidRPr="00885206">
        <w:rPr>
          <w:sz w:val="28"/>
          <w:szCs w:val="28"/>
        </w:rPr>
        <w:t xml:space="preserve">х мероприятий </w:t>
      </w:r>
      <w:r w:rsidR="00513792" w:rsidRPr="00885206">
        <w:rPr>
          <w:sz w:val="28"/>
          <w:szCs w:val="28"/>
        </w:rPr>
        <w:t>будет постоянным – 8 300 единиц;</w:t>
      </w:r>
    </w:p>
    <w:p w:rsidR="009350D8" w:rsidRPr="00885206" w:rsidRDefault="00631038" w:rsidP="00572EB6">
      <w:pPr>
        <w:ind w:firstLine="709"/>
        <w:jc w:val="both"/>
        <w:rPr>
          <w:sz w:val="28"/>
          <w:szCs w:val="28"/>
        </w:rPr>
      </w:pPr>
      <w:r w:rsidRPr="00D11094">
        <w:rPr>
          <w:sz w:val="28"/>
          <w:szCs w:val="28"/>
        </w:rPr>
        <w:t xml:space="preserve">- </w:t>
      </w:r>
      <w:r w:rsidR="00677783" w:rsidRPr="00D11094">
        <w:rPr>
          <w:sz w:val="28"/>
          <w:szCs w:val="28"/>
        </w:rPr>
        <w:t>количество посещений</w:t>
      </w:r>
      <w:r w:rsidR="0000440D">
        <w:rPr>
          <w:sz w:val="28"/>
          <w:szCs w:val="28"/>
        </w:rPr>
        <w:t xml:space="preserve"> </w:t>
      </w:r>
      <w:r w:rsidR="009350D8" w:rsidRPr="00D11094">
        <w:rPr>
          <w:sz w:val="28"/>
          <w:szCs w:val="28"/>
        </w:rPr>
        <w:t>библиотек</w:t>
      </w:r>
      <w:r w:rsidR="0000440D">
        <w:rPr>
          <w:sz w:val="28"/>
          <w:szCs w:val="28"/>
        </w:rPr>
        <w:t xml:space="preserve"> </w:t>
      </w:r>
      <w:r w:rsidR="009350D8" w:rsidRPr="00D11094">
        <w:rPr>
          <w:sz w:val="28"/>
          <w:szCs w:val="28"/>
        </w:rPr>
        <w:t>(на 1 жителя в год) будет постоянным – 4,1 посещений;</w:t>
      </w:r>
    </w:p>
    <w:p w:rsidR="009350D8" w:rsidRPr="00D54019" w:rsidRDefault="00631038" w:rsidP="00572EB6">
      <w:pPr>
        <w:ind w:firstLine="709"/>
        <w:jc w:val="both"/>
        <w:rPr>
          <w:sz w:val="28"/>
          <w:szCs w:val="28"/>
        </w:rPr>
      </w:pPr>
      <w:r w:rsidRPr="00D54019">
        <w:rPr>
          <w:sz w:val="28"/>
          <w:szCs w:val="28"/>
        </w:rPr>
        <w:t xml:space="preserve">- </w:t>
      </w:r>
      <w:r w:rsidR="00D54019" w:rsidRPr="00D54019">
        <w:rPr>
          <w:sz w:val="28"/>
          <w:szCs w:val="28"/>
        </w:rPr>
        <w:t xml:space="preserve">количество обучающихся в школах дополнительного образования </w:t>
      </w:r>
      <w:r w:rsidR="009E2410">
        <w:rPr>
          <w:sz w:val="28"/>
          <w:szCs w:val="28"/>
        </w:rPr>
        <w:t>с 202</w:t>
      </w:r>
      <w:r w:rsidR="00C12E85">
        <w:rPr>
          <w:sz w:val="28"/>
          <w:szCs w:val="28"/>
        </w:rPr>
        <w:t>2</w:t>
      </w:r>
      <w:r w:rsidR="00D54019" w:rsidRPr="00D54019">
        <w:rPr>
          <w:sz w:val="28"/>
          <w:szCs w:val="28"/>
        </w:rPr>
        <w:t xml:space="preserve">года будет постоянным </w:t>
      </w:r>
      <w:r w:rsidR="004521FF">
        <w:rPr>
          <w:sz w:val="28"/>
          <w:szCs w:val="28"/>
        </w:rPr>
        <w:t>389</w:t>
      </w:r>
      <w:r w:rsidR="00D54019" w:rsidRPr="00D54019">
        <w:rPr>
          <w:sz w:val="28"/>
          <w:szCs w:val="28"/>
        </w:rPr>
        <w:t xml:space="preserve"> человек</w:t>
      </w:r>
      <w:r w:rsidR="009350D8" w:rsidRPr="00D54019">
        <w:rPr>
          <w:sz w:val="28"/>
          <w:szCs w:val="28"/>
        </w:rPr>
        <w:t>;</w:t>
      </w:r>
    </w:p>
    <w:p w:rsidR="00D57D04" w:rsidRPr="00572EB6" w:rsidRDefault="00631038" w:rsidP="00572EB6">
      <w:pPr>
        <w:ind w:firstLine="709"/>
        <w:jc w:val="both"/>
        <w:rPr>
          <w:sz w:val="28"/>
          <w:szCs w:val="28"/>
          <w:highlight w:val="yellow"/>
        </w:rPr>
      </w:pPr>
      <w:r w:rsidRPr="00D24F15">
        <w:rPr>
          <w:sz w:val="28"/>
          <w:szCs w:val="28"/>
        </w:rPr>
        <w:lastRenderedPageBreak/>
        <w:t>- ч</w:t>
      </w:r>
      <w:r w:rsidR="00D57D04" w:rsidRPr="00D24F15">
        <w:rPr>
          <w:sz w:val="28"/>
          <w:szCs w:val="28"/>
        </w:rPr>
        <w:t>исленность занимающихся физ</w:t>
      </w:r>
      <w:r w:rsidR="0020183D">
        <w:rPr>
          <w:sz w:val="28"/>
          <w:szCs w:val="28"/>
        </w:rPr>
        <w:t xml:space="preserve">ической культурой и спортом из </w:t>
      </w:r>
      <w:r w:rsidR="00D57D04" w:rsidRPr="00D24F15">
        <w:rPr>
          <w:sz w:val="28"/>
          <w:szCs w:val="28"/>
        </w:rPr>
        <w:t>общ</w:t>
      </w:r>
      <w:r w:rsidR="005E476A" w:rsidRPr="00D24F15">
        <w:rPr>
          <w:sz w:val="28"/>
          <w:szCs w:val="28"/>
        </w:rPr>
        <w:t xml:space="preserve">ей численности </w:t>
      </w:r>
      <w:r w:rsidR="005E476A" w:rsidRPr="00513792">
        <w:rPr>
          <w:sz w:val="28"/>
          <w:szCs w:val="28"/>
        </w:rPr>
        <w:t>населения до 202</w:t>
      </w:r>
      <w:r w:rsidR="00A53FE7">
        <w:rPr>
          <w:sz w:val="28"/>
          <w:szCs w:val="28"/>
        </w:rPr>
        <w:t>4</w:t>
      </w:r>
      <w:r w:rsidR="00D57D04" w:rsidRPr="00513792">
        <w:rPr>
          <w:sz w:val="28"/>
          <w:szCs w:val="28"/>
        </w:rPr>
        <w:t>г. составит</w:t>
      </w:r>
      <w:r w:rsidR="00513792" w:rsidRPr="00513792">
        <w:rPr>
          <w:sz w:val="28"/>
          <w:szCs w:val="28"/>
        </w:rPr>
        <w:t>12 255</w:t>
      </w:r>
      <w:r w:rsidR="00D57D04" w:rsidRPr="00513792">
        <w:rPr>
          <w:sz w:val="28"/>
          <w:szCs w:val="28"/>
        </w:rPr>
        <w:t xml:space="preserve"> ед</w:t>
      </w:r>
      <w:r w:rsidR="009C630F">
        <w:rPr>
          <w:sz w:val="28"/>
          <w:szCs w:val="28"/>
        </w:rPr>
        <w:t>иниц</w:t>
      </w:r>
      <w:r w:rsidR="00513792" w:rsidRPr="00513792">
        <w:rPr>
          <w:sz w:val="28"/>
          <w:szCs w:val="28"/>
        </w:rPr>
        <w:t>;</w:t>
      </w:r>
    </w:p>
    <w:p w:rsidR="00242FB5" w:rsidRDefault="00631038" w:rsidP="00572EB6">
      <w:pPr>
        <w:pStyle w:val="ConsPlusNormal"/>
        <w:ind w:firstLine="709"/>
        <w:jc w:val="both"/>
        <w:rPr>
          <w:rFonts w:ascii="Times New Roman" w:hAnsi="Times New Roman" w:cs="Times New Roman"/>
          <w:sz w:val="28"/>
          <w:szCs w:val="28"/>
        </w:rPr>
      </w:pPr>
      <w:r w:rsidRPr="00D24F15">
        <w:rPr>
          <w:rFonts w:ascii="Times New Roman" w:hAnsi="Times New Roman" w:cs="Times New Roman"/>
          <w:sz w:val="28"/>
          <w:szCs w:val="28"/>
        </w:rPr>
        <w:t>- к</w:t>
      </w:r>
      <w:r w:rsidR="00D57D04" w:rsidRPr="00D24F15">
        <w:rPr>
          <w:rFonts w:ascii="Times New Roman" w:hAnsi="Times New Roman" w:cs="Times New Roman"/>
          <w:sz w:val="28"/>
          <w:szCs w:val="28"/>
        </w:rPr>
        <w:t>оличество спортив</w:t>
      </w:r>
      <w:r w:rsidR="005E476A" w:rsidRPr="00D24F15">
        <w:rPr>
          <w:rFonts w:ascii="Times New Roman" w:hAnsi="Times New Roman" w:cs="Times New Roman"/>
          <w:sz w:val="28"/>
          <w:szCs w:val="28"/>
        </w:rPr>
        <w:t>но - массовых мероприятий</w:t>
      </w:r>
      <w:r w:rsidR="00242FB5">
        <w:rPr>
          <w:rFonts w:ascii="Times New Roman" w:hAnsi="Times New Roman" w:cs="Times New Roman"/>
          <w:sz w:val="28"/>
          <w:szCs w:val="28"/>
        </w:rPr>
        <w:t xml:space="preserve"> будет постоянным – 73 единицы;</w:t>
      </w:r>
    </w:p>
    <w:p w:rsidR="004521FF" w:rsidRPr="005479D3" w:rsidRDefault="00631038" w:rsidP="004521FF">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д</w:t>
      </w:r>
      <w:r w:rsidR="009350D8" w:rsidRPr="00242FB5">
        <w:rPr>
          <w:rFonts w:ascii="Times New Roman" w:hAnsi="Times New Roman" w:cs="Times New Roman"/>
          <w:sz w:val="28"/>
          <w:szCs w:val="28"/>
        </w:rPr>
        <w:t xml:space="preserve">оля молодых семей, улучшивших жилищные условия за счет полученных социальных выплат, к общему </w:t>
      </w:r>
      <w:r w:rsidR="009350D8" w:rsidRPr="005479D3">
        <w:rPr>
          <w:rFonts w:ascii="Times New Roman" w:hAnsi="Times New Roman" w:cs="Times New Roman"/>
          <w:sz w:val="28"/>
          <w:szCs w:val="28"/>
        </w:rPr>
        <w:t>количеству молодых семей, состоящих на учете нуждающихся в улучш</w:t>
      </w:r>
      <w:r w:rsidR="0020183D" w:rsidRPr="005479D3">
        <w:rPr>
          <w:rFonts w:ascii="Times New Roman" w:hAnsi="Times New Roman" w:cs="Times New Roman"/>
          <w:sz w:val="28"/>
          <w:szCs w:val="28"/>
        </w:rPr>
        <w:t xml:space="preserve">ении жилищных условий </w:t>
      </w:r>
      <w:r w:rsidR="005E476A" w:rsidRPr="005479D3">
        <w:rPr>
          <w:rFonts w:ascii="Times New Roman" w:hAnsi="Times New Roman" w:cs="Times New Roman"/>
          <w:sz w:val="28"/>
          <w:szCs w:val="28"/>
        </w:rPr>
        <w:t>составит</w:t>
      </w:r>
      <w:r w:rsidR="009350D8" w:rsidRPr="005479D3">
        <w:rPr>
          <w:rFonts w:ascii="Times New Roman" w:hAnsi="Times New Roman" w:cs="Times New Roman"/>
          <w:sz w:val="28"/>
          <w:szCs w:val="28"/>
        </w:rPr>
        <w:t xml:space="preserve"> ежегодно </w:t>
      </w:r>
      <w:r w:rsidR="005479D3" w:rsidRPr="005479D3">
        <w:rPr>
          <w:rFonts w:ascii="Times New Roman" w:hAnsi="Times New Roman" w:cs="Times New Roman"/>
          <w:sz w:val="28"/>
          <w:szCs w:val="28"/>
        </w:rPr>
        <w:t>20-</w:t>
      </w:r>
      <w:r w:rsidR="000F294D" w:rsidRPr="005479D3">
        <w:rPr>
          <w:rFonts w:ascii="Times New Roman" w:hAnsi="Times New Roman" w:cs="Times New Roman"/>
          <w:sz w:val="28"/>
          <w:szCs w:val="28"/>
        </w:rPr>
        <w:t>25</w:t>
      </w:r>
      <w:r w:rsidR="00CC30E3" w:rsidRPr="005479D3">
        <w:rPr>
          <w:rFonts w:ascii="Times New Roman" w:hAnsi="Times New Roman" w:cs="Times New Roman"/>
          <w:sz w:val="28"/>
          <w:szCs w:val="28"/>
        </w:rPr>
        <w:t>%.</w:t>
      </w:r>
    </w:p>
    <w:p w:rsidR="004521FF" w:rsidRPr="004521FF" w:rsidRDefault="004521FF" w:rsidP="004521FF">
      <w:pPr>
        <w:pStyle w:val="ConsPlusNormal"/>
        <w:ind w:firstLine="709"/>
        <w:jc w:val="both"/>
        <w:rPr>
          <w:rFonts w:ascii="Times New Roman" w:hAnsi="Times New Roman" w:cs="Times New Roman"/>
          <w:sz w:val="28"/>
          <w:szCs w:val="28"/>
        </w:rPr>
      </w:pPr>
      <w:r w:rsidRPr="005479D3">
        <w:rPr>
          <w:rFonts w:ascii="Times New Roman" w:hAnsi="Times New Roman" w:cs="Times New Roman"/>
          <w:sz w:val="28"/>
          <w:szCs w:val="28"/>
        </w:rPr>
        <w:t>- количество туристических маршрутов, предлагаемых</w:t>
      </w:r>
      <w:r w:rsidRPr="004521FF">
        <w:rPr>
          <w:rFonts w:ascii="Times New Roman" w:hAnsi="Times New Roman" w:cs="Times New Roman"/>
          <w:sz w:val="28"/>
          <w:szCs w:val="28"/>
        </w:rPr>
        <w:t xml:space="preserve"> районными учреждениями 1ед</w:t>
      </w:r>
      <w:r w:rsidR="009C630F">
        <w:rPr>
          <w:rFonts w:ascii="Times New Roman" w:hAnsi="Times New Roman" w:cs="Times New Roman"/>
          <w:sz w:val="28"/>
          <w:szCs w:val="28"/>
        </w:rPr>
        <w:t>иница</w:t>
      </w:r>
      <w:r w:rsidRPr="004521FF">
        <w:rPr>
          <w:rFonts w:ascii="Times New Roman" w:hAnsi="Times New Roman" w:cs="Times New Roman"/>
          <w:sz w:val="28"/>
          <w:szCs w:val="28"/>
        </w:rPr>
        <w:t>;</w:t>
      </w:r>
    </w:p>
    <w:p w:rsidR="00931570" w:rsidRPr="004521FF" w:rsidRDefault="004521FF" w:rsidP="00931570">
      <w:pPr>
        <w:pStyle w:val="ConsPlusNormal"/>
        <w:ind w:firstLine="709"/>
        <w:jc w:val="both"/>
        <w:rPr>
          <w:rFonts w:ascii="Times New Roman" w:hAnsi="Times New Roman" w:cs="Times New Roman"/>
          <w:sz w:val="28"/>
          <w:szCs w:val="28"/>
        </w:rPr>
      </w:pPr>
      <w:r w:rsidRPr="004521FF">
        <w:rPr>
          <w:rFonts w:ascii="Times New Roman" w:hAnsi="Times New Roman" w:cs="Times New Roman"/>
          <w:b/>
          <w:sz w:val="28"/>
          <w:szCs w:val="28"/>
        </w:rPr>
        <w:t xml:space="preserve">Цели программы: </w:t>
      </w:r>
      <w:r w:rsidRPr="004521FF">
        <w:rPr>
          <w:rFonts w:ascii="Times New Roman" w:hAnsi="Times New Roman" w:cs="Times New Roman"/>
          <w:sz w:val="28"/>
          <w:szCs w:val="28"/>
        </w:rPr>
        <w:t>Создание оптимальных условий для развития и поддержки культуры, спорта, государств</w:t>
      </w:r>
      <w:r w:rsidR="00931570">
        <w:rPr>
          <w:rFonts w:ascii="Times New Roman" w:hAnsi="Times New Roman" w:cs="Times New Roman"/>
          <w:sz w:val="28"/>
          <w:szCs w:val="28"/>
        </w:rPr>
        <w:t xml:space="preserve">енной поддержки молодых семей </w:t>
      </w:r>
      <w:r w:rsidRPr="004521FF">
        <w:rPr>
          <w:rFonts w:ascii="Times New Roman" w:hAnsi="Times New Roman" w:cs="Times New Roman"/>
          <w:sz w:val="28"/>
          <w:szCs w:val="28"/>
        </w:rPr>
        <w:t>в Канском районе.</w:t>
      </w:r>
    </w:p>
    <w:p w:rsidR="004521FF" w:rsidRPr="004521FF" w:rsidRDefault="004521FF" w:rsidP="007B6FFF">
      <w:pPr>
        <w:pStyle w:val="ConsPlusNormal"/>
        <w:jc w:val="both"/>
        <w:rPr>
          <w:rFonts w:ascii="Times New Roman" w:hAnsi="Times New Roman" w:cs="Times New Roman"/>
          <w:sz w:val="28"/>
          <w:szCs w:val="28"/>
        </w:rPr>
      </w:pPr>
      <w:r w:rsidRPr="004521FF">
        <w:rPr>
          <w:rFonts w:ascii="Times New Roman" w:hAnsi="Times New Roman" w:cs="Times New Roman"/>
          <w:b/>
          <w:sz w:val="28"/>
          <w:szCs w:val="28"/>
        </w:rPr>
        <w:t>Задачи программы:</w:t>
      </w:r>
    </w:p>
    <w:p w:rsidR="004521FF" w:rsidRPr="004521FF" w:rsidRDefault="004521FF" w:rsidP="007B6FFF">
      <w:pPr>
        <w:pStyle w:val="ConsPlusNormal"/>
        <w:jc w:val="both"/>
        <w:rPr>
          <w:rFonts w:ascii="Times New Roman" w:hAnsi="Times New Roman" w:cs="Times New Roman"/>
          <w:sz w:val="28"/>
          <w:szCs w:val="28"/>
        </w:rPr>
      </w:pPr>
      <w:r w:rsidRPr="004521FF">
        <w:rPr>
          <w:rFonts w:ascii="Times New Roman" w:hAnsi="Times New Roman" w:cs="Times New Roman"/>
          <w:sz w:val="28"/>
          <w:szCs w:val="28"/>
        </w:rPr>
        <w:t>- создание условий для развития и реализации культурного и духовного потенциала населения Канского района;</w:t>
      </w:r>
    </w:p>
    <w:p w:rsidR="004521FF" w:rsidRPr="004521FF" w:rsidRDefault="004521FF" w:rsidP="007B6FFF">
      <w:pPr>
        <w:pStyle w:val="ConsPlusNormal"/>
        <w:jc w:val="both"/>
        <w:rPr>
          <w:rFonts w:ascii="Times New Roman" w:hAnsi="Times New Roman" w:cs="Times New Roman"/>
          <w:sz w:val="28"/>
          <w:szCs w:val="28"/>
        </w:rPr>
      </w:pPr>
      <w:r w:rsidRPr="004521FF">
        <w:rPr>
          <w:rFonts w:ascii="Times New Roman" w:hAnsi="Times New Roman" w:cs="Times New Roman"/>
          <w:sz w:val="28"/>
          <w:szCs w:val="28"/>
        </w:rPr>
        <w:t>- повышение роли физической культуры и спорта в формировании здорового образа жизни населения Канского района;</w:t>
      </w:r>
    </w:p>
    <w:p w:rsidR="004521FF" w:rsidRPr="004521FF" w:rsidRDefault="004521FF" w:rsidP="007B6FFF">
      <w:pPr>
        <w:pStyle w:val="ConsPlusNormal"/>
        <w:jc w:val="both"/>
        <w:rPr>
          <w:rFonts w:ascii="Times New Roman" w:hAnsi="Times New Roman" w:cs="Times New Roman"/>
          <w:sz w:val="28"/>
          <w:szCs w:val="28"/>
        </w:rPr>
      </w:pPr>
      <w:r w:rsidRPr="004521FF">
        <w:rPr>
          <w:rFonts w:ascii="Times New Roman" w:hAnsi="Times New Roman" w:cs="Times New Roman"/>
          <w:sz w:val="28"/>
          <w:szCs w:val="28"/>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521FF" w:rsidRPr="004521FF" w:rsidRDefault="004521FF" w:rsidP="007B6FFF">
      <w:pPr>
        <w:pStyle w:val="ConsPlusNormal"/>
        <w:jc w:val="both"/>
        <w:rPr>
          <w:rFonts w:ascii="Times New Roman" w:hAnsi="Times New Roman" w:cs="Times New Roman"/>
          <w:sz w:val="28"/>
          <w:szCs w:val="28"/>
        </w:rPr>
      </w:pPr>
      <w:r w:rsidRPr="004521FF">
        <w:rPr>
          <w:rFonts w:ascii="Times New Roman" w:hAnsi="Times New Roman" w:cs="Times New Roman"/>
          <w:sz w:val="28"/>
          <w:szCs w:val="28"/>
        </w:rPr>
        <w:t>-   создание условий для устойчивого развития культуры в Канском районе.</w:t>
      </w:r>
    </w:p>
    <w:p w:rsidR="004521FF" w:rsidRPr="004521FF" w:rsidRDefault="004521FF" w:rsidP="009C630F">
      <w:pPr>
        <w:pStyle w:val="ConsPlusNormal"/>
        <w:ind w:firstLine="709"/>
        <w:jc w:val="both"/>
        <w:rPr>
          <w:rFonts w:ascii="Times New Roman" w:hAnsi="Times New Roman" w:cs="Times New Roman"/>
          <w:sz w:val="28"/>
          <w:szCs w:val="28"/>
        </w:rPr>
      </w:pPr>
      <w:r w:rsidRPr="004521FF">
        <w:rPr>
          <w:rFonts w:ascii="Times New Roman" w:hAnsi="Times New Roman" w:cs="Times New Roman"/>
          <w:sz w:val="28"/>
          <w:szCs w:val="28"/>
        </w:rPr>
        <w:t xml:space="preserve">Реализация муниципальной </w:t>
      </w:r>
      <w:r w:rsidRPr="005479D3">
        <w:rPr>
          <w:rFonts w:ascii="Times New Roman" w:hAnsi="Times New Roman" w:cs="Times New Roman"/>
          <w:sz w:val="28"/>
          <w:szCs w:val="28"/>
        </w:rPr>
        <w:t>Программы</w:t>
      </w:r>
      <w:r w:rsidRPr="004521FF">
        <w:rPr>
          <w:rFonts w:ascii="Times New Roman" w:hAnsi="Times New Roman" w:cs="Times New Roman"/>
          <w:sz w:val="28"/>
          <w:szCs w:val="28"/>
        </w:rPr>
        <w:t xml:space="preserve">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rsidR="004521FF" w:rsidRPr="004521FF" w:rsidRDefault="004521FF" w:rsidP="004521FF">
      <w:pPr>
        <w:pStyle w:val="ConsPlusNormal"/>
        <w:rPr>
          <w:rFonts w:ascii="Times New Roman" w:hAnsi="Times New Roman" w:cs="Times New Roman"/>
          <w:sz w:val="28"/>
          <w:szCs w:val="28"/>
        </w:rPr>
      </w:pPr>
      <w:r w:rsidRPr="004521FF">
        <w:rPr>
          <w:rFonts w:ascii="Times New Roman" w:hAnsi="Times New Roman" w:cs="Times New Roman"/>
          <w:sz w:val="28"/>
          <w:szCs w:val="28"/>
        </w:rPr>
        <w:t>Решение указанных задач обеспечивается через систему мероприятий, предусмотренных в следующих подпрограммах:</w:t>
      </w:r>
    </w:p>
    <w:p w:rsidR="004521FF" w:rsidRPr="004521FF" w:rsidRDefault="004521FF" w:rsidP="004521FF">
      <w:pPr>
        <w:pStyle w:val="ConsPlusNormal"/>
        <w:ind w:firstLine="709"/>
        <w:rPr>
          <w:rFonts w:ascii="Times New Roman" w:hAnsi="Times New Roman" w:cs="Times New Roman"/>
          <w:sz w:val="28"/>
          <w:szCs w:val="28"/>
        </w:rPr>
      </w:pPr>
      <w:r w:rsidRPr="004521FF">
        <w:rPr>
          <w:rFonts w:ascii="Times New Roman" w:hAnsi="Times New Roman" w:cs="Times New Roman"/>
          <w:sz w:val="28"/>
          <w:szCs w:val="28"/>
        </w:rPr>
        <w:t>Подпрограмма 1 «Сохранение и развитие отрасли культуры Канского района»;</w:t>
      </w:r>
    </w:p>
    <w:p w:rsidR="004521FF" w:rsidRPr="004521FF" w:rsidRDefault="004521FF" w:rsidP="004521FF">
      <w:pPr>
        <w:pStyle w:val="ConsPlusNormal"/>
        <w:ind w:firstLine="709"/>
        <w:rPr>
          <w:rFonts w:ascii="Times New Roman" w:hAnsi="Times New Roman" w:cs="Times New Roman"/>
          <w:sz w:val="28"/>
          <w:szCs w:val="28"/>
        </w:rPr>
      </w:pPr>
      <w:r w:rsidRPr="004521FF">
        <w:rPr>
          <w:rFonts w:ascii="Times New Roman" w:hAnsi="Times New Roman" w:cs="Times New Roman"/>
          <w:sz w:val="28"/>
          <w:szCs w:val="28"/>
        </w:rPr>
        <w:t>Подпрограмма 2 «Развитие физической культуры и спорта в Канском районе»;</w:t>
      </w:r>
    </w:p>
    <w:p w:rsidR="004521FF" w:rsidRPr="004521FF" w:rsidRDefault="004521FF" w:rsidP="004521FF">
      <w:pPr>
        <w:pStyle w:val="ConsPlusNormal"/>
        <w:rPr>
          <w:rFonts w:ascii="Times New Roman" w:hAnsi="Times New Roman" w:cs="Times New Roman"/>
          <w:sz w:val="28"/>
          <w:szCs w:val="28"/>
        </w:rPr>
      </w:pPr>
      <w:r w:rsidRPr="004521FF">
        <w:rPr>
          <w:rFonts w:ascii="Times New Roman" w:hAnsi="Times New Roman" w:cs="Times New Roman"/>
          <w:sz w:val="28"/>
          <w:szCs w:val="28"/>
        </w:rPr>
        <w:t xml:space="preserve">Подпрограмма 3 «Обеспечение жильем </w:t>
      </w:r>
      <w:r w:rsidR="00B55B1E">
        <w:rPr>
          <w:rFonts w:ascii="Times New Roman" w:hAnsi="Times New Roman" w:cs="Times New Roman"/>
          <w:sz w:val="28"/>
          <w:szCs w:val="28"/>
        </w:rPr>
        <w:t>молодых семей в Канском районе».</w:t>
      </w:r>
    </w:p>
    <w:p w:rsidR="009C630F" w:rsidRDefault="009C630F" w:rsidP="00572EB6">
      <w:pPr>
        <w:jc w:val="center"/>
        <w:rPr>
          <w:b/>
          <w:sz w:val="28"/>
          <w:szCs w:val="28"/>
        </w:rPr>
      </w:pPr>
    </w:p>
    <w:p w:rsidR="00380E0B" w:rsidRDefault="00D57D04" w:rsidP="00572EB6">
      <w:pPr>
        <w:jc w:val="center"/>
        <w:rPr>
          <w:b/>
          <w:sz w:val="28"/>
          <w:szCs w:val="28"/>
        </w:rPr>
      </w:pPr>
      <w:r w:rsidRPr="00572EB6">
        <w:rPr>
          <w:b/>
          <w:sz w:val="28"/>
          <w:szCs w:val="28"/>
        </w:rPr>
        <w:t xml:space="preserve">4. Механизм </w:t>
      </w:r>
    </w:p>
    <w:p w:rsidR="009350D8" w:rsidRDefault="00D57D04" w:rsidP="00422929">
      <w:pPr>
        <w:spacing w:after="120"/>
        <w:jc w:val="center"/>
        <w:rPr>
          <w:b/>
          <w:sz w:val="28"/>
          <w:szCs w:val="28"/>
        </w:rPr>
      </w:pPr>
      <w:r w:rsidRPr="00572EB6">
        <w:rPr>
          <w:b/>
          <w:sz w:val="28"/>
          <w:szCs w:val="28"/>
        </w:rPr>
        <w:t>реализации основных</w:t>
      </w:r>
      <w:r w:rsidR="009350D8" w:rsidRPr="00572EB6">
        <w:rPr>
          <w:b/>
          <w:sz w:val="28"/>
          <w:szCs w:val="28"/>
        </w:rPr>
        <w:t xml:space="preserve"> мероприятий Программы</w:t>
      </w:r>
    </w:p>
    <w:p w:rsidR="009350D8" w:rsidRPr="00572EB6" w:rsidRDefault="009350D8" w:rsidP="00572EB6">
      <w:pPr>
        <w:ind w:firstLine="708"/>
        <w:jc w:val="both"/>
        <w:rPr>
          <w:sz w:val="28"/>
          <w:szCs w:val="28"/>
        </w:rPr>
      </w:pPr>
      <w:r w:rsidRPr="00572EB6">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572EB6" w:rsidRDefault="009350D8" w:rsidP="00572EB6">
      <w:pPr>
        <w:ind w:firstLine="708"/>
        <w:jc w:val="both"/>
        <w:rPr>
          <w:sz w:val="28"/>
          <w:szCs w:val="28"/>
        </w:rPr>
      </w:pPr>
      <w:r w:rsidRPr="00572EB6">
        <w:rPr>
          <w:sz w:val="28"/>
          <w:szCs w:val="28"/>
        </w:rPr>
        <w:lastRenderedPageBreak/>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422929" w:rsidRDefault="00422929" w:rsidP="00572EB6">
      <w:pPr>
        <w:ind w:firstLine="708"/>
        <w:jc w:val="center"/>
        <w:rPr>
          <w:b/>
          <w:sz w:val="28"/>
          <w:szCs w:val="28"/>
        </w:rPr>
      </w:pPr>
    </w:p>
    <w:p w:rsidR="00A04214" w:rsidRDefault="00A04214" w:rsidP="00572EB6">
      <w:pPr>
        <w:ind w:firstLine="708"/>
        <w:jc w:val="center"/>
        <w:rPr>
          <w:b/>
          <w:sz w:val="28"/>
          <w:szCs w:val="28"/>
        </w:rPr>
      </w:pPr>
    </w:p>
    <w:p w:rsidR="00A04214" w:rsidRDefault="00A04214" w:rsidP="00572EB6">
      <w:pPr>
        <w:ind w:firstLine="708"/>
        <w:jc w:val="center"/>
        <w:rPr>
          <w:b/>
          <w:sz w:val="28"/>
          <w:szCs w:val="28"/>
        </w:rPr>
      </w:pPr>
    </w:p>
    <w:p w:rsidR="00A04214" w:rsidRDefault="00A04214" w:rsidP="00572EB6">
      <w:pPr>
        <w:ind w:firstLine="708"/>
        <w:jc w:val="center"/>
        <w:rPr>
          <w:b/>
          <w:sz w:val="28"/>
          <w:szCs w:val="28"/>
        </w:rPr>
      </w:pPr>
    </w:p>
    <w:p w:rsidR="00380E0B" w:rsidRDefault="009350D8" w:rsidP="00572EB6">
      <w:pPr>
        <w:ind w:firstLine="708"/>
        <w:jc w:val="center"/>
        <w:rPr>
          <w:b/>
          <w:sz w:val="28"/>
          <w:szCs w:val="28"/>
        </w:rPr>
      </w:pPr>
      <w:r w:rsidRPr="00572EB6">
        <w:rPr>
          <w:b/>
          <w:sz w:val="28"/>
          <w:szCs w:val="28"/>
        </w:rPr>
        <w:t xml:space="preserve">5. Прогноз </w:t>
      </w:r>
    </w:p>
    <w:p w:rsidR="00BC5AA6" w:rsidRDefault="009350D8" w:rsidP="00380E0B">
      <w:pPr>
        <w:ind w:firstLine="708"/>
        <w:jc w:val="center"/>
        <w:rPr>
          <w:b/>
          <w:sz w:val="28"/>
          <w:szCs w:val="28"/>
        </w:rPr>
      </w:pPr>
      <w:r w:rsidRPr="00572EB6">
        <w:rPr>
          <w:b/>
          <w:sz w:val="28"/>
          <w:szCs w:val="28"/>
        </w:rPr>
        <w:t>конечных результатов программы, характеризующих</w:t>
      </w:r>
      <w:r w:rsidR="0000440D">
        <w:rPr>
          <w:b/>
          <w:sz w:val="28"/>
          <w:szCs w:val="28"/>
        </w:rPr>
        <w:t xml:space="preserve"> </w:t>
      </w:r>
      <w:r w:rsidRPr="00572EB6">
        <w:rPr>
          <w:b/>
          <w:sz w:val="28"/>
          <w:szCs w:val="28"/>
        </w:rPr>
        <w:t>целевое состояние (изменение состояния) уровня и качества жизни</w:t>
      </w:r>
      <w:r w:rsidR="0000440D">
        <w:rPr>
          <w:b/>
          <w:sz w:val="28"/>
          <w:szCs w:val="28"/>
        </w:rPr>
        <w:t xml:space="preserve"> </w:t>
      </w:r>
      <w:r w:rsidRPr="00572EB6">
        <w:rPr>
          <w:b/>
          <w:sz w:val="28"/>
          <w:szCs w:val="28"/>
        </w:rPr>
        <w:t>населения, социальной сферы, экономики, степен</w:t>
      </w:r>
      <w:r w:rsidR="00380E0B">
        <w:rPr>
          <w:b/>
          <w:sz w:val="28"/>
          <w:szCs w:val="28"/>
        </w:rPr>
        <w:t xml:space="preserve">и реализации других общественно </w:t>
      </w:r>
      <w:r w:rsidRPr="00572EB6">
        <w:rPr>
          <w:b/>
          <w:sz w:val="28"/>
          <w:szCs w:val="28"/>
        </w:rPr>
        <w:t>значимых интересов и потребн</w:t>
      </w:r>
      <w:r w:rsidR="00BC5AA6">
        <w:rPr>
          <w:b/>
          <w:sz w:val="28"/>
          <w:szCs w:val="28"/>
        </w:rPr>
        <w:t>остей в сфере культуры, спорта</w:t>
      </w:r>
    </w:p>
    <w:p w:rsidR="009350D8" w:rsidRPr="00380E0B" w:rsidRDefault="009350D8" w:rsidP="00422929">
      <w:pPr>
        <w:spacing w:after="120"/>
        <w:ind w:firstLine="709"/>
        <w:jc w:val="center"/>
        <w:rPr>
          <w:sz w:val="28"/>
          <w:szCs w:val="28"/>
        </w:rPr>
      </w:pPr>
      <w:r w:rsidRPr="00572EB6">
        <w:rPr>
          <w:b/>
          <w:sz w:val="28"/>
          <w:szCs w:val="28"/>
        </w:rPr>
        <w:t>на территории Канского района</w:t>
      </w:r>
    </w:p>
    <w:p w:rsidR="00567CA1" w:rsidRPr="00572EB6" w:rsidRDefault="009350D8" w:rsidP="00572EB6">
      <w:pPr>
        <w:pStyle w:val="14"/>
        <w:tabs>
          <w:tab w:val="left" w:pos="0"/>
        </w:tabs>
        <w:ind w:firstLine="709"/>
        <w:rPr>
          <w:rFonts w:ascii="Times New Roman" w:hAnsi="Times New Roman" w:cs="Times New Roman"/>
          <w:sz w:val="28"/>
          <w:szCs w:val="28"/>
          <w:lang w:eastAsia="ru-RU"/>
        </w:rPr>
      </w:pPr>
      <w:r w:rsidRPr="00572EB6">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D24F15" w:rsidRDefault="00A44F06" w:rsidP="00A44F06">
      <w:pPr>
        <w:ind w:firstLine="709"/>
        <w:jc w:val="both"/>
        <w:rPr>
          <w:sz w:val="28"/>
          <w:szCs w:val="28"/>
        </w:rPr>
      </w:pPr>
      <w:r w:rsidRPr="00D24F15">
        <w:rPr>
          <w:sz w:val="28"/>
          <w:szCs w:val="28"/>
        </w:rPr>
        <w:t xml:space="preserve">- увеличится </w:t>
      </w:r>
      <w:r w:rsidRPr="00C93704">
        <w:rPr>
          <w:sz w:val="28"/>
          <w:szCs w:val="28"/>
        </w:rPr>
        <w:t>количество посетителей муниципальных учреждений культурно-досугового т</w:t>
      </w:r>
      <w:r w:rsidR="0020183D">
        <w:rPr>
          <w:sz w:val="28"/>
          <w:szCs w:val="28"/>
        </w:rPr>
        <w:t xml:space="preserve">ипа к </w:t>
      </w:r>
      <w:r w:rsidRPr="00C93704">
        <w:rPr>
          <w:sz w:val="28"/>
          <w:szCs w:val="28"/>
        </w:rPr>
        <w:t>202</w:t>
      </w:r>
      <w:r w:rsidR="0019097B">
        <w:rPr>
          <w:sz w:val="28"/>
          <w:szCs w:val="28"/>
        </w:rPr>
        <w:t>4</w:t>
      </w:r>
      <w:r w:rsidRPr="00C93704">
        <w:rPr>
          <w:sz w:val="28"/>
          <w:szCs w:val="28"/>
        </w:rPr>
        <w:t xml:space="preserve"> году</w:t>
      </w:r>
      <w:r>
        <w:rPr>
          <w:sz w:val="28"/>
          <w:szCs w:val="28"/>
        </w:rPr>
        <w:t xml:space="preserve"> - </w:t>
      </w:r>
      <w:r w:rsidRPr="00C93704">
        <w:rPr>
          <w:sz w:val="28"/>
          <w:szCs w:val="28"/>
        </w:rPr>
        <w:t xml:space="preserve">290 068 </w:t>
      </w:r>
      <w:r>
        <w:rPr>
          <w:sz w:val="28"/>
          <w:szCs w:val="28"/>
        </w:rPr>
        <w:t>чел</w:t>
      </w:r>
      <w:r w:rsidR="009C630F">
        <w:rPr>
          <w:sz w:val="28"/>
          <w:szCs w:val="28"/>
        </w:rPr>
        <w:t>овек</w:t>
      </w:r>
      <w:r w:rsidRPr="00C93704">
        <w:rPr>
          <w:sz w:val="28"/>
          <w:szCs w:val="28"/>
        </w:rPr>
        <w:t>;</w:t>
      </w:r>
    </w:p>
    <w:p w:rsidR="00A44F06" w:rsidRDefault="00A44F06" w:rsidP="00A44F06">
      <w:pPr>
        <w:ind w:firstLine="709"/>
        <w:jc w:val="both"/>
        <w:rPr>
          <w:sz w:val="28"/>
          <w:szCs w:val="28"/>
        </w:rPr>
      </w:pPr>
      <w:r w:rsidRPr="00D24F15">
        <w:rPr>
          <w:sz w:val="28"/>
          <w:szCs w:val="28"/>
        </w:rPr>
        <w:t xml:space="preserve">- количество культурно-массовых мероприятий </w:t>
      </w:r>
      <w:r>
        <w:rPr>
          <w:sz w:val="28"/>
          <w:szCs w:val="28"/>
        </w:rPr>
        <w:t>будет постоянным – 8 300 единиц;</w:t>
      </w:r>
    </w:p>
    <w:p w:rsidR="00A44F06" w:rsidRPr="00885206" w:rsidRDefault="00A44F06" w:rsidP="00A44F06">
      <w:pPr>
        <w:ind w:firstLine="709"/>
        <w:jc w:val="both"/>
        <w:rPr>
          <w:sz w:val="28"/>
          <w:szCs w:val="28"/>
        </w:rPr>
      </w:pPr>
      <w:r w:rsidRPr="00D11094">
        <w:rPr>
          <w:sz w:val="28"/>
          <w:szCs w:val="28"/>
        </w:rPr>
        <w:t xml:space="preserve">- </w:t>
      </w:r>
      <w:r w:rsidR="00677783" w:rsidRPr="00D11094">
        <w:rPr>
          <w:sz w:val="28"/>
          <w:szCs w:val="28"/>
        </w:rPr>
        <w:t xml:space="preserve">количество </w:t>
      </w:r>
      <w:r w:rsidR="007F7F1F" w:rsidRPr="00D11094">
        <w:rPr>
          <w:sz w:val="28"/>
          <w:szCs w:val="28"/>
        </w:rPr>
        <w:t>посещ</w:t>
      </w:r>
      <w:r w:rsidR="00677783" w:rsidRPr="00D11094">
        <w:rPr>
          <w:sz w:val="28"/>
          <w:szCs w:val="28"/>
        </w:rPr>
        <w:t>ений</w:t>
      </w:r>
      <w:r w:rsidR="0000440D">
        <w:rPr>
          <w:sz w:val="28"/>
          <w:szCs w:val="28"/>
        </w:rPr>
        <w:t xml:space="preserve"> </w:t>
      </w:r>
      <w:r w:rsidRPr="00D11094">
        <w:rPr>
          <w:sz w:val="28"/>
          <w:szCs w:val="28"/>
        </w:rPr>
        <w:t>библиотек (на 1 жителя в год) будет постоянным – 4,1 посещений;</w:t>
      </w:r>
    </w:p>
    <w:p w:rsidR="00A44F06" w:rsidRPr="00D54019" w:rsidRDefault="00A44F06" w:rsidP="00A44F06">
      <w:pPr>
        <w:ind w:firstLine="709"/>
        <w:jc w:val="both"/>
        <w:rPr>
          <w:sz w:val="28"/>
          <w:szCs w:val="28"/>
        </w:rPr>
      </w:pPr>
      <w:r w:rsidRPr="00885206">
        <w:rPr>
          <w:sz w:val="28"/>
          <w:szCs w:val="28"/>
        </w:rPr>
        <w:t>- количество обучающихся</w:t>
      </w:r>
      <w:r w:rsidRPr="00D54019">
        <w:rPr>
          <w:sz w:val="28"/>
          <w:szCs w:val="28"/>
        </w:rPr>
        <w:t xml:space="preserve"> в школах дополнительного образования </w:t>
      </w:r>
      <w:r>
        <w:rPr>
          <w:sz w:val="28"/>
          <w:szCs w:val="28"/>
        </w:rPr>
        <w:t>с 202</w:t>
      </w:r>
      <w:r w:rsidR="007C353F">
        <w:rPr>
          <w:sz w:val="28"/>
          <w:szCs w:val="28"/>
        </w:rPr>
        <w:t>2</w:t>
      </w:r>
      <w:r w:rsidRPr="00D54019">
        <w:rPr>
          <w:sz w:val="28"/>
          <w:szCs w:val="28"/>
        </w:rPr>
        <w:t xml:space="preserve"> года будет постоянным </w:t>
      </w:r>
      <w:r w:rsidR="007C353F">
        <w:rPr>
          <w:sz w:val="28"/>
          <w:szCs w:val="28"/>
        </w:rPr>
        <w:t>389</w:t>
      </w:r>
      <w:r w:rsidRPr="00D54019">
        <w:rPr>
          <w:sz w:val="28"/>
          <w:szCs w:val="28"/>
        </w:rPr>
        <w:t xml:space="preserve"> человек;</w:t>
      </w:r>
    </w:p>
    <w:p w:rsidR="00A44F06" w:rsidRPr="00572EB6" w:rsidRDefault="00A44F06" w:rsidP="00A44F06">
      <w:pPr>
        <w:ind w:firstLine="709"/>
        <w:jc w:val="both"/>
        <w:rPr>
          <w:sz w:val="28"/>
          <w:szCs w:val="28"/>
          <w:highlight w:val="yellow"/>
        </w:rPr>
      </w:pPr>
      <w:r w:rsidRPr="00D24F15">
        <w:rPr>
          <w:sz w:val="28"/>
          <w:szCs w:val="28"/>
        </w:rPr>
        <w:t>- численность занимающихся физ</w:t>
      </w:r>
      <w:r w:rsidR="0020183D">
        <w:rPr>
          <w:sz w:val="28"/>
          <w:szCs w:val="28"/>
        </w:rPr>
        <w:t xml:space="preserve">ической культурой и спортом из </w:t>
      </w:r>
      <w:r w:rsidRPr="00D24F15">
        <w:rPr>
          <w:sz w:val="28"/>
          <w:szCs w:val="28"/>
        </w:rPr>
        <w:t xml:space="preserve">общей численности </w:t>
      </w:r>
      <w:r w:rsidRPr="00513792">
        <w:rPr>
          <w:sz w:val="28"/>
          <w:szCs w:val="28"/>
        </w:rPr>
        <w:t>населения до 202</w:t>
      </w:r>
      <w:r w:rsidR="001E5B14">
        <w:rPr>
          <w:sz w:val="28"/>
          <w:szCs w:val="28"/>
        </w:rPr>
        <w:t>4</w:t>
      </w:r>
      <w:r w:rsidRPr="00513792">
        <w:rPr>
          <w:sz w:val="28"/>
          <w:szCs w:val="28"/>
        </w:rPr>
        <w:t xml:space="preserve"> г. составит 12 255</w:t>
      </w:r>
      <w:r w:rsidR="000D462B">
        <w:rPr>
          <w:sz w:val="28"/>
          <w:szCs w:val="28"/>
        </w:rPr>
        <w:t xml:space="preserve"> единиц</w:t>
      </w:r>
      <w:r w:rsidRPr="00513792">
        <w:rPr>
          <w:sz w:val="28"/>
          <w:szCs w:val="28"/>
        </w:rPr>
        <w:t>;</w:t>
      </w:r>
    </w:p>
    <w:p w:rsidR="00A44F06" w:rsidRDefault="005B6F06" w:rsidP="00A44F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спортивно-</w:t>
      </w:r>
      <w:r w:rsidR="00A44F06" w:rsidRPr="00D24F15">
        <w:rPr>
          <w:rFonts w:ascii="Times New Roman" w:hAnsi="Times New Roman" w:cs="Times New Roman"/>
          <w:sz w:val="28"/>
          <w:szCs w:val="28"/>
        </w:rPr>
        <w:t>массовых мероприятий</w:t>
      </w:r>
      <w:r w:rsidR="00A44F06">
        <w:rPr>
          <w:rFonts w:ascii="Times New Roman" w:hAnsi="Times New Roman" w:cs="Times New Roman"/>
          <w:sz w:val="28"/>
          <w:szCs w:val="28"/>
        </w:rPr>
        <w:t xml:space="preserve"> будет постоянным – 73 единицы;</w:t>
      </w:r>
    </w:p>
    <w:p w:rsidR="00A44F06" w:rsidRDefault="00A44F06" w:rsidP="009C630F">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xml:space="preserve"> - </w:t>
      </w:r>
      <w:r w:rsidR="00391B05">
        <w:rPr>
          <w:rFonts w:ascii="Times New Roman" w:hAnsi="Times New Roman" w:cs="Times New Roman"/>
          <w:sz w:val="28"/>
          <w:szCs w:val="28"/>
        </w:rPr>
        <w:t>количество</w:t>
      </w:r>
      <w:r w:rsidRPr="00242FB5">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8"/>
          <w:szCs w:val="28"/>
        </w:rPr>
        <w:t xml:space="preserve">я в улучшении жилищных условий </w:t>
      </w:r>
      <w:r w:rsidRPr="00242FB5">
        <w:rPr>
          <w:rFonts w:ascii="Times New Roman" w:hAnsi="Times New Roman" w:cs="Times New Roman"/>
          <w:sz w:val="28"/>
          <w:szCs w:val="28"/>
        </w:rPr>
        <w:t xml:space="preserve">составит ежегодно </w:t>
      </w:r>
      <w:r w:rsidR="00391B05">
        <w:rPr>
          <w:rFonts w:ascii="Times New Roman" w:hAnsi="Times New Roman" w:cs="Times New Roman"/>
          <w:sz w:val="28"/>
          <w:szCs w:val="28"/>
        </w:rPr>
        <w:t>1 семья</w:t>
      </w:r>
      <w:r w:rsidRPr="00242FB5">
        <w:rPr>
          <w:rFonts w:ascii="Times New Roman" w:hAnsi="Times New Roman" w:cs="Times New Roman"/>
          <w:sz w:val="28"/>
          <w:szCs w:val="28"/>
        </w:rPr>
        <w:t>;</w:t>
      </w:r>
    </w:p>
    <w:p w:rsidR="007C353F" w:rsidRDefault="007C353F" w:rsidP="00A44F06">
      <w:pPr>
        <w:pStyle w:val="ConsPlusNormal"/>
        <w:ind w:firstLine="709"/>
        <w:jc w:val="both"/>
        <w:rPr>
          <w:rFonts w:ascii="Times New Roman" w:hAnsi="Times New Roman" w:cs="Times New Roman"/>
          <w:sz w:val="28"/>
          <w:szCs w:val="28"/>
        </w:rPr>
      </w:pPr>
      <w:r w:rsidRPr="007C353F">
        <w:rPr>
          <w:rFonts w:ascii="Times New Roman" w:hAnsi="Times New Roman" w:cs="Times New Roman"/>
          <w:sz w:val="28"/>
          <w:szCs w:val="28"/>
        </w:rPr>
        <w:t>- количество туристических маршрутов, предлагаемых районными учреждениями 1 ед</w:t>
      </w:r>
      <w:r w:rsidR="009C630F">
        <w:rPr>
          <w:rFonts w:ascii="Times New Roman" w:hAnsi="Times New Roman" w:cs="Times New Roman"/>
          <w:sz w:val="28"/>
          <w:szCs w:val="28"/>
        </w:rPr>
        <w:t>иница</w:t>
      </w:r>
      <w:r w:rsidRPr="007C353F">
        <w:rPr>
          <w:rFonts w:ascii="Times New Roman" w:hAnsi="Times New Roman" w:cs="Times New Roman"/>
          <w:sz w:val="28"/>
          <w:szCs w:val="28"/>
        </w:rPr>
        <w:t>;</w:t>
      </w:r>
    </w:p>
    <w:p w:rsidR="00AC26DB" w:rsidRPr="00572EB6" w:rsidRDefault="009350D8" w:rsidP="00A44F06">
      <w:pPr>
        <w:ind w:firstLine="708"/>
        <w:jc w:val="both"/>
        <w:rPr>
          <w:sz w:val="28"/>
          <w:szCs w:val="28"/>
        </w:rPr>
      </w:pPr>
      <w:r w:rsidRPr="00B74ED1">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572EB6" w:rsidRDefault="009350D8" w:rsidP="00572EB6">
      <w:pPr>
        <w:ind w:firstLine="720"/>
        <w:jc w:val="both"/>
        <w:rPr>
          <w:sz w:val="28"/>
          <w:szCs w:val="28"/>
        </w:rPr>
      </w:pPr>
      <w:r w:rsidRPr="00572EB6">
        <w:rPr>
          <w:sz w:val="28"/>
          <w:szCs w:val="28"/>
        </w:rPr>
        <w:t>Целевые показатели на долгосрочный период приведены в приложении № 2 к паспорту данной Программы.</w:t>
      </w:r>
    </w:p>
    <w:p w:rsidR="009350D8" w:rsidRPr="00572EB6" w:rsidRDefault="009350D8" w:rsidP="00572EB6">
      <w:pPr>
        <w:jc w:val="center"/>
        <w:rPr>
          <w:b/>
          <w:sz w:val="28"/>
          <w:szCs w:val="28"/>
        </w:rPr>
      </w:pPr>
    </w:p>
    <w:p w:rsidR="009350D8" w:rsidRPr="00572EB6" w:rsidRDefault="009350D8" w:rsidP="00572EB6">
      <w:pPr>
        <w:jc w:val="center"/>
        <w:rPr>
          <w:b/>
          <w:sz w:val="28"/>
          <w:szCs w:val="28"/>
        </w:rPr>
      </w:pPr>
      <w:r w:rsidRPr="00572EB6">
        <w:rPr>
          <w:b/>
          <w:sz w:val="28"/>
          <w:szCs w:val="28"/>
        </w:rPr>
        <w:t xml:space="preserve">6. Перечень подпрограмм </w:t>
      </w:r>
    </w:p>
    <w:p w:rsidR="009350D8" w:rsidRDefault="009350D8" w:rsidP="00422929">
      <w:pPr>
        <w:spacing w:after="120"/>
        <w:jc w:val="center"/>
        <w:rPr>
          <w:b/>
          <w:sz w:val="28"/>
          <w:szCs w:val="28"/>
        </w:rPr>
      </w:pPr>
      <w:r w:rsidRPr="00572EB6">
        <w:rPr>
          <w:b/>
          <w:sz w:val="28"/>
          <w:szCs w:val="28"/>
        </w:rPr>
        <w:t>с указанием сроков их реализации и ожидаемых результатов</w:t>
      </w:r>
    </w:p>
    <w:p w:rsidR="009C630F" w:rsidRDefault="009350D8" w:rsidP="009C630F">
      <w:pPr>
        <w:ind w:firstLine="709"/>
        <w:jc w:val="both"/>
        <w:rPr>
          <w:sz w:val="28"/>
          <w:szCs w:val="28"/>
        </w:rPr>
      </w:pPr>
      <w:r w:rsidRPr="00572EB6">
        <w:rPr>
          <w:sz w:val="28"/>
          <w:szCs w:val="28"/>
        </w:rPr>
        <w:t xml:space="preserve">Для достижения цели муниципальной программы и решения задач, направленных на эффективное развитие культуры, спорта, молодёжной </w:t>
      </w:r>
      <w:r w:rsidRPr="00572EB6">
        <w:rPr>
          <w:sz w:val="28"/>
          <w:szCs w:val="28"/>
        </w:rPr>
        <w:lastRenderedPageBreak/>
        <w:t>политики и архивного дела Канского района, в муниц</w:t>
      </w:r>
      <w:r w:rsidR="001E658D" w:rsidRPr="00572EB6">
        <w:rPr>
          <w:sz w:val="28"/>
          <w:szCs w:val="28"/>
        </w:rPr>
        <w:t xml:space="preserve">ипальную программу включены </w:t>
      </w:r>
      <w:r w:rsidRPr="00572EB6">
        <w:rPr>
          <w:sz w:val="28"/>
          <w:szCs w:val="28"/>
        </w:rPr>
        <w:t>подпрограмм</w:t>
      </w:r>
      <w:r w:rsidR="001E658D" w:rsidRPr="00572EB6">
        <w:rPr>
          <w:sz w:val="28"/>
          <w:szCs w:val="28"/>
        </w:rPr>
        <w:t>ы</w:t>
      </w:r>
      <w:r w:rsidRPr="00572EB6">
        <w:rPr>
          <w:sz w:val="28"/>
          <w:szCs w:val="28"/>
        </w:rPr>
        <w:t>:</w:t>
      </w:r>
    </w:p>
    <w:p w:rsidR="00AC26DB" w:rsidRPr="00572EB6" w:rsidRDefault="009350D8" w:rsidP="009C630F">
      <w:pPr>
        <w:ind w:firstLine="709"/>
        <w:jc w:val="both"/>
        <w:rPr>
          <w:b/>
          <w:sz w:val="28"/>
          <w:szCs w:val="28"/>
        </w:rPr>
      </w:pPr>
      <w:r w:rsidRPr="00572EB6">
        <w:rPr>
          <w:b/>
          <w:sz w:val="28"/>
          <w:szCs w:val="28"/>
        </w:rPr>
        <w:t>Подпрограмма</w:t>
      </w:r>
      <w:r w:rsidR="0000440D">
        <w:rPr>
          <w:b/>
          <w:sz w:val="28"/>
          <w:szCs w:val="28"/>
        </w:rPr>
        <w:t xml:space="preserve"> </w:t>
      </w:r>
      <w:r w:rsidRPr="00572EB6">
        <w:rPr>
          <w:b/>
          <w:sz w:val="28"/>
          <w:szCs w:val="28"/>
        </w:rPr>
        <w:t>1 «Сохранение и развитие отрасли культуры Канского района» (далее – Подпрограмма1).</w:t>
      </w:r>
    </w:p>
    <w:p w:rsidR="009350D8" w:rsidRPr="00572EB6" w:rsidRDefault="009350D8" w:rsidP="00572EB6">
      <w:pPr>
        <w:keepNext/>
        <w:ind w:left="34" w:firstLine="675"/>
        <w:jc w:val="both"/>
        <w:rPr>
          <w:sz w:val="28"/>
          <w:szCs w:val="28"/>
        </w:rPr>
      </w:pPr>
      <w:r w:rsidRPr="00572EB6">
        <w:rPr>
          <w:sz w:val="28"/>
          <w:szCs w:val="28"/>
        </w:rPr>
        <w:t>Срок</w:t>
      </w:r>
      <w:r w:rsidR="002D070B">
        <w:rPr>
          <w:sz w:val="28"/>
          <w:szCs w:val="28"/>
        </w:rPr>
        <w:t xml:space="preserve"> реализации Подпрограммы 1: 202</w:t>
      </w:r>
      <w:r w:rsidR="006F76D1">
        <w:rPr>
          <w:sz w:val="28"/>
          <w:szCs w:val="28"/>
        </w:rPr>
        <w:t>2</w:t>
      </w:r>
      <w:r w:rsidR="002D070B">
        <w:rPr>
          <w:sz w:val="28"/>
          <w:szCs w:val="28"/>
        </w:rPr>
        <w:t xml:space="preserve"> – 202</w:t>
      </w:r>
      <w:r w:rsidR="00914628">
        <w:rPr>
          <w:sz w:val="28"/>
          <w:szCs w:val="28"/>
        </w:rPr>
        <w:t xml:space="preserve">4 </w:t>
      </w:r>
      <w:r w:rsidRPr="00572EB6">
        <w:rPr>
          <w:sz w:val="28"/>
          <w:szCs w:val="28"/>
        </w:rPr>
        <w:t>годы.</w:t>
      </w:r>
    </w:p>
    <w:p w:rsidR="009350D8" w:rsidRPr="00572EB6" w:rsidRDefault="009350D8" w:rsidP="00572EB6">
      <w:pPr>
        <w:keepNext/>
        <w:ind w:left="34" w:firstLine="675"/>
        <w:jc w:val="both"/>
        <w:rPr>
          <w:sz w:val="28"/>
          <w:szCs w:val="28"/>
        </w:rPr>
      </w:pPr>
      <w:r w:rsidRPr="00572EB6">
        <w:rPr>
          <w:sz w:val="28"/>
          <w:szCs w:val="28"/>
        </w:rPr>
        <w:t>В результате реализации мероприятий Подпрограммы 1 ожидаются следующие результаты:</w:t>
      </w:r>
    </w:p>
    <w:p w:rsidR="00605467" w:rsidRPr="00286355" w:rsidRDefault="009350D8" w:rsidP="00286355">
      <w:pPr>
        <w:widowControl w:val="0"/>
        <w:autoSpaceDE w:val="0"/>
        <w:autoSpaceDN w:val="0"/>
        <w:adjustRightInd w:val="0"/>
        <w:ind w:firstLine="720"/>
        <w:jc w:val="both"/>
        <w:rPr>
          <w:sz w:val="28"/>
          <w:szCs w:val="28"/>
          <w:u w:val="single"/>
        </w:rPr>
      </w:pPr>
      <w:r w:rsidRPr="00572EB6">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расширение разнообразия библиотечных услуг, рост востребованности услуг библиотек у населения района.</w:t>
      </w:r>
    </w:p>
    <w:p w:rsidR="009350D8" w:rsidRPr="00572EB6" w:rsidRDefault="0020183D" w:rsidP="00572EB6">
      <w:pPr>
        <w:widowControl w:val="0"/>
        <w:autoSpaceDE w:val="0"/>
        <w:autoSpaceDN w:val="0"/>
        <w:adjustRightInd w:val="0"/>
        <w:jc w:val="both"/>
        <w:rPr>
          <w:sz w:val="28"/>
          <w:szCs w:val="28"/>
        </w:rPr>
      </w:pPr>
      <w:r>
        <w:rPr>
          <w:sz w:val="28"/>
          <w:szCs w:val="28"/>
        </w:rPr>
        <w:t xml:space="preserve">       Перечень </w:t>
      </w:r>
      <w:r w:rsidR="009350D8" w:rsidRPr="00572EB6">
        <w:rPr>
          <w:sz w:val="28"/>
          <w:szCs w:val="28"/>
        </w:rPr>
        <w:t>мероприят</w:t>
      </w:r>
      <w:r>
        <w:rPr>
          <w:sz w:val="28"/>
          <w:szCs w:val="28"/>
        </w:rPr>
        <w:t xml:space="preserve">ий подпрограммы представлены в </w:t>
      </w:r>
      <w:r w:rsidR="009350D8" w:rsidRPr="00572EB6">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2 «Развитие физической культ</w:t>
      </w:r>
      <w:r w:rsidR="0020183D">
        <w:rPr>
          <w:b/>
          <w:sz w:val="28"/>
          <w:szCs w:val="28"/>
        </w:rPr>
        <w:t xml:space="preserve">уры и спорта в Канском районе» </w:t>
      </w:r>
      <w:r w:rsidRPr="00572EB6">
        <w:rPr>
          <w:b/>
          <w:sz w:val="28"/>
          <w:szCs w:val="28"/>
        </w:rPr>
        <w:t>(далее - Подпрограмма 2).</w:t>
      </w:r>
    </w:p>
    <w:p w:rsidR="00253F32" w:rsidRDefault="00911C28" w:rsidP="00253F32">
      <w:pPr>
        <w:shd w:val="clear" w:color="auto" w:fill="FFFFFF"/>
        <w:jc w:val="both"/>
        <w:rPr>
          <w:color w:val="000000"/>
          <w:sz w:val="28"/>
          <w:szCs w:val="28"/>
        </w:rPr>
      </w:pPr>
      <w:r w:rsidRPr="00572EB6">
        <w:rPr>
          <w:color w:val="000000"/>
          <w:sz w:val="28"/>
          <w:szCs w:val="28"/>
        </w:rPr>
        <w:t>Срок реализац</w:t>
      </w:r>
      <w:r w:rsidR="002D070B">
        <w:rPr>
          <w:color w:val="000000"/>
          <w:sz w:val="28"/>
          <w:szCs w:val="28"/>
        </w:rPr>
        <w:t>ии Подпрограммы 2: 202</w:t>
      </w:r>
      <w:r w:rsidR="006F76D1">
        <w:rPr>
          <w:color w:val="000000"/>
          <w:sz w:val="28"/>
          <w:szCs w:val="28"/>
        </w:rPr>
        <w:t>2</w:t>
      </w:r>
      <w:r w:rsidR="002D070B">
        <w:rPr>
          <w:color w:val="000000"/>
          <w:sz w:val="28"/>
          <w:szCs w:val="28"/>
        </w:rPr>
        <w:t xml:space="preserve"> – 202</w:t>
      </w:r>
      <w:r w:rsidR="00914628">
        <w:rPr>
          <w:color w:val="000000"/>
          <w:sz w:val="28"/>
          <w:szCs w:val="28"/>
        </w:rPr>
        <w:t>4</w:t>
      </w:r>
      <w:r w:rsidRPr="00572EB6">
        <w:rPr>
          <w:color w:val="000000"/>
          <w:sz w:val="28"/>
          <w:szCs w:val="28"/>
        </w:rPr>
        <w:t xml:space="preserve"> годы.</w:t>
      </w:r>
    </w:p>
    <w:p w:rsidR="00911C28" w:rsidRPr="00572EB6" w:rsidRDefault="00911C28" w:rsidP="00253F32">
      <w:pPr>
        <w:shd w:val="clear" w:color="auto" w:fill="FFFFFF"/>
        <w:ind w:firstLine="709"/>
        <w:jc w:val="both"/>
        <w:rPr>
          <w:color w:val="000000"/>
          <w:sz w:val="28"/>
          <w:szCs w:val="28"/>
        </w:rPr>
      </w:pPr>
      <w:r w:rsidRPr="00572EB6">
        <w:rPr>
          <w:color w:val="000000"/>
          <w:sz w:val="28"/>
          <w:szCs w:val="28"/>
        </w:rPr>
        <w:t>В результате реализации мероприятий Подпрограммы 2 ожидаются следующие результаты:</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572EB6" w:rsidRDefault="00CC0371" w:rsidP="00572EB6">
      <w:pPr>
        <w:shd w:val="clear" w:color="auto" w:fill="FFFFFF"/>
        <w:ind w:firstLine="709"/>
        <w:jc w:val="both"/>
        <w:rPr>
          <w:color w:val="000000"/>
          <w:sz w:val="28"/>
          <w:szCs w:val="28"/>
        </w:rPr>
      </w:pPr>
      <w:r>
        <w:rPr>
          <w:color w:val="000000"/>
          <w:sz w:val="28"/>
          <w:szCs w:val="28"/>
        </w:rPr>
        <w:t>- увеличение показателя «н</w:t>
      </w:r>
      <w:r w:rsidR="00911C28" w:rsidRPr="00CC0371">
        <w:rPr>
          <w:color w:val="000000"/>
          <w:sz w:val="28"/>
          <w:szCs w:val="28"/>
        </w:rPr>
        <w:t xml:space="preserve">аселение, систематически занимающееся физической культурой и спортом» на </w:t>
      </w:r>
      <w:r w:rsidR="007C2B71">
        <w:rPr>
          <w:color w:val="000000"/>
          <w:sz w:val="28"/>
          <w:szCs w:val="28"/>
        </w:rPr>
        <w:t>1</w:t>
      </w:r>
      <w:r w:rsidRPr="00CC0371">
        <w:rPr>
          <w:sz w:val="28"/>
          <w:szCs w:val="28"/>
        </w:rPr>
        <w:t xml:space="preserve">,3 </w:t>
      </w:r>
      <w:r w:rsidR="00911C28" w:rsidRPr="00CC0371">
        <w:rPr>
          <w:color w:val="000000"/>
          <w:sz w:val="28"/>
          <w:szCs w:val="28"/>
        </w:rPr>
        <w:t>% ежегодно;</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прием тестов ВФСК ГТО у населения Канского района в центре тестирования на базе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адаптивной физической культуры и спорта на территории Канского района;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обеспечение объектов спорта необходимыми спортивными сооружениями;</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сборных команд Канского района в краевых и зональных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спортивно-массовой работы в СШ «Олимпиец»;</w:t>
      </w:r>
    </w:p>
    <w:p w:rsidR="00911C28" w:rsidRPr="00572EB6" w:rsidRDefault="00253F32" w:rsidP="00572EB6">
      <w:pPr>
        <w:shd w:val="clear" w:color="auto" w:fill="FFFFFF"/>
        <w:ind w:firstLine="709"/>
        <w:jc w:val="both"/>
        <w:rPr>
          <w:color w:val="000000"/>
          <w:sz w:val="28"/>
          <w:szCs w:val="28"/>
        </w:rPr>
      </w:pPr>
      <w:r>
        <w:rPr>
          <w:color w:val="000000"/>
          <w:sz w:val="28"/>
          <w:szCs w:val="28"/>
        </w:rPr>
        <w:t>- проведение не менее 73</w:t>
      </w:r>
      <w:r w:rsidR="00911C28" w:rsidRPr="00572EB6">
        <w:rPr>
          <w:color w:val="000000"/>
          <w:sz w:val="28"/>
          <w:szCs w:val="28"/>
        </w:rPr>
        <w:t>спортивно-массовых соревновани</w:t>
      </w:r>
      <w:r w:rsidR="002B7F58">
        <w:rPr>
          <w:color w:val="000000"/>
          <w:sz w:val="28"/>
          <w:szCs w:val="28"/>
        </w:rPr>
        <w:t>й</w:t>
      </w:r>
      <w:r w:rsidR="00911C28" w:rsidRPr="00572EB6">
        <w:rPr>
          <w:color w:val="000000"/>
          <w:sz w:val="28"/>
          <w:szCs w:val="28"/>
        </w:rPr>
        <w:t xml:space="preserve"> в год с тенденцией ежегодного роста;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lastRenderedPageBreak/>
        <w:t xml:space="preserve">- участие не менее </w:t>
      </w:r>
      <w:r w:rsidR="00C12E85">
        <w:rPr>
          <w:color w:val="000000"/>
          <w:sz w:val="28"/>
          <w:szCs w:val="28"/>
        </w:rPr>
        <w:t>3</w:t>
      </w:r>
      <w:r w:rsidRPr="00572EB6">
        <w:rPr>
          <w:color w:val="000000"/>
          <w:sz w:val="28"/>
          <w:szCs w:val="28"/>
        </w:rPr>
        <w:t>0 воспитанников СШ «Олимпиец» в краевых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поддержка спортивно-одаренных детей.</w:t>
      </w:r>
    </w:p>
    <w:p w:rsidR="00911C28" w:rsidRPr="00741506" w:rsidRDefault="00911C28" w:rsidP="00741506">
      <w:pPr>
        <w:shd w:val="clear" w:color="auto" w:fill="FFFFFF"/>
        <w:ind w:firstLine="709"/>
        <w:jc w:val="both"/>
        <w:rPr>
          <w:color w:val="000000"/>
          <w:sz w:val="28"/>
          <w:szCs w:val="28"/>
        </w:rPr>
      </w:pPr>
      <w:r w:rsidRPr="00572EB6">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3 «Обеспечение жильем молодых семей в Канском</w:t>
      </w:r>
      <w:r w:rsidR="00E23CDF" w:rsidRPr="00572EB6">
        <w:rPr>
          <w:b/>
          <w:sz w:val="28"/>
          <w:szCs w:val="28"/>
        </w:rPr>
        <w:t xml:space="preserve"> районе» (далее – Подпрограмма 3</w:t>
      </w:r>
      <w:r w:rsidRPr="00572EB6">
        <w:rPr>
          <w:b/>
          <w:sz w:val="28"/>
          <w:szCs w:val="28"/>
        </w:rPr>
        <w:t>).</w:t>
      </w:r>
    </w:p>
    <w:p w:rsidR="009350D8" w:rsidRPr="00572EB6" w:rsidRDefault="00BA661D" w:rsidP="00572EB6">
      <w:pPr>
        <w:widowControl w:val="0"/>
        <w:autoSpaceDE w:val="0"/>
        <w:autoSpaceDN w:val="0"/>
        <w:adjustRightInd w:val="0"/>
        <w:ind w:firstLine="720"/>
        <w:jc w:val="both"/>
        <w:rPr>
          <w:b/>
          <w:sz w:val="28"/>
          <w:szCs w:val="28"/>
        </w:rPr>
      </w:pPr>
      <w:r w:rsidRPr="00572EB6">
        <w:rPr>
          <w:sz w:val="28"/>
          <w:szCs w:val="28"/>
        </w:rPr>
        <w:t>Срок реализац</w:t>
      </w:r>
      <w:r w:rsidR="002D070B">
        <w:rPr>
          <w:sz w:val="28"/>
          <w:szCs w:val="28"/>
        </w:rPr>
        <w:t>ии Подпрограммы 3: 202</w:t>
      </w:r>
      <w:r w:rsidR="006F76D1">
        <w:rPr>
          <w:sz w:val="28"/>
          <w:szCs w:val="28"/>
        </w:rPr>
        <w:t>2</w:t>
      </w:r>
      <w:r w:rsidR="002D070B">
        <w:rPr>
          <w:sz w:val="28"/>
          <w:szCs w:val="28"/>
        </w:rPr>
        <w:t xml:space="preserve"> – 202</w:t>
      </w:r>
      <w:r w:rsidR="00F81FEE">
        <w:rPr>
          <w:sz w:val="28"/>
          <w:szCs w:val="28"/>
        </w:rPr>
        <w:t>4</w:t>
      </w:r>
      <w:r w:rsidR="009350D8" w:rsidRPr="00572EB6">
        <w:rPr>
          <w:sz w:val="28"/>
          <w:szCs w:val="28"/>
        </w:rPr>
        <w:t xml:space="preserve"> годы.</w:t>
      </w:r>
    </w:p>
    <w:p w:rsidR="009350D8" w:rsidRPr="00572EB6" w:rsidRDefault="009350D8" w:rsidP="00572EB6">
      <w:pPr>
        <w:keepNext/>
        <w:ind w:left="34" w:firstLine="675"/>
        <w:jc w:val="both"/>
        <w:rPr>
          <w:sz w:val="28"/>
          <w:szCs w:val="28"/>
        </w:rPr>
      </w:pPr>
      <w:r w:rsidRPr="00572EB6">
        <w:rPr>
          <w:sz w:val="28"/>
          <w:szCs w:val="28"/>
        </w:rPr>
        <w:t>В результате реали</w:t>
      </w:r>
      <w:r w:rsidR="0046124C" w:rsidRPr="00572EB6">
        <w:rPr>
          <w:sz w:val="28"/>
          <w:szCs w:val="28"/>
        </w:rPr>
        <w:t>зации мероприятий Подпрограммы 3</w:t>
      </w:r>
      <w:r w:rsidRPr="00572EB6">
        <w:rPr>
          <w:sz w:val="28"/>
          <w:szCs w:val="28"/>
        </w:rPr>
        <w:t xml:space="preserve"> ожидаются следующие результаты:</w:t>
      </w:r>
    </w:p>
    <w:p w:rsidR="00B1568D" w:rsidRDefault="009350D8" w:rsidP="00572EB6">
      <w:pPr>
        <w:ind w:firstLine="708"/>
        <w:jc w:val="both"/>
        <w:rPr>
          <w:sz w:val="28"/>
          <w:szCs w:val="28"/>
        </w:rPr>
      </w:pPr>
      <w:r w:rsidRPr="00572EB6">
        <w:rPr>
          <w:sz w:val="28"/>
          <w:szCs w:val="28"/>
        </w:rPr>
        <w:t xml:space="preserve">- </w:t>
      </w:r>
      <w:r w:rsidR="001A1970" w:rsidRPr="00572EB6">
        <w:rPr>
          <w:sz w:val="28"/>
          <w:szCs w:val="28"/>
        </w:rPr>
        <w:t>обеспечение жильем 4</w:t>
      </w:r>
      <w:r w:rsidRPr="00572EB6">
        <w:rPr>
          <w:sz w:val="28"/>
          <w:szCs w:val="28"/>
        </w:rPr>
        <w:t xml:space="preserve"> молодых семей, нуждающихся в улучшении жилищных усло</w:t>
      </w:r>
      <w:r w:rsidR="0020183D">
        <w:rPr>
          <w:sz w:val="28"/>
          <w:szCs w:val="28"/>
        </w:rPr>
        <w:t xml:space="preserve">вий, в том числе по годам: </w:t>
      </w:r>
      <w:r w:rsidR="00B1568D" w:rsidRPr="00B1568D">
        <w:rPr>
          <w:sz w:val="28"/>
          <w:szCs w:val="28"/>
        </w:rPr>
        <w:t>202</w:t>
      </w:r>
      <w:r w:rsidR="00B1568D">
        <w:rPr>
          <w:sz w:val="28"/>
          <w:szCs w:val="28"/>
        </w:rPr>
        <w:t>1</w:t>
      </w:r>
      <w:r w:rsidR="00B1568D" w:rsidRPr="00B1568D">
        <w:rPr>
          <w:sz w:val="28"/>
          <w:szCs w:val="28"/>
        </w:rPr>
        <w:t xml:space="preserve">г. - 1 молодой семьи </w:t>
      </w:r>
      <w:r w:rsidR="00567CA1" w:rsidRPr="00572EB6">
        <w:rPr>
          <w:sz w:val="28"/>
          <w:szCs w:val="28"/>
        </w:rPr>
        <w:t>202</w:t>
      </w:r>
      <w:r w:rsidR="00C12E85">
        <w:rPr>
          <w:sz w:val="28"/>
          <w:szCs w:val="28"/>
        </w:rPr>
        <w:t>2</w:t>
      </w:r>
      <w:r w:rsidR="0046124C" w:rsidRPr="00572EB6">
        <w:rPr>
          <w:sz w:val="28"/>
          <w:szCs w:val="28"/>
        </w:rPr>
        <w:t>г.</w:t>
      </w:r>
      <w:r w:rsidR="001A1970" w:rsidRPr="00572EB6">
        <w:rPr>
          <w:sz w:val="28"/>
          <w:szCs w:val="28"/>
        </w:rPr>
        <w:t xml:space="preserve"> - 1 молодой семьи</w:t>
      </w:r>
      <w:r w:rsidR="00567CA1" w:rsidRPr="00572EB6">
        <w:rPr>
          <w:sz w:val="28"/>
          <w:szCs w:val="28"/>
        </w:rPr>
        <w:t>, 202</w:t>
      </w:r>
      <w:r w:rsidR="00C12E85">
        <w:rPr>
          <w:sz w:val="28"/>
          <w:szCs w:val="28"/>
        </w:rPr>
        <w:t>3</w:t>
      </w:r>
      <w:r w:rsidR="0046124C" w:rsidRPr="00572EB6">
        <w:rPr>
          <w:sz w:val="28"/>
          <w:szCs w:val="28"/>
        </w:rPr>
        <w:t>г.</w:t>
      </w:r>
      <w:r w:rsidR="001A1970" w:rsidRPr="00572EB6">
        <w:rPr>
          <w:sz w:val="28"/>
          <w:szCs w:val="28"/>
        </w:rPr>
        <w:t xml:space="preserve"> - 1 молодой семьи, 202</w:t>
      </w:r>
      <w:r w:rsidR="00C12E85">
        <w:rPr>
          <w:sz w:val="28"/>
          <w:szCs w:val="28"/>
        </w:rPr>
        <w:t>4</w:t>
      </w:r>
      <w:r w:rsidR="00B1568D">
        <w:rPr>
          <w:sz w:val="28"/>
          <w:szCs w:val="28"/>
        </w:rPr>
        <w:t xml:space="preserve"> г. - 1 молодой семьи.</w:t>
      </w:r>
    </w:p>
    <w:p w:rsidR="00E23CDF" w:rsidRPr="00572EB6" w:rsidRDefault="0020183D" w:rsidP="00572EB6">
      <w:pPr>
        <w:ind w:firstLine="708"/>
        <w:jc w:val="both"/>
        <w:rPr>
          <w:sz w:val="28"/>
          <w:szCs w:val="28"/>
        </w:rPr>
      </w:pPr>
      <w:r>
        <w:rPr>
          <w:sz w:val="28"/>
          <w:szCs w:val="28"/>
        </w:rPr>
        <w:t xml:space="preserve">Перечень </w:t>
      </w:r>
      <w:r w:rsidR="00FB5DE7">
        <w:rPr>
          <w:sz w:val="28"/>
          <w:szCs w:val="28"/>
        </w:rPr>
        <w:t xml:space="preserve">мероприятий </w:t>
      </w:r>
      <w:r w:rsidR="009350D8" w:rsidRPr="00572EB6">
        <w:rPr>
          <w:sz w:val="28"/>
          <w:szCs w:val="28"/>
        </w:rPr>
        <w:t xml:space="preserve">подпрограммы представлен в </w:t>
      </w:r>
      <w:r w:rsidR="00FB5DE7">
        <w:rPr>
          <w:sz w:val="28"/>
          <w:szCs w:val="28"/>
        </w:rPr>
        <w:t xml:space="preserve">приложении № 2 к </w:t>
      </w:r>
      <w:r w:rsidR="003A26CB" w:rsidRPr="00572EB6">
        <w:rPr>
          <w:sz w:val="28"/>
          <w:szCs w:val="28"/>
        </w:rPr>
        <w:t xml:space="preserve">Подпрограмме </w:t>
      </w:r>
      <w:r w:rsidR="0046124C" w:rsidRPr="00572EB6">
        <w:rPr>
          <w:sz w:val="28"/>
          <w:szCs w:val="28"/>
        </w:rPr>
        <w:t>3</w:t>
      </w:r>
      <w:r w:rsidR="009350D8" w:rsidRPr="00572EB6">
        <w:rPr>
          <w:sz w:val="28"/>
          <w:szCs w:val="28"/>
        </w:rPr>
        <w:t>, перечень цел</w:t>
      </w:r>
      <w:r w:rsidR="00FB5DE7">
        <w:rPr>
          <w:sz w:val="28"/>
          <w:szCs w:val="28"/>
        </w:rPr>
        <w:t xml:space="preserve">евых индикаторов подпрограммы </w:t>
      </w:r>
      <w:r w:rsidR="0046124C" w:rsidRPr="00572EB6">
        <w:rPr>
          <w:sz w:val="28"/>
          <w:szCs w:val="28"/>
        </w:rPr>
        <w:t xml:space="preserve">с </w:t>
      </w:r>
      <w:r w:rsidR="009350D8" w:rsidRPr="00572EB6">
        <w:rPr>
          <w:sz w:val="28"/>
          <w:szCs w:val="28"/>
        </w:rPr>
        <w:t>расшифровкой плановых з</w:t>
      </w:r>
      <w:r w:rsidR="00FB5DE7">
        <w:rPr>
          <w:sz w:val="28"/>
          <w:szCs w:val="28"/>
        </w:rPr>
        <w:t xml:space="preserve">начений по годам ее реализации </w:t>
      </w:r>
      <w:r w:rsidR="009350D8" w:rsidRPr="00572EB6">
        <w:rPr>
          <w:sz w:val="28"/>
          <w:szCs w:val="28"/>
        </w:rPr>
        <w:t>представлен в</w:t>
      </w:r>
      <w:r w:rsidR="0046124C" w:rsidRPr="00572EB6">
        <w:rPr>
          <w:sz w:val="28"/>
          <w:szCs w:val="28"/>
        </w:rPr>
        <w:t xml:space="preserve"> приложении № </w:t>
      </w:r>
      <w:r w:rsidR="00B1568D">
        <w:rPr>
          <w:sz w:val="28"/>
          <w:szCs w:val="28"/>
        </w:rPr>
        <w:t>1</w:t>
      </w:r>
      <w:r w:rsidR="0046124C" w:rsidRPr="00572EB6">
        <w:rPr>
          <w:sz w:val="28"/>
          <w:szCs w:val="28"/>
        </w:rPr>
        <w:t xml:space="preserve"> к Подпрограмме 3</w:t>
      </w:r>
      <w:r w:rsidR="009350D8" w:rsidRPr="00572EB6">
        <w:rPr>
          <w:sz w:val="28"/>
          <w:szCs w:val="28"/>
        </w:rPr>
        <w:t>.</w:t>
      </w:r>
    </w:p>
    <w:p w:rsidR="00132B11" w:rsidRDefault="002B2978" w:rsidP="007F7F1F">
      <w:pPr>
        <w:widowControl w:val="0"/>
        <w:tabs>
          <w:tab w:val="left" w:pos="795"/>
        </w:tabs>
        <w:jc w:val="both"/>
        <w:rPr>
          <w:b/>
          <w:sz w:val="28"/>
          <w:szCs w:val="28"/>
        </w:rPr>
      </w:pPr>
      <w:r>
        <w:rPr>
          <w:b/>
          <w:sz w:val="28"/>
          <w:szCs w:val="28"/>
        </w:rPr>
        <w:tab/>
      </w:r>
    </w:p>
    <w:p w:rsidR="00741506" w:rsidRDefault="009350D8" w:rsidP="00572EB6">
      <w:pPr>
        <w:widowControl w:val="0"/>
        <w:jc w:val="center"/>
        <w:rPr>
          <w:b/>
          <w:sz w:val="28"/>
          <w:szCs w:val="28"/>
        </w:rPr>
      </w:pPr>
      <w:r w:rsidRPr="00572EB6">
        <w:rPr>
          <w:b/>
          <w:sz w:val="28"/>
          <w:szCs w:val="28"/>
        </w:rPr>
        <w:t xml:space="preserve">7. Информация </w:t>
      </w:r>
    </w:p>
    <w:p w:rsidR="009350D8" w:rsidRDefault="009350D8" w:rsidP="00422929">
      <w:pPr>
        <w:widowControl w:val="0"/>
        <w:spacing w:after="120"/>
        <w:jc w:val="center"/>
        <w:rPr>
          <w:b/>
          <w:sz w:val="28"/>
          <w:szCs w:val="28"/>
        </w:rPr>
      </w:pPr>
      <w:r w:rsidRPr="00572EB6">
        <w:rPr>
          <w:b/>
          <w:sz w:val="28"/>
          <w:szCs w:val="28"/>
        </w:rPr>
        <w:t>о распределении п</w:t>
      </w:r>
      <w:r w:rsidR="00AC26DB" w:rsidRPr="00572EB6">
        <w:rPr>
          <w:b/>
          <w:sz w:val="28"/>
          <w:szCs w:val="28"/>
        </w:rPr>
        <w:t>ланируемых расходов по основным</w:t>
      </w:r>
      <w:r w:rsidRPr="00572EB6">
        <w:rPr>
          <w:b/>
          <w:sz w:val="28"/>
          <w:szCs w:val="28"/>
        </w:rPr>
        <w:t xml:space="preserve"> меропри</w:t>
      </w:r>
      <w:r w:rsidR="00C63236">
        <w:rPr>
          <w:b/>
          <w:sz w:val="28"/>
          <w:szCs w:val="28"/>
        </w:rPr>
        <w:t>ятиям программы, подпрограммам</w:t>
      </w:r>
    </w:p>
    <w:p w:rsidR="005F4A22" w:rsidRPr="00F444B4" w:rsidRDefault="009350D8" w:rsidP="00F444B4">
      <w:pPr>
        <w:widowControl w:val="0"/>
        <w:jc w:val="both"/>
        <w:rPr>
          <w:sz w:val="28"/>
          <w:szCs w:val="28"/>
        </w:rPr>
      </w:pPr>
      <w:r w:rsidRPr="00572EB6">
        <w:rPr>
          <w:sz w:val="28"/>
          <w:szCs w:val="28"/>
        </w:rPr>
        <w:tab/>
        <w:t>Информация о распределении п</w:t>
      </w:r>
      <w:r w:rsidR="00AC26DB" w:rsidRPr="00572EB6">
        <w:rPr>
          <w:sz w:val="28"/>
          <w:szCs w:val="28"/>
        </w:rPr>
        <w:t>ланируемых расходов по основным</w:t>
      </w:r>
      <w:r w:rsidRPr="00572EB6">
        <w:rPr>
          <w:sz w:val="28"/>
          <w:szCs w:val="28"/>
        </w:rPr>
        <w:t xml:space="preserve"> мероприятиям программы и подпрограммам муниципальной программы приведена в приложении № </w:t>
      </w:r>
      <w:r w:rsidR="00B1568D">
        <w:rPr>
          <w:sz w:val="28"/>
          <w:szCs w:val="28"/>
        </w:rPr>
        <w:t>5</w:t>
      </w:r>
      <w:r w:rsidRPr="00572EB6">
        <w:rPr>
          <w:sz w:val="28"/>
          <w:szCs w:val="28"/>
        </w:rPr>
        <w:t xml:space="preserve"> к данной Программе.</w:t>
      </w:r>
    </w:p>
    <w:p w:rsidR="008D0847" w:rsidRPr="00572EB6" w:rsidRDefault="008D0847" w:rsidP="002A5FC1">
      <w:pPr>
        <w:rPr>
          <w:b/>
          <w:sz w:val="28"/>
          <w:szCs w:val="28"/>
        </w:rPr>
      </w:pPr>
    </w:p>
    <w:p w:rsidR="00741506" w:rsidRDefault="009350D8" w:rsidP="00572EB6">
      <w:pPr>
        <w:jc w:val="center"/>
        <w:rPr>
          <w:b/>
          <w:sz w:val="28"/>
          <w:szCs w:val="28"/>
        </w:rPr>
      </w:pPr>
      <w:r w:rsidRPr="00572EB6">
        <w:rPr>
          <w:b/>
          <w:sz w:val="28"/>
          <w:szCs w:val="28"/>
        </w:rPr>
        <w:t xml:space="preserve">8. Информация </w:t>
      </w:r>
    </w:p>
    <w:p w:rsidR="009350D8" w:rsidRDefault="009350D8" w:rsidP="00422929">
      <w:pPr>
        <w:spacing w:after="120"/>
        <w:jc w:val="center"/>
        <w:rPr>
          <w:b/>
          <w:sz w:val="28"/>
          <w:szCs w:val="28"/>
        </w:rPr>
      </w:pPr>
      <w:r w:rsidRPr="00572EB6">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Канского района, а также перечень реализуемых ими мероприятий, в случае участия в разработке и реализации программы</w:t>
      </w:r>
    </w:p>
    <w:p w:rsidR="009350D8" w:rsidRPr="00572EB6" w:rsidRDefault="009350D8" w:rsidP="00572EB6">
      <w:pPr>
        <w:widowControl w:val="0"/>
        <w:ind w:firstLine="709"/>
        <w:rPr>
          <w:sz w:val="28"/>
          <w:szCs w:val="28"/>
        </w:rPr>
      </w:pPr>
      <w:r w:rsidRPr="00572EB6">
        <w:rPr>
          <w:sz w:val="28"/>
          <w:szCs w:val="28"/>
        </w:rPr>
        <w:t xml:space="preserve">Общий объем финансирования муниципальной </w:t>
      </w:r>
      <w:r w:rsidR="007F7F1F">
        <w:rPr>
          <w:sz w:val="28"/>
          <w:szCs w:val="28"/>
        </w:rPr>
        <w:t xml:space="preserve">программе </w:t>
      </w:r>
      <w:r w:rsidRPr="00572EB6">
        <w:rPr>
          <w:sz w:val="28"/>
          <w:szCs w:val="28"/>
        </w:rPr>
        <w:t>представлен в паспорте данной муниципальной программы.</w:t>
      </w:r>
    </w:p>
    <w:p w:rsidR="009350D8" w:rsidRPr="00572EB6" w:rsidRDefault="009350D8" w:rsidP="00572EB6">
      <w:pPr>
        <w:ind w:firstLine="708"/>
        <w:jc w:val="both"/>
        <w:rPr>
          <w:sz w:val="28"/>
          <w:szCs w:val="28"/>
        </w:rPr>
      </w:pPr>
      <w:r w:rsidRPr="00572EB6">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Default="009350D8" w:rsidP="00572EB6">
      <w:pPr>
        <w:ind w:firstLine="708"/>
        <w:jc w:val="both"/>
        <w:rPr>
          <w:sz w:val="28"/>
          <w:szCs w:val="28"/>
        </w:rPr>
      </w:pPr>
      <w:r w:rsidRPr="00572EB6">
        <w:rPr>
          <w:sz w:val="28"/>
          <w:szCs w:val="28"/>
        </w:rPr>
        <w:t xml:space="preserve">Информация о ресурсном обеспечении и прогнозной оценке расходов на реализацию целей муниципальной Программы с учетом источников </w:t>
      </w:r>
      <w:r w:rsidRPr="00572EB6">
        <w:rPr>
          <w:sz w:val="28"/>
          <w:szCs w:val="28"/>
        </w:rPr>
        <w:lastRenderedPageBreak/>
        <w:t>финансирования, в том числе по уровням бюджетной системы приведена в приложении № 4 к данной Программе.</w:t>
      </w:r>
    </w:p>
    <w:p w:rsidR="00A04214" w:rsidRDefault="00A04214" w:rsidP="00572EB6">
      <w:pPr>
        <w:ind w:firstLine="708"/>
        <w:jc w:val="both"/>
        <w:rPr>
          <w:sz w:val="28"/>
          <w:szCs w:val="28"/>
        </w:rPr>
      </w:pPr>
    </w:p>
    <w:p w:rsidR="00F8242C" w:rsidRDefault="009350D8" w:rsidP="00572EB6">
      <w:pPr>
        <w:jc w:val="center"/>
        <w:rPr>
          <w:b/>
          <w:sz w:val="28"/>
          <w:szCs w:val="28"/>
        </w:rPr>
      </w:pPr>
      <w:r w:rsidRPr="00572EB6">
        <w:rPr>
          <w:b/>
          <w:sz w:val="28"/>
          <w:szCs w:val="28"/>
        </w:rPr>
        <w:t xml:space="preserve">9. Прогноз </w:t>
      </w:r>
    </w:p>
    <w:p w:rsidR="009350D8" w:rsidRDefault="009350D8" w:rsidP="00422929">
      <w:pPr>
        <w:spacing w:after="120"/>
        <w:jc w:val="center"/>
        <w:rPr>
          <w:b/>
          <w:sz w:val="28"/>
          <w:szCs w:val="28"/>
        </w:rPr>
      </w:pPr>
      <w:r w:rsidRPr="00572EB6">
        <w:rPr>
          <w:b/>
          <w:sz w:val="28"/>
          <w:szCs w:val="28"/>
        </w:rPr>
        <w:t xml:space="preserve">сводных показателей муниципальных </w:t>
      </w:r>
      <w:r w:rsidRPr="00662AFC">
        <w:rPr>
          <w:b/>
          <w:sz w:val="28"/>
          <w:szCs w:val="28"/>
        </w:rPr>
        <w:t>заданий,</w:t>
      </w:r>
      <w:r w:rsidR="0000440D">
        <w:rPr>
          <w:b/>
          <w:sz w:val="28"/>
          <w:szCs w:val="28"/>
        </w:rPr>
        <w:t xml:space="preserve"> </w:t>
      </w:r>
      <w:r w:rsidRPr="00662AFC">
        <w:rPr>
          <w:b/>
          <w:sz w:val="28"/>
          <w:szCs w:val="28"/>
        </w:rPr>
        <w:t>в</w:t>
      </w:r>
      <w:r w:rsidRPr="00572EB6">
        <w:rPr>
          <w:b/>
          <w:sz w:val="28"/>
          <w:szCs w:val="28"/>
        </w:rPr>
        <w:t xml:space="preserve"> случае оказания районными муниципальными учреждениями муниципальных услуг юридическим и (или) физическим </w:t>
      </w:r>
      <w:r w:rsidRPr="00662AFC">
        <w:rPr>
          <w:b/>
          <w:sz w:val="28"/>
          <w:szCs w:val="28"/>
        </w:rPr>
        <w:t>лицам,</w:t>
      </w:r>
      <w:r w:rsidR="0000440D">
        <w:rPr>
          <w:b/>
          <w:sz w:val="28"/>
          <w:szCs w:val="28"/>
        </w:rPr>
        <w:t xml:space="preserve"> </w:t>
      </w:r>
      <w:r w:rsidRPr="00662AFC">
        <w:rPr>
          <w:b/>
          <w:sz w:val="28"/>
          <w:szCs w:val="28"/>
        </w:rPr>
        <w:t>выполнения</w:t>
      </w:r>
      <w:r w:rsidRPr="00572EB6">
        <w:rPr>
          <w:b/>
          <w:sz w:val="28"/>
          <w:szCs w:val="28"/>
        </w:rPr>
        <w:t xml:space="preserve">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sidR="00C63236">
        <w:rPr>
          <w:b/>
          <w:sz w:val="28"/>
          <w:szCs w:val="28"/>
        </w:rPr>
        <w:t>)</w:t>
      </w:r>
    </w:p>
    <w:p w:rsidR="000F3DE1" w:rsidRPr="00572EB6" w:rsidRDefault="009350D8" w:rsidP="00A477E8">
      <w:pPr>
        <w:ind w:firstLine="709"/>
        <w:jc w:val="both"/>
        <w:rPr>
          <w:sz w:val="28"/>
          <w:szCs w:val="28"/>
        </w:rPr>
      </w:pPr>
      <w:r w:rsidRPr="00572EB6">
        <w:rPr>
          <w:sz w:val="28"/>
          <w:szCs w:val="28"/>
        </w:rPr>
        <w:t>Выполнение муниципальных заданий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осуществляется в пределах плана финансово – хозяйственной деятельности, каз</w:t>
      </w:r>
      <w:r w:rsidR="0020183D">
        <w:rPr>
          <w:sz w:val="28"/>
          <w:szCs w:val="28"/>
        </w:rPr>
        <w:t xml:space="preserve">енными учреждениями в пределах </w:t>
      </w:r>
      <w:r w:rsidRPr="00572EB6">
        <w:rPr>
          <w:sz w:val="28"/>
          <w:szCs w:val="28"/>
        </w:rPr>
        <w:t>бюджетной сметы.</w:t>
      </w:r>
    </w:p>
    <w:p w:rsidR="000F3DE1" w:rsidRPr="00572EB6" w:rsidRDefault="009350D8" w:rsidP="00572EB6">
      <w:pPr>
        <w:ind w:firstLine="709"/>
        <w:jc w:val="both"/>
        <w:rPr>
          <w:sz w:val="28"/>
          <w:szCs w:val="28"/>
        </w:rPr>
      </w:pPr>
      <w:r w:rsidRPr="00572EB6">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w:t>
      </w:r>
      <w:r w:rsidR="009D5B65">
        <w:rPr>
          <w:sz w:val="28"/>
          <w:szCs w:val="28"/>
        </w:rPr>
        <w:t>спорта</w:t>
      </w:r>
      <w:r w:rsidRPr="00572EB6">
        <w:rPr>
          <w:sz w:val="28"/>
          <w:szCs w:val="28"/>
        </w:rPr>
        <w:t xml:space="preserve">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572EB6" w:rsidRDefault="009350D8" w:rsidP="00572EB6">
      <w:pPr>
        <w:ind w:firstLine="709"/>
        <w:jc w:val="both"/>
        <w:rPr>
          <w:sz w:val="28"/>
          <w:szCs w:val="28"/>
        </w:rPr>
      </w:pPr>
      <w:r w:rsidRPr="00572EB6">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D7F49" w:rsidRDefault="00AD7F49" w:rsidP="00AD7F49">
      <w:pPr>
        <w:ind w:firstLine="709"/>
        <w:jc w:val="both"/>
        <w:rPr>
          <w:sz w:val="28"/>
          <w:szCs w:val="28"/>
        </w:rPr>
      </w:pPr>
      <w:r w:rsidRPr="00AD7F49">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D7F49" w:rsidRDefault="00AD7F49" w:rsidP="00AD7F49">
      <w:pPr>
        <w:ind w:firstLine="709"/>
        <w:jc w:val="both"/>
        <w:rPr>
          <w:sz w:val="28"/>
          <w:szCs w:val="28"/>
        </w:rPr>
      </w:pPr>
      <w:r w:rsidRPr="00AD7F49">
        <w:rPr>
          <w:sz w:val="28"/>
          <w:szCs w:val="28"/>
        </w:rPr>
        <w:t>- библиографическая обработка документов и создание каталогов;</w:t>
      </w:r>
    </w:p>
    <w:p w:rsidR="009350D8" w:rsidRPr="00572EB6" w:rsidRDefault="00AD7F49" w:rsidP="00AD7F49">
      <w:pPr>
        <w:ind w:firstLine="709"/>
        <w:jc w:val="both"/>
        <w:rPr>
          <w:sz w:val="28"/>
          <w:szCs w:val="28"/>
        </w:rPr>
      </w:pPr>
      <w:r w:rsidRPr="00AD7F49">
        <w:rPr>
          <w:sz w:val="28"/>
          <w:szCs w:val="28"/>
        </w:rPr>
        <w:t xml:space="preserve">- формирование, учет, изучение, обеспечение </w:t>
      </w:r>
      <w:r w:rsidR="00677783">
        <w:rPr>
          <w:sz w:val="28"/>
          <w:szCs w:val="28"/>
        </w:rPr>
        <w:t xml:space="preserve">физического </w:t>
      </w:r>
      <w:r w:rsidRPr="00AD7F49">
        <w:rPr>
          <w:sz w:val="28"/>
          <w:szCs w:val="28"/>
        </w:rPr>
        <w:t>сохранения и безопасности фондов библиотеки, включая оцифровку фондов;</w:t>
      </w:r>
      <w:r w:rsidR="009350D8" w:rsidRPr="00572EB6">
        <w:rPr>
          <w:sz w:val="28"/>
          <w:szCs w:val="28"/>
        </w:rPr>
        <w:tab/>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у</w:t>
      </w:r>
      <w:r w:rsidR="009350D8" w:rsidRPr="00572EB6">
        <w:rPr>
          <w:sz w:val="28"/>
          <w:szCs w:val="28"/>
        </w:rPr>
        <w:t>слуга по организации кул</w:t>
      </w:r>
      <w:r w:rsidR="0020183D">
        <w:rPr>
          <w:sz w:val="28"/>
          <w:szCs w:val="28"/>
        </w:rPr>
        <w:t xml:space="preserve">ьтурного досуга на территории </w:t>
      </w:r>
      <w:r w:rsidR="009350D8" w:rsidRPr="00572EB6">
        <w:rPr>
          <w:sz w:val="28"/>
          <w:szCs w:val="28"/>
        </w:rPr>
        <w:t>муниципального образования Канский район;</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п</w:t>
      </w:r>
      <w:r w:rsidR="009350D8" w:rsidRPr="00572EB6">
        <w:rPr>
          <w:sz w:val="28"/>
          <w:szCs w:val="28"/>
        </w:rPr>
        <w:t>редоставление дополнительного образования в муниципальном бюджетном образовательном учрежде</w:t>
      </w:r>
      <w:r w:rsidR="0020183D">
        <w:rPr>
          <w:sz w:val="28"/>
          <w:szCs w:val="28"/>
        </w:rPr>
        <w:t>нии дополнительного образования</w:t>
      </w:r>
      <w:r w:rsidR="009350D8" w:rsidRPr="00572EB6">
        <w:rPr>
          <w:sz w:val="28"/>
          <w:szCs w:val="28"/>
        </w:rPr>
        <w:t xml:space="preserve"> детей в области культуры пользователей библиотеки;</w:t>
      </w:r>
    </w:p>
    <w:p w:rsidR="009350D8" w:rsidRDefault="000F3DE1" w:rsidP="00572EB6">
      <w:pPr>
        <w:widowControl w:val="0"/>
        <w:autoSpaceDE w:val="0"/>
        <w:autoSpaceDN w:val="0"/>
        <w:adjustRightInd w:val="0"/>
        <w:ind w:firstLine="708"/>
        <w:jc w:val="both"/>
        <w:rPr>
          <w:sz w:val="28"/>
          <w:szCs w:val="28"/>
        </w:rPr>
      </w:pPr>
      <w:r w:rsidRPr="00572EB6">
        <w:rPr>
          <w:sz w:val="28"/>
          <w:szCs w:val="28"/>
        </w:rPr>
        <w:t>- р</w:t>
      </w:r>
      <w:r w:rsidR="009350D8" w:rsidRPr="00572EB6">
        <w:rPr>
          <w:sz w:val="28"/>
          <w:szCs w:val="28"/>
        </w:rPr>
        <w:t>еализация образовательных программ дополнительного образования физкультурно-спортивной направленности;</w:t>
      </w:r>
    </w:p>
    <w:p w:rsidR="009D5B65" w:rsidRDefault="009D5B65" w:rsidP="00572EB6">
      <w:pPr>
        <w:widowControl w:val="0"/>
        <w:autoSpaceDE w:val="0"/>
        <w:autoSpaceDN w:val="0"/>
        <w:adjustRightInd w:val="0"/>
        <w:ind w:firstLine="708"/>
        <w:jc w:val="both"/>
        <w:rPr>
          <w:sz w:val="28"/>
          <w:szCs w:val="28"/>
        </w:rPr>
      </w:pPr>
      <w:r>
        <w:rPr>
          <w:sz w:val="28"/>
          <w:szCs w:val="28"/>
        </w:rPr>
        <w:t>- орг</w:t>
      </w:r>
      <w:r w:rsidR="00C63236">
        <w:rPr>
          <w:sz w:val="28"/>
          <w:szCs w:val="28"/>
        </w:rPr>
        <w:t>анизация и проведение культурно</w:t>
      </w:r>
      <w:r>
        <w:rPr>
          <w:sz w:val="28"/>
          <w:szCs w:val="28"/>
        </w:rPr>
        <w:t>-массовых мероприятий;</w:t>
      </w:r>
    </w:p>
    <w:p w:rsidR="009D5B65" w:rsidRDefault="009D5B65" w:rsidP="00572EB6">
      <w:pPr>
        <w:widowControl w:val="0"/>
        <w:autoSpaceDE w:val="0"/>
        <w:autoSpaceDN w:val="0"/>
        <w:adjustRightInd w:val="0"/>
        <w:ind w:firstLine="708"/>
        <w:jc w:val="both"/>
        <w:rPr>
          <w:sz w:val="28"/>
          <w:szCs w:val="28"/>
        </w:rPr>
      </w:pPr>
      <w:r>
        <w:rPr>
          <w:sz w:val="28"/>
          <w:szCs w:val="28"/>
        </w:rPr>
        <w:t>- организация деятельности клубных формирований и формирований самостоятельного народного творчества;</w:t>
      </w:r>
    </w:p>
    <w:p w:rsidR="009D5B65" w:rsidRDefault="009D5B65" w:rsidP="00572EB6">
      <w:pPr>
        <w:widowControl w:val="0"/>
        <w:autoSpaceDE w:val="0"/>
        <w:autoSpaceDN w:val="0"/>
        <w:adjustRightInd w:val="0"/>
        <w:ind w:firstLine="708"/>
        <w:jc w:val="both"/>
        <w:rPr>
          <w:sz w:val="28"/>
          <w:szCs w:val="28"/>
        </w:rPr>
      </w:pPr>
      <w:r>
        <w:rPr>
          <w:sz w:val="28"/>
          <w:szCs w:val="28"/>
        </w:rPr>
        <w:t>-  показ (организация показа) концертов и концертных программ;</w:t>
      </w:r>
    </w:p>
    <w:p w:rsidR="009D5B65" w:rsidRDefault="009D5B65" w:rsidP="00572EB6">
      <w:pPr>
        <w:widowControl w:val="0"/>
        <w:autoSpaceDE w:val="0"/>
        <w:autoSpaceDN w:val="0"/>
        <w:adjustRightInd w:val="0"/>
        <w:ind w:firstLine="708"/>
        <w:jc w:val="both"/>
        <w:rPr>
          <w:sz w:val="28"/>
          <w:szCs w:val="28"/>
        </w:rPr>
      </w:pPr>
      <w:r>
        <w:rPr>
          <w:sz w:val="28"/>
          <w:szCs w:val="28"/>
        </w:rPr>
        <w:t>- спортивная подготовка по олимпийским видам спорта (лыжные гонки) – тренировочный этап;</w:t>
      </w:r>
    </w:p>
    <w:p w:rsidR="009D5B65" w:rsidRDefault="00D854E3" w:rsidP="00572EB6">
      <w:pPr>
        <w:widowControl w:val="0"/>
        <w:autoSpaceDE w:val="0"/>
        <w:autoSpaceDN w:val="0"/>
        <w:adjustRightInd w:val="0"/>
        <w:ind w:firstLine="708"/>
        <w:jc w:val="both"/>
        <w:rPr>
          <w:sz w:val="28"/>
          <w:szCs w:val="28"/>
        </w:rPr>
      </w:pPr>
      <w:r w:rsidRPr="00D854E3">
        <w:rPr>
          <w:sz w:val="28"/>
          <w:szCs w:val="28"/>
        </w:rPr>
        <w:t>- спортивная подготовка по олимпийским видам спорта (лыжные гонки)</w:t>
      </w:r>
      <w:r>
        <w:rPr>
          <w:sz w:val="28"/>
          <w:szCs w:val="28"/>
        </w:rPr>
        <w:t xml:space="preserve"> – этап начальной подготовки;</w:t>
      </w:r>
    </w:p>
    <w:p w:rsidR="00D854E3" w:rsidRDefault="00D854E3" w:rsidP="00572EB6">
      <w:pPr>
        <w:widowControl w:val="0"/>
        <w:autoSpaceDE w:val="0"/>
        <w:autoSpaceDN w:val="0"/>
        <w:adjustRightInd w:val="0"/>
        <w:ind w:firstLine="708"/>
        <w:jc w:val="both"/>
        <w:rPr>
          <w:sz w:val="28"/>
          <w:szCs w:val="28"/>
        </w:rPr>
      </w:pPr>
      <w:r>
        <w:rPr>
          <w:sz w:val="28"/>
          <w:szCs w:val="28"/>
        </w:rPr>
        <w:lastRenderedPageBreak/>
        <w:t xml:space="preserve">- </w:t>
      </w:r>
      <w:r w:rsidR="006648A6">
        <w:rPr>
          <w:sz w:val="28"/>
          <w:szCs w:val="28"/>
        </w:rPr>
        <w:t>организация и обеспечение спортивного резерва;</w:t>
      </w:r>
    </w:p>
    <w:p w:rsidR="006648A6" w:rsidRDefault="006648A6" w:rsidP="00572EB6">
      <w:pPr>
        <w:widowControl w:val="0"/>
        <w:autoSpaceDE w:val="0"/>
        <w:autoSpaceDN w:val="0"/>
        <w:adjustRightInd w:val="0"/>
        <w:ind w:firstLine="708"/>
        <w:jc w:val="both"/>
        <w:rPr>
          <w:sz w:val="28"/>
          <w:szCs w:val="28"/>
        </w:rPr>
      </w:pPr>
      <w:r>
        <w:rPr>
          <w:sz w:val="28"/>
          <w:szCs w:val="28"/>
        </w:rPr>
        <w:t>- организация мероприятий по подготовке спортивных сборных команд;</w:t>
      </w:r>
    </w:p>
    <w:p w:rsidR="006648A6" w:rsidRDefault="006648A6" w:rsidP="00572EB6">
      <w:pPr>
        <w:widowControl w:val="0"/>
        <w:autoSpaceDE w:val="0"/>
        <w:autoSpaceDN w:val="0"/>
        <w:adjustRightInd w:val="0"/>
        <w:ind w:firstLine="708"/>
        <w:jc w:val="both"/>
        <w:rPr>
          <w:sz w:val="28"/>
          <w:szCs w:val="28"/>
        </w:rPr>
      </w:pPr>
      <w:r>
        <w:rPr>
          <w:sz w:val="28"/>
          <w:szCs w:val="28"/>
        </w:rPr>
        <w:t>- организация и проведение официальных физкультурных (физкультурно-оздоровительных) мероприятий;</w:t>
      </w:r>
    </w:p>
    <w:p w:rsidR="006648A6" w:rsidRDefault="006648A6" w:rsidP="00572EB6">
      <w:pPr>
        <w:widowControl w:val="0"/>
        <w:autoSpaceDE w:val="0"/>
        <w:autoSpaceDN w:val="0"/>
        <w:adjustRightInd w:val="0"/>
        <w:ind w:firstLine="708"/>
        <w:jc w:val="both"/>
        <w:rPr>
          <w:sz w:val="28"/>
          <w:szCs w:val="28"/>
        </w:rPr>
      </w:pPr>
      <w:r>
        <w:rPr>
          <w:sz w:val="28"/>
          <w:szCs w:val="28"/>
        </w:rPr>
        <w:t>-  проведение занятий физкультурно-спортивной направленности по месту проживания граждан;</w:t>
      </w:r>
    </w:p>
    <w:p w:rsidR="006648A6" w:rsidRDefault="006648A6" w:rsidP="00572EB6">
      <w:pPr>
        <w:widowControl w:val="0"/>
        <w:autoSpaceDE w:val="0"/>
        <w:autoSpaceDN w:val="0"/>
        <w:adjustRightInd w:val="0"/>
        <w:ind w:firstLine="708"/>
        <w:jc w:val="both"/>
        <w:rPr>
          <w:sz w:val="28"/>
          <w:szCs w:val="28"/>
        </w:rPr>
      </w:pPr>
      <w:r>
        <w:rPr>
          <w:sz w:val="28"/>
          <w:szCs w:val="28"/>
        </w:rPr>
        <w:t>- проведение тестирования выполнения нормативов, испытаний (тестов) комплекса ГТО;</w:t>
      </w:r>
    </w:p>
    <w:p w:rsidR="009350D8" w:rsidRPr="00572EB6" w:rsidRDefault="009350D8" w:rsidP="00572EB6">
      <w:pPr>
        <w:keepNext/>
        <w:tabs>
          <w:tab w:val="left" w:pos="1418"/>
        </w:tabs>
        <w:autoSpaceDE w:val="0"/>
        <w:autoSpaceDN w:val="0"/>
        <w:adjustRightInd w:val="0"/>
        <w:ind w:firstLine="709"/>
        <w:jc w:val="both"/>
        <w:outlineLvl w:val="1"/>
        <w:rPr>
          <w:sz w:val="28"/>
          <w:szCs w:val="28"/>
        </w:rPr>
      </w:pPr>
      <w:r w:rsidRPr="00572EB6">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муниципальных услуг юридическим и (или) физическим лицам, выполнения работ представлен в приложении № </w:t>
      </w:r>
      <w:r w:rsidR="00B1568D">
        <w:rPr>
          <w:sz w:val="28"/>
          <w:szCs w:val="28"/>
        </w:rPr>
        <w:t>6</w:t>
      </w:r>
      <w:r w:rsidRPr="00572EB6">
        <w:rPr>
          <w:sz w:val="28"/>
          <w:szCs w:val="28"/>
        </w:rPr>
        <w:t xml:space="preserve"> к муниципальной Программе.</w:t>
      </w:r>
    </w:p>
    <w:p w:rsidR="009350D8" w:rsidRPr="00572EB6" w:rsidRDefault="009350D8" w:rsidP="00572EB6">
      <w:pPr>
        <w:rPr>
          <w:sz w:val="28"/>
          <w:szCs w:val="28"/>
        </w:rPr>
      </w:pPr>
    </w:p>
    <w:p w:rsidR="009350D8" w:rsidRPr="0012484D" w:rsidRDefault="009350D8" w:rsidP="009350D8">
      <w:pPr>
        <w:sectPr w:rsidR="009350D8" w:rsidRPr="0012484D" w:rsidSect="00154874">
          <w:footerReference w:type="default" r:id="rId10"/>
          <w:pgSz w:w="11906" w:h="16838" w:code="9"/>
          <w:pgMar w:top="1134" w:right="850" w:bottom="1134"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w:t>
            </w:r>
            <w:r w:rsidR="00396126" w:rsidRPr="00396126">
              <w:t xml:space="preserve">к </w:t>
            </w:r>
            <w:r w:rsidR="00396126">
              <w:t xml:space="preserve">паспорту </w:t>
            </w:r>
            <w:r w:rsidR="00396126" w:rsidRPr="00396126">
              <w:t>муниципальной программ</w:t>
            </w:r>
            <w:r w:rsidR="00396126">
              <w:t>ы</w:t>
            </w:r>
            <w:r w:rsidR="00396126" w:rsidRPr="00396126">
              <w:t xml:space="preserve"> Канского района «</w:t>
            </w:r>
            <w:r w:rsidR="00931570" w:rsidRPr="00931570">
              <w:t>Развитие культуры, физической культуры, спорта и поддержка молодых семей в Канском районе</w:t>
            </w:r>
            <w:r w:rsidR="00396126" w:rsidRPr="00396126">
              <w:t>»</w:t>
            </w:r>
            <w:r w:rsidR="00396126" w:rsidRPr="00396126">
              <w:tab/>
            </w:r>
          </w:p>
          <w:p w:rsidR="009350D8" w:rsidRPr="0012484D" w:rsidRDefault="009350D8" w:rsidP="004D69D2"/>
          <w:p w:rsidR="009350D8" w:rsidRPr="0012484D" w:rsidRDefault="009350D8" w:rsidP="007C6734"/>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pPr w:leftFromText="180" w:rightFromText="180" w:vertAnchor="text" w:tblpY="1"/>
        <w:tblOverlap w:val="never"/>
        <w:tblW w:w="14595"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992"/>
        <w:gridCol w:w="994"/>
        <w:gridCol w:w="992"/>
        <w:gridCol w:w="995"/>
      </w:tblGrid>
      <w:tr w:rsidR="006F76D1" w:rsidRPr="0049123C" w:rsidTr="006F76D1">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6F76D1" w:rsidRPr="0049123C" w:rsidRDefault="006F76D1"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49123C">
              <w:rPr>
                <w:rFonts w:ascii="Times New Roman" w:hAnsi="Times New Roman" w:cs="Times New Roman"/>
                <w:sz w:val="24"/>
                <w:szCs w:val="24"/>
              </w:rPr>
              <w:t>п/п</w:t>
            </w:r>
          </w:p>
        </w:tc>
        <w:tc>
          <w:tcPr>
            <w:tcW w:w="5094" w:type="dxa"/>
            <w:tcBorders>
              <w:top w:val="single" w:sz="6" w:space="0" w:color="auto"/>
              <w:left w:val="single" w:sz="6" w:space="0" w:color="auto"/>
              <w:bottom w:val="single" w:sz="6" w:space="0" w:color="auto"/>
              <w:right w:val="single" w:sz="6" w:space="0" w:color="auto"/>
            </w:tcBorders>
            <w:vAlign w:val="center"/>
          </w:tcPr>
          <w:p w:rsidR="006F76D1" w:rsidRPr="0049123C" w:rsidRDefault="006F76D1"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задачи, </w:t>
            </w:r>
            <w:r w:rsidRPr="0049123C">
              <w:rPr>
                <w:rFonts w:ascii="Times New Roman" w:hAnsi="Times New Roman" w:cs="Times New Roman"/>
                <w:sz w:val="24"/>
                <w:szCs w:val="24"/>
              </w:rPr>
              <w:t xml:space="preserve">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rsidR="006F76D1" w:rsidRPr="0049123C" w:rsidRDefault="006F76D1"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Единица</w:t>
            </w:r>
            <w:r w:rsidRPr="0049123C">
              <w:rPr>
                <w:rFonts w:ascii="Times New Roman" w:hAnsi="Times New Roman" w:cs="Times New Roman"/>
                <w:sz w:val="24"/>
                <w:szCs w:val="24"/>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6F76D1" w:rsidRPr="0049123C" w:rsidRDefault="006F76D1"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rsidR="006F76D1" w:rsidRPr="0049123C" w:rsidRDefault="006F76D1"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Источник </w:t>
            </w:r>
            <w:r w:rsidRPr="0049123C">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6F76D1" w:rsidRPr="0049123C" w:rsidRDefault="006F76D1"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20</w:t>
            </w:r>
            <w:r>
              <w:rPr>
                <w:rFonts w:ascii="Times New Roman" w:hAnsi="Times New Roman" w:cs="Times New Roman"/>
                <w:sz w:val="24"/>
                <w:szCs w:val="24"/>
              </w:rPr>
              <w:t>21</w:t>
            </w:r>
            <w:r w:rsidRPr="0049123C">
              <w:rPr>
                <w:rFonts w:ascii="Times New Roman" w:hAnsi="Times New Roman" w:cs="Times New Roman"/>
                <w:sz w:val="24"/>
                <w:szCs w:val="24"/>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rsidR="006F76D1" w:rsidRDefault="006F76D1" w:rsidP="005728A7">
            <w:pPr>
              <w:pStyle w:val="ConsPlusNormal"/>
              <w:widowControl/>
              <w:ind w:firstLine="0"/>
              <w:jc w:val="center"/>
              <w:rPr>
                <w:rFonts w:ascii="Times New Roman" w:hAnsi="Times New Roman" w:cs="Times New Roman"/>
                <w:sz w:val="24"/>
                <w:szCs w:val="24"/>
              </w:rPr>
            </w:pPr>
          </w:p>
          <w:p w:rsidR="006F76D1" w:rsidRPr="005728A7" w:rsidRDefault="006F76D1"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2022 год</w:t>
            </w:r>
          </w:p>
          <w:p w:rsidR="006F76D1" w:rsidRPr="005728A7" w:rsidRDefault="006F76D1" w:rsidP="005728A7">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F76D1" w:rsidRPr="005728A7" w:rsidRDefault="006F76D1"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2023 год</w:t>
            </w:r>
          </w:p>
        </w:tc>
        <w:tc>
          <w:tcPr>
            <w:tcW w:w="995" w:type="dxa"/>
            <w:tcBorders>
              <w:top w:val="single" w:sz="6" w:space="0" w:color="auto"/>
              <w:left w:val="single" w:sz="6" w:space="0" w:color="auto"/>
              <w:bottom w:val="single" w:sz="6" w:space="0" w:color="auto"/>
              <w:right w:val="single" w:sz="6" w:space="0" w:color="auto"/>
            </w:tcBorders>
            <w:vAlign w:val="center"/>
          </w:tcPr>
          <w:p w:rsidR="006F76D1" w:rsidRPr="005728A7" w:rsidRDefault="006F76D1"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2024 год</w:t>
            </w:r>
          </w:p>
        </w:tc>
      </w:tr>
      <w:tr w:rsidR="006F76D1" w:rsidRPr="0049123C" w:rsidTr="006F76D1">
        <w:trPr>
          <w:gridAfter w:val="8"/>
          <w:wAfter w:w="13322" w:type="dxa"/>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6F76D1" w:rsidRDefault="006F76D1" w:rsidP="005728A7">
            <w:pPr>
              <w:pStyle w:val="ConsPlusNormal"/>
              <w:widowControl/>
              <w:ind w:firstLine="0"/>
              <w:jc w:val="center"/>
              <w:rPr>
                <w:rFonts w:ascii="Times New Roman" w:hAnsi="Times New Roman" w:cs="Times New Roman"/>
                <w:sz w:val="24"/>
                <w:szCs w:val="24"/>
              </w:rPr>
            </w:pPr>
          </w:p>
        </w:tc>
      </w:tr>
      <w:tr w:rsidR="006F76D1" w:rsidRPr="0049123C" w:rsidTr="006F76D1">
        <w:trPr>
          <w:cantSplit/>
          <w:trHeight w:val="629"/>
        </w:trPr>
        <w:tc>
          <w:tcPr>
            <w:tcW w:w="1273" w:type="dxa"/>
            <w:tcBorders>
              <w:top w:val="single" w:sz="6" w:space="0" w:color="auto"/>
              <w:left w:val="single" w:sz="6" w:space="0" w:color="auto"/>
              <w:bottom w:val="single" w:sz="4" w:space="0" w:color="auto"/>
              <w:right w:val="single" w:sz="6" w:space="0" w:color="auto"/>
            </w:tcBorders>
          </w:tcPr>
          <w:p w:rsidR="006F76D1" w:rsidRPr="0049123C" w:rsidRDefault="006F76D1"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rsidR="006F76D1" w:rsidRPr="0049123C" w:rsidRDefault="006F76D1"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Pr="000576C0">
              <w:rPr>
                <w:rFonts w:ascii="Times New Roman" w:hAnsi="Times New Roman" w:cs="Times New Roman"/>
                <w:sz w:val="24"/>
                <w:szCs w:val="24"/>
              </w:rPr>
              <w:t xml:space="preserve">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rsidR="006F76D1" w:rsidRDefault="006F76D1" w:rsidP="000576C0">
            <w:pPr>
              <w:jc w:val="center"/>
            </w:pPr>
          </w:p>
          <w:p w:rsidR="006F76D1" w:rsidRDefault="006F76D1" w:rsidP="000576C0">
            <w:pPr>
              <w:jc w:val="center"/>
            </w:pPr>
            <w:r w:rsidRPr="000607A0">
              <w:t>%</w:t>
            </w:r>
          </w:p>
        </w:tc>
        <w:tc>
          <w:tcPr>
            <w:tcW w:w="1134" w:type="dxa"/>
            <w:tcBorders>
              <w:top w:val="single" w:sz="6" w:space="0" w:color="auto"/>
              <w:left w:val="single" w:sz="6" w:space="0" w:color="auto"/>
              <w:bottom w:val="single" w:sz="4" w:space="0" w:color="auto"/>
              <w:right w:val="single" w:sz="6" w:space="0" w:color="auto"/>
            </w:tcBorders>
            <w:vAlign w:val="center"/>
          </w:tcPr>
          <w:p w:rsidR="006F76D1" w:rsidRPr="0049123C" w:rsidRDefault="006F76D1"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х</w:t>
            </w:r>
          </w:p>
        </w:tc>
        <w:tc>
          <w:tcPr>
            <w:tcW w:w="1843" w:type="dxa"/>
            <w:tcBorders>
              <w:top w:val="single" w:sz="6" w:space="0" w:color="auto"/>
              <w:left w:val="single" w:sz="6" w:space="0" w:color="auto"/>
              <w:bottom w:val="single" w:sz="4" w:space="0" w:color="auto"/>
              <w:right w:val="single" w:sz="6" w:space="0" w:color="auto"/>
            </w:tcBorders>
          </w:tcPr>
          <w:p w:rsidR="006F76D1" w:rsidRDefault="006F76D1" w:rsidP="000576C0">
            <w:pPr>
              <w:pStyle w:val="ConsPlusNormal"/>
              <w:widowControl/>
              <w:ind w:firstLine="0"/>
              <w:rPr>
                <w:rFonts w:ascii="Times New Roman" w:hAnsi="Times New Roman" w:cs="Times New Roman"/>
                <w:sz w:val="24"/>
                <w:szCs w:val="24"/>
              </w:rPr>
            </w:pPr>
          </w:p>
          <w:p w:rsidR="006F76D1" w:rsidRPr="0049123C" w:rsidRDefault="006F76D1"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Форма № 7-НК</w:t>
            </w:r>
          </w:p>
        </w:tc>
        <w:tc>
          <w:tcPr>
            <w:tcW w:w="992" w:type="dxa"/>
            <w:tcBorders>
              <w:top w:val="single" w:sz="6" w:space="0" w:color="auto"/>
              <w:left w:val="single" w:sz="6" w:space="0" w:color="auto"/>
              <w:bottom w:val="single" w:sz="4" w:space="0" w:color="auto"/>
              <w:right w:val="single" w:sz="6" w:space="0" w:color="auto"/>
            </w:tcBorders>
          </w:tcPr>
          <w:p w:rsidR="006F76D1" w:rsidRDefault="006F76D1" w:rsidP="000576C0">
            <w:pPr>
              <w:pStyle w:val="ConsPlusNormal"/>
              <w:widowControl/>
              <w:ind w:firstLine="0"/>
              <w:jc w:val="center"/>
              <w:rPr>
                <w:rFonts w:ascii="Times New Roman" w:hAnsi="Times New Roman" w:cs="Times New Roman"/>
                <w:sz w:val="24"/>
                <w:szCs w:val="24"/>
              </w:rPr>
            </w:pPr>
          </w:p>
          <w:p w:rsidR="006F76D1" w:rsidRDefault="006F76D1" w:rsidP="000576C0">
            <w:pPr>
              <w:pStyle w:val="ConsPlusNormal"/>
              <w:widowControl/>
              <w:ind w:firstLine="0"/>
              <w:jc w:val="center"/>
              <w:rPr>
                <w:rFonts w:ascii="Times New Roman" w:hAnsi="Times New Roman" w:cs="Times New Roman"/>
                <w:sz w:val="24"/>
                <w:szCs w:val="24"/>
              </w:rPr>
            </w:pPr>
          </w:p>
          <w:p w:rsidR="006F76D1" w:rsidRPr="0049123C" w:rsidRDefault="006F76D1"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w:t>
            </w:r>
            <w:r>
              <w:rPr>
                <w:rFonts w:ascii="Times New Roman" w:hAnsi="Times New Roman" w:cs="Times New Roman"/>
                <w:sz w:val="24"/>
                <w:szCs w:val="24"/>
              </w:rPr>
              <w:t>0</w:t>
            </w:r>
            <w:r w:rsidRPr="0049123C">
              <w:rPr>
                <w:rFonts w:ascii="Times New Roman" w:hAnsi="Times New Roman" w:cs="Times New Roman"/>
                <w:sz w:val="24"/>
                <w:szCs w:val="24"/>
              </w:rPr>
              <w:t>00</w:t>
            </w:r>
            <w:r>
              <w:rPr>
                <w:rFonts w:ascii="Times New Roman" w:hAnsi="Times New Roman" w:cs="Times New Roman"/>
                <w:sz w:val="24"/>
                <w:szCs w:val="24"/>
              </w:rPr>
              <w:t>7</w:t>
            </w:r>
          </w:p>
        </w:tc>
        <w:tc>
          <w:tcPr>
            <w:tcW w:w="994" w:type="dxa"/>
            <w:tcBorders>
              <w:top w:val="single" w:sz="6" w:space="0" w:color="auto"/>
              <w:left w:val="single" w:sz="6" w:space="0" w:color="auto"/>
              <w:bottom w:val="single" w:sz="4" w:space="0" w:color="auto"/>
              <w:right w:val="single" w:sz="6" w:space="0" w:color="auto"/>
            </w:tcBorders>
          </w:tcPr>
          <w:p w:rsidR="006F76D1" w:rsidRDefault="006F76D1" w:rsidP="000576C0">
            <w:pPr>
              <w:pStyle w:val="ConsPlusNormal"/>
              <w:widowControl/>
              <w:ind w:firstLine="0"/>
              <w:jc w:val="center"/>
              <w:rPr>
                <w:rFonts w:ascii="Times New Roman" w:hAnsi="Times New Roman" w:cs="Times New Roman"/>
                <w:sz w:val="24"/>
                <w:szCs w:val="24"/>
              </w:rPr>
            </w:pPr>
          </w:p>
          <w:p w:rsidR="006F76D1" w:rsidRDefault="006F76D1" w:rsidP="000576C0">
            <w:pPr>
              <w:pStyle w:val="ConsPlusNormal"/>
              <w:widowControl/>
              <w:ind w:firstLine="0"/>
              <w:jc w:val="center"/>
              <w:rPr>
                <w:rFonts w:ascii="Times New Roman" w:hAnsi="Times New Roman" w:cs="Times New Roman"/>
                <w:sz w:val="24"/>
                <w:szCs w:val="24"/>
              </w:rPr>
            </w:pPr>
          </w:p>
          <w:p w:rsidR="006F76D1" w:rsidRPr="0049123C" w:rsidRDefault="006F76D1"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2" w:type="dxa"/>
            <w:tcBorders>
              <w:top w:val="single" w:sz="6" w:space="0" w:color="auto"/>
              <w:left w:val="single" w:sz="6" w:space="0" w:color="auto"/>
              <w:bottom w:val="single" w:sz="4" w:space="0" w:color="auto"/>
              <w:right w:val="single" w:sz="6" w:space="0" w:color="auto"/>
            </w:tcBorders>
          </w:tcPr>
          <w:p w:rsidR="006F76D1" w:rsidRDefault="006F76D1" w:rsidP="000576C0">
            <w:pPr>
              <w:pStyle w:val="ConsPlusNormal"/>
              <w:widowControl/>
              <w:ind w:firstLine="0"/>
              <w:jc w:val="center"/>
              <w:rPr>
                <w:rFonts w:ascii="Times New Roman" w:hAnsi="Times New Roman" w:cs="Times New Roman"/>
                <w:sz w:val="24"/>
                <w:szCs w:val="24"/>
              </w:rPr>
            </w:pPr>
          </w:p>
          <w:p w:rsidR="006F76D1" w:rsidRDefault="006F76D1" w:rsidP="000576C0">
            <w:pPr>
              <w:pStyle w:val="ConsPlusNormal"/>
              <w:widowControl/>
              <w:ind w:firstLine="0"/>
              <w:jc w:val="center"/>
              <w:rPr>
                <w:rFonts w:ascii="Times New Roman" w:hAnsi="Times New Roman" w:cs="Times New Roman"/>
                <w:sz w:val="24"/>
                <w:szCs w:val="24"/>
              </w:rPr>
            </w:pPr>
          </w:p>
          <w:p w:rsidR="006F76D1" w:rsidRPr="0049123C" w:rsidRDefault="006F76D1"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5" w:type="dxa"/>
            <w:tcBorders>
              <w:top w:val="single" w:sz="6" w:space="0" w:color="auto"/>
              <w:left w:val="single" w:sz="6" w:space="0" w:color="auto"/>
              <w:bottom w:val="single" w:sz="4" w:space="0" w:color="auto"/>
              <w:right w:val="single" w:sz="6" w:space="0" w:color="auto"/>
            </w:tcBorders>
          </w:tcPr>
          <w:p w:rsidR="006F76D1" w:rsidRDefault="006F76D1" w:rsidP="000576C0">
            <w:pPr>
              <w:pStyle w:val="ConsPlusNormal"/>
              <w:widowControl/>
              <w:ind w:firstLine="0"/>
              <w:jc w:val="center"/>
              <w:rPr>
                <w:rFonts w:ascii="Times New Roman" w:hAnsi="Times New Roman" w:cs="Times New Roman"/>
                <w:sz w:val="24"/>
                <w:szCs w:val="24"/>
              </w:rPr>
            </w:pPr>
          </w:p>
          <w:p w:rsidR="006F76D1" w:rsidRDefault="006F76D1" w:rsidP="000576C0">
            <w:pPr>
              <w:pStyle w:val="ConsPlusNormal"/>
              <w:widowControl/>
              <w:ind w:firstLine="0"/>
              <w:jc w:val="center"/>
              <w:rPr>
                <w:rFonts w:ascii="Times New Roman" w:hAnsi="Times New Roman" w:cs="Times New Roman"/>
                <w:sz w:val="24"/>
                <w:szCs w:val="24"/>
              </w:rPr>
            </w:pPr>
          </w:p>
          <w:p w:rsidR="006F76D1" w:rsidRPr="0049123C" w:rsidRDefault="006F76D1"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r>
      <w:tr w:rsidR="006F76D1" w:rsidRPr="00553AE7" w:rsidTr="006F76D1">
        <w:trPr>
          <w:cantSplit/>
          <w:trHeight w:val="300"/>
        </w:trPr>
        <w:tc>
          <w:tcPr>
            <w:tcW w:w="1273"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rsidR="006F76D1" w:rsidRPr="0049123C" w:rsidRDefault="006F76D1" w:rsidP="00D11094">
            <w:pPr>
              <w:autoSpaceDE w:val="0"/>
              <w:autoSpaceDN w:val="0"/>
              <w:adjustRightInd w:val="0"/>
            </w:pPr>
            <w:r>
              <w:t>Увеличение</w:t>
            </w:r>
            <w:r w:rsidRPr="000576C0">
              <w:t xml:space="preserve"> количества населения в Канском районе систематически занимающихся физической культурой и спортом по отношению к предыдущему году</w:t>
            </w:r>
          </w:p>
        </w:tc>
        <w:tc>
          <w:tcPr>
            <w:tcW w:w="1278" w:type="dxa"/>
            <w:tcBorders>
              <w:top w:val="single" w:sz="4" w:space="0" w:color="auto"/>
              <w:left w:val="single" w:sz="6" w:space="0" w:color="auto"/>
              <w:bottom w:val="single" w:sz="4" w:space="0" w:color="auto"/>
              <w:right w:val="single" w:sz="6" w:space="0" w:color="auto"/>
            </w:tcBorders>
          </w:tcPr>
          <w:p w:rsidR="006F76D1" w:rsidRDefault="006F76D1" w:rsidP="000576C0">
            <w:pPr>
              <w:jc w:val="center"/>
            </w:pPr>
          </w:p>
          <w:p w:rsidR="006F76D1" w:rsidRDefault="006F76D1" w:rsidP="000576C0">
            <w:pPr>
              <w:jc w:val="center"/>
            </w:pPr>
            <w:r w:rsidRPr="000607A0">
              <w:t>%</w:t>
            </w:r>
          </w:p>
        </w:tc>
        <w:tc>
          <w:tcPr>
            <w:tcW w:w="1134"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autoSpaceDE w:val="0"/>
              <w:autoSpaceDN w:val="0"/>
              <w:adjustRightInd w:val="0"/>
              <w:jc w:val="center"/>
            </w:pPr>
          </w:p>
          <w:p w:rsidR="006F76D1" w:rsidRPr="0049123C" w:rsidRDefault="006F76D1" w:rsidP="000576C0">
            <w:pPr>
              <w:autoSpaceDE w:val="0"/>
              <w:autoSpaceDN w:val="0"/>
              <w:adjustRightInd w:val="0"/>
              <w:jc w:val="center"/>
            </w:pPr>
          </w:p>
          <w:p w:rsidR="006F76D1" w:rsidRPr="0049123C" w:rsidRDefault="006F76D1" w:rsidP="000576C0">
            <w:pPr>
              <w:autoSpaceDE w:val="0"/>
              <w:autoSpaceDN w:val="0"/>
              <w:adjustRightInd w:val="0"/>
              <w:jc w:val="center"/>
            </w:pPr>
            <w:r w:rsidRPr="0049123C">
              <w:t>х</w:t>
            </w:r>
          </w:p>
        </w:tc>
        <w:tc>
          <w:tcPr>
            <w:tcW w:w="1843"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jc w:val="center"/>
            </w:pPr>
          </w:p>
          <w:p w:rsidR="006F76D1" w:rsidRPr="0049123C" w:rsidRDefault="006F76D1" w:rsidP="000576C0">
            <w:pPr>
              <w:jc w:val="center"/>
            </w:pPr>
            <w:r w:rsidRPr="0049123C">
              <w:t xml:space="preserve">Статистическая отчетность 1-ФК </w:t>
            </w:r>
          </w:p>
        </w:tc>
        <w:tc>
          <w:tcPr>
            <w:tcW w:w="992"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jc w:val="center"/>
            </w:pPr>
          </w:p>
          <w:p w:rsidR="006F76D1" w:rsidRPr="0049123C" w:rsidRDefault="006F76D1" w:rsidP="000576C0">
            <w:pPr>
              <w:jc w:val="center"/>
            </w:pPr>
          </w:p>
          <w:p w:rsidR="006F76D1" w:rsidRPr="0049123C" w:rsidRDefault="006F76D1" w:rsidP="000576C0">
            <w:pPr>
              <w:jc w:val="center"/>
            </w:pPr>
            <w:r>
              <w:t>1,3</w:t>
            </w:r>
          </w:p>
        </w:tc>
        <w:tc>
          <w:tcPr>
            <w:tcW w:w="994"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jc w:val="center"/>
            </w:pPr>
          </w:p>
          <w:p w:rsidR="006F76D1" w:rsidRPr="0049123C" w:rsidRDefault="006F76D1" w:rsidP="000576C0">
            <w:pPr>
              <w:jc w:val="center"/>
            </w:pPr>
          </w:p>
          <w:p w:rsidR="006F76D1" w:rsidRPr="0049123C" w:rsidRDefault="006F76D1" w:rsidP="000576C0">
            <w:pPr>
              <w:jc w:val="center"/>
            </w:pPr>
            <w:r>
              <w:t>1</w:t>
            </w:r>
            <w:r w:rsidRPr="0049123C">
              <w:t>,3</w:t>
            </w:r>
          </w:p>
        </w:tc>
        <w:tc>
          <w:tcPr>
            <w:tcW w:w="992"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jc w:val="center"/>
            </w:pPr>
          </w:p>
          <w:p w:rsidR="006F76D1" w:rsidRPr="0049123C" w:rsidRDefault="006F76D1" w:rsidP="000576C0">
            <w:pPr>
              <w:jc w:val="center"/>
            </w:pPr>
          </w:p>
          <w:p w:rsidR="006F76D1" w:rsidRPr="0049123C" w:rsidRDefault="006F76D1" w:rsidP="000576C0">
            <w:pPr>
              <w:jc w:val="center"/>
            </w:pPr>
            <w:r>
              <w:t>1</w:t>
            </w:r>
            <w:r w:rsidRPr="0049123C">
              <w:t>,3</w:t>
            </w:r>
          </w:p>
        </w:tc>
        <w:tc>
          <w:tcPr>
            <w:tcW w:w="995" w:type="dxa"/>
            <w:tcBorders>
              <w:top w:val="single" w:sz="4" w:space="0" w:color="auto"/>
              <w:left w:val="single" w:sz="6" w:space="0" w:color="auto"/>
              <w:bottom w:val="single" w:sz="4" w:space="0" w:color="auto"/>
              <w:right w:val="single" w:sz="6" w:space="0" w:color="auto"/>
            </w:tcBorders>
          </w:tcPr>
          <w:p w:rsidR="006F76D1" w:rsidRPr="0049123C" w:rsidRDefault="006F76D1" w:rsidP="000576C0">
            <w:pPr>
              <w:jc w:val="center"/>
            </w:pPr>
          </w:p>
          <w:p w:rsidR="006F76D1" w:rsidRPr="0049123C" w:rsidRDefault="006F76D1" w:rsidP="000576C0">
            <w:pPr>
              <w:jc w:val="center"/>
            </w:pPr>
          </w:p>
          <w:p w:rsidR="006F76D1" w:rsidRPr="0049123C" w:rsidRDefault="006F76D1" w:rsidP="000576C0">
            <w:pPr>
              <w:jc w:val="center"/>
            </w:pPr>
            <w:r>
              <w:t>1</w:t>
            </w:r>
            <w:r w:rsidRPr="0049123C">
              <w:t>,3</w:t>
            </w:r>
          </w:p>
        </w:tc>
      </w:tr>
      <w:tr w:rsidR="006F76D1" w:rsidRPr="00553AE7" w:rsidTr="006F76D1">
        <w:trPr>
          <w:cantSplit/>
          <w:trHeight w:val="240"/>
        </w:trPr>
        <w:tc>
          <w:tcPr>
            <w:tcW w:w="1273" w:type="dxa"/>
            <w:tcBorders>
              <w:top w:val="single" w:sz="4" w:space="0" w:color="auto"/>
              <w:left w:val="single" w:sz="6" w:space="0" w:color="auto"/>
              <w:bottom w:val="single" w:sz="4" w:space="0" w:color="auto"/>
              <w:right w:val="single" w:sz="6" w:space="0" w:color="auto"/>
            </w:tcBorders>
          </w:tcPr>
          <w:p w:rsidR="006F76D1" w:rsidRPr="00EE4A18" w:rsidRDefault="006F76D1" w:rsidP="005728A7">
            <w:pPr>
              <w:pStyle w:val="ConsPlusNormal"/>
              <w:widowControl/>
              <w:ind w:firstLine="0"/>
              <w:rPr>
                <w:rFonts w:ascii="Times New Roman" w:hAnsi="Times New Roman" w:cs="Times New Roman"/>
                <w:sz w:val="24"/>
                <w:szCs w:val="24"/>
              </w:rPr>
            </w:pPr>
            <w:r w:rsidRPr="00EE4A18">
              <w:rPr>
                <w:rFonts w:ascii="Times New Roman" w:hAnsi="Times New Roman" w:cs="Times New Roman"/>
                <w:sz w:val="24"/>
                <w:szCs w:val="24"/>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rsidR="006F76D1" w:rsidRPr="00EE4A18" w:rsidRDefault="006F76D1" w:rsidP="005728A7">
            <w:pPr>
              <w:pStyle w:val="ConsPlusCell"/>
              <w:rPr>
                <w:rFonts w:ascii="Times New Roman" w:hAnsi="Times New Roman" w:cs="Times New Roman"/>
                <w:sz w:val="24"/>
                <w:szCs w:val="24"/>
              </w:rPr>
            </w:pPr>
            <w:r w:rsidRPr="00EE4A18">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EE4A18">
              <w:rPr>
                <w:rFonts w:ascii="Times New Roman" w:hAnsi="Times New Roman" w:cs="Times New Roman"/>
                <w:sz w:val="24"/>
                <w:szCs w:val="24"/>
              </w:rPr>
              <w:t>ежегодно</w:t>
            </w:r>
          </w:p>
        </w:tc>
        <w:tc>
          <w:tcPr>
            <w:tcW w:w="1278" w:type="dxa"/>
            <w:tcBorders>
              <w:top w:val="single" w:sz="4" w:space="0" w:color="auto"/>
              <w:left w:val="single" w:sz="6" w:space="0" w:color="auto"/>
              <w:bottom w:val="single" w:sz="4" w:space="0" w:color="auto"/>
              <w:right w:val="single" w:sz="6" w:space="0" w:color="auto"/>
            </w:tcBorders>
          </w:tcPr>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Pr="00EE4A18" w:rsidRDefault="006F76D1" w:rsidP="005728A7">
            <w:pPr>
              <w:autoSpaceDE w:val="0"/>
              <w:autoSpaceDN w:val="0"/>
              <w:adjustRightInd w:val="0"/>
              <w:jc w:val="center"/>
            </w:pPr>
            <w:r w:rsidRPr="00EE4A18">
              <w:t>%</w:t>
            </w:r>
          </w:p>
        </w:tc>
        <w:tc>
          <w:tcPr>
            <w:tcW w:w="1134" w:type="dxa"/>
            <w:tcBorders>
              <w:top w:val="single" w:sz="4" w:space="0" w:color="auto"/>
              <w:left w:val="single" w:sz="6" w:space="0" w:color="auto"/>
              <w:bottom w:val="single" w:sz="4" w:space="0" w:color="auto"/>
              <w:right w:val="single" w:sz="6" w:space="0" w:color="auto"/>
            </w:tcBorders>
          </w:tcPr>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Pr="00EE4A18" w:rsidRDefault="006F76D1" w:rsidP="005728A7">
            <w:pPr>
              <w:autoSpaceDE w:val="0"/>
              <w:autoSpaceDN w:val="0"/>
              <w:adjustRightInd w:val="0"/>
              <w:jc w:val="center"/>
            </w:pPr>
            <w:r w:rsidRPr="00EE4A18">
              <w:t>х</w:t>
            </w:r>
          </w:p>
        </w:tc>
        <w:tc>
          <w:tcPr>
            <w:tcW w:w="1843" w:type="dxa"/>
            <w:tcBorders>
              <w:top w:val="single" w:sz="4" w:space="0" w:color="auto"/>
              <w:left w:val="single" w:sz="6" w:space="0" w:color="auto"/>
              <w:bottom w:val="single" w:sz="4" w:space="0" w:color="auto"/>
              <w:right w:val="single" w:sz="6" w:space="0" w:color="auto"/>
            </w:tcBorders>
          </w:tcPr>
          <w:p w:rsidR="006F76D1" w:rsidRPr="00EE4A18" w:rsidRDefault="006F76D1" w:rsidP="00CA627F">
            <w:pPr>
              <w:autoSpaceDE w:val="0"/>
              <w:autoSpaceDN w:val="0"/>
              <w:adjustRightInd w:val="0"/>
              <w:jc w:val="center"/>
            </w:pPr>
            <w:r w:rsidRPr="00EE4A18">
              <w:t>Соглаше</w:t>
            </w:r>
            <w:r>
              <w:t xml:space="preserve">ние Министерства </w:t>
            </w:r>
            <w:r w:rsidRPr="00EE4A18">
              <w:t>строительства Красноярского края</w:t>
            </w:r>
          </w:p>
        </w:tc>
        <w:tc>
          <w:tcPr>
            <w:tcW w:w="992" w:type="dxa"/>
            <w:tcBorders>
              <w:top w:val="single" w:sz="4" w:space="0" w:color="auto"/>
              <w:left w:val="single" w:sz="6" w:space="0" w:color="auto"/>
              <w:bottom w:val="single" w:sz="4" w:space="0" w:color="auto"/>
              <w:right w:val="single" w:sz="6" w:space="0" w:color="auto"/>
            </w:tcBorders>
          </w:tcPr>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Pr="00EE4A18" w:rsidRDefault="006F76D1" w:rsidP="005728A7">
            <w:pPr>
              <w:autoSpaceDE w:val="0"/>
              <w:autoSpaceDN w:val="0"/>
              <w:adjustRightInd w:val="0"/>
              <w:jc w:val="center"/>
            </w:pPr>
            <w:r>
              <w:t>25</w:t>
            </w:r>
          </w:p>
        </w:tc>
        <w:tc>
          <w:tcPr>
            <w:tcW w:w="994" w:type="dxa"/>
            <w:tcBorders>
              <w:top w:val="single" w:sz="4" w:space="0" w:color="auto"/>
              <w:left w:val="single" w:sz="6" w:space="0" w:color="auto"/>
              <w:bottom w:val="single" w:sz="4" w:space="0" w:color="auto"/>
              <w:right w:val="single" w:sz="6" w:space="0" w:color="auto"/>
            </w:tcBorders>
          </w:tcPr>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Default="006F76D1" w:rsidP="005728A7">
            <w:pPr>
              <w:autoSpaceDE w:val="0"/>
              <w:autoSpaceDN w:val="0"/>
              <w:adjustRightInd w:val="0"/>
              <w:jc w:val="center"/>
            </w:pPr>
          </w:p>
          <w:p w:rsidR="006F76D1" w:rsidRPr="00EE4A18" w:rsidRDefault="006F76D1" w:rsidP="005728A7">
            <w:pPr>
              <w:autoSpaceDE w:val="0"/>
              <w:autoSpaceDN w:val="0"/>
              <w:adjustRightInd w:val="0"/>
              <w:jc w:val="center"/>
            </w:pPr>
            <w:r>
              <w:t>20</w:t>
            </w:r>
          </w:p>
        </w:tc>
        <w:tc>
          <w:tcPr>
            <w:tcW w:w="992" w:type="dxa"/>
            <w:tcBorders>
              <w:top w:val="single" w:sz="4" w:space="0" w:color="auto"/>
              <w:left w:val="single" w:sz="6" w:space="0" w:color="auto"/>
              <w:bottom w:val="single" w:sz="4" w:space="0" w:color="auto"/>
              <w:right w:val="single" w:sz="6" w:space="0" w:color="auto"/>
            </w:tcBorders>
          </w:tcPr>
          <w:p w:rsidR="006F76D1" w:rsidRPr="005479D3" w:rsidRDefault="006F76D1" w:rsidP="005728A7">
            <w:pPr>
              <w:autoSpaceDE w:val="0"/>
              <w:autoSpaceDN w:val="0"/>
              <w:adjustRightInd w:val="0"/>
              <w:jc w:val="center"/>
            </w:pPr>
          </w:p>
          <w:p w:rsidR="006F76D1" w:rsidRPr="005479D3" w:rsidRDefault="006F76D1" w:rsidP="005728A7">
            <w:pPr>
              <w:autoSpaceDE w:val="0"/>
              <w:autoSpaceDN w:val="0"/>
              <w:adjustRightInd w:val="0"/>
              <w:jc w:val="center"/>
            </w:pPr>
          </w:p>
          <w:p w:rsidR="006F76D1" w:rsidRPr="005479D3" w:rsidRDefault="006F76D1" w:rsidP="005728A7">
            <w:pPr>
              <w:autoSpaceDE w:val="0"/>
              <w:autoSpaceDN w:val="0"/>
              <w:adjustRightInd w:val="0"/>
              <w:jc w:val="center"/>
            </w:pPr>
          </w:p>
          <w:p w:rsidR="006F76D1" w:rsidRPr="005479D3" w:rsidRDefault="006F76D1" w:rsidP="005728A7">
            <w:pPr>
              <w:autoSpaceDE w:val="0"/>
              <w:autoSpaceDN w:val="0"/>
              <w:adjustRightInd w:val="0"/>
              <w:jc w:val="center"/>
            </w:pPr>
            <w:r w:rsidRPr="005479D3">
              <w:t>25</w:t>
            </w:r>
          </w:p>
        </w:tc>
        <w:tc>
          <w:tcPr>
            <w:tcW w:w="995" w:type="dxa"/>
            <w:tcBorders>
              <w:top w:val="single" w:sz="4" w:space="0" w:color="auto"/>
              <w:left w:val="single" w:sz="6" w:space="0" w:color="auto"/>
              <w:bottom w:val="single" w:sz="4" w:space="0" w:color="auto"/>
              <w:right w:val="single" w:sz="6" w:space="0" w:color="auto"/>
            </w:tcBorders>
          </w:tcPr>
          <w:p w:rsidR="006F76D1" w:rsidRPr="005479D3" w:rsidRDefault="006F76D1" w:rsidP="005728A7">
            <w:pPr>
              <w:autoSpaceDE w:val="0"/>
              <w:autoSpaceDN w:val="0"/>
              <w:adjustRightInd w:val="0"/>
              <w:jc w:val="center"/>
            </w:pPr>
          </w:p>
          <w:p w:rsidR="006F76D1" w:rsidRPr="005479D3" w:rsidRDefault="006F76D1" w:rsidP="005728A7">
            <w:pPr>
              <w:autoSpaceDE w:val="0"/>
              <w:autoSpaceDN w:val="0"/>
              <w:adjustRightInd w:val="0"/>
              <w:jc w:val="center"/>
            </w:pPr>
          </w:p>
          <w:p w:rsidR="006F76D1" w:rsidRPr="005479D3" w:rsidRDefault="006F76D1" w:rsidP="005728A7">
            <w:pPr>
              <w:autoSpaceDE w:val="0"/>
              <w:autoSpaceDN w:val="0"/>
              <w:adjustRightInd w:val="0"/>
              <w:jc w:val="center"/>
            </w:pPr>
          </w:p>
          <w:p w:rsidR="006F76D1" w:rsidRPr="005479D3" w:rsidRDefault="006F76D1" w:rsidP="005728A7">
            <w:pPr>
              <w:autoSpaceDE w:val="0"/>
              <w:autoSpaceDN w:val="0"/>
              <w:adjustRightInd w:val="0"/>
              <w:jc w:val="center"/>
            </w:pPr>
            <w:r w:rsidRPr="005479D3">
              <w:t>25</w:t>
            </w:r>
          </w:p>
        </w:tc>
      </w:tr>
      <w:tr w:rsidR="006F76D1" w:rsidRPr="00553AE7" w:rsidTr="006F76D1">
        <w:trPr>
          <w:cantSplit/>
          <w:trHeight w:val="206"/>
        </w:trPr>
        <w:tc>
          <w:tcPr>
            <w:tcW w:w="1273"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1.1</w:t>
            </w:r>
          </w:p>
        </w:tc>
        <w:tc>
          <w:tcPr>
            <w:tcW w:w="5094"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6F76D1" w:rsidRPr="00740711" w:rsidRDefault="006F76D1" w:rsidP="005728A7">
            <w:pPr>
              <w:jc w:val="center"/>
            </w:pPr>
            <w:r w:rsidRPr="00740711">
              <w:t>0,</w:t>
            </w:r>
            <w:r>
              <w:t>2</w:t>
            </w:r>
          </w:p>
        </w:tc>
        <w:tc>
          <w:tcPr>
            <w:tcW w:w="1843"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Форма №6_О</w:t>
            </w:r>
          </w:p>
        </w:tc>
        <w:tc>
          <w:tcPr>
            <w:tcW w:w="992"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2</w:t>
            </w:r>
          </w:p>
        </w:tc>
        <w:tc>
          <w:tcPr>
            <w:tcW w:w="994"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4</w:t>
            </w:r>
          </w:p>
        </w:tc>
        <w:tc>
          <w:tcPr>
            <w:tcW w:w="992"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6</w:t>
            </w:r>
          </w:p>
        </w:tc>
        <w:tc>
          <w:tcPr>
            <w:tcW w:w="995" w:type="dxa"/>
            <w:tcBorders>
              <w:top w:val="single" w:sz="6" w:space="0" w:color="auto"/>
              <w:left w:val="single" w:sz="6" w:space="0" w:color="auto"/>
              <w:bottom w:val="single" w:sz="4" w:space="0" w:color="auto"/>
              <w:right w:val="single" w:sz="6" w:space="0" w:color="auto"/>
            </w:tcBorders>
          </w:tcPr>
          <w:p w:rsidR="006F76D1" w:rsidRPr="00B203A4" w:rsidRDefault="006F76D1"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8</w:t>
            </w:r>
          </w:p>
        </w:tc>
      </w:tr>
      <w:tr w:rsidR="006F76D1" w:rsidRPr="00553AE7" w:rsidTr="006F76D1">
        <w:trPr>
          <w:cantSplit/>
          <w:trHeight w:val="206"/>
        </w:trPr>
        <w:tc>
          <w:tcPr>
            <w:tcW w:w="1273"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1.2</w:t>
            </w:r>
          </w:p>
        </w:tc>
        <w:tc>
          <w:tcPr>
            <w:tcW w:w="5094"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af0"/>
              <w:jc w:val="both"/>
              <w:rPr>
                <w:color w:val="auto"/>
              </w:rPr>
            </w:pPr>
            <w:r w:rsidRPr="00EA1D3D">
              <w:rPr>
                <w:color w:val="auto"/>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ед.</w:t>
            </w:r>
          </w:p>
        </w:tc>
        <w:tc>
          <w:tcPr>
            <w:tcW w:w="1134" w:type="dxa"/>
            <w:tcBorders>
              <w:top w:val="single" w:sz="6" w:space="0" w:color="auto"/>
              <w:left w:val="single" w:sz="6" w:space="0" w:color="auto"/>
              <w:bottom w:val="single" w:sz="4" w:space="0" w:color="auto"/>
              <w:right w:val="single" w:sz="6" w:space="0" w:color="auto"/>
            </w:tcBorders>
          </w:tcPr>
          <w:p w:rsidR="006F76D1" w:rsidRPr="00740711" w:rsidRDefault="006F76D1" w:rsidP="005728A7">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0,2</w:t>
            </w:r>
          </w:p>
        </w:tc>
        <w:tc>
          <w:tcPr>
            <w:tcW w:w="1843"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Форма №6_О</w:t>
            </w:r>
          </w:p>
        </w:tc>
        <w:tc>
          <w:tcPr>
            <w:tcW w:w="992"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4"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5" w:type="dxa"/>
            <w:tcBorders>
              <w:top w:val="single" w:sz="6" w:space="0" w:color="auto"/>
              <w:left w:val="single" w:sz="6" w:space="0" w:color="auto"/>
              <w:bottom w:val="single" w:sz="4" w:space="0" w:color="auto"/>
              <w:right w:val="single" w:sz="6" w:space="0" w:color="auto"/>
            </w:tcBorders>
          </w:tcPr>
          <w:p w:rsidR="006F76D1" w:rsidRPr="00EA1D3D" w:rsidRDefault="006F76D1"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r>
      <w:tr w:rsidR="006F76D1" w:rsidRPr="00553AE7" w:rsidTr="006F76D1">
        <w:trPr>
          <w:cantSplit/>
          <w:trHeight w:val="206"/>
        </w:trPr>
        <w:tc>
          <w:tcPr>
            <w:tcW w:w="1273" w:type="dxa"/>
            <w:tcBorders>
              <w:top w:val="single" w:sz="6" w:space="0" w:color="auto"/>
              <w:left w:val="single" w:sz="6" w:space="0" w:color="auto"/>
              <w:bottom w:val="single" w:sz="4" w:space="0" w:color="auto"/>
              <w:right w:val="single" w:sz="6" w:space="0" w:color="auto"/>
            </w:tcBorders>
          </w:tcPr>
          <w:p w:rsidR="006F76D1" w:rsidRPr="00BA1743" w:rsidRDefault="006F76D1" w:rsidP="005728A7">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t>1.3</w:t>
            </w:r>
          </w:p>
        </w:tc>
        <w:tc>
          <w:tcPr>
            <w:tcW w:w="5094" w:type="dxa"/>
            <w:tcBorders>
              <w:top w:val="single" w:sz="6" w:space="0" w:color="auto"/>
              <w:left w:val="single" w:sz="6" w:space="0" w:color="auto"/>
              <w:bottom w:val="single" w:sz="4" w:space="0" w:color="auto"/>
              <w:right w:val="single" w:sz="6" w:space="0" w:color="auto"/>
            </w:tcBorders>
          </w:tcPr>
          <w:p w:rsidR="006F76D1" w:rsidRPr="00FA35C1" w:rsidRDefault="006F76D1" w:rsidP="005728A7">
            <w:pPr>
              <w:pStyle w:val="af0"/>
              <w:rPr>
                <w:color w:val="auto"/>
                <w:highlight w:val="magenta"/>
              </w:rPr>
            </w:pPr>
            <w:r w:rsidRPr="00D11094">
              <w:rPr>
                <w:color w:val="auto"/>
              </w:rPr>
              <w:t>Количество посещений библиотек (на 1 жителя в год)</w:t>
            </w:r>
          </w:p>
        </w:tc>
        <w:tc>
          <w:tcPr>
            <w:tcW w:w="1278"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1134"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rPr>
                <w:rFonts w:ascii="Times New Roman" w:hAnsi="Times New Roman" w:cs="Times New Roman"/>
                <w:sz w:val="24"/>
                <w:szCs w:val="24"/>
              </w:rPr>
            </w:pPr>
            <w:r w:rsidRPr="00D11094">
              <w:rPr>
                <w:rFonts w:ascii="Times New Roman" w:hAnsi="Times New Roman" w:cs="Times New Roman"/>
                <w:sz w:val="24"/>
                <w:szCs w:val="24"/>
              </w:rPr>
              <w:t xml:space="preserve"> Отчет «Дорожная карта»</w:t>
            </w:r>
          </w:p>
        </w:tc>
        <w:tc>
          <w:tcPr>
            <w:tcW w:w="992"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4"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5" w:type="dxa"/>
            <w:tcBorders>
              <w:top w:val="single" w:sz="6" w:space="0" w:color="auto"/>
              <w:left w:val="single" w:sz="6" w:space="0" w:color="auto"/>
              <w:bottom w:val="single" w:sz="4" w:space="0" w:color="auto"/>
              <w:right w:val="single" w:sz="6" w:space="0" w:color="auto"/>
            </w:tcBorders>
          </w:tcPr>
          <w:p w:rsidR="006F76D1" w:rsidRPr="00D11094" w:rsidRDefault="006F76D1"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r>
      <w:tr w:rsidR="006F76D1" w:rsidRPr="00553AE7" w:rsidTr="006F76D1">
        <w:trPr>
          <w:cantSplit/>
          <w:trHeight w:val="206"/>
        </w:trPr>
        <w:tc>
          <w:tcPr>
            <w:tcW w:w="1273" w:type="dxa"/>
            <w:tcBorders>
              <w:top w:val="single" w:sz="6" w:space="0" w:color="auto"/>
              <w:left w:val="single" w:sz="6" w:space="0" w:color="auto"/>
              <w:bottom w:val="single" w:sz="4" w:space="0" w:color="auto"/>
              <w:right w:val="single" w:sz="6" w:space="0" w:color="auto"/>
            </w:tcBorders>
          </w:tcPr>
          <w:p w:rsidR="006F76D1" w:rsidRPr="00A971D9" w:rsidRDefault="006F76D1" w:rsidP="005728A7">
            <w:pPr>
              <w:pStyle w:val="ConsPlusNormal"/>
              <w:widowControl/>
              <w:ind w:firstLine="0"/>
              <w:rPr>
                <w:rFonts w:ascii="Times New Roman" w:hAnsi="Times New Roman" w:cs="Times New Roman"/>
                <w:sz w:val="24"/>
                <w:szCs w:val="24"/>
              </w:rPr>
            </w:pPr>
            <w:r w:rsidRPr="00A971D9">
              <w:rPr>
                <w:rFonts w:ascii="Times New Roman" w:hAnsi="Times New Roman" w:cs="Times New Roman"/>
                <w:sz w:val="24"/>
                <w:szCs w:val="24"/>
              </w:rPr>
              <w:t>1.4</w:t>
            </w:r>
          </w:p>
        </w:tc>
        <w:tc>
          <w:tcPr>
            <w:tcW w:w="5094" w:type="dxa"/>
            <w:tcBorders>
              <w:top w:val="single" w:sz="6" w:space="0" w:color="auto"/>
              <w:left w:val="single" w:sz="6" w:space="0" w:color="auto"/>
              <w:bottom w:val="single" w:sz="4" w:space="0" w:color="auto"/>
              <w:right w:val="single" w:sz="6" w:space="0" w:color="auto"/>
            </w:tcBorders>
          </w:tcPr>
          <w:p w:rsidR="006F76D1" w:rsidRPr="00A971D9" w:rsidRDefault="006F76D1" w:rsidP="005728A7">
            <w:r w:rsidRPr="00A971D9">
              <w:t xml:space="preserve">Количество обучающихся в </w:t>
            </w:r>
            <w:r>
              <w:t xml:space="preserve">школах </w:t>
            </w:r>
            <w:r w:rsidRPr="00A971D9">
              <w:t xml:space="preserve">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rsidR="006F76D1" w:rsidRPr="00A971D9" w:rsidRDefault="006F76D1" w:rsidP="005728A7">
            <w:pPr>
              <w:pStyle w:val="ConsPlusNormal"/>
              <w:ind w:firstLine="0"/>
              <w:jc w:val="center"/>
              <w:rPr>
                <w:rFonts w:ascii="Times New Roman" w:hAnsi="Times New Roman" w:cs="Times New Roman"/>
                <w:sz w:val="24"/>
                <w:szCs w:val="24"/>
              </w:rPr>
            </w:pPr>
            <w:r w:rsidRPr="00A971D9">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6F76D1" w:rsidRPr="00740711" w:rsidRDefault="006F76D1" w:rsidP="005728A7">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6F76D1" w:rsidRPr="00A971D9" w:rsidRDefault="006F76D1" w:rsidP="005728A7">
            <w:pPr>
              <w:pStyle w:val="ConsPlusNormal"/>
              <w:ind w:firstLine="14"/>
              <w:rPr>
                <w:rFonts w:ascii="Times New Roman" w:hAnsi="Times New Roman" w:cs="Times New Roman"/>
                <w:sz w:val="24"/>
                <w:szCs w:val="24"/>
              </w:rPr>
            </w:pPr>
            <w:r w:rsidRPr="00A971D9">
              <w:rPr>
                <w:rFonts w:ascii="Times New Roman" w:hAnsi="Times New Roman" w:cs="Times New Roman"/>
                <w:sz w:val="24"/>
                <w:szCs w:val="24"/>
              </w:rPr>
              <w:t>Муниципальное задание</w:t>
            </w:r>
          </w:p>
        </w:tc>
        <w:tc>
          <w:tcPr>
            <w:tcW w:w="992" w:type="dxa"/>
            <w:tcBorders>
              <w:top w:val="single" w:sz="6" w:space="0" w:color="auto"/>
              <w:left w:val="single" w:sz="6" w:space="0" w:color="auto"/>
              <w:bottom w:val="single" w:sz="4" w:space="0" w:color="auto"/>
              <w:right w:val="single" w:sz="6" w:space="0" w:color="auto"/>
            </w:tcBorders>
          </w:tcPr>
          <w:p w:rsidR="006F76D1" w:rsidRPr="00C745DD" w:rsidRDefault="006F76D1" w:rsidP="005728A7">
            <w:pPr>
              <w:autoSpaceDE w:val="0"/>
              <w:autoSpaceDN w:val="0"/>
              <w:adjustRightInd w:val="0"/>
              <w:jc w:val="center"/>
            </w:pPr>
            <w:r w:rsidRPr="00C745DD">
              <w:t>411</w:t>
            </w:r>
          </w:p>
        </w:tc>
        <w:tc>
          <w:tcPr>
            <w:tcW w:w="994" w:type="dxa"/>
            <w:tcBorders>
              <w:top w:val="single" w:sz="6" w:space="0" w:color="auto"/>
              <w:left w:val="single" w:sz="6" w:space="0" w:color="auto"/>
              <w:bottom w:val="single" w:sz="4" w:space="0" w:color="auto"/>
              <w:right w:val="single" w:sz="6" w:space="0" w:color="auto"/>
            </w:tcBorders>
          </w:tcPr>
          <w:p w:rsidR="006F76D1" w:rsidRPr="00C745DD" w:rsidRDefault="006F76D1" w:rsidP="005728A7">
            <w:pPr>
              <w:autoSpaceDE w:val="0"/>
              <w:autoSpaceDN w:val="0"/>
              <w:adjustRightInd w:val="0"/>
              <w:jc w:val="center"/>
            </w:pPr>
            <w:r>
              <w:t>389</w:t>
            </w:r>
          </w:p>
        </w:tc>
        <w:tc>
          <w:tcPr>
            <w:tcW w:w="992" w:type="dxa"/>
            <w:tcBorders>
              <w:top w:val="single" w:sz="6" w:space="0" w:color="auto"/>
              <w:left w:val="single" w:sz="6" w:space="0" w:color="auto"/>
              <w:bottom w:val="single" w:sz="4" w:space="0" w:color="auto"/>
              <w:right w:val="single" w:sz="6" w:space="0" w:color="auto"/>
            </w:tcBorders>
          </w:tcPr>
          <w:p w:rsidR="006F76D1" w:rsidRPr="00C745DD" w:rsidRDefault="006F76D1" w:rsidP="005728A7">
            <w:pPr>
              <w:autoSpaceDE w:val="0"/>
              <w:autoSpaceDN w:val="0"/>
              <w:adjustRightInd w:val="0"/>
              <w:jc w:val="center"/>
            </w:pPr>
            <w:r>
              <w:t>389</w:t>
            </w:r>
          </w:p>
        </w:tc>
        <w:tc>
          <w:tcPr>
            <w:tcW w:w="995" w:type="dxa"/>
            <w:tcBorders>
              <w:top w:val="single" w:sz="6" w:space="0" w:color="auto"/>
              <w:left w:val="single" w:sz="6" w:space="0" w:color="auto"/>
              <w:bottom w:val="single" w:sz="4" w:space="0" w:color="auto"/>
              <w:right w:val="single" w:sz="6" w:space="0" w:color="auto"/>
            </w:tcBorders>
          </w:tcPr>
          <w:p w:rsidR="006F76D1" w:rsidRPr="00C745DD" w:rsidRDefault="006F76D1" w:rsidP="005728A7">
            <w:pPr>
              <w:autoSpaceDE w:val="0"/>
              <w:autoSpaceDN w:val="0"/>
              <w:adjustRightInd w:val="0"/>
              <w:jc w:val="center"/>
            </w:pPr>
            <w:r>
              <w:t>389</w:t>
            </w:r>
          </w:p>
        </w:tc>
      </w:tr>
      <w:tr w:rsidR="006F76D1" w:rsidRPr="00553AE7" w:rsidTr="006F76D1">
        <w:trPr>
          <w:gridAfter w:val="8"/>
          <w:wAfter w:w="13322" w:type="dxa"/>
          <w:cantSplit/>
          <w:trHeight w:val="206"/>
        </w:trPr>
        <w:tc>
          <w:tcPr>
            <w:tcW w:w="1273" w:type="dxa"/>
            <w:tcBorders>
              <w:top w:val="single" w:sz="6" w:space="0" w:color="auto"/>
              <w:left w:val="single" w:sz="6" w:space="0" w:color="auto"/>
              <w:bottom w:val="single" w:sz="4" w:space="0" w:color="auto"/>
              <w:right w:val="single" w:sz="6" w:space="0" w:color="auto"/>
            </w:tcBorders>
          </w:tcPr>
          <w:p w:rsidR="006F76D1" w:rsidRPr="00A971D9" w:rsidRDefault="006F76D1" w:rsidP="005728A7">
            <w:pPr>
              <w:pStyle w:val="ConsPlusNormal"/>
              <w:widowControl/>
              <w:ind w:firstLine="0"/>
              <w:rPr>
                <w:rFonts w:ascii="Times New Roman" w:hAnsi="Times New Roman" w:cs="Times New Roman"/>
                <w:sz w:val="24"/>
                <w:szCs w:val="24"/>
              </w:rPr>
            </w:pPr>
          </w:p>
        </w:tc>
      </w:tr>
      <w:tr w:rsidR="006F76D1" w:rsidRPr="00553AE7" w:rsidTr="006F76D1">
        <w:trPr>
          <w:cantSplit/>
          <w:trHeight w:val="206"/>
        </w:trPr>
        <w:tc>
          <w:tcPr>
            <w:tcW w:w="1273"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lastRenderedPageBreak/>
              <w:t>2.1</w:t>
            </w:r>
          </w:p>
        </w:tc>
        <w:tc>
          <w:tcPr>
            <w:tcW w:w="5094"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pPr>
            <w:r w:rsidRPr="00081AA1">
              <w:t>Численность занимающихся физической культурой и спортом из общей численности населения</w:t>
            </w:r>
          </w:p>
        </w:tc>
        <w:tc>
          <w:tcPr>
            <w:tcW w:w="1278"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rsidRPr="00081AA1">
              <w:t>0,</w:t>
            </w:r>
            <w:r>
              <w:t>2</w:t>
            </w:r>
          </w:p>
        </w:tc>
        <w:tc>
          <w:tcPr>
            <w:tcW w:w="1843"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jc w:val="center"/>
            </w:pPr>
            <w:r w:rsidRPr="00081AA1">
              <w:t>Статистическая отчетность 1-ФК</w:t>
            </w:r>
          </w:p>
        </w:tc>
        <w:tc>
          <w:tcPr>
            <w:tcW w:w="992" w:type="dxa"/>
            <w:tcBorders>
              <w:top w:val="single" w:sz="6" w:space="0" w:color="auto"/>
              <w:left w:val="single" w:sz="6" w:space="0" w:color="auto"/>
              <w:bottom w:val="single" w:sz="6" w:space="0" w:color="auto"/>
              <w:right w:val="single" w:sz="6" w:space="0" w:color="auto"/>
            </w:tcBorders>
          </w:tcPr>
          <w:p w:rsidR="006F76D1" w:rsidRPr="004D53BD" w:rsidRDefault="006F76D1" w:rsidP="005728A7">
            <w:pPr>
              <w:jc w:val="center"/>
              <w:rPr>
                <w:rFonts w:ascii="Tahoma" w:hAnsi="Tahoma" w:cs="Tahoma"/>
              </w:rPr>
            </w:pPr>
            <w:r>
              <w:t>11 368</w:t>
            </w:r>
          </w:p>
        </w:tc>
        <w:tc>
          <w:tcPr>
            <w:tcW w:w="994" w:type="dxa"/>
            <w:tcBorders>
              <w:top w:val="single" w:sz="6" w:space="0" w:color="auto"/>
              <w:left w:val="single" w:sz="6" w:space="0" w:color="auto"/>
              <w:bottom w:val="single" w:sz="6" w:space="0" w:color="auto"/>
              <w:right w:val="single" w:sz="4" w:space="0" w:color="auto"/>
            </w:tcBorders>
          </w:tcPr>
          <w:p w:rsidR="006F76D1" w:rsidRPr="004D53BD" w:rsidRDefault="006F76D1" w:rsidP="005728A7">
            <w:pPr>
              <w:autoSpaceDE w:val="0"/>
              <w:autoSpaceDN w:val="0"/>
              <w:adjustRightInd w:val="0"/>
              <w:jc w:val="center"/>
            </w:pPr>
            <w:r>
              <w:t>11 633</w:t>
            </w:r>
          </w:p>
        </w:tc>
        <w:tc>
          <w:tcPr>
            <w:tcW w:w="992" w:type="dxa"/>
            <w:tcBorders>
              <w:top w:val="single" w:sz="6" w:space="0" w:color="auto"/>
              <w:left w:val="single" w:sz="4" w:space="0" w:color="auto"/>
              <w:bottom w:val="single" w:sz="6" w:space="0" w:color="auto"/>
              <w:right w:val="single" w:sz="6" w:space="0" w:color="auto"/>
            </w:tcBorders>
          </w:tcPr>
          <w:p w:rsidR="006F76D1" w:rsidRPr="004D53BD" w:rsidRDefault="006F76D1" w:rsidP="005728A7">
            <w:pPr>
              <w:autoSpaceDE w:val="0"/>
              <w:autoSpaceDN w:val="0"/>
              <w:adjustRightInd w:val="0"/>
              <w:jc w:val="center"/>
            </w:pPr>
            <w:r>
              <w:t>12 255</w:t>
            </w:r>
          </w:p>
        </w:tc>
        <w:tc>
          <w:tcPr>
            <w:tcW w:w="995" w:type="dxa"/>
            <w:tcBorders>
              <w:top w:val="single" w:sz="6" w:space="0" w:color="auto"/>
              <w:left w:val="single" w:sz="6" w:space="0" w:color="auto"/>
              <w:bottom w:val="single" w:sz="6" w:space="0" w:color="auto"/>
              <w:right w:val="single" w:sz="6" w:space="0" w:color="auto"/>
            </w:tcBorders>
          </w:tcPr>
          <w:p w:rsidR="006F76D1" w:rsidRPr="00BA1743" w:rsidRDefault="006F76D1" w:rsidP="005728A7">
            <w:pPr>
              <w:autoSpaceDE w:val="0"/>
              <w:autoSpaceDN w:val="0"/>
              <w:adjustRightInd w:val="0"/>
              <w:jc w:val="center"/>
            </w:pPr>
            <w:r>
              <w:t>12 255</w:t>
            </w:r>
          </w:p>
        </w:tc>
      </w:tr>
      <w:tr w:rsidR="006F76D1" w:rsidRPr="00553AE7" w:rsidTr="006F76D1">
        <w:trPr>
          <w:cantSplit/>
          <w:trHeight w:val="206"/>
        </w:trPr>
        <w:tc>
          <w:tcPr>
            <w:tcW w:w="1273"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2.2</w:t>
            </w:r>
          </w:p>
        </w:tc>
        <w:tc>
          <w:tcPr>
            <w:tcW w:w="5094"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pPr>
            <w:r w:rsidRPr="00081AA1">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rsidRPr="00081AA1">
              <w:t>0,1</w:t>
            </w:r>
          </w:p>
        </w:tc>
        <w:tc>
          <w:tcPr>
            <w:tcW w:w="1843"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jc w:val="center"/>
            </w:pPr>
            <w:r w:rsidRPr="00081AA1">
              <w:t>Статистическая отчетность 1-ФК</w:t>
            </w:r>
          </w:p>
        </w:tc>
        <w:tc>
          <w:tcPr>
            <w:tcW w:w="992"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rsidRPr="00081AA1">
              <w:t>73</w:t>
            </w:r>
          </w:p>
        </w:tc>
        <w:tc>
          <w:tcPr>
            <w:tcW w:w="994" w:type="dxa"/>
            <w:tcBorders>
              <w:top w:val="single" w:sz="6" w:space="0" w:color="auto"/>
              <w:left w:val="single" w:sz="6" w:space="0" w:color="auto"/>
              <w:bottom w:val="single" w:sz="6" w:space="0" w:color="auto"/>
              <w:right w:val="single" w:sz="4" w:space="0" w:color="auto"/>
            </w:tcBorders>
          </w:tcPr>
          <w:p w:rsidR="006F76D1" w:rsidRPr="00081AA1" w:rsidRDefault="006F76D1" w:rsidP="005728A7">
            <w:pPr>
              <w:autoSpaceDE w:val="0"/>
              <w:autoSpaceDN w:val="0"/>
              <w:adjustRightInd w:val="0"/>
              <w:jc w:val="center"/>
            </w:pPr>
            <w:r w:rsidRPr="00081AA1">
              <w:t>73</w:t>
            </w:r>
          </w:p>
        </w:tc>
        <w:tc>
          <w:tcPr>
            <w:tcW w:w="992" w:type="dxa"/>
            <w:tcBorders>
              <w:top w:val="single" w:sz="6" w:space="0" w:color="auto"/>
              <w:left w:val="single" w:sz="4"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t>73</w:t>
            </w:r>
          </w:p>
        </w:tc>
        <w:tc>
          <w:tcPr>
            <w:tcW w:w="995"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autoSpaceDE w:val="0"/>
              <w:autoSpaceDN w:val="0"/>
              <w:adjustRightInd w:val="0"/>
              <w:jc w:val="center"/>
            </w:pPr>
            <w:r w:rsidRPr="00081AA1">
              <w:t>73</w:t>
            </w:r>
          </w:p>
        </w:tc>
      </w:tr>
      <w:tr w:rsidR="006F76D1" w:rsidRPr="00553AE7" w:rsidTr="006F76D1">
        <w:trPr>
          <w:gridAfter w:val="8"/>
          <w:wAfter w:w="13322" w:type="dxa"/>
          <w:cantSplit/>
          <w:trHeight w:val="206"/>
        </w:trPr>
        <w:tc>
          <w:tcPr>
            <w:tcW w:w="1273" w:type="dxa"/>
            <w:tcBorders>
              <w:top w:val="single" w:sz="6" w:space="0" w:color="auto"/>
              <w:left w:val="single" w:sz="6" w:space="0" w:color="auto"/>
              <w:bottom w:val="single" w:sz="6" w:space="0" w:color="auto"/>
              <w:right w:val="single" w:sz="6" w:space="0" w:color="auto"/>
            </w:tcBorders>
          </w:tcPr>
          <w:p w:rsidR="006F76D1" w:rsidRPr="00081AA1" w:rsidRDefault="006F76D1" w:rsidP="005728A7">
            <w:pPr>
              <w:pStyle w:val="ConsPlusNormal"/>
              <w:widowControl/>
              <w:ind w:firstLine="0"/>
              <w:rPr>
                <w:rFonts w:ascii="Times New Roman" w:hAnsi="Times New Roman" w:cs="Times New Roman"/>
                <w:sz w:val="24"/>
                <w:szCs w:val="24"/>
              </w:rPr>
            </w:pPr>
          </w:p>
        </w:tc>
      </w:tr>
      <w:tr w:rsidR="006F76D1" w:rsidRPr="00553AE7" w:rsidTr="006F76D1">
        <w:trPr>
          <w:cantSplit/>
          <w:trHeight w:val="206"/>
        </w:trPr>
        <w:tc>
          <w:tcPr>
            <w:tcW w:w="1273"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pStyle w:val="ConsPlusNormal"/>
              <w:widowControl/>
              <w:ind w:firstLine="0"/>
              <w:rPr>
                <w:rFonts w:ascii="Times New Roman" w:hAnsi="Times New Roman" w:cs="Times New Roman"/>
                <w:sz w:val="24"/>
                <w:szCs w:val="24"/>
              </w:rPr>
            </w:pPr>
            <w:r w:rsidRPr="00EC7094">
              <w:rPr>
                <w:rFonts w:ascii="Times New Roman" w:hAnsi="Times New Roman" w:cs="Times New Roman"/>
                <w:sz w:val="24"/>
                <w:szCs w:val="24"/>
              </w:rPr>
              <w:t>3.1</w:t>
            </w:r>
          </w:p>
        </w:tc>
        <w:tc>
          <w:tcPr>
            <w:tcW w:w="5094"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pStyle w:val="ConsPlusCell"/>
              <w:rPr>
                <w:rFonts w:ascii="Times New Roman" w:hAnsi="Times New Roman" w:cs="Times New Roman"/>
                <w:sz w:val="24"/>
                <w:szCs w:val="24"/>
              </w:rPr>
            </w:pPr>
            <w:r w:rsidRPr="00EC7094">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autoSpaceDE w:val="0"/>
              <w:autoSpaceDN w:val="0"/>
              <w:adjustRightInd w:val="0"/>
            </w:pPr>
            <w:r w:rsidRPr="00EC7094">
              <w:t>%</w:t>
            </w:r>
          </w:p>
        </w:tc>
        <w:tc>
          <w:tcPr>
            <w:tcW w:w="1134"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autoSpaceDE w:val="0"/>
              <w:autoSpaceDN w:val="0"/>
              <w:adjustRightInd w:val="0"/>
              <w:jc w:val="center"/>
            </w:pPr>
            <w:r w:rsidRPr="00EC7094">
              <w:t>0,1</w:t>
            </w:r>
          </w:p>
        </w:tc>
        <w:tc>
          <w:tcPr>
            <w:tcW w:w="1843" w:type="dxa"/>
            <w:tcBorders>
              <w:top w:val="single" w:sz="6" w:space="0" w:color="auto"/>
              <w:left w:val="single" w:sz="6" w:space="0" w:color="auto"/>
              <w:bottom w:val="single" w:sz="6" w:space="0" w:color="auto"/>
              <w:right w:val="single" w:sz="6" w:space="0" w:color="auto"/>
            </w:tcBorders>
          </w:tcPr>
          <w:p w:rsidR="006F76D1" w:rsidRPr="00EC7094" w:rsidRDefault="006F76D1" w:rsidP="00CA627F">
            <w:pPr>
              <w:autoSpaceDE w:val="0"/>
              <w:autoSpaceDN w:val="0"/>
              <w:adjustRightInd w:val="0"/>
              <w:jc w:val="center"/>
            </w:pPr>
            <w:r w:rsidRPr="00EC7094">
              <w:t>Соглаше</w:t>
            </w:r>
            <w:r>
              <w:t xml:space="preserve">ние Министерства </w:t>
            </w:r>
            <w:r w:rsidRPr="00EC7094">
              <w:t>строительства Красноярского края</w:t>
            </w:r>
          </w:p>
        </w:tc>
        <w:tc>
          <w:tcPr>
            <w:tcW w:w="992"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autoSpaceDE w:val="0"/>
              <w:autoSpaceDN w:val="0"/>
              <w:adjustRightInd w:val="0"/>
              <w:jc w:val="center"/>
            </w:pPr>
            <w:r>
              <w:t>25</w:t>
            </w:r>
          </w:p>
        </w:tc>
        <w:tc>
          <w:tcPr>
            <w:tcW w:w="994" w:type="dxa"/>
            <w:tcBorders>
              <w:top w:val="single" w:sz="6" w:space="0" w:color="auto"/>
              <w:left w:val="single" w:sz="6" w:space="0" w:color="auto"/>
              <w:bottom w:val="single" w:sz="6" w:space="0" w:color="auto"/>
              <w:right w:val="single" w:sz="4" w:space="0" w:color="auto"/>
            </w:tcBorders>
          </w:tcPr>
          <w:p w:rsidR="006F76D1" w:rsidRPr="00EC7094" w:rsidRDefault="006F76D1" w:rsidP="005728A7">
            <w:pPr>
              <w:autoSpaceDE w:val="0"/>
              <w:autoSpaceDN w:val="0"/>
              <w:adjustRightInd w:val="0"/>
              <w:jc w:val="center"/>
            </w:pPr>
            <w:r>
              <w:t>20</w:t>
            </w:r>
          </w:p>
        </w:tc>
        <w:tc>
          <w:tcPr>
            <w:tcW w:w="992" w:type="dxa"/>
            <w:tcBorders>
              <w:top w:val="single" w:sz="6" w:space="0" w:color="auto"/>
              <w:left w:val="single" w:sz="4" w:space="0" w:color="auto"/>
              <w:bottom w:val="single" w:sz="6" w:space="0" w:color="auto"/>
              <w:right w:val="single" w:sz="4" w:space="0" w:color="auto"/>
            </w:tcBorders>
          </w:tcPr>
          <w:p w:rsidR="006F76D1" w:rsidRPr="005479D3" w:rsidRDefault="006F76D1" w:rsidP="005728A7">
            <w:pPr>
              <w:autoSpaceDE w:val="0"/>
              <w:autoSpaceDN w:val="0"/>
              <w:adjustRightInd w:val="0"/>
              <w:jc w:val="center"/>
            </w:pPr>
            <w:r w:rsidRPr="005479D3">
              <w:t>25</w:t>
            </w:r>
          </w:p>
        </w:tc>
        <w:tc>
          <w:tcPr>
            <w:tcW w:w="995" w:type="dxa"/>
            <w:tcBorders>
              <w:top w:val="single" w:sz="6" w:space="0" w:color="auto"/>
              <w:left w:val="single" w:sz="4" w:space="0" w:color="auto"/>
              <w:bottom w:val="single" w:sz="6" w:space="0" w:color="auto"/>
              <w:right w:val="single" w:sz="6" w:space="0" w:color="auto"/>
            </w:tcBorders>
          </w:tcPr>
          <w:p w:rsidR="006F76D1" w:rsidRPr="005479D3" w:rsidRDefault="006F76D1" w:rsidP="005728A7">
            <w:pPr>
              <w:autoSpaceDE w:val="0"/>
              <w:autoSpaceDN w:val="0"/>
              <w:adjustRightInd w:val="0"/>
              <w:jc w:val="center"/>
            </w:pPr>
            <w:r w:rsidRPr="005479D3">
              <w:t>25</w:t>
            </w:r>
          </w:p>
        </w:tc>
      </w:tr>
      <w:tr w:rsidR="006F76D1" w:rsidRPr="00553AE7" w:rsidTr="006F76D1">
        <w:trPr>
          <w:cantSplit/>
          <w:trHeight w:val="206"/>
        </w:trPr>
        <w:tc>
          <w:tcPr>
            <w:tcW w:w="1273"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4.1.</w:t>
            </w:r>
          </w:p>
        </w:tc>
        <w:tc>
          <w:tcPr>
            <w:tcW w:w="5094"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pStyle w:val="ConsPlusCell"/>
              <w:rPr>
                <w:rFonts w:ascii="Times New Roman" w:hAnsi="Times New Roman" w:cs="Times New Roman"/>
                <w:sz w:val="24"/>
                <w:szCs w:val="24"/>
              </w:rPr>
            </w:pPr>
            <w:r w:rsidRPr="00EA7A02">
              <w:rPr>
                <w:rFonts w:ascii="Times New Roman" w:hAnsi="Times New Roman" w:cs="Times New Roman"/>
                <w:sz w:val="24"/>
                <w:szCs w:val="24"/>
              </w:rPr>
              <w:t>Количество туристических маршрутов, предлагаемых районными учреждениями</w:t>
            </w:r>
          </w:p>
        </w:tc>
        <w:tc>
          <w:tcPr>
            <w:tcW w:w="1278"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autoSpaceDE w:val="0"/>
              <w:autoSpaceDN w:val="0"/>
              <w:adjustRightInd w:val="0"/>
            </w:pPr>
            <w:r>
              <w:t>Ед.</w:t>
            </w:r>
          </w:p>
        </w:tc>
        <w:tc>
          <w:tcPr>
            <w:tcW w:w="1134"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autoSpaceDE w:val="0"/>
              <w:autoSpaceDN w:val="0"/>
              <w:adjustRightInd w:val="0"/>
              <w:jc w:val="center"/>
            </w:pPr>
            <w:r>
              <w:t>0,1</w:t>
            </w:r>
          </w:p>
        </w:tc>
        <w:tc>
          <w:tcPr>
            <w:tcW w:w="1843" w:type="dxa"/>
            <w:tcBorders>
              <w:top w:val="single" w:sz="6" w:space="0" w:color="auto"/>
              <w:left w:val="single" w:sz="6" w:space="0" w:color="auto"/>
              <w:bottom w:val="single" w:sz="6" w:space="0" w:color="auto"/>
              <w:right w:val="single" w:sz="6" w:space="0" w:color="auto"/>
            </w:tcBorders>
          </w:tcPr>
          <w:p w:rsidR="006F76D1" w:rsidRPr="00EC7094" w:rsidRDefault="006F76D1" w:rsidP="005728A7">
            <w:pPr>
              <w:autoSpaceDE w:val="0"/>
              <w:autoSpaceDN w:val="0"/>
              <w:adjustRightInd w:val="0"/>
              <w:jc w:val="center"/>
            </w:pPr>
            <w:r>
              <w:t>Данные учреждения</w:t>
            </w:r>
          </w:p>
        </w:tc>
        <w:tc>
          <w:tcPr>
            <w:tcW w:w="992" w:type="dxa"/>
            <w:tcBorders>
              <w:top w:val="single" w:sz="6" w:space="0" w:color="auto"/>
              <w:left w:val="single" w:sz="6" w:space="0" w:color="auto"/>
              <w:bottom w:val="single" w:sz="6" w:space="0" w:color="auto"/>
              <w:right w:val="single" w:sz="6" w:space="0" w:color="auto"/>
            </w:tcBorders>
          </w:tcPr>
          <w:p w:rsidR="006F76D1" w:rsidRDefault="006F76D1" w:rsidP="005728A7">
            <w:pPr>
              <w:autoSpaceDE w:val="0"/>
              <w:autoSpaceDN w:val="0"/>
              <w:adjustRightInd w:val="0"/>
              <w:jc w:val="center"/>
            </w:pPr>
            <w:r>
              <w:t>-</w:t>
            </w:r>
          </w:p>
        </w:tc>
        <w:tc>
          <w:tcPr>
            <w:tcW w:w="994" w:type="dxa"/>
            <w:tcBorders>
              <w:top w:val="single" w:sz="6" w:space="0" w:color="auto"/>
              <w:left w:val="single" w:sz="6" w:space="0" w:color="auto"/>
              <w:bottom w:val="single" w:sz="6" w:space="0" w:color="auto"/>
              <w:right w:val="single" w:sz="4" w:space="0" w:color="auto"/>
            </w:tcBorders>
          </w:tcPr>
          <w:p w:rsidR="006F76D1" w:rsidRDefault="006F76D1" w:rsidP="005728A7">
            <w:pPr>
              <w:autoSpaceDE w:val="0"/>
              <w:autoSpaceDN w:val="0"/>
              <w:adjustRightInd w:val="0"/>
              <w:jc w:val="center"/>
            </w:pPr>
            <w:r>
              <w:t>1</w:t>
            </w:r>
          </w:p>
        </w:tc>
        <w:tc>
          <w:tcPr>
            <w:tcW w:w="992" w:type="dxa"/>
            <w:tcBorders>
              <w:top w:val="single" w:sz="6" w:space="0" w:color="auto"/>
              <w:left w:val="single" w:sz="4" w:space="0" w:color="auto"/>
              <w:bottom w:val="single" w:sz="6" w:space="0" w:color="auto"/>
              <w:right w:val="single" w:sz="4" w:space="0" w:color="auto"/>
            </w:tcBorders>
          </w:tcPr>
          <w:p w:rsidR="006F76D1" w:rsidRDefault="006F76D1" w:rsidP="005728A7">
            <w:pPr>
              <w:autoSpaceDE w:val="0"/>
              <w:autoSpaceDN w:val="0"/>
              <w:adjustRightInd w:val="0"/>
              <w:jc w:val="center"/>
            </w:pPr>
            <w:r>
              <w:t>1</w:t>
            </w:r>
          </w:p>
        </w:tc>
        <w:tc>
          <w:tcPr>
            <w:tcW w:w="995" w:type="dxa"/>
            <w:tcBorders>
              <w:top w:val="single" w:sz="6" w:space="0" w:color="auto"/>
              <w:left w:val="single" w:sz="4" w:space="0" w:color="auto"/>
              <w:bottom w:val="single" w:sz="6" w:space="0" w:color="auto"/>
              <w:right w:val="single" w:sz="6" w:space="0" w:color="auto"/>
            </w:tcBorders>
          </w:tcPr>
          <w:p w:rsidR="006F76D1" w:rsidRDefault="006F76D1" w:rsidP="005728A7">
            <w:pPr>
              <w:autoSpaceDE w:val="0"/>
              <w:autoSpaceDN w:val="0"/>
              <w:adjustRightInd w:val="0"/>
              <w:jc w:val="center"/>
            </w:pPr>
            <w:r>
              <w:t>1</w:t>
            </w:r>
          </w:p>
        </w:tc>
      </w:tr>
    </w:tbl>
    <w:p w:rsidR="008E01DE" w:rsidRDefault="005728A7" w:rsidP="008E01DE">
      <w:pPr>
        <w:pStyle w:val="ConsPlusNormal"/>
        <w:rPr>
          <w:rFonts w:ascii="Times New Roman" w:hAnsi="Times New Roman" w:cs="Times New Roman"/>
          <w:sz w:val="24"/>
          <w:szCs w:val="24"/>
        </w:rPr>
      </w:pPr>
      <w:r>
        <w:rPr>
          <w:rFonts w:ascii="Times New Roman" w:hAnsi="Times New Roman" w:cs="Times New Roman"/>
          <w:sz w:val="24"/>
          <w:szCs w:val="24"/>
        </w:rPr>
        <w:br w:type="textWrapping" w:clear="all"/>
      </w:r>
    </w:p>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00440D">
        <w:rPr>
          <w:rFonts w:ascii="Times New Roman" w:hAnsi="Times New Roman" w:cs="Times New Roman"/>
          <w:sz w:val="24"/>
          <w:szCs w:val="24"/>
        </w:rPr>
        <w:t xml:space="preserve">                                                                                        </w:t>
      </w:r>
      <w:r>
        <w:rPr>
          <w:rFonts w:ascii="Times New Roman" w:hAnsi="Times New Roman" w:cs="Times New Roman"/>
          <w:sz w:val="24"/>
          <w:szCs w:val="24"/>
        </w:rPr>
        <w:t xml:space="preserve">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Tr="00C60F0A">
        <w:tc>
          <w:tcPr>
            <w:tcW w:w="4888" w:type="dxa"/>
          </w:tcPr>
          <w:p w:rsidR="008E01DE" w:rsidRDefault="008E01DE" w:rsidP="008E01DE">
            <w:pPr>
              <w:pStyle w:val="ConsPlusNormal"/>
              <w:ind w:firstLine="0"/>
              <w:jc w:val="center"/>
              <w:rPr>
                <w:rFonts w:ascii="Times New Roman" w:hAnsi="Times New Roman" w:cs="Times New Roman"/>
                <w:sz w:val="28"/>
                <w:szCs w:val="28"/>
              </w:rPr>
            </w:pPr>
          </w:p>
        </w:tc>
        <w:tc>
          <w:tcPr>
            <w:tcW w:w="4890" w:type="dxa"/>
          </w:tcPr>
          <w:p w:rsidR="008E01DE" w:rsidRDefault="008E01DE"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A04214" w:rsidRDefault="00A04214" w:rsidP="008E01DE">
            <w:pPr>
              <w:pStyle w:val="ConsPlusNormal"/>
              <w:jc w:val="center"/>
              <w:rPr>
                <w:rFonts w:ascii="Times New Roman" w:hAnsi="Times New Roman" w:cs="Times New Roman"/>
                <w:sz w:val="28"/>
                <w:szCs w:val="28"/>
              </w:rPr>
            </w:pPr>
          </w:p>
          <w:p w:rsidR="00A04214" w:rsidRDefault="00A04214" w:rsidP="008E01DE">
            <w:pPr>
              <w:pStyle w:val="ConsPlusNormal"/>
              <w:jc w:val="center"/>
              <w:rPr>
                <w:rFonts w:ascii="Times New Roman" w:hAnsi="Times New Roman" w:cs="Times New Roman"/>
                <w:sz w:val="28"/>
                <w:szCs w:val="28"/>
              </w:rPr>
            </w:pPr>
          </w:p>
          <w:p w:rsidR="00A04214" w:rsidRDefault="00A04214" w:rsidP="008E01DE">
            <w:pPr>
              <w:pStyle w:val="ConsPlusNormal"/>
              <w:jc w:val="center"/>
              <w:rPr>
                <w:rFonts w:ascii="Times New Roman" w:hAnsi="Times New Roman" w:cs="Times New Roman"/>
                <w:sz w:val="28"/>
                <w:szCs w:val="28"/>
              </w:rPr>
            </w:pPr>
          </w:p>
          <w:p w:rsidR="00A04214" w:rsidRPr="008E01DE" w:rsidRDefault="00A04214" w:rsidP="008E01DE">
            <w:pPr>
              <w:pStyle w:val="ConsPlusNormal"/>
              <w:jc w:val="center"/>
              <w:rPr>
                <w:rFonts w:ascii="Times New Roman" w:hAnsi="Times New Roman" w:cs="Times New Roman"/>
                <w:sz w:val="28"/>
                <w:szCs w:val="28"/>
              </w:rPr>
            </w:pPr>
          </w:p>
        </w:tc>
        <w:tc>
          <w:tcPr>
            <w:tcW w:w="5620" w:type="dxa"/>
          </w:tcPr>
          <w:p w:rsidR="00E77B12" w:rsidRDefault="00E77B12"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A04214" w:rsidRDefault="00A04214" w:rsidP="008E01DE">
            <w:pPr>
              <w:pStyle w:val="ConsPlusNormal"/>
              <w:rPr>
                <w:rFonts w:ascii="Times New Roman" w:hAnsi="Times New Roman" w:cs="Times New Roman"/>
                <w:sz w:val="24"/>
                <w:szCs w:val="24"/>
              </w:rPr>
            </w:pPr>
          </w:p>
          <w:p w:rsidR="00A04214" w:rsidRDefault="00A04214" w:rsidP="008E01DE">
            <w:pPr>
              <w:pStyle w:val="ConsPlusNormal"/>
              <w:rPr>
                <w:rFonts w:ascii="Times New Roman" w:hAnsi="Times New Roman" w:cs="Times New Roman"/>
                <w:sz w:val="24"/>
                <w:szCs w:val="24"/>
              </w:rPr>
            </w:pPr>
          </w:p>
          <w:p w:rsidR="006F76D1" w:rsidRDefault="006F76D1" w:rsidP="008E01DE">
            <w:pPr>
              <w:pStyle w:val="ConsPlusNormal"/>
              <w:rPr>
                <w:rFonts w:ascii="Times New Roman" w:hAnsi="Times New Roman" w:cs="Times New Roman"/>
                <w:sz w:val="24"/>
                <w:szCs w:val="24"/>
              </w:rPr>
            </w:pPr>
          </w:p>
          <w:p w:rsidR="006F76D1" w:rsidRDefault="006F76D1" w:rsidP="008E01DE">
            <w:pPr>
              <w:pStyle w:val="ConsPlusNormal"/>
              <w:rPr>
                <w:rFonts w:ascii="Times New Roman" w:hAnsi="Times New Roman" w:cs="Times New Roman"/>
                <w:sz w:val="24"/>
                <w:szCs w:val="24"/>
              </w:rPr>
            </w:pPr>
          </w:p>
          <w:p w:rsidR="006F76D1" w:rsidRDefault="006F76D1" w:rsidP="008E01DE">
            <w:pPr>
              <w:pStyle w:val="ConsPlusNormal"/>
              <w:rPr>
                <w:rFonts w:ascii="Times New Roman" w:hAnsi="Times New Roman" w:cs="Times New Roman"/>
                <w:sz w:val="24"/>
                <w:szCs w:val="24"/>
              </w:rPr>
            </w:pPr>
          </w:p>
          <w:p w:rsidR="006F76D1" w:rsidRDefault="006F76D1" w:rsidP="008E01DE">
            <w:pPr>
              <w:pStyle w:val="ConsPlusNormal"/>
              <w:rPr>
                <w:rFonts w:ascii="Times New Roman" w:hAnsi="Times New Roman" w:cs="Times New Roman"/>
                <w:sz w:val="24"/>
                <w:szCs w:val="24"/>
              </w:rPr>
            </w:pPr>
          </w:p>
          <w:p w:rsidR="006F76D1" w:rsidRDefault="006F76D1" w:rsidP="008E01DE">
            <w:pPr>
              <w:pStyle w:val="ConsPlusNormal"/>
              <w:rPr>
                <w:rFonts w:ascii="Times New Roman" w:hAnsi="Times New Roman" w:cs="Times New Roman"/>
                <w:sz w:val="24"/>
                <w:szCs w:val="24"/>
              </w:rPr>
            </w:pPr>
          </w:p>
          <w:p w:rsidR="00A04214" w:rsidRDefault="00A04214" w:rsidP="008E01DE">
            <w:pPr>
              <w:pStyle w:val="ConsPlusNormal"/>
              <w:rPr>
                <w:rFonts w:ascii="Times New Roman" w:hAnsi="Times New Roman" w:cs="Times New Roman"/>
                <w:sz w:val="24"/>
                <w:szCs w:val="24"/>
              </w:rPr>
            </w:pPr>
          </w:p>
          <w:p w:rsidR="00A04214" w:rsidRDefault="00A04214" w:rsidP="008E01DE">
            <w:pPr>
              <w:pStyle w:val="ConsPlusNormal"/>
              <w:rPr>
                <w:rFonts w:ascii="Times New Roman" w:hAnsi="Times New Roman" w:cs="Times New Roman"/>
                <w:sz w:val="24"/>
                <w:szCs w:val="24"/>
              </w:rPr>
            </w:pPr>
          </w:p>
          <w:p w:rsidR="00A04214" w:rsidRDefault="00A04214"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8E01DE" w:rsidRPr="008E01DE" w:rsidRDefault="008E01DE" w:rsidP="00E77B12">
            <w:pPr>
              <w:pStyle w:val="ConsPlusNormal"/>
              <w:ind w:firstLine="0"/>
              <w:jc w:val="both"/>
              <w:rPr>
                <w:rFonts w:ascii="Times New Roman" w:hAnsi="Times New Roman" w:cs="Times New Roman"/>
                <w:sz w:val="24"/>
                <w:szCs w:val="24"/>
              </w:rPr>
            </w:pPr>
            <w:r w:rsidRPr="008E01DE">
              <w:rPr>
                <w:rFonts w:ascii="Times New Roman" w:hAnsi="Times New Roman" w:cs="Times New Roman"/>
                <w:sz w:val="24"/>
                <w:szCs w:val="24"/>
              </w:rPr>
              <w:lastRenderedPageBreak/>
              <w:t>Приложение № 2</w:t>
            </w:r>
          </w:p>
          <w:p w:rsidR="00396126" w:rsidRDefault="00396126" w:rsidP="00396126">
            <w:pPr>
              <w:pStyle w:val="ConsPlusNormal"/>
              <w:ind w:left="1" w:firstLine="0"/>
              <w:rPr>
                <w:rFonts w:ascii="Times New Roman" w:hAnsi="Times New Roman" w:cs="Times New Roman"/>
                <w:sz w:val="24"/>
                <w:szCs w:val="24"/>
              </w:rPr>
            </w:pPr>
            <w:r w:rsidRPr="00396126">
              <w:rPr>
                <w:rFonts w:ascii="Times New Roman" w:hAnsi="Times New Roman" w:cs="Times New Roman"/>
                <w:sz w:val="24"/>
                <w:szCs w:val="24"/>
              </w:rPr>
              <w:t xml:space="preserve">к </w:t>
            </w:r>
            <w:r>
              <w:rPr>
                <w:rFonts w:ascii="Times New Roman" w:hAnsi="Times New Roman" w:cs="Times New Roman"/>
                <w:sz w:val="24"/>
                <w:szCs w:val="24"/>
              </w:rPr>
              <w:t xml:space="preserve">паспорту </w:t>
            </w:r>
            <w:r w:rsidRPr="00396126">
              <w:rPr>
                <w:rFonts w:ascii="Times New Roman" w:hAnsi="Times New Roman" w:cs="Times New Roman"/>
                <w:sz w:val="24"/>
                <w:szCs w:val="24"/>
              </w:rPr>
              <w:t>муниципальной программ</w:t>
            </w:r>
            <w:r>
              <w:rPr>
                <w:rFonts w:ascii="Times New Roman" w:hAnsi="Times New Roman" w:cs="Times New Roman"/>
                <w:sz w:val="24"/>
                <w:szCs w:val="24"/>
              </w:rPr>
              <w:t>ы</w:t>
            </w:r>
            <w:r w:rsidRPr="00396126">
              <w:rPr>
                <w:rFonts w:ascii="Times New Roman" w:hAnsi="Times New Roman" w:cs="Times New Roman"/>
                <w:sz w:val="24"/>
                <w:szCs w:val="24"/>
              </w:rPr>
              <w:t xml:space="preserve"> Канского района «</w:t>
            </w:r>
            <w:r w:rsidR="00931570" w:rsidRPr="00931570">
              <w:rPr>
                <w:rFonts w:ascii="Times New Roman" w:hAnsi="Times New Roman" w:cs="Times New Roman"/>
                <w:sz w:val="24"/>
                <w:szCs w:val="24"/>
              </w:rPr>
              <w:t>Развитие культуры, физической культуры, спорта и поддержка молодых семей в Канском районе</w:t>
            </w:r>
            <w:r w:rsidRPr="00396126">
              <w:rPr>
                <w:rFonts w:ascii="Times New Roman" w:hAnsi="Times New Roman" w:cs="Times New Roman"/>
                <w:sz w:val="24"/>
                <w:szCs w:val="24"/>
              </w:rPr>
              <w:t>»</w:t>
            </w:r>
          </w:p>
          <w:p w:rsidR="008E01DE" w:rsidRDefault="00396126" w:rsidP="00396126">
            <w:pPr>
              <w:pStyle w:val="ConsPlusNormal"/>
              <w:ind w:left="1" w:firstLine="0"/>
              <w:rPr>
                <w:rFonts w:ascii="Times New Roman" w:hAnsi="Times New Roman" w:cs="Times New Roman"/>
                <w:sz w:val="28"/>
                <w:szCs w:val="28"/>
              </w:rPr>
            </w:pPr>
            <w:r w:rsidRPr="00396126">
              <w:rPr>
                <w:rFonts w:ascii="Times New Roman" w:hAnsi="Times New Roman" w:cs="Times New Roman"/>
                <w:sz w:val="24"/>
                <w:szCs w:val="24"/>
              </w:rPr>
              <w:tab/>
            </w:r>
          </w:p>
        </w:tc>
      </w:tr>
    </w:tbl>
    <w:p w:rsidR="009350D8" w:rsidRPr="0012484D" w:rsidRDefault="009350D8" w:rsidP="008E01DE">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lastRenderedPageBreak/>
        <w:t>Целевые показатели на долгосрочный период</w:t>
      </w:r>
    </w:p>
    <w:p w:rsidR="004D69D2" w:rsidRPr="0012484D" w:rsidRDefault="004D69D2" w:rsidP="004D69D2">
      <w:pPr>
        <w:pStyle w:val="ConsPlusNormal"/>
        <w:widowControl/>
        <w:ind w:firstLine="0"/>
        <w:jc w:val="center"/>
        <w:rPr>
          <w:rFonts w:ascii="Times New Roman" w:hAnsi="Times New Roman" w:cs="Times New Roman"/>
          <w:sz w:val="28"/>
          <w:szCs w:val="28"/>
        </w:rPr>
      </w:pPr>
    </w:p>
    <w:tbl>
      <w:tblPr>
        <w:tblW w:w="15144" w:type="dxa"/>
        <w:tblInd w:w="-8" w:type="dxa"/>
        <w:tblLayout w:type="fixed"/>
        <w:tblCellMar>
          <w:left w:w="70" w:type="dxa"/>
          <w:right w:w="70" w:type="dxa"/>
        </w:tblCellMar>
        <w:tblLook w:val="0000" w:firstRow="0" w:lastRow="0" w:firstColumn="0" w:lastColumn="0" w:noHBand="0" w:noVBand="0"/>
      </w:tblPr>
      <w:tblGrid>
        <w:gridCol w:w="585"/>
        <w:gridCol w:w="2701"/>
        <w:gridCol w:w="732"/>
        <w:gridCol w:w="1024"/>
        <w:gridCol w:w="1025"/>
        <w:gridCol w:w="1023"/>
        <w:gridCol w:w="1026"/>
        <w:gridCol w:w="879"/>
        <w:gridCol w:w="878"/>
        <w:gridCol w:w="879"/>
        <w:gridCol w:w="878"/>
        <w:gridCol w:w="879"/>
        <w:gridCol w:w="878"/>
        <w:gridCol w:w="879"/>
        <w:gridCol w:w="878"/>
      </w:tblGrid>
      <w:tr w:rsidR="006F76D1" w:rsidRPr="00553AE7" w:rsidTr="006F76D1">
        <w:trPr>
          <w:cantSplit/>
          <w:trHeight w:val="454"/>
        </w:trPr>
        <w:tc>
          <w:tcPr>
            <w:tcW w:w="586" w:type="dxa"/>
            <w:vMerge w:val="restart"/>
            <w:tcBorders>
              <w:top w:val="single" w:sz="6" w:space="0" w:color="auto"/>
              <w:left w:val="single" w:sz="6" w:space="0" w:color="auto"/>
              <w:bottom w:val="nil"/>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 </w:t>
            </w:r>
            <w:r w:rsidRPr="006F5377">
              <w:rPr>
                <w:rFonts w:ascii="Times New Roman" w:hAnsi="Times New Roman" w:cs="Times New Roman"/>
                <w:sz w:val="24"/>
                <w:szCs w:val="24"/>
              </w:rPr>
              <w:br/>
              <w:t>п/п</w:t>
            </w:r>
          </w:p>
        </w:tc>
        <w:tc>
          <w:tcPr>
            <w:tcW w:w="2701" w:type="dxa"/>
            <w:vMerge w:val="restart"/>
            <w:tcBorders>
              <w:top w:val="single" w:sz="6" w:space="0" w:color="auto"/>
              <w:left w:val="single" w:sz="6" w:space="0" w:color="auto"/>
              <w:bottom w:val="nil"/>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w:t>
            </w:r>
            <w:r w:rsidRPr="006F5377">
              <w:rPr>
                <w:rFonts w:ascii="Times New Roman" w:hAnsi="Times New Roman" w:cs="Times New Roman"/>
                <w:sz w:val="24"/>
                <w:szCs w:val="24"/>
              </w:rPr>
              <w:t xml:space="preserve">целевые </w:t>
            </w:r>
            <w:r w:rsidRPr="006F5377">
              <w:rPr>
                <w:rFonts w:ascii="Times New Roman" w:hAnsi="Times New Roman" w:cs="Times New Roman"/>
                <w:sz w:val="24"/>
                <w:szCs w:val="24"/>
              </w:rPr>
              <w:br/>
              <w:t>показатели</w:t>
            </w:r>
          </w:p>
        </w:tc>
        <w:tc>
          <w:tcPr>
            <w:tcW w:w="732" w:type="dxa"/>
            <w:vMerge w:val="restart"/>
            <w:tcBorders>
              <w:top w:val="single" w:sz="6" w:space="0" w:color="auto"/>
              <w:left w:val="single" w:sz="6" w:space="0" w:color="auto"/>
              <w:bottom w:val="nil"/>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Единица </w:t>
            </w:r>
            <w:r w:rsidRPr="006F5377">
              <w:rPr>
                <w:rFonts w:ascii="Times New Roman" w:hAnsi="Times New Roman" w:cs="Times New Roman"/>
                <w:sz w:val="24"/>
                <w:szCs w:val="24"/>
              </w:rPr>
              <w:br/>
              <w:t>измерения</w:t>
            </w:r>
          </w:p>
        </w:tc>
        <w:tc>
          <w:tcPr>
            <w:tcW w:w="1024" w:type="dxa"/>
            <w:vMerge w:val="restart"/>
            <w:tcBorders>
              <w:top w:val="single" w:sz="6" w:space="0" w:color="auto"/>
              <w:left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1025" w:type="dxa"/>
            <w:vMerge w:val="restart"/>
            <w:tcBorders>
              <w:top w:val="single" w:sz="6" w:space="0" w:color="auto"/>
              <w:left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c>
          <w:tcPr>
            <w:tcW w:w="2049" w:type="dxa"/>
            <w:gridSpan w:val="2"/>
            <w:tcBorders>
              <w:top w:val="single" w:sz="6" w:space="0" w:color="auto"/>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Плановый период</w:t>
            </w:r>
          </w:p>
        </w:tc>
        <w:tc>
          <w:tcPr>
            <w:tcW w:w="7027" w:type="dxa"/>
            <w:gridSpan w:val="8"/>
            <w:tcBorders>
              <w:top w:val="single" w:sz="6" w:space="0" w:color="auto"/>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Долгосрочный период по годам</w:t>
            </w:r>
          </w:p>
        </w:tc>
      </w:tr>
      <w:tr w:rsidR="006F76D1" w:rsidRPr="00553AE7" w:rsidTr="006F76D1">
        <w:trPr>
          <w:cantSplit/>
          <w:trHeight w:val="130"/>
        </w:trPr>
        <w:tc>
          <w:tcPr>
            <w:tcW w:w="586" w:type="dxa"/>
            <w:vMerge/>
            <w:tcBorders>
              <w:top w:val="nil"/>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p>
        </w:tc>
        <w:tc>
          <w:tcPr>
            <w:tcW w:w="2701" w:type="dxa"/>
            <w:vMerge/>
            <w:tcBorders>
              <w:top w:val="nil"/>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p>
        </w:tc>
        <w:tc>
          <w:tcPr>
            <w:tcW w:w="732" w:type="dxa"/>
            <w:vMerge/>
            <w:tcBorders>
              <w:top w:val="nil"/>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p>
        </w:tc>
        <w:tc>
          <w:tcPr>
            <w:tcW w:w="1024" w:type="dxa"/>
            <w:vMerge/>
            <w:tcBorders>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rPr>
                <w:rFonts w:ascii="Times New Roman" w:hAnsi="Times New Roman" w:cs="Times New Roman"/>
                <w:sz w:val="24"/>
                <w:szCs w:val="24"/>
              </w:rPr>
            </w:pPr>
          </w:p>
        </w:tc>
        <w:tc>
          <w:tcPr>
            <w:tcW w:w="1025" w:type="dxa"/>
            <w:vMerge/>
            <w:tcBorders>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p>
        </w:tc>
        <w:tc>
          <w:tcPr>
            <w:tcW w:w="1023"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3</w:t>
            </w:r>
            <w:r w:rsidRPr="006F5377">
              <w:rPr>
                <w:rFonts w:ascii="Times New Roman" w:hAnsi="Times New Roman" w:cs="Times New Roman"/>
                <w:sz w:val="24"/>
                <w:szCs w:val="24"/>
              </w:rPr>
              <w:t xml:space="preserve"> год</w:t>
            </w:r>
          </w:p>
        </w:tc>
        <w:tc>
          <w:tcPr>
            <w:tcW w:w="1025"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4</w:t>
            </w:r>
            <w:r w:rsidRPr="006F5377">
              <w:rPr>
                <w:rFonts w:ascii="Times New Roman" w:hAnsi="Times New Roman" w:cs="Times New Roman"/>
                <w:sz w:val="24"/>
                <w:szCs w:val="24"/>
              </w:rPr>
              <w:t xml:space="preserve"> год</w:t>
            </w:r>
          </w:p>
        </w:tc>
        <w:tc>
          <w:tcPr>
            <w:tcW w:w="879"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5</w:t>
            </w:r>
            <w:r w:rsidRPr="006F5377">
              <w:rPr>
                <w:rFonts w:ascii="Times New Roman" w:hAnsi="Times New Roman" w:cs="Times New Roman"/>
                <w:sz w:val="24"/>
                <w:szCs w:val="24"/>
              </w:rPr>
              <w:t xml:space="preserve"> год</w:t>
            </w:r>
          </w:p>
        </w:tc>
        <w:tc>
          <w:tcPr>
            <w:tcW w:w="878"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tabs>
                <w:tab w:val="left" w:pos="125"/>
              </w:tabs>
              <w:ind w:left="-155" w:firstLine="7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6 </w:t>
            </w:r>
            <w:r w:rsidRPr="006F5377">
              <w:rPr>
                <w:rFonts w:ascii="Times New Roman" w:hAnsi="Times New Roman" w:cs="Times New Roman"/>
                <w:sz w:val="24"/>
                <w:szCs w:val="24"/>
              </w:rPr>
              <w:t>год</w:t>
            </w:r>
          </w:p>
        </w:tc>
        <w:tc>
          <w:tcPr>
            <w:tcW w:w="879"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7</w:t>
            </w:r>
            <w:r w:rsidRPr="006F5377">
              <w:rPr>
                <w:rFonts w:ascii="Times New Roman" w:hAnsi="Times New Roman" w:cs="Times New Roman"/>
                <w:sz w:val="24"/>
                <w:szCs w:val="24"/>
              </w:rPr>
              <w:t xml:space="preserve"> год</w:t>
            </w:r>
          </w:p>
        </w:tc>
        <w:tc>
          <w:tcPr>
            <w:tcW w:w="878"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8</w:t>
            </w:r>
          </w:p>
          <w:p w:rsidR="006F76D1" w:rsidRPr="006F5377" w:rsidRDefault="006F76D1"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год</w:t>
            </w:r>
          </w:p>
        </w:tc>
        <w:tc>
          <w:tcPr>
            <w:tcW w:w="879"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9 </w:t>
            </w:r>
            <w:r w:rsidRPr="006F5377">
              <w:rPr>
                <w:rFonts w:ascii="Times New Roman" w:hAnsi="Times New Roman" w:cs="Times New Roman"/>
                <w:sz w:val="24"/>
                <w:szCs w:val="24"/>
              </w:rPr>
              <w:t>год</w:t>
            </w:r>
          </w:p>
        </w:tc>
        <w:tc>
          <w:tcPr>
            <w:tcW w:w="878"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w:t>
            </w:r>
            <w:r>
              <w:rPr>
                <w:rFonts w:ascii="Times New Roman" w:hAnsi="Times New Roman" w:cs="Times New Roman"/>
                <w:sz w:val="24"/>
                <w:szCs w:val="24"/>
              </w:rPr>
              <w:t>30</w:t>
            </w:r>
            <w:r w:rsidRPr="006F5377">
              <w:rPr>
                <w:rFonts w:ascii="Times New Roman" w:hAnsi="Times New Roman" w:cs="Times New Roman"/>
                <w:sz w:val="24"/>
                <w:szCs w:val="24"/>
              </w:rPr>
              <w:t xml:space="preserve"> год</w:t>
            </w:r>
          </w:p>
        </w:tc>
        <w:tc>
          <w:tcPr>
            <w:tcW w:w="879"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878" w:type="dxa"/>
            <w:tcBorders>
              <w:top w:val="single" w:sz="6" w:space="0" w:color="auto"/>
              <w:left w:val="single" w:sz="6" w:space="0" w:color="auto"/>
              <w:bottom w:val="single" w:sz="6" w:space="0" w:color="auto"/>
              <w:right w:val="single" w:sz="6" w:space="0" w:color="auto"/>
            </w:tcBorders>
            <w:vAlign w:val="center"/>
          </w:tcPr>
          <w:p w:rsidR="006F76D1" w:rsidRPr="006F5377" w:rsidRDefault="006F76D1"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r>
      <w:tr w:rsidR="006F76D1" w:rsidRPr="00553AE7" w:rsidTr="006F76D1">
        <w:trPr>
          <w:gridAfter w:val="14"/>
          <w:wAfter w:w="14558" w:type="dxa"/>
          <w:cantSplit/>
          <w:trHeight w:val="130"/>
        </w:trPr>
        <w:tc>
          <w:tcPr>
            <w:tcW w:w="586" w:type="dxa"/>
            <w:tcBorders>
              <w:top w:val="nil"/>
              <w:left w:val="single" w:sz="6" w:space="0" w:color="auto"/>
              <w:bottom w:val="single" w:sz="6" w:space="0" w:color="auto"/>
              <w:right w:val="single" w:sz="6" w:space="0" w:color="auto"/>
            </w:tcBorders>
            <w:vAlign w:val="center"/>
          </w:tcPr>
          <w:p w:rsidR="006F76D1" w:rsidRPr="006F5377" w:rsidRDefault="006F76D1" w:rsidP="007721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F76D1" w:rsidRPr="00553AE7" w:rsidTr="006F76D1">
        <w:trPr>
          <w:cantSplit/>
          <w:trHeight w:val="499"/>
        </w:trPr>
        <w:tc>
          <w:tcPr>
            <w:tcW w:w="586" w:type="dxa"/>
            <w:tcBorders>
              <w:top w:val="single" w:sz="6" w:space="0" w:color="auto"/>
              <w:left w:val="single" w:sz="6" w:space="0" w:color="auto"/>
              <w:bottom w:val="single" w:sz="4" w:space="0" w:color="auto"/>
              <w:right w:val="single" w:sz="6" w:space="0" w:color="auto"/>
            </w:tcBorders>
          </w:tcPr>
          <w:p w:rsidR="006F76D1" w:rsidRPr="006F5377" w:rsidRDefault="006F76D1" w:rsidP="006D521B">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1.1</w:t>
            </w:r>
          </w:p>
        </w:tc>
        <w:tc>
          <w:tcPr>
            <w:tcW w:w="2701" w:type="dxa"/>
            <w:tcBorders>
              <w:top w:val="single" w:sz="6" w:space="0" w:color="auto"/>
              <w:left w:val="single" w:sz="6" w:space="0" w:color="auto"/>
              <w:bottom w:val="single" w:sz="4" w:space="0" w:color="auto"/>
              <w:right w:val="single" w:sz="6" w:space="0" w:color="auto"/>
            </w:tcBorders>
          </w:tcPr>
          <w:p w:rsidR="006F76D1" w:rsidRPr="0049123C" w:rsidRDefault="006F76D1"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Pr="0049123C">
              <w:rPr>
                <w:rFonts w:ascii="Times New Roman" w:hAnsi="Times New Roman" w:cs="Times New Roman"/>
                <w:sz w:val="24"/>
                <w:szCs w:val="24"/>
              </w:rPr>
              <w:t xml:space="preserve"> количества посетителей культурно-досуговых мероприятий </w:t>
            </w:r>
            <w:r>
              <w:rPr>
                <w:rFonts w:ascii="Times New Roman" w:hAnsi="Times New Roman" w:cs="Times New Roman"/>
                <w:sz w:val="24"/>
                <w:szCs w:val="24"/>
              </w:rPr>
              <w:t>по отношению к предыдущему году</w:t>
            </w:r>
          </w:p>
        </w:tc>
        <w:tc>
          <w:tcPr>
            <w:tcW w:w="732" w:type="dxa"/>
            <w:tcBorders>
              <w:top w:val="single" w:sz="6" w:space="0" w:color="auto"/>
              <w:left w:val="single" w:sz="6" w:space="0" w:color="auto"/>
              <w:bottom w:val="single" w:sz="4" w:space="0" w:color="auto"/>
              <w:right w:val="single" w:sz="6" w:space="0" w:color="auto"/>
            </w:tcBorders>
          </w:tcPr>
          <w:p w:rsidR="006F76D1" w:rsidRPr="006F5377" w:rsidRDefault="006F76D1"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top w:val="single" w:sz="6" w:space="0" w:color="auto"/>
              <w:left w:val="single" w:sz="6" w:space="0" w:color="auto"/>
              <w:bottom w:val="single" w:sz="4" w:space="0" w:color="auto"/>
              <w:right w:val="single" w:sz="6" w:space="0" w:color="auto"/>
            </w:tcBorders>
          </w:tcPr>
          <w:p w:rsidR="006F76D1" w:rsidRDefault="006F76D1" w:rsidP="006D521B">
            <w:pPr>
              <w:jc w:val="center"/>
            </w:pPr>
          </w:p>
          <w:p w:rsidR="006F76D1" w:rsidRPr="00C60F0A" w:rsidRDefault="006F76D1" w:rsidP="006D521B">
            <w:pPr>
              <w:jc w:val="center"/>
            </w:pPr>
            <w:r w:rsidRPr="00C60F0A">
              <w:rPr>
                <w:sz w:val="22"/>
                <w:szCs w:val="22"/>
              </w:rPr>
              <w:t>0,0007</w:t>
            </w:r>
          </w:p>
        </w:tc>
        <w:tc>
          <w:tcPr>
            <w:tcW w:w="1025"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1023"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1025"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9"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8"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9"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8"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9"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8"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9" w:type="dxa"/>
            <w:tcBorders>
              <w:top w:val="single" w:sz="6" w:space="0" w:color="auto"/>
              <w:left w:val="single" w:sz="6" w:space="0" w:color="auto"/>
              <w:bottom w:val="single" w:sz="4" w:space="0" w:color="auto"/>
              <w:right w:val="single" w:sz="6" w:space="0" w:color="auto"/>
            </w:tcBorders>
          </w:tcPr>
          <w:p w:rsidR="006F76D1" w:rsidRDefault="006F76D1" w:rsidP="006D521B"/>
          <w:p w:rsidR="006F76D1" w:rsidRPr="00C60F0A" w:rsidRDefault="006F76D1" w:rsidP="006D521B">
            <w:r w:rsidRPr="00C60F0A">
              <w:rPr>
                <w:sz w:val="22"/>
                <w:szCs w:val="22"/>
              </w:rPr>
              <w:t>0,0007</w:t>
            </w:r>
          </w:p>
        </w:tc>
        <w:tc>
          <w:tcPr>
            <w:tcW w:w="878" w:type="dxa"/>
            <w:tcBorders>
              <w:top w:val="single" w:sz="6" w:space="0" w:color="auto"/>
              <w:left w:val="single" w:sz="6" w:space="0" w:color="auto"/>
              <w:bottom w:val="single" w:sz="4" w:space="0" w:color="auto"/>
              <w:right w:val="single" w:sz="6" w:space="0" w:color="auto"/>
            </w:tcBorders>
          </w:tcPr>
          <w:p w:rsidR="006F76D1" w:rsidRDefault="006F76D1" w:rsidP="006D521B">
            <w:pPr>
              <w:jc w:val="center"/>
            </w:pPr>
          </w:p>
          <w:p w:rsidR="006F76D1" w:rsidRPr="00C60F0A" w:rsidRDefault="006F76D1" w:rsidP="006D521B">
            <w:pPr>
              <w:jc w:val="center"/>
            </w:pPr>
            <w:r w:rsidRPr="00C60F0A">
              <w:rPr>
                <w:sz w:val="22"/>
                <w:szCs w:val="22"/>
              </w:rPr>
              <w:t>0,0007</w:t>
            </w:r>
          </w:p>
        </w:tc>
      </w:tr>
      <w:tr w:rsidR="006F76D1" w:rsidRPr="00553AE7" w:rsidTr="006F76D1">
        <w:trPr>
          <w:cantSplit/>
          <w:trHeight w:val="1024"/>
        </w:trPr>
        <w:tc>
          <w:tcPr>
            <w:tcW w:w="586" w:type="dxa"/>
            <w:tcBorders>
              <w:top w:val="single" w:sz="4" w:space="0" w:color="auto"/>
              <w:left w:val="single" w:sz="6" w:space="0" w:color="auto"/>
              <w:bottom w:val="single" w:sz="4" w:space="0" w:color="auto"/>
              <w:right w:val="single" w:sz="6" w:space="0" w:color="auto"/>
            </w:tcBorders>
          </w:tcPr>
          <w:p w:rsidR="006F76D1" w:rsidRPr="006F5377" w:rsidRDefault="006F76D1" w:rsidP="006D521B">
            <w:pPr>
              <w:pStyle w:val="ConsPlusNormal"/>
              <w:ind w:firstLine="0"/>
              <w:jc w:val="center"/>
              <w:rPr>
                <w:rFonts w:ascii="Times New Roman" w:hAnsi="Times New Roman" w:cs="Times New Roman"/>
                <w:sz w:val="24"/>
                <w:szCs w:val="24"/>
              </w:rPr>
            </w:pPr>
            <w:r w:rsidRPr="006F5377">
              <w:rPr>
                <w:rFonts w:ascii="Times New Roman" w:hAnsi="Times New Roman" w:cs="Times New Roman"/>
                <w:sz w:val="24"/>
                <w:szCs w:val="24"/>
              </w:rPr>
              <w:t>1.2.</w:t>
            </w:r>
          </w:p>
        </w:tc>
        <w:tc>
          <w:tcPr>
            <w:tcW w:w="2701" w:type="dxa"/>
            <w:tcBorders>
              <w:top w:val="single" w:sz="4" w:space="0" w:color="auto"/>
              <w:left w:val="single" w:sz="6" w:space="0" w:color="auto"/>
              <w:bottom w:val="single" w:sz="4" w:space="0" w:color="auto"/>
              <w:right w:val="single" w:sz="6" w:space="0" w:color="auto"/>
            </w:tcBorders>
          </w:tcPr>
          <w:p w:rsidR="006F76D1" w:rsidRPr="0049123C" w:rsidRDefault="006F76D1" w:rsidP="00D11094">
            <w:pPr>
              <w:autoSpaceDE w:val="0"/>
              <w:autoSpaceDN w:val="0"/>
              <w:adjustRightInd w:val="0"/>
            </w:pPr>
            <w:r>
              <w:t xml:space="preserve">Увеличение количества населения </w:t>
            </w:r>
            <w:r w:rsidRPr="0049123C">
              <w:t>в Канском районе систематически занимающихся фи</w:t>
            </w:r>
            <w:r>
              <w:t xml:space="preserve">зической культурой и спортом </w:t>
            </w:r>
            <w:r w:rsidRPr="00A9452D">
              <w:t>по отношению к предыдущему году</w:t>
            </w:r>
          </w:p>
        </w:tc>
        <w:tc>
          <w:tcPr>
            <w:tcW w:w="732" w:type="dxa"/>
            <w:tcBorders>
              <w:top w:val="single" w:sz="4" w:space="0" w:color="auto"/>
              <w:left w:val="single" w:sz="6" w:space="0" w:color="auto"/>
              <w:bottom w:val="single" w:sz="4" w:space="0" w:color="auto"/>
              <w:right w:val="single" w:sz="6" w:space="0" w:color="auto"/>
            </w:tcBorders>
          </w:tcPr>
          <w:p w:rsidR="006F76D1" w:rsidRPr="006F5377" w:rsidRDefault="006F76D1"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t>1</w:t>
            </w:r>
            <w:r w:rsidRPr="00910858">
              <w:t>,3</w:t>
            </w:r>
          </w:p>
        </w:tc>
        <w:tc>
          <w:tcPr>
            <w:tcW w:w="1025"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1023"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1025"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9"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8"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9"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8"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9"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8"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9"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rsidRPr="0052544A">
              <w:t>1,3</w:t>
            </w:r>
          </w:p>
        </w:tc>
        <w:tc>
          <w:tcPr>
            <w:tcW w:w="878" w:type="dxa"/>
            <w:tcBorders>
              <w:top w:val="single" w:sz="4" w:space="0" w:color="auto"/>
              <w:left w:val="single" w:sz="6" w:space="0" w:color="auto"/>
              <w:bottom w:val="single" w:sz="4" w:space="0" w:color="auto"/>
              <w:right w:val="single" w:sz="6" w:space="0" w:color="auto"/>
            </w:tcBorders>
          </w:tcPr>
          <w:p w:rsidR="006F76D1" w:rsidRDefault="006F76D1" w:rsidP="006D521B">
            <w:pPr>
              <w:jc w:val="center"/>
            </w:pPr>
            <w:r>
              <w:t>1</w:t>
            </w:r>
            <w:r w:rsidRPr="00910858">
              <w:t>,3</w:t>
            </w:r>
          </w:p>
        </w:tc>
      </w:tr>
      <w:tr w:rsidR="006F76D1" w:rsidRPr="0012484D" w:rsidTr="006F76D1">
        <w:trPr>
          <w:cantSplit/>
          <w:trHeight w:val="467"/>
        </w:trPr>
        <w:tc>
          <w:tcPr>
            <w:tcW w:w="586" w:type="dxa"/>
            <w:tcBorders>
              <w:top w:val="single" w:sz="4" w:space="0" w:color="auto"/>
              <w:left w:val="single" w:sz="6" w:space="0" w:color="auto"/>
              <w:bottom w:val="single" w:sz="4" w:space="0" w:color="auto"/>
              <w:right w:val="single" w:sz="6" w:space="0" w:color="auto"/>
            </w:tcBorders>
          </w:tcPr>
          <w:p w:rsidR="006F76D1" w:rsidRPr="00553AE7" w:rsidRDefault="006F76D1" w:rsidP="007C2B71">
            <w:pPr>
              <w:pStyle w:val="ConsPlusNormal"/>
              <w:jc w:val="center"/>
              <w:rPr>
                <w:rFonts w:ascii="Times New Roman" w:hAnsi="Times New Roman" w:cs="Times New Roman"/>
                <w:sz w:val="24"/>
                <w:szCs w:val="24"/>
              </w:rPr>
            </w:pPr>
          </w:p>
          <w:p w:rsidR="006F76D1" w:rsidRPr="00553AE7" w:rsidRDefault="006F76D1" w:rsidP="007C2B71">
            <w:r w:rsidRPr="00553AE7">
              <w:t>1.3</w:t>
            </w:r>
          </w:p>
        </w:tc>
        <w:tc>
          <w:tcPr>
            <w:tcW w:w="2701" w:type="dxa"/>
            <w:tcBorders>
              <w:top w:val="single" w:sz="4" w:space="0" w:color="auto"/>
              <w:left w:val="single" w:sz="6" w:space="0" w:color="auto"/>
              <w:bottom w:val="single" w:sz="4" w:space="0" w:color="auto"/>
              <w:right w:val="single" w:sz="6" w:space="0" w:color="auto"/>
            </w:tcBorders>
          </w:tcPr>
          <w:p w:rsidR="006F76D1" w:rsidRPr="00553AE7" w:rsidRDefault="006F76D1" w:rsidP="007C2B71">
            <w:pPr>
              <w:pStyle w:val="ConsPlusCell"/>
              <w:rPr>
                <w:rFonts w:ascii="Times New Roman" w:hAnsi="Times New Roman" w:cs="Times New Roman"/>
                <w:sz w:val="24"/>
                <w:szCs w:val="24"/>
              </w:rPr>
            </w:pPr>
            <w:r w:rsidRPr="00553AE7">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553AE7">
              <w:rPr>
                <w:rFonts w:ascii="Times New Roman" w:hAnsi="Times New Roman" w:cs="Times New Roman"/>
                <w:sz w:val="24"/>
                <w:szCs w:val="24"/>
              </w:rPr>
              <w:t>ежегодно</w:t>
            </w:r>
          </w:p>
        </w:tc>
        <w:tc>
          <w:tcPr>
            <w:tcW w:w="732" w:type="dxa"/>
            <w:tcBorders>
              <w:top w:val="single" w:sz="4" w:space="0" w:color="auto"/>
              <w:left w:val="single" w:sz="6" w:space="0" w:color="auto"/>
              <w:bottom w:val="single" w:sz="4" w:space="0" w:color="auto"/>
              <w:right w:val="single" w:sz="6" w:space="0" w:color="auto"/>
            </w:tcBorders>
          </w:tcPr>
          <w:p w:rsidR="006F76D1" w:rsidRPr="00553AE7" w:rsidRDefault="006F76D1" w:rsidP="007C2B71">
            <w:pPr>
              <w:pStyle w:val="ConsPlusNormal"/>
              <w:ind w:firstLine="75"/>
              <w:jc w:val="center"/>
              <w:rPr>
                <w:rFonts w:ascii="Times New Roman" w:hAnsi="Times New Roman" w:cs="Times New Roman"/>
                <w:sz w:val="24"/>
                <w:szCs w:val="24"/>
              </w:rPr>
            </w:pPr>
            <w:r w:rsidRPr="00553AE7">
              <w:rPr>
                <w:rFonts w:ascii="Times New Roman" w:hAnsi="Times New Roman" w:cs="Times New Roman"/>
                <w:sz w:val="24"/>
                <w:szCs w:val="24"/>
              </w:rPr>
              <w:t>%</w:t>
            </w:r>
          </w:p>
        </w:tc>
        <w:tc>
          <w:tcPr>
            <w:tcW w:w="1024" w:type="dxa"/>
            <w:tcBorders>
              <w:top w:val="single" w:sz="4" w:space="0" w:color="auto"/>
              <w:left w:val="single" w:sz="6" w:space="0" w:color="auto"/>
              <w:bottom w:val="single" w:sz="4" w:space="0" w:color="auto"/>
              <w:right w:val="single" w:sz="6" w:space="0" w:color="auto"/>
            </w:tcBorders>
          </w:tcPr>
          <w:p w:rsidR="006F76D1" w:rsidRPr="00553AE7" w:rsidRDefault="006F76D1"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025" w:type="dxa"/>
            <w:tcBorders>
              <w:top w:val="single" w:sz="4" w:space="0" w:color="auto"/>
              <w:left w:val="single" w:sz="6" w:space="0" w:color="auto"/>
              <w:bottom w:val="single" w:sz="4" w:space="0" w:color="auto"/>
              <w:right w:val="single" w:sz="6" w:space="0" w:color="auto"/>
            </w:tcBorders>
          </w:tcPr>
          <w:p w:rsidR="006F76D1" w:rsidRPr="00553AE7" w:rsidRDefault="006F76D1"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023"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1025"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9"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8"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9"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8"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9"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8"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9"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c>
          <w:tcPr>
            <w:tcW w:w="878" w:type="dxa"/>
            <w:tcBorders>
              <w:top w:val="single" w:sz="4" w:space="0" w:color="auto"/>
              <w:left w:val="single" w:sz="6" w:space="0" w:color="auto"/>
              <w:bottom w:val="single" w:sz="4" w:space="0" w:color="auto"/>
              <w:right w:val="single" w:sz="6" w:space="0" w:color="auto"/>
            </w:tcBorders>
          </w:tcPr>
          <w:p w:rsidR="006F76D1" w:rsidRPr="005479D3" w:rsidRDefault="006F76D1" w:rsidP="007C2B71">
            <w:pPr>
              <w:jc w:val="center"/>
            </w:pPr>
            <w:r w:rsidRPr="005479D3">
              <w:t>25</w:t>
            </w:r>
          </w:p>
        </w:tc>
      </w:tr>
      <w:tr w:rsidR="006F76D1" w:rsidRPr="0012484D" w:rsidTr="006F76D1">
        <w:trPr>
          <w:cantSplit/>
          <w:trHeight w:val="467"/>
        </w:trPr>
        <w:tc>
          <w:tcPr>
            <w:tcW w:w="586" w:type="dxa"/>
            <w:tcBorders>
              <w:top w:val="single" w:sz="4" w:space="0" w:color="auto"/>
              <w:left w:val="single" w:sz="6" w:space="0" w:color="auto"/>
              <w:bottom w:val="single" w:sz="4" w:space="0" w:color="auto"/>
              <w:right w:val="single" w:sz="6" w:space="0" w:color="auto"/>
            </w:tcBorders>
          </w:tcPr>
          <w:p w:rsidR="006F76D1" w:rsidRDefault="006F76D1" w:rsidP="009E3BBC">
            <w:pPr>
              <w:pStyle w:val="ConsPlusNormal"/>
              <w:jc w:val="center"/>
              <w:rPr>
                <w:rFonts w:ascii="Times New Roman" w:hAnsi="Times New Roman" w:cs="Times New Roman"/>
                <w:sz w:val="24"/>
                <w:szCs w:val="24"/>
              </w:rPr>
            </w:pPr>
          </w:p>
          <w:p w:rsidR="006F76D1" w:rsidRPr="00EA7A02" w:rsidRDefault="006F76D1" w:rsidP="009E3BBC">
            <w:r>
              <w:t>1.4.</w:t>
            </w:r>
          </w:p>
        </w:tc>
        <w:tc>
          <w:tcPr>
            <w:tcW w:w="2701" w:type="dxa"/>
            <w:tcBorders>
              <w:top w:val="single" w:sz="4" w:space="0" w:color="auto"/>
              <w:left w:val="single" w:sz="6" w:space="0" w:color="auto"/>
              <w:bottom w:val="single" w:sz="4" w:space="0" w:color="auto"/>
              <w:right w:val="single" w:sz="6" w:space="0" w:color="auto"/>
            </w:tcBorders>
          </w:tcPr>
          <w:p w:rsidR="006F76D1" w:rsidRPr="00553AE7" w:rsidRDefault="006F76D1" w:rsidP="009E3BBC">
            <w:pPr>
              <w:pStyle w:val="ConsPlusCell"/>
              <w:rPr>
                <w:rFonts w:ascii="Times New Roman" w:hAnsi="Times New Roman" w:cs="Times New Roman"/>
                <w:sz w:val="24"/>
                <w:szCs w:val="24"/>
              </w:rPr>
            </w:pPr>
            <w:r w:rsidRPr="00EA7A02">
              <w:rPr>
                <w:rFonts w:ascii="Times New Roman" w:hAnsi="Times New Roman" w:cs="Times New Roman"/>
                <w:sz w:val="24"/>
                <w:szCs w:val="24"/>
              </w:rPr>
              <w:t>Доля потребителей, посетивших туристический маршрут к общему числу населения Канского района</w:t>
            </w:r>
          </w:p>
        </w:tc>
        <w:tc>
          <w:tcPr>
            <w:tcW w:w="732" w:type="dxa"/>
            <w:tcBorders>
              <w:top w:val="single" w:sz="4" w:space="0" w:color="auto"/>
              <w:left w:val="single" w:sz="6" w:space="0" w:color="auto"/>
              <w:bottom w:val="single" w:sz="4" w:space="0" w:color="auto"/>
              <w:right w:val="single" w:sz="6" w:space="0" w:color="auto"/>
            </w:tcBorders>
          </w:tcPr>
          <w:p w:rsidR="006F76D1" w:rsidRPr="00553AE7" w:rsidRDefault="006F76D1" w:rsidP="009E3BBC">
            <w:pPr>
              <w:pStyle w:val="ConsPlusNormal"/>
              <w:ind w:firstLine="75"/>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top w:val="single" w:sz="4" w:space="0" w:color="auto"/>
              <w:left w:val="single" w:sz="6" w:space="0" w:color="auto"/>
              <w:bottom w:val="single" w:sz="4" w:space="0" w:color="auto"/>
              <w:right w:val="single" w:sz="6" w:space="0" w:color="auto"/>
            </w:tcBorders>
          </w:tcPr>
          <w:p w:rsidR="006F76D1" w:rsidRDefault="006F76D1" w:rsidP="009E3B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Borders>
              <w:top w:val="single" w:sz="4" w:space="0" w:color="auto"/>
              <w:left w:val="single" w:sz="6" w:space="0" w:color="auto"/>
              <w:bottom w:val="single" w:sz="4" w:space="0" w:color="auto"/>
              <w:right w:val="single" w:sz="6" w:space="0" w:color="auto"/>
            </w:tcBorders>
          </w:tcPr>
          <w:p w:rsidR="006F76D1" w:rsidRDefault="006F76D1" w:rsidP="009E3B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023"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1,7</w:t>
            </w:r>
          </w:p>
        </w:tc>
        <w:tc>
          <w:tcPr>
            <w:tcW w:w="1025"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1,7</w:t>
            </w:r>
          </w:p>
        </w:tc>
        <w:tc>
          <w:tcPr>
            <w:tcW w:w="879"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1,8</w:t>
            </w:r>
          </w:p>
        </w:tc>
        <w:tc>
          <w:tcPr>
            <w:tcW w:w="878"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1,8</w:t>
            </w:r>
          </w:p>
        </w:tc>
        <w:tc>
          <w:tcPr>
            <w:tcW w:w="879"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1,8</w:t>
            </w:r>
          </w:p>
        </w:tc>
        <w:tc>
          <w:tcPr>
            <w:tcW w:w="878"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1,9</w:t>
            </w:r>
          </w:p>
        </w:tc>
        <w:tc>
          <w:tcPr>
            <w:tcW w:w="879"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1,9</w:t>
            </w:r>
          </w:p>
        </w:tc>
        <w:tc>
          <w:tcPr>
            <w:tcW w:w="878"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1,9</w:t>
            </w:r>
          </w:p>
        </w:tc>
        <w:tc>
          <w:tcPr>
            <w:tcW w:w="879"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2,0</w:t>
            </w:r>
          </w:p>
        </w:tc>
        <w:tc>
          <w:tcPr>
            <w:tcW w:w="878" w:type="dxa"/>
            <w:tcBorders>
              <w:top w:val="single" w:sz="4" w:space="0" w:color="auto"/>
              <w:left w:val="single" w:sz="6" w:space="0" w:color="auto"/>
              <w:bottom w:val="single" w:sz="4" w:space="0" w:color="auto"/>
              <w:right w:val="single" w:sz="6" w:space="0" w:color="auto"/>
            </w:tcBorders>
          </w:tcPr>
          <w:p w:rsidR="006F76D1" w:rsidRPr="00CB780F" w:rsidRDefault="006F76D1" w:rsidP="009E3BBC">
            <w:pPr>
              <w:jc w:val="center"/>
            </w:pPr>
            <w:r>
              <w:t>2,0</w:t>
            </w:r>
          </w:p>
        </w:tc>
      </w:tr>
    </w:tbl>
    <w:p w:rsidR="00E77B12" w:rsidRDefault="00E77B12" w:rsidP="00E60B83">
      <w:pPr>
        <w:pStyle w:val="ConsPlusNormal"/>
        <w:rPr>
          <w:rFonts w:ascii="Times New Roman" w:hAnsi="Times New Roman" w:cs="Times New Roman"/>
          <w:sz w:val="24"/>
          <w:szCs w:val="24"/>
        </w:rPr>
      </w:pPr>
    </w:p>
    <w:p w:rsidR="00E60B83" w:rsidRDefault="00E60B83" w:rsidP="00E60B83">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p w:rsidR="009350D8" w:rsidRPr="0012484D" w:rsidRDefault="009350D8" w:rsidP="009350D8">
      <w:pPr>
        <w:sectPr w:rsidR="009350D8" w:rsidRPr="0012484D" w:rsidSect="00D139FD">
          <w:footerReference w:type="default" r:id="rId11"/>
          <w:pgSz w:w="16838" w:h="11906" w:orient="landscape"/>
          <w:pgMar w:top="720" w:right="720" w:bottom="720" w:left="720" w:header="283" w:footer="283" w:gutter="0"/>
          <w:pgNumType w:start="29"/>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9350D8" w:rsidRPr="0012484D" w:rsidRDefault="009350D8" w:rsidP="004D69D2">
            <w:pPr>
              <w:autoSpaceDE w:val="0"/>
              <w:autoSpaceDN w:val="0"/>
              <w:adjustRightInd w:val="0"/>
              <w:outlineLvl w:val="0"/>
            </w:pPr>
            <w:r w:rsidRPr="0012484D">
              <w:t xml:space="preserve">Приложение № 1                                                                            </w:t>
            </w:r>
            <w:r w:rsidR="00E13F28" w:rsidRPr="00E13F28">
              <w:t xml:space="preserve">  к муниципальной программе Канского района «</w:t>
            </w:r>
            <w:r w:rsidR="00931570" w:rsidRPr="00931570">
              <w:t xml:space="preserve">Развитие культуры, физической культуры, спорта и поддержка молодых семей в Канском районе </w:t>
            </w:r>
            <w:r w:rsidR="00E13F28" w:rsidRPr="00E13F28">
              <w:t>»</w:t>
            </w:r>
            <w:r w:rsidR="00E13F28" w:rsidRPr="00E13F28">
              <w:tab/>
            </w:r>
          </w:p>
        </w:tc>
      </w:tr>
    </w:tbl>
    <w:p w:rsidR="00CA627F"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CA627F"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 xml:space="preserve">Подпрограмма 1 </w:t>
      </w: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«Сохранение и развитие отрасли культуры Канского района»</w:t>
      </w:r>
    </w:p>
    <w:p w:rsidR="005F4A22" w:rsidRPr="00FB28E3"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422929">
      <w:pPr>
        <w:pStyle w:val="ConsPlusTitle"/>
        <w:widowControl/>
        <w:tabs>
          <w:tab w:val="left" w:pos="5040"/>
          <w:tab w:val="left" w:pos="5220"/>
        </w:tabs>
        <w:spacing w:after="120"/>
        <w:ind w:left="357"/>
        <w:jc w:val="center"/>
        <w:rPr>
          <w:rFonts w:ascii="Times New Roman" w:hAnsi="Times New Roman" w:cs="Times New Roman"/>
          <w:b w:val="0"/>
          <w:sz w:val="28"/>
          <w:szCs w:val="28"/>
        </w:rPr>
      </w:pPr>
      <w:r w:rsidRPr="00FB28E3">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69"/>
      </w:tblGrid>
      <w:tr w:rsidR="009350D8" w:rsidRPr="00FB28E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sz w:val="28"/>
                <w:szCs w:val="28"/>
              </w:rPr>
            </w:pPr>
            <w:r w:rsidRPr="00FB28E3">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FB28E3">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E60B8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bCs/>
                <w:sz w:val="28"/>
                <w:szCs w:val="28"/>
              </w:rPr>
            </w:pPr>
            <w:r w:rsidRPr="00FB28E3">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0D4161" w:rsidP="00A15CE1">
            <w:pPr>
              <w:keepNext/>
              <w:tabs>
                <w:tab w:val="left" w:pos="709"/>
              </w:tabs>
              <w:suppressAutoHyphens/>
              <w:ind w:firstLine="709"/>
              <w:jc w:val="both"/>
              <w:rPr>
                <w:b/>
                <w:bCs/>
                <w:sz w:val="28"/>
                <w:szCs w:val="28"/>
              </w:rPr>
            </w:pPr>
            <w:r w:rsidRPr="00FB28E3">
              <w:rPr>
                <w:sz w:val="28"/>
                <w:szCs w:val="28"/>
              </w:rPr>
              <w:t>«</w:t>
            </w:r>
            <w:r w:rsidR="00931570">
              <w:rPr>
                <w:sz w:val="28"/>
                <w:szCs w:val="28"/>
              </w:rPr>
              <w:t>Развитие культуры, физической культуры, спорта и поддержка молодых семей в Канском районе</w:t>
            </w:r>
            <w:r w:rsidR="00BB5EE5" w:rsidRPr="00BB5EE5">
              <w:rPr>
                <w:sz w:val="28"/>
                <w:szCs w:val="28"/>
              </w:rPr>
              <w:t>»</w:t>
            </w:r>
            <w:r w:rsidR="00BB5EE5" w:rsidRPr="00BB5EE5">
              <w:rPr>
                <w:sz w:val="28"/>
                <w:szCs w:val="28"/>
              </w:rPr>
              <w:tab/>
            </w:r>
          </w:p>
        </w:tc>
      </w:tr>
      <w:tr w:rsidR="00E60B83" w:rsidRPr="00E60B83"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Главный распорядитель бюджетных средств, реализующий подпрограмму</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ind w:firstLine="709"/>
              <w:rPr>
                <w:sz w:val="28"/>
                <w:szCs w:val="28"/>
              </w:rPr>
            </w:pPr>
            <w:r w:rsidRPr="00FB28E3">
              <w:rPr>
                <w:sz w:val="28"/>
                <w:szCs w:val="28"/>
              </w:rPr>
              <w:t>Администрация Канского района</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7C6734">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 xml:space="preserve">Цель и задачи подпрограммы                 </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Подпрограмма предусматривает решение следующих задач:</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1. Обеспечение свободного доступа населения Канского района к информации, культурному наследию;</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3. Техническое и технологическое переоснащение отрасли культуры;</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4. Создание условий для организации учебного процесса и текущей д</w:t>
            </w:r>
            <w:r w:rsidR="00CA627F">
              <w:rPr>
                <w:rFonts w:ascii="Times New Roman" w:hAnsi="Times New Roman" w:cs="Times New Roman"/>
                <w:sz w:val="28"/>
                <w:szCs w:val="28"/>
              </w:rPr>
              <w:t>еятельности ДШИ Канского района;</w:t>
            </w:r>
          </w:p>
          <w:p w:rsidR="00E60B8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5. Создание условий для организации деятельности МБУК «</w:t>
            </w:r>
            <w:proofErr w:type="spellStart"/>
            <w:r w:rsidRPr="00FB28E3">
              <w:rPr>
                <w:rFonts w:ascii="Times New Roman" w:hAnsi="Times New Roman" w:cs="Times New Roman"/>
                <w:sz w:val="28"/>
                <w:szCs w:val="28"/>
              </w:rPr>
              <w:t>Межпоселенческая</w:t>
            </w:r>
            <w:proofErr w:type="spellEnd"/>
            <w:r w:rsidRPr="00FB28E3">
              <w:rPr>
                <w:rFonts w:ascii="Times New Roman" w:hAnsi="Times New Roman" w:cs="Times New Roman"/>
                <w:sz w:val="28"/>
                <w:szCs w:val="28"/>
              </w:rPr>
              <w:t xml:space="preserve"> клубная система»</w:t>
            </w:r>
            <w:r w:rsidR="00CA627F">
              <w:rPr>
                <w:rFonts w:ascii="Times New Roman" w:hAnsi="Times New Roman" w:cs="Times New Roman"/>
                <w:sz w:val="28"/>
                <w:szCs w:val="28"/>
              </w:rPr>
              <w:t>;</w:t>
            </w:r>
          </w:p>
          <w:p w:rsidR="00CA627F" w:rsidRPr="00FB28E3" w:rsidRDefault="00CA627F" w:rsidP="00A15CE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6. МКУК ЦБС Канского района;</w:t>
            </w:r>
          </w:p>
          <w:p w:rsidR="00E60B83" w:rsidRPr="00FB28E3" w:rsidRDefault="00CA627F" w:rsidP="00A15CE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7</w:t>
            </w:r>
            <w:r w:rsidR="00E60B83" w:rsidRPr="00FB28E3">
              <w:rPr>
                <w:rFonts w:ascii="Times New Roman" w:hAnsi="Times New Roman" w:cs="Times New Roman"/>
                <w:sz w:val="28"/>
                <w:szCs w:val="28"/>
              </w:rPr>
              <w:t>. Создание условий для организации деятельности МКУ «</w:t>
            </w:r>
            <w:proofErr w:type="spellStart"/>
            <w:r w:rsidR="00E60B83" w:rsidRPr="00FB28E3">
              <w:rPr>
                <w:rFonts w:ascii="Times New Roman" w:hAnsi="Times New Roman" w:cs="Times New Roman"/>
                <w:sz w:val="28"/>
                <w:szCs w:val="28"/>
              </w:rPr>
              <w:t>Техноцентр</w:t>
            </w:r>
            <w:proofErr w:type="spellEnd"/>
            <w:r w:rsidR="00E60B83" w:rsidRPr="00FB28E3">
              <w:rPr>
                <w:rFonts w:ascii="Times New Roman" w:hAnsi="Times New Roman" w:cs="Times New Roman"/>
                <w:sz w:val="28"/>
                <w:szCs w:val="28"/>
              </w:rPr>
              <w:t>»</w:t>
            </w:r>
            <w:r>
              <w:rPr>
                <w:rFonts w:ascii="Times New Roman" w:hAnsi="Times New Roman" w:cs="Times New Roman"/>
                <w:sz w:val="28"/>
                <w:szCs w:val="28"/>
              </w:rPr>
              <w:t>.</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Целевые индикаторы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A15CE1">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Представлены, в приложении №1 к данной подпрограмме </w:t>
            </w:r>
          </w:p>
          <w:p w:rsidR="00E60B83" w:rsidRPr="00A477E8" w:rsidRDefault="00E60B83" w:rsidP="00A15CE1">
            <w:pPr>
              <w:pStyle w:val="ConsPlusNormal"/>
              <w:ind w:firstLine="709"/>
              <w:jc w:val="both"/>
              <w:rPr>
                <w:rFonts w:ascii="Times New Roman" w:hAnsi="Times New Roman" w:cs="Times New Roman"/>
                <w:sz w:val="28"/>
                <w:szCs w:val="28"/>
              </w:rPr>
            </w:pP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662AFC" w:rsidP="00BB5EE5">
            <w:pPr>
              <w:pStyle w:val="ConsPlusCell"/>
              <w:ind w:firstLine="709"/>
              <w:rPr>
                <w:rFonts w:ascii="Times New Roman" w:hAnsi="Times New Roman" w:cs="Times New Roman"/>
                <w:sz w:val="28"/>
                <w:szCs w:val="28"/>
              </w:rPr>
            </w:pPr>
            <w:r w:rsidRPr="00662AFC">
              <w:rPr>
                <w:rFonts w:ascii="Times New Roman" w:hAnsi="Times New Roman" w:cs="Times New Roman"/>
                <w:sz w:val="28"/>
                <w:szCs w:val="28"/>
              </w:rPr>
              <w:t>202</w:t>
            </w:r>
            <w:r w:rsidR="006F76D1">
              <w:rPr>
                <w:rFonts w:ascii="Times New Roman" w:hAnsi="Times New Roman" w:cs="Times New Roman"/>
                <w:sz w:val="28"/>
                <w:szCs w:val="28"/>
              </w:rPr>
              <w:t>2</w:t>
            </w:r>
            <w:r w:rsidRPr="00662AFC">
              <w:rPr>
                <w:rFonts w:ascii="Times New Roman" w:hAnsi="Times New Roman" w:cs="Times New Roman"/>
                <w:sz w:val="28"/>
                <w:szCs w:val="28"/>
              </w:rPr>
              <w:t>-202</w:t>
            </w:r>
            <w:r w:rsidR="00F81FEE">
              <w:rPr>
                <w:rFonts w:ascii="Times New Roman" w:hAnsi="Times New Roman" w:cs="Times New Roman"/>
                <w:sz w:val="28"/>
                <w:szCs w:val="28"/>
              </w:rPr>
              <w:t xml:space="preserve">4 </w:t>
            </w:r>
            <w:r w:rsidR="00C0745E" w:rsidRPr="00662AFC">
              <w:rPr>
                <w:rFonts w:ascii="Times New Roman" w:hAnsi="Times New Roman" w:cs="Times New Roman"/>
                <w:sz w:val="28"/>
                <w:szCs w:val="28"/>
              </w:rPr>
              <w:t xml:space="preserve">годы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86067C" w:rsidRDefault="0086067C" w:rsidP="007C6734">
            <w:pPr>
              <w:pStyle w:val="ConsPlusCell"/>
              <w:rPr>
                <w:rFonts w:ascii="Times New Roman" w:hAnsi="Times New Roman" w:cs="Times New Roman"/>
                <w:sz w:val="28"/>
                <w:szCs w:val="28"/>
              </w:rPr>
            </w:pPr>
            <w:r>
              <w:rPr>
                <w:rFonts w:ascii="Times New Roman" w:hAnsi="Times New Roman" w:cs="Times New Roman"/>
                <w:sz w:val="28"/>
                <w:szCs w:val="28"/>
              </w:rPr>
              <w:t>О</w:t>
            </w:r>
            <w:r w:rsidR="00E60B83" w:rsidRPr="00A477E8">
              <w:rPr>
                <w:rFonts w:ascii="Times New Roman" w:hAnsi="Times New Roman" w:cs="Times New Roman"/>
                <w:sz w:val="28"/>
                <w:szCs w:val="28"/>
              </w:rPr>
              <w:t xml:space="preserve">бъем </w:t>
            </w:r>
            <w:r>
              <w:rPr>
                <w:rFonts w:ascii="Times New Roman" w:hAnsi="Times New Roman" w:cs="Times New Roman"/>
                <w:sz w:val="28"/>
                <w:szCs w:val="28"/>
              </w:rPr>
              <w:t>и источник</w:t>
            </w:r>
          </w:p>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86067C">
            <w:pPr>
              <w:spacing w:line="244" w:lineRule="auto"/>
              <w:rPr>
                <w:sz w:val="28"/>
                <w:szCs w:val="28"/>
              </w:rPr>
            </w:pPr>
            <w:r w:rsidRPr="00A477E8">
              <w:rPr>
                <w:sz w:val="28"/>
                <w:szCs w:val="28"/>
              </w:rPr>
              <w:t>Общий объем финансирования подпрогра</w:t>
            </w:r>
            <w:r w:rsidR="0020183D">
              <w:rPr>
                <w:sz w:val="28"/>
                <w:szCs w:val="28"/>
              </w:rPr>
              <w:t>ммы 1</w:t>
            </w:r>
            <w:r w:rsidRPr="00A477E8">
              <w:rPr>
                <w:sz w:val="28"/>
                <w:szCs w:val="28"/>
              </w:rPr>
              <w:t xml:space="preserve">, приведен в приложении № 2 к данной подпрограмме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477E8" w:rsidRDefault="00E60B83" w:rsidP="00A15CE1">
            <w:pPr>
              <w:spacing w:line="245" w:lineRule="auto"/>
              <w:ind w:firstLine="709"/>
              <w:jc w:val="both"/>
              <w:rPr>
                <w:sz w:val="28"/>
                <w:szCs w:val="28"/>
              </w:rPr>
            </w:pPr>
            <w:r w:rsidRPr="00A477E8">
              <w:rPr>
                <w:sz w:val="28"/>
                <w:szCs w:val="28"/>
              </w:rPr>
              <w:t>МКУ «ОКС и ДМ», МБУК «МКС», МБУ ДО «</w:t>
            </w:r>
            <w:proofErr w:type="spellStart"/>
            <w:r w:rsidRPr="00A477E8">
              <w:rPr>
                <w:sz w:val="28"/>
                <w:szCs w:val="28"/>
              </w:rPr>
              <w:t>Большеуринская</w:t>
            </w:r>
            <w:proofErr w:type="spellEnd"/>
            <w:r w:rsidRPr="00A477E8">
              <w:rPr>
                <w:sz w:val="28"/>
                <w:szCs w:val="28"/>
              </w:rPr>
              <w:t xml:space="preserve"> ДШИ», МБУ ДО «</w:t>
            </w:r>
            <w:proofErr w:type="spellStart"/>
            <w:r w:rsidRPr="00A477E8">
              <w:rPr>
                <w:sz w:val="28"/>
                <w:szCs w:val="28"/>
              </w:rPr>
              <w:t>Филимоновская</w:t>
            </w:r>
            <w:proofErr w:type="spellEnd"/>
            <w:r w:rsidRPr="00A477E8">
              <w:rPr>
                <w:sz w:val="28"/>
                <w:szCs w:val="28"/>
              </w:rPr>
              <w:t xml:space="preserve"> ДШИ», МБУ ДО «</w:t>
            </w:r>
            <w:proofErr w:type="spellStart"/>
            <w:r w:rsidRPr="00A477E8">
              <w:rPr>
                <w:sz w:val="28"/>
                <w:szCs w:val="28"/>
              </w:rPr>
              <w:t>Чечеульская</w:t>
            </w:r>
            <w:proofErr w:type="spellEnd"/>
            <w:r w:rsidRPr="00A477E8">
              <w:rPr>
                <w:sz w:val="28"/>
                <w:szCs w:val="28"/>
              </w:rPr>
              <w:t xml:space="preserve"> ДШИ», МКУК ЦБС Канского района, МКУ </w:t>
            </w:r>
            <w:r w:rsidR="0020183D">
              <w:rPr>
                <w:sz w:val="28"/>
                <w:szCs w:val="28"/>
              </w:rPr>
              <w:t>«</w:t>
            </w:r>
            <w:proofErr w:type="spellStart"/>
            <w:r w:rsidR="0020183D">
              <w:rPr>
                <w:sz w:val="28"/>
                <w:szCs w:val="28"/>
              </w:rPr>
              <w:t>Техноцентр</w:t>
            </w:r>
            <w:proofErr w:type="spellEnd"/>
            <w:r w:rsidR="0020183D">
              <w:rPr>
                <w:sz w:val="28"/>
                <w:szCs w:val="28"/>
              </w:rPr>
              <w:t xml:space="preserve">» </w:t>
            </w:r>
            <w:r w:rsidRPr="00A477E8">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477E8" w:rsidRDefault="00CA627F" w:rsidP="00A15CE1">
            <w:pPr>
              <w:spacing w:line="245" w:lineRule="auto"/>
              <w:ind w:firstLine="709"/>
              <w:jc w:val="both"/>
              <w:rPr>
                <w:sz w:val="28"/>
                <w:szCs w:val="28"/>
              </w:rPr>
            </w:pPr>
            <w:r w:rsidRPr="00A477E8">
              <w:rPr>
                <w:sz w:val="28"/>
                <w:szCs w:val="28"/>
              </w:rPr>
              <w:t>МКУ «ОКС и ДМ»</w:t>
            </w:r>
            <w:r w:rsidR="00E60B83" w:rsidRPr="00A477E8">
              <w:rPr>
                <w:sz w:val="28"/>
                <w:szCs w:val="28"/>
              </w:rPr>
              <w:t xml:space="preserve"> как орган, ответственный за реализацию Подпрограммы 1, осуществляет:</w:t>
            </w:r>
          </w:p>
          <w:p w:rsidR="00E60B83" w:rsidRPr="00A477E8" w:rsidRDefault="00E60B83" w:rsidP="00A15CE1">
            <w:pPr>
              <w:spacing w:line="245" w:lineRule="auto"/>
              <w:ind w:firstLine="709"/>
              <w:jc w:val="both"/>
              <w:rPr>
                <w:sz w:val="28"/>
                <w:szCs w:val="28"/>
              </w:rPr>
            </w:pPr>
            <w:r w:rsidRPr="00A477E8">
              <w:rPr>
                <w:sz w:val="28"/>
                <w:szCs w:val="28"/>
              </w:rPr>
              <w:t>- координацию исполнения подпрограммных мероприятий, мониторинг их реализации;</w:t>
            </w:r>
          </w:p>
          <w:p w:rsidR="00E60B83" w:rsidRPr="00A477E8" w:rsidRDefault="00E60B83" w:rsidP="00A15CE1">
            <w:pPr>
              <w:spacing w:line="245" w:lineRule="auto"/>
              <w:ind w:firstLine="709"/>
              <w:jc w:val="both"/>
              <w:rPr>
                <w:sz w:val="28"/>
                <w:szCs w:val="28"/>
              </w:rPr>
            </w:pPr>
            <w:r w:rsidRPr="00A477E8">
              <w:rPr>
                <w:sz w:val="28"/>
                <w:szCs w:val="28"/>
              </w:rPr>
              <w:t>- непосредственный контроль за ходом реализации мероприятий подпрограммы;</w:t>
            </w:r>
          </w:p>
          <w:p w:rsidR="00E60B83" w:rsidRPr="00A477E8" w:rsidRDefault="00E60B83" w:rsidP="00A15CE1">
            <w:pPr>
              <w:spacing w:line="245" w:lineRule="auto"/>
              <w:ind w:firstLine="709"/>
              <w:jc w:val="both"/>
              <w:rPr>
                <w:sz w:val="28"/>
                <w:szCs w:val="28"/>
              </w:rPr>
            </w:pPr>
            <w:r w:rsidRPr="00A477E8">
              <w:rPr>
                <w:sz w:val="28"/>
                <w:szCs w:val="28"/>
              </w:rPr>
              <w:t>- подготовку сводных отчетов о реализации подпрограммы;</w:t>
            </w:r>
          </w:p>
          <w:p w:rsidR="00E60B83" w:rsidRPr="00A477E8" w:rsidRDefault="00E60B83" w:rsidP="00A15CE1">
            <w:pPr>
              <w:spacing w:line="245" w:lineRule="auto"/>
              <w:ind w:firstLine="709"/>
              <w:jc w:val="both"/>
              <w:rPr>
                <w:sz w:val="28"/>
                <w:szCs w:val="28"/>
              </w:rPr>
            </w:pPr>
            <w:r w:rsidRPr="00A477E8">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422929" w:rsidRPr="0012484D" w:rsidRDefault="00422929" w:rsidP="009350D8">
      <w:pPr>
        <w:widowControl w:val="0"/>
        <w:autoSpaceDE w:val="0"/>
        <w:autoSpaceDN w:val="0"/>
        <w:adjustRightInd w:val="0"/>
        <w:ind w:firstLine="540"/>
        <w:jc w:val="center"/>
        <w:rPr>
          <w:b/>
          <w:sz w:val="28"/>
          <w:szCs w:val="28"/>
        </w:rPr>
      </w:pPr>
    </w:p>
    <w:p w:rsidR="009350D8" w:rsidRDefault="009350D8" w:rsidP="00422929">
      <w:pPr>
        <w:widowControl w:val="0"/>
        <w:autoSpaceDE w:val="0"/>
        <w:autoSpaceDN w:val="0"/>
        <w:adjustRightInd w:val="0"/>
        <w:spacing w:after="120"/>
        <w:ind w:firstLine="539"/>
        <w:jc w:val="center"/>
        <w:rPr>
          <w:b/>
          <w:sz w:val="28"/>
          <w:szCs w:val="28"/>
        </w:rPr>
      </w:pPr>
      <w:r w:rsidRPr="0012484D">
        <w:rPr>
          <w:b/>
          <w:sz w:val="28"/>
          <w:szCs w:val="28"/>
        </w:rPr>
        <w:t>2.1. Постановка обще</w:t>
      </w:r>
      <w:r w:rsidR="005F4A22">
        <w:rPr>
          <w:b/>
          <w:sz w:val="28"/>
          <w:szCs w:val="28"/>
        </w:rPr>
        <w:t xml:space="preserve">районной проблемы и обоснование </w:t>
      </w:r>
      <w:r w:rsidRPr="0012484D">
        <w:rPr>
          <w:b/>
          <w:sz w:val="28"/>
          <w:szCs w:val="28"/>
        </w:rPr>
        <w:t>необходимости разработки подпрограммы</w:t>
      </w:r>
    </w:p>
    <w:p w:rsidR="009350D8" w:rsidRDefault="009350D8" w:rsidP="004B24E1">
      <w:pPr>
        <w:tabs>
          <w:tab w:val="left" w:pos="720"/>
        </w:tabs>
        <w:ind w:firstLine="709"/>
        <w:jc w:val="both"/>
        <w:rPr>
          <w:sz w:val="28"/>
          <w:szCs w:val="28"/>
        </w:rPr>
      </w:pPr>
      <w:r w:rsidRPr="0012484D">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Pr>
          <w:sz w:val="28"/>
          <w:szCs w:val="28"/>
        </w:rPr>
        <w:t>иблиотеки, учреждения культурно-</w:t>
      </w:r>
      <w:r w:rsidRPr="0012484D">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4B24E1" w:rsidRPr="0012484D" w:rsidRDefault="004B24E1" w:rsidP="004B24E1">
      <w:pPr>
        <w:tabs>
          <w:tab w:val="left" w:pos="720"/>
        </w:tabs>
        <w:ind w:firstLine="709"/>
        <w:jc w:val="both"/>
        <w:rPr>
          <w:sz w:val="28"/>
          <w:szCs w:val="28"/>
        </w:rPr>
      </w:pPr>
    </w:p>
    <w:p w:rsidR="009350D8" w:rsidRDefault="009350D8" w:rsidP="00422929">
      <w:pPr>
        <w:widowControl w:val="0"/>
        <w:autoSpaceDE w:val="0"/>
        <w:autoSpaceDN w:val="0"/>
        <w:adjustRightInd w:val="0"/>
        <w:spacing w:after="120"/>
        <w:ind w:firstLine="539"/>
        <w:jc w:val="center"/>
        <w:rPr>
          <w:b/>
          <w:sz w:val="28"/>
          <w:szCs w:val="28"/>
        </w:rPr>
      </w:pPr>
      <w:r w:rsidRPr="0012484D">
        <w:rPr>
          <w:b/>
          <w:sz w:val="28"/>
          <w:szCs w:val="28"/>
        </w:rPr>
        <w:t>2.2. Основная цель, задачи, этапы и сроки выполнения п</w:t>
      </w:r>
      <w:r w:rsidR="004B24E1">
        <w:rPr>
          <w:b/>
          <w:sz w:val="28"/>
          <w:szCs w:val="28"/>
        </w:rPr>
        <w:t>одпрограммы, целевые индикаторы</w:t>
      </w:r>
    </w:p>
    <w:p w:rsidR="008D550D" w:rsidRDefault="009350D8" w:rsidP="008D550D">
      <w:pPr>
        <w:widowControl w:val="0"/>
        <w:autoSpaceDE w:val="0"/>
        <w:autoSpaceDN w:val="0"/>
        <w:adjustRightInd w:val="0"/>
        <w:ind w:firstLine="709"/>
        <w:jc w:val="both"/>
        <w:rPr>
          <w:sz w:val="28"/>
          <w:szCs w:val="28"/>
        </w:rPr>
      </w:pPr>
      <w:r w:rsidRPr="0012484D">
        <w:rPr>
          <w:sz w:val="28"/>
          <w:szCs w:val="28"/>
        </w:rPr>
        <w:t xml:space="preserve">Целью подпрограммы является: </w:t>
      </w:r>
      <w:r w:rsidR="0047787C">
        <w:rPr>
          <w:sz w:val="28"/>
          <w:szCs w:val="28"/>
        </w:rPr>
        <w:t>с</w:t>
      </w:r>
      <w:r w:rsidRPr="0012484D">
        <w:rPr>
          <w:sz w:val="28"/>
          <w:szCs w:val="28"/>
        </w:rPr>
        <w:t>оздание условий для развития и реализации культурного и духовного потенциала населения Канского района.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 xml:space="preserve">Для реализации поставленной цели предусматривается решение </w:t>
      </w:r>
      <w:r w:rsidRPr="0012484D">
        <w:rPr>
          <w:sz w:val="28"/>
          <w:szCs w:val="28"/>
        </w:rPr>
        <w:lastRenderedPageBreak/>
        <w:t xml:space="preserve">следующих задач: </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1. Обеспечение свободного доступа населения Канского района к и</w:t>
      </w:r>
      <w:r w:rsidR="008D550D">
        <w:rPr>
          <w:rFonts w:ascii="Times New Roman" w:hAnsi="Times New Roman" w:cs="Times New Roman"/>
          <w:sz w:val="28"/>
          <w:szCs w:val="28"/>
        </w:rPr>
        <w:t>нформации, культурному наследию.</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2. Создание ус</w:t>
      </w:r>
      <w:r w:rsidR="008D550D">
        <w:rPr>
          <w:rFonts w:ascii="Times New Roman" w:hAnsi="Times New Roman" w:cs="Times New Roman"/>
          <w:sz w:val="28"/>
          <w:szCs w:val="28"/>
        </w:rPr>
        <w:t>ловий для организации культурно–</w:t>
      </w:r>
      <w:r w:rsidRPr="0012484D">
        <w:rPr>
          <w:rFonts w:ascii="Times New Roman" w:hAnsi="Times New Roman" w:cs="Times New Roman"/>
          <w:sz w:val="28"/>
          <w:szCs w:val="28"/>
        </w:rPr>
        <w:t>ма</w:t>
      </w:r>
      <w:r w:rsidR="008D550D">
        <w:rPr>
          <w:rFonts w:ascii="Times New Roman" w:hAnsi="Times New Roman" w:cs="Times New Roman"/>
          <w:sz w:val="28"/>
          <w:szCs w:val="28"/>
        </w:rPr>
        <w:t>ссового досуга населения района.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3. Техническое и технологическое</w:t>
      </w:r>
      <w:r w:rsidR="008D550D">
        <w:rPr>
          <w:rFonts w:ascii="Times New Roman" w:hAnsi="Times New Roman" w:cs="Times New Roman"/>
          <w:sz w:val="28"/>
          <w:szCs w:val="28"/>
        </w:rPr>
        <w:t xml:space="preserve"> переоснащение отрасли культура.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4.Создание условий для организации учебного процесса и текущей деятельности ДШИ Канского района.</w:t>
      </w:r>
    </w:p>
    <w:p w:rsidR="009350D8" w:rsidRDefault="001264A1"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5.</w:t>
      </w:r>
      <w:r w:rsidR="009350D8" w:rsidRPr="0012484D">
        <w:rPr>
          <w:rFonts w:ascii="Times New Roman" w:hAnsi="Times New Roman" w:cs="Times New Roman"/>
          <w:sz w:val="28"/>
          <w:szCs w:val="28"/>
        </w:rPr>
        <w:t>Создание условий для организации деятельности МБУК «</w:t>
      </w:r>
      <w:proofErr w:type="spellStart"/>
      <w:r w:rsidR="009350D8" w:rsidRPr="0012484D">
        <w:rPr>
          <w:rFonts w:ascii="Times New Roman" w:hAnsi="Times New Roman" w:cs="Times New Roman"/>
          <w:sz w:val="28"/>
          <w:szCs w:val="28"/>
        </w:rPr>
        <w:t>Межпоселенческая</w:t>
      </w:r>
      <w:proofErr w:type="spellEnd"/>
      <w:r w:rsidR="009350D8" w:rsidRPr="0012484D">
        <w:rPr>
          <w:rFonts w:ascii="Times New Roman" w:hAnsi="Times New Roman" w:cs="Times New Roman"/>
          <w:sz w:val="28"/>
          <w:szCs w:val="28"/>
        </w:rPr>
        <w:t xml:space="preserve"> клубная система».</w:t>
      </w:r>
    </w:p>
    <w:p w:rsidR="0047787C" w:rsidRPr="0012484D" w:rsidRDefault="0047787C" w:rsidP="008D550D">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6.</w:t>
      </w:r>
      <w:r w:rsidRPr="0012484D">
        <w:rPr>
          <w:rFonts w:ascii="Times New Roman" w:hAnsi="Times New Roman" w:cs="Times New Roman"/>
          <w:sz w:val="28"/>
          <w:szCs w:val="28"/>
        </w:rPr>
        <w:t>Создание условий для организации деятельности М</w:t>
      </w:r>
      <w:r>
        <w:rPr>
          <w:rFonts w:ascii="Times New Roman" w:hAnsi="Times New Roman" w:cs="Times New Roman"/>
          <w:sz w:val="28"/>
          <w:szCs w:val="28"/>
        </w:rPr>
        <w:t>К</w:t>
      </w:r>
      <w:r w:rsidRPr="0012484D">
        <w:rPr>
          <w:rFonts w:ascii="Times New Roman" w:hAnsi="Times New Roman" w:cs="Times New Roman"/>
          <w:sz w:val="28"/>
          <w:szCs w:val="28"/>
        </w:rPr>
        <w:t>УК</w:t>
      </w:r>
      <w:r>
        <w:rPr>
          <w:rFonts w:ascii="Times New Roman" w:hAnsi="Times New Roman" w:cs="Times New Roman"/>
          <w:sz w:val="28"/>
          <w:szCs w:val="28"/>
        </w:rPr>
        <w:t xml:space="preserve"> ЦБС Канского района.</w:t>
      </w:r>
    </w:p>
    <w:p w:rsidR="009350D8" w:rsidRPr="0012484D" w:rsidRDefault="0047787C" w:rsidP="008D550D">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7</w:t>
      </w:r>
      <w:r w:rsidR="009350D8" w:rsidRPr="0012484D">
        <w:rPr>
          <w:rFonts w:ascii="Times New Roman" w:hAnsi="Times New Roman" w:cs="Times New Roman"/>
          <w:sz w:val="28"/>
          <w:szCs w:val="28"/>
        </w:rPr>
        <w:t>. Создание условий для организации деятельности МКУ «</w:t>
      </w:r>
      <w:proofErr w:type="spellStart"/>
      <w:r w:rsidR="009350D8" w:rsidRPr="0012484D">
        <w:rPr>
          <w:rFonts w:ascii="Times New Roman" w:hAnsi="Times New Roman" w:cs="Times New Roman"/>
          <w:sz w:val="28"/>
          <w:szCs w:val="28"/>
        </w:rPr>
        <w:t>Техноцентр</w:t>
      </w:r>
      <w:proofErr w:type="spellEnd"/>
      <w:r w:rsidR="009350D8" w:rsidRPr="0012484D">
        <w:rPr>
          <w:rFonts w:ascii="Times New Roman" w:hAnsi="Times New Roman" w:cs="Times New Roman"/>
          <w:sz w:val="28"/>
          <w:szCs w:val="28"/>
        </w:rPr>
        <w:t>».</w:t>
      </w:r>
    </w:p>
    <w:p w:rsidR="0047787C" w:rsidRDefault="0047787C" w:rsidP="008D550D">
      <w:pPr>
        <w:pStyle w:val="ConsPlusCell"/>
        <w:ind w:firstLine="708"/>
        <w:jc w:val="both"/>
        <w:rPr>
          <w:rFonts w:ascii="Times New Roman" w:hAnsi="Times New Roman" w:cs="Times New Roman"/>
          <w:sz w:val="28"/>
          <w:szCs w:val="28"/>
        </w:rPr>
      </w:pPr>
    </w:p>
    <w:p w:rsidR="008D550D" w:rsidRDefault="009350D8" w:rsidP="008D550D">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8D550D" w:rsidRDefault="0020183D" w:rsidP="008D550D">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9350D8" w:rsidRPr="008D550D">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Default="009350D8" w:rsidP="004B24E1">
      <w:pPr>
        <w:widowControl w:val="0"/>
        <w:autoSpaceDE w:val="0"/>
        <w:ind w:firstLine="708"/>
        <w:jc w:val="both"/>
        <w:rPr>
          <w:sz w:val="28"/>
          <w:szCs w:val="28"/>
        </w:rPr>
      </w:pPr>
      <w:r w:rsidRPr="0012484D">
        <w:rPr>
          <w:sz w:val="28"/>
          <w:szCs w:val="28"/>
        </w:rPr>
        <w:t xml:space="preserve">Сроки </w:t>
      </w:r>
      <w:r w:rsidR="009E5A95">
        <w:rPr>
          <w:sz w:val="28"/>
          <w:szCs w:val="28"/>
        </w:rPr>
        <w:t>выполнения подпрограммы: 202</w:t>
      </w:r>
      <w:r w:rsidR="006F76D1">
        <w:rPr>
          <w:sz w:val="28"/>
          <w:szCs w:val="28"/>
        </w:rPr>
        <w:t>2</w:t>
      </w:r>
      <w:r w:rsidR="009E5A95">
        <w:rPr>
          <w:sz w:val="28"/>
          <w:szCs w:val="28"/>
        </w:rPr>
        <w:t>-202</w:t>
      </w:r>
      <w:r w:rsidR="00F81FEE">
        <w:rPr>
          <w:sz w:val="28"/>
          <w:szCs w:val="28"/>
        </w:rPr>
        <w:t>4</w:t>
      </w:r>
      <w:r w:rsidRPr="0012484D">
        <w:rPr>
          <w:sz w:val="28"/>
          <w:szCs w:val="28"/>
        </w:rPr>
        <w:t xml:space="preserve"> годы.</w:t>
      </w:r>
    </w:p>
    <w:p w:rsidR="00BE084D" w:rsidRPr="0012484D" w:rsidRDefault="00BE084D" w:rsidP="009350D8">
      <w:pPr>
        <w:widowControl w:val="0"/>
        <w:autoSpaceDE w:val="0"/>
        <w:ind w:firstLine="708"/>
        <w:jc w:val="both"/>
        <w:rPr>
          <w:sz w:val="28"/>
          <w:szCs w:val="28"/>
        </w:rPr>
      </w:pPr>
    </w:p>
    <w:p w:rsidR="009350D8" w:rsidRDefault="009350D8" w:rsidP="00422929">
      <w:pPr>
        <w:widowControl w:val="0"/>
        <w:autoSpaceDE w:val="0"/>
        <w:autoSpaceDN w:val="0"/>
        <w:adjustRightInd w:val="0"/>
        <w:spacing w:after="120"/>
        <w:ind w:firstLine="539"/>
        <w:jc w:val="center"/>
        <w:rPr>
          <w:b/>
          <w:sz w:val="28"/>
          <w:szCs w:val="28"/>
        </w:rPr>
      </w:pPr>
      <w:r w:rsidRPr="0012484D">
        <w:rPr>
          <w:b/>
          <w:sz w:val="28"/>
          <w:szCs w:val="28"/>
        </w:rPr>
        <w:t>2.3. Механизм реализации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МБУ ДО «</w:t>
      </w:r>
      <w:proofErr w:type="spellStart"/>
      <w:r w:rsidRPr="0012484D">
        <w:rPr>
          <w:sz w:val="28"/>
          <w:szCs w:val="28"/>
        </w:rPr>
        <w:t>Чечеульская</w:t>
      </w:r>
      <w:proofErr w:type="spellEnd"/>
      <w:r w:rsidRPr="0012484D">
        <w:rPr>
          <w:sz w:val="28"/>
          <w:szCs w:val="28"/>
        </w:rPr>
        <w:t xml:space="preserve"> ДШИ», МКУК</w:t>
      </w:r>
      <w:r w:rsidR="0073544C" w:rsidRPr="0012484D">
        <w:rPr>
          <w:sz w:val="28"/>
          <w:szCs w:val="28"/>
        </w:rPr>
        <w:t xml:space="preserve">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Default="009350D8" w:rsidP="007166D9">
      <w:pPr>
        <w:widowControl w:val="0"/>
        <w:autoSpaceDE w:val="0"/>
        <w:autoSpaceDN w:val="0"/>
        <w:adjustRightInd w:val="0"/>
        <w:ind w:firstLine="709"/>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Default="009350D8" w:rsidP="007166D9">
      <w:pPr>
        <w:widowControl w:val="0"/>
        <w:autoSpaceDE w:val="0"/>
        <w:autoSpaceDN w:val="0"/>
        <w:adjustRightInd w:val="0"/>
        <w:ind w:firstLine="709"/>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Pr>
          <w:sz w:val="28"/>
          <w:szCs w:val="28"/>
        </w:rPr>
        <w:t xml:space="preserve"> подпрограммы 1 осуществляется </w:t>
      </w:r>
      <w:r w:rsidRPr="0012484D">
        <w:rPr>
          <w:sz w:val="28"/>
          <w:szCs w:val="28"/>
        </w:rPr>
        <w:t xml:space="preserve">за счет средств районного бюджета, учитывая долевое </w:t>
      </w:r>
      <w:proofErr w:type="spellStart"/>
      <w:r w:rsidRPr="0012484D">
        <w:rPr>
          <w:sz w:val="28"/>
          <w:szCs w:val="28"/>
        </w:rPr>
        <w:t>софинансирование</w:t>
      </w:r>
      <w:proofErr w:type="spellEnd"/>
      <w:r w:rsidRPr="0012484D">
        <w:rPr>
          <w:sz w:val="28"/>
          <w:szCs w:val="28"/>
        </w:rPr>
        <w:t xml:space="preserve"> за счет районного бюджета отдельных проектов.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422929">
      <w:pPr>
        <w:widowControl w:val="0"/>
        <w:autoSpaceDE w:val="0"/>
        <w:autoSpaceDN w:val="0"/>
        <w:adjustRightInd w:val="0"/>
        <w:spacing w:after="120"/>
        <w:ind w:firstLine="540"/>
        <w:jc w:val="center"/>
        <w:rPr>
          <w:b/>
          <w:sz w:val="28"/>
          <w:szCs w:val="28"/>
        </w:rPr>
      </w:pPr>
      <w:r w:rsidRPr="0012484D">
        <w:rPr>
          <w:b/>
          <w:sz w:val="28"/>
          <w:szCs w:val="28"/>
        </w:rPr>
        <w:lastRenderedPageBreak/>
        <w:t xml:space="preserve">2.4. Управление подпрограммой и </w:t>
      </w:r>
      <w:r w:rsidR="001264A1" w:rsidRPr="0012484D">
        <w:rPr>
          <w:b/>
          <w:sz w:val="28"/>
          <w:szCs w:val="28"/>
        </w:rPr>
        <w:t xml:space="preserve">контроль за ходом её выполнения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Организация управления и исполнение подпрограммы осуществляется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w:t>
      </w:r>
      <w:r w:rsidR="0073544C" w:rsidRPr="0012484D">
        <w:rPr>
          <w:sz w:val="28"/>
          <w:szCs w:val="28"/>
        </w:rPr>
        <w:t>МБУ ДО «</w:t>
      </w:r>
      <w:proofErr w:type="spellStart"/>
      <w:r w:rsidR="0073544C" w:rsidRPr="0012484D">
        <w:rPr>
          <w:sz w:val="28"/>
          <w:szCs w:val="28"/>
        </w:rPr>
        <w:t>Чечеульская</w:t>
      </w:r>
      <w:proofErr w:type="spellEnd"/>
      <w:r w:rsidR="0073544C" w:rsidRPr="0012484D">
        <w:rPr>
          <w:sz w:val="28"/>
          <w:szCs w:val="28"/>
        </w:rPr>
        <w:t xml:space="preserve"> ДШИ», МКУК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xml:space="preserve">МКУ </w:t>
      </w:r>
      <w:r w:rsidR="0047787C" w:rsidRPr="0012484D">
        <w:rPr>
          <w:sz w:val="28"/>
          <w:szCs w:val="28"/>
        </w:rPr>
        <w:t>«ОКС и ДМ»</w:t>
      </w:r>
      <w:r w:rsidRPr="0012484D">
        <w:rPr>
          <w:sz w:val="28"/>
          <w:szCs w:val="28"/>
        </w:rPr>
        <w:t xml:space="preserve"> как орган, ответственный за реализацию Подпрограммы 1 осуществляет:</w:t>
      </w:r>
    </w:p>
    <w:p w:rsidR="009350D8" w:rsidRPr="0012484D" w:rsidRDefault="009350D8" w:rsidP="00144B49">
      <w:pPr>
        <w:widowControl w:val="0"/>
        <w:tabs>
          <w:tab w:val="left" w:pos="851"/>
        </w:tabs>
        <w:autoSpaceDE w:val="0"/>
        <w:autoSpaceDN w:val="0"/>
        <w:adjustRightInd w:val="0"/>
        <w:ind w:firstLine="709"/>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 xml:space="preserve">- текущий </w:t>
      </w:r>
      <w:r w:rsidR="009350D8" w:rsidRPr="00577BA7">
        <w:rPr>
          <w:sz w:val="28"/>
          <w:szCs w:val="28"/>
        </w:rPr>
        <w:t>контроль за ходом реализации мероприятий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отчетов о реализации подпрограммы;</w:t>
      </w:r>
    </w:p>
    <w:p w:rsidR="009350D8" w:rsidRDefault="009350D8" w:rsidP="00144B49">
      <w:pPr>
        <w:widowControl w:val="0"/>
        <w:autoSpaceDE w:val="0"/>
        <w:autoSpaceDN w:val="0"/>
        <w:adjustRightInd w:val="0"/>
        <w:ind w:firstLine="709"/>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12484D" w:rsidRDefault="00F832ED" w:rsidP="00144B49">
      <w:pPr>
        <w:widowControl w:val="0"/>
        <w:autoSpaceDE w:val="0"/>
        <w:autoSpaceDN w:val="0"/>
        <w:adjustRightInd w:val="0"/>
        <w:ind w:firstLine="709"/>
        <w:jc w:val="both"/>
        <w:rPr>
          <w:sz w:val="28"/>
          <w:szCs w:val="28"/>
        </w:rPr>
      </w:pPr>
      <w:r w:rsidRPr="00577BA7">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Внешний к</w:t>
      </w:r>
      <w:r w:rsidR="009350D8" w:rsidRPr="00577BA7">
        <w:rPr>
          <w:sz w:val="28"/>
          <w:szCs w:val="28"/>
        </w:rPr>
        <w:t>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Default="009F5417" w:rsidP="00422929">
      <w:pPr>
        <w:widowControl w:val="0"/>
        <w:autoSpaceDE w:val="0"/>
        <w:autoSpaceDN w:val="0"/>
        <w:adjustRightInd w:val="0"/>
        <w:spacing w:after="120"/>
        <w:ind w:firstLine="540"/>
        <w:jc w:val="center"/>
        <w:rPr>
          <w:b/>
          <w:sz w:val="28"/>
          <w:szCs w:val="28"/>
        </w:rPr>
      </w:pPr>
      <w:r>
        <w:rPr>
          <w:b/>
          <w:sz w:val="28"/>
          <w:szCs w:val="28"/>
        </w:rPr>
        <w:t>2.5. Оценка социально-</w:t>
      </w:r>
      <w:r w:rsidR="009350D8" w:rsidRPr="0012484D">
        <w:rPr>
          <w:b/>
          <w:sz w:val="28"/>
          <w:szCs w:val="28"/>
        </w:rPr>
        <w:t>экономической эффективности</w:t>
      </w:r>
    </w:p>
    <w:p w:rsidR="009350D8" w:rsidRPr="0012484D" w:rsidRDefault="009350D8" w:rsidP="00FE6C6E">
      <w:pPr>
        <w:widowControl w:val="0"/>
        <w:autoSpaceDE w:val="0"/>
        <w:autoSpaceDN w:val="0"/>
        <w:adjustRightInd w:val="0"/>
        <w:ind w:firstLine="709"/>
        <w:jc w:val="both"/>
        <w:rPr>
          <w:sz w:val="28"/>
          <w:szCs w:val="28"/>
        </w:rPr>
      </w:pPr>
      <w:r w:rsidRPr="0012484D">
        <w:rPr>
          <w:sz w:val="28"/>
          <w:szCs w:val="28"/>
        </w:rPr>
        <w:t>Реализация мероприятий, предусмотренных Подпрограммой 1, позволит:</w:t>
      </w:r>
    </w:p>
    <w:p w:rsidR="009350D8" w:rsidRPr="004B24E1" w:rsidRDefault="004B24E1" w:rsidP="004B24E1">
      <w:pPr>
        <w:widowControl w:val="0"/>
        <w:autoSpaceDE w:val="0"/>
        <w:autoSpaceDN w:val="0"/>
        <w:adjustRightInd w:val="0"/>
        <w:ind w:firstLine="709"/>
        <w:contextualSpacing/>
        <w:jc w:val="both"/>
        <w:rPr>
          <w:sz w:val="28"/>
          <w:szCs w:val="28"/>
        </w:rPr>
      </w:pPr>
      <w:r>
        <w:rPr>
          <w:sz w:val="28"/>
          <w:szCs w:val="28"/>
        </w:rPr>
        <w:t xml:space="preserve">- </w:t>
      </w:r>
      <w:r w:rsidR="009350D8" w:rsidRPr="004B24E1">
        <w:rPr>
          <w:sz w:val="28"/>
          <w:szCs w:val="28"/>
        </w:rPr>
        <w:t>повысить социальную роль культуры в Канском районе;</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создать для работников культуры благоприятные условия для творческой деятельности;</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увеличить и качественно улучшить техническое оснащение учреждений культуры;</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качественно улучшить организацию досуга населения;</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lastRenderedPageBreak/>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Default="009350D8" w:rsidP="00422929">
      <w:pPr>
        <w:widowControl w:val="0"/>
        <w:autoSpaceDE w:val="0"/>
        <w:autoSpaceDN w:val="0"/>
        <w:adjustRightInd w:val="0"/>
        <w:spacing w:after="120"/>
        <w:ind w:firstLine="540"/>
        <w:jc w:val="center"/>
        <w:rPr>
          <w:b/>
          <w:sz w:val="28"/>
          <w:szCs w:val="28"/>
        </w:rPr>
      </w:pPr>
      <w:r w:rsidRPr="0012484D">
        <w:rPr>
          <w:b/>
          <w:sz w:val="28"/>
          <w:szCs w:val="28"/>
        </w:rPr>
        <w:t>2.6. Мероприятия подпрограммы</w:t>
      </w:r>
    </w:p>
    <w:p w:rsidR="004B24E1" w:rsidRPr="00AF6A30" w:rsidRDefault="009350D8" w:rsidP="00AF6A30">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4B24E1" w:rsidRPr="0012484D" w:rsidRDefault="004B24E1" w:rsidP="009350D8">
      <w:pPr>
        <w:widowControl w:val="0"/>
        <w:autoSpaceDE w:val="0"/>
        <w:autoSpaceDN w:val="0"/>
        <w:adjustRightInd w:val="0"/>
        <w:jc w:val="center"/>
        <w:outlineLvl w:val="2"/>
        <w:rPr>
          <w:b/>
          <w:sz w:val="28"/>
          <w:szCs w:val="28"/>
        </w:rPr>
      </w:pPr>
    </w:p>
    <w:p w:rsidR="0038565D" w:rsidRDefault="009350D8" w:rsidP="009350D8">
      <w:pPr>
        <w:widowControl w:val="0"/>
        <w:autoSpaceDE w:val="0"/>
        <w:autoSpaceDN w:val="0"/>
        <w:adjustRightInd w:val="0"/>
        <w:jc w:val="center"/>
        <w:outlineLvl w:val="2"/>
        <w:rPr>
          <w:b/>
          <w:sz w:val="28"/>
          <w:szCs w:val="28"/>
        </w:rPr>
      </w:pPr>
      <w:r w:rsidRPr="0012484D">
        <w:rPr>
          <w:b/>
          <w:sz w:val="28"/>
          <w:szCs w:val="28"/>
        </w:rPr>
        <w:t xml:space="preserve">2.7. Обоснование </w:t>
      </w:r>
    </w:p>
    <w:p w:rsidR="009350D8" w:rsidRPr="0012484D" w:rsidRDefault="009350D8" w:rsidP="00422929">
      <w:pPr>
        <w:widowControl w:val="0"/>
        <w:autoSpaceDE w:val="0"/>
        <w:autoSpaceDN w:val="0"/>
        <w:adjustRightInd w:val="0"/>
        <w:spacing w:after="120"/>
        <w:jc w:val="center"/>
        <w:outlineLvl w:val="2"/>
        <w:rPr>
          <w:b/>
          <w:sz w:val="28"/>
          <w:szCs w:val="28"/>
        </w:rPr>
      </w:pPr>
      <w:r w:rsidRPr="0012484D">
        <w:rPr>
          <w:b/>
          <w:sz w:val="28"/>
          <w:szCs w:val="28"/>
        </w:rPr>
        <w:t xml:space="preserve">финансовых, материальных </w:t>
      </w:r>
      <w:r w:rsidRPr="00662AFC">
        <w:rPr>
          <w:b/>
          <w:sz w:val="28"/>
          <w:szCs w:val="28"/>
        </w:rPr>
        <w:t>и трудовых</w:t>
      </w:r>
      <w:r w:rsidR="0000440D">
        <w:rPr>
          <w:b/>
          <w:sz w:val="28"/>
          <w:szCs w:val="28"/>
        </w:rPr>
        <w:t xml:space="preserve"> </w:t>
      </w:r>
      <w:r w:rsidRPr="00662AFC">
        <w:rPr>
          <w:b/>
          <w:sz w:val="28"/>
          <w:szCs w:val="28"/>
        </w:rPr>
        <w:t>затрат (ресурсное обеспечение подпрограммы) с указанием</w:t>
      </w:r>
      <w:r w:rsidR="0000440D">
        <w:rPr>
          <w:b/>
          <w:sz w:val="28"/>
          <w:szCs w:val="28"/>
        </w:rPr>
        <w:t xml:space="preserve"> </w:t>
      </w:r>
      <w:r w:rsidRPr="00662AFC">
        <w:rPr>
          <w:b/>
          <w:sz w:val="28"/>
          <w:szCs w:val="28"/>
        </w:rPr>
        <w:t>источников финансирования</w:t>
      </w:r>
    </w:p>
    <w:p w:rsidR="009350D8" w:rsidRPr="0012484D" w:rsidRDefault="009350D8" w:rsidP="004B24E1">
      <w:pPr>
        <w:widowControl w:val="0"/>
        <w:autoSpaceDE w:val="0"/>
        <w:autoSpaceDN w:val="0"/>
        <w:adjustRightInd w:val="0"/>
        <w:ind w:firstLine="709"/>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4B24E1">
      <w:pPr>
        <w:ind w:firstLine="709"/>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4B24E1">
      <w:pPr>
        <w:ind w:firstLine="709"/>
        <w:rPr>
          <w:sz w:val="28"/>
          <w:szCs w:val="28"/>
        </w:rPr>
      </w:pPr>
    </w:p>
    <w:p w:rsidR="009350D8" w:rsidRPr="0012484D" w:rsidRDefault="009350D8" w:rsidP="009350D8">
      <w:pPr>
        <w:sectPr w:rsidR="009350D8" w:rsidRPr="0012484D" w:rsidSect="00D139FD">
          <w:footerReference w:type="default" r:id="rId12"/>
          <w:pgSz w:w="11905" w:h="16838" w:code="9"/>
          <w:pgMar w:top="851" w:right="851" w:bottom="851" w:left="1418" w:header="720" w:footer="720" w:gutter="0"/>
          <w:pgNumType w:start="33"/>
          <w:cols w:space="720"/>
          <w:docGrid w:linePitch="299"/>
        </w:sectPr>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20183D" w:rsidP="007C6734">
            <w:pPr>
              <w:pStyle w:val="ConsPlusCell"/>
              <w:tabs>
                <w:tab w:val="left" w:pos="1440"/>
                <w:tab w:val="center" w:pos="7699"/>
              </w:tabs>
              <w:rPr>
                <w:rFonts w:ascii="Times New Roman" w:hAnsi="Times New Roman" w:cs="Times New Roman"/>
                <w:sz w:val="24"/>
                <w:szCs w:val="24"/>
              </w:rPr>
            </w:pPr>
            <w:r>
              <w:rPr>
                <w:rFonts w:ascii="Times New Roman" w:hAnsi="Times New Roman" w:cs="Times New Roman"/>
                <w:sz w:val="24"/>
                <w:szCs w:val="24"/>
              </w:rPr>
              <w:t xml:space="preserve">к </w:t>
            </w:r>
            <w:r w:rsidR="00FB5DE7">
              <w:rPr>
                <w:rFonts w:ascii="Times New Roman" w:hAnsi="Times New Roman" w:cs="Times New Roman"/>
                <w:sz w:val="24"/>
                <w:szCs w:val="24"/>
              </w:rPr>
              <w:t>Подпрограмме 1 «Сохранение</w:t>
            </w:r>
            <w:r w:rsidR="009350D8" w:rsidRPr="0012484D">
              <w:rPr>
                <w:rFonts w:ascii="Times New Roman" w:hAnsi="Times New Roman" w:cs="Times New Roman"/>
                <w:sz w:val="24"/>
                <w:szCs w:val="24"/>
              </w:rPr>
              <w:t xml:space="preserve"> и развитие                                                                                                                                                                        отрасли культуры Канского района» </w:t>
            </w:r>
            <w:r w:rsidR="009350D8"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36313C" w:rsidRDefault="009350D8" w:rsidP="009350D8">
      <w:pPr>
        <w:autoSpaceDE w:val="0"/>
        <w:autoSpaceDN w:val="0"/>
        <w:adjustRightInd w:val="0"/>
        <w:ind w:firstLine="540"/>
        <w:jc w:val="center"/>
        <w:outlineLvl w:val="0"/>
        <w:rPr>
          <w:bCs/>
          <w:sz w:val="28"/>
          <w:szCs w:val="28"/>
        </w:rPr>
      </w:pPr>
      <w:r w:rsidRPr="0036313C">
        <w:rPr>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14521" w:type="dxa"/>
        <w:tblInd w:w="342" w:type="dxa"/>
        <w:tblLayout w:type="fixed"/>
        <w:tblCellMar>
          <w:left w:w="70" w:type="dxa"/>
          <w:right w:w="70" w:type="dxa"/>
        </w:tblCellMar>
        <w:tblLook w:val="0000" w:firstRow="0" w:lastRow="0" w:firstColumn="0" w:lastColumn="0" w:noHBand="0" w:noVBand="0"/>
      </w:tblPr>
      <w:tblGrid>
        <w:gridCol w:w="504"/>
        <w:gridCol w:w="3872"/>
        <w:gridCol w:w="719"/>
        <w:gridCol w:w="2310"/>
        <w:gridCol w:w="1574"/>
        <w:gridCol w:w="1921"/>
        <w:gridCol w:w="1817"/>
        <w:gridCol w:w="1804"/>
      </w:tblGrid>
      <w:tr w:rsidR="006F76D1" w:rsidRPr="00740711" w:rsidTr="006F76D1">
        <w:trPr>
          <w:cantSplit/>
          <w:trHeight w:val="239"/>
        </w:trPr>
        <w:tc>
          <w:tcPr>
            <w:tcW w:w="504"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proofErr w:type="gramStart"/>
            <w:r w:rsidRPr="00740711">
              <w:rPr>
                <w:rFonts w:ascii="Times New Roman" w:hAnsi="Times New Roman" w:cs="Times New Roman"/>
                <w:sz w:val="24"/>
                <w:szCs w:val="24"/>
              </w:rPr>
              <w:t xml:space="preserve">№  </w:t>
            </w:r>
            <w:r w:rsidRPr="00740711">
              <w:rPr>
                <w:rFonts w:ascii="Times New Roman" w:hAnsi="Times New Roman" w:cs="Times New Roman"/>
                <w:sz w:val="24"/>
                <w:szCs w:val="24"/>
              </w:rPr>
              <w:br/>
              <w:t>п</w:t>
            </w:r>
            <w:proofErr w:type="gramEnd"/>
            <w:r w:rsidRPr="00740711">
              <w:rPr>
                <w:rFonts w:ascii="Times New Roman" w:hAnsi="Times New Roman" w:cs="Times New Roman"/>
                <w:sz w:val="24"/>
                <w:szCs w:val="24"/>
              </w:rPr>
              <w:t>/п</w:t>
            </w:r>
          </w:p>
        </w:tc>
        <w:tc>
          <w:tcPr>
            <w:tcW w:w="3872"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Pr="00740711">
              <w:rPr>
                <w:rFonts w:ascii="Times New Roman" w:hAnsi="Times New Roman" w:cs="Times New Roman"/>
                <w:sz w:val="24"/>
                <w:szCs w:val="24"/>
              </w:rPr>
              <w:t>целевые индикаторы</w:t>
            </w:r>
            <w:r w:rsidRPr="00740711">
              <w:rPr>
                <w:rFonts w:ascii="Times New Roman" w:hAnsi="Times New Roman" w:cs="Times New Roman"/>
                <w:sz w:val="24"/>
                <w:szCs w:val="24"/>
              </w:rPr>
              <w:br/>
            </w:r>
          </w:p>
        </w:tc>
        <w:tc>
          <w:tcPr>
            <w:tcW w:w="719"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Единица</w:t>
            </w:r>
            <w:r w:rsidRPr="00740711">
              <w:rPr>
                <w:rFonts w:ascii="Times New Roman" w:hAnsi="Times New Roman" w:cs="Times New Roman"/>
                <w:sz w:val="24"/>
                <w:szCs w:val="24"/>
              </w:rPr>
              <w:br/>
              <w:t>измерения</w:t>
            </w:r>
          </w:p>
        </w:tc>
        <w:tc>
          <w:tcPr>
            <w:tcW w:w="2310"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Источник </w:t>
            </w:r>
            <w:r w:rsidRPr="00740711">
              <w:rPr>
                <w:rFonts w:ascii="Times New Roman" w:hAnsi="Times New Roman" w:cs="Times New Roman"/>
                <w:sz w:val="24"/>
                <w:szCs w:val="24"/>
              </w:rPr>
              <w:br/>
              <w:t>информации</w:t>
            </w:r>
          </w:p>
        </w:tc>
        <w:tc>
          <w:tcPr>
            <w:tcW w:w="1574"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Отчетный</w:t>
            </w:r>
            <w:r w:rsidRPr="00740711">
              <w:rPr>
                <w:rFonts w:ascii="Times New Roman" w:hAnsi="Times New Roman" w:cs="Times New Roman"/>
                <w:sz w:val="24"/>
                <w:szCs w:val="24"/>
              </w:rPr>
              <w:t xml:space="preserve"> финансовый год</w:t>
            </w:r>
          </w:p>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Pr>
                <w:rFonts w:ascii="Times New Roman" w:hAnsi="Times New Roman" w:cs="Times New Roman"/>
                <w:sz w:val="24"/>
                <w:szCs w:val="24"/>
              </w:rPr>
              <w:t>1</w:t>
            </w:r>
          </w:p>
        </w:tc>
        <w:tc>
          <w:tcPr>
            <w:tcW w:w="1921" w:type="dxa"/>
            <w:tcBorders>
              <w:top w:val="single" w:sz="6" w:space="0" w:color="auto"/>
              <w:left w:val="single" w:sz="6" w:space="0" w:color="auto"/>
              <w:bottom w:val="single" w:sz="6" w:space="0" w:color="auto"/>
              <w:right w:val="single" w:sz="6" w:space="0" w:color="auto"/>
            </w:tcBorders>
            <w:vAlign w:val="center"/>
          </w:tcPr>
          <w:p w:rsidR="006F76D1" w:rsidRPr="00662AFC" w:rsidRDefault="006F76D1"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Текущий </w:t>
            </w:r>
            <w:r w:rsidRPr="00662AFC">
              <w:rPr>
                <w:rFonts w:ascii="Times New Roman" w:hAnsi="Times New Roman" w:cs="Times New Roman"/>
                <w:sz w:val="24"/>
                <w:szCs w:val="24"/>
              </w:rPr>
              <w:t>финансовый год</w:t>
            </w:r>
          </w:p>
          <w:p w:rsidR="006F76D1" w:rsidRPr="00740711" w:rsidRDefault="006F76D1" w:rsidP="00BB5EE5">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202</w:t>
            </w:r>
            <w:r>
              <w:rPr>
                <w:rFonts w:ascii="Times New Roman" w:hAnsi="Times New Roman" w:cs="Times New Roman"/>
                <w:sz w:val="24"/>
                <w:szCs w:val="24"/>
              </w:rPr>
              <w:t>2</w:t>
            </w:r>
          </w:p>
        </w:tc>
        <w:tc>
          <w:tcPr>
            <w:tcW w:w="1817"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w:t>
            </w:r>
          </w:p>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Pr>
                <w:rFonts w:ascii="Times New Roman" w:hAnsi="Times New Roman" w:cs="Times New Roman"/>
                <w:sz w:val="24"/>
                <w:szCs w:val="24"/>
              </w:rPr>
              <w:t>3</w:t>
            </w:r>
          </w:p>
        </w:tc>
        <w:tc>
          <w:tcPr>
            <w:tcW w:w="1804" w:type="dxa"/>
            <w:tcBorders>
              <w:top w:val="single" w:sz="6" w:space="0" w:color="auto"/>
              <w:left w:val="single" w:sz="6" w:space="0" w:color="auto"/>
              <w:bottom w:val="single" w:sz="6" w:space="0" w:color="auto"/>
              <w:right w:val="single" w:sz="6" w:space="0" w:color="auto"/>
            </w:tcBorders>
            <w:vAlign w:val="center"/>
          </w:tcPr>
          <w:p w:rsidR="006F76D1" w:rsidRPr="00740711" w:rsidRDefault="006F76D1"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Первый</w:t>
            </w:r>
            <w:r w:rsidRPr="00740711">
              <w:rPr>
                <w:rFonts w:ascii="Times New Roman" w:hAnsi="Times New Roman" w:cs="Times New Roman"/>
                <w:sz w:val="24"/>
                <w:szCs w:val="24"/>
              </w:rPr>
              <w:t xml:space="preserve"> год планового периода</w:t>
            </w:r>
          </w:p>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Pr>
                <w:rFonts w:ascii="Times New Roman" w:hAnsi="Times New Roman" w:cs="Times New Roman"/>
                <w:sz w:val="24"/>
                <w:szCs w:val="24"/>
              </w:rPr>
              <w:t>4</w:t>
            </w:r>
          </w:p>
        </w:tc>
      </w:tr>
      <w:tr w:rsidR="006F76D1" w:rsidRPr="00740711" w:rsidTr="006F76D1">
        <w:trPr>
          <w:cantSplit/>
          <w:trHeight w:val="359"/>
        </w:trPr>
        <w:tc>
          <w:tcPr>
            <w:tcW w:w="504"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1.</w:t>
            </w:r>
          </w:p>
        </w:tc>
        <w:tc>
          <w:tcPr>
            <w:tcW w:w="3872"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740711">
              <w:rPr>
                <w:rFonts w:ascii="Times New Roman" w:hAnsi="Times New Roman" w:cs="Times New Roman"/>
                <w:sz w:val="24"/>
                <w:szCs w:val="24"/>
              </w:rPr>
              <w:t>посетителей муниципальных учреждений культурно-досугового типа (всего)</w:t>
            </w:r>
          </w:p>
        </w:tc>
        <w:tc>
          <w:tcPr>
            <w:tcW w:w="719"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310"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574" w:type="dxa"/>
            <w:tcBorders>
              <w:top w:val="single" w:sz="6" w:space="0" w:color="auto"/>
              <w:left w:val="single" w:sz="6" w:space="0" w:color="auto"/>
              <w:bottom w:val="single" w:sz="4" w:space="0" w:color="auto"/>
              <w:right w:val="single" w:sz="6" w:space="0" w:color="auto"/>
            </w:tcBorders>
          </w:tcPr>
          <w:p w:rsidR="006F76D1" w:rsidRPr="00740711" w:rsidRDefault="006F76D1" w:rsidP="00FA1477">
            <w:pPr>
              <w:jc w:val="center"/>
            </w:pPr>
            <w:r w:rsidRPr="00740711">
              <w:t>290 06</w:t>
            </w:r>
            <w:r>
              <w:t>2</w:t>
            </w:r>
          </w:p>
        </w:tc>
        <w:tc>
          <w:tcPr>
            <w:tcW w:w="1921" w:type="dxa"/>
            <w:tcBorders>
              <w:top w:val="single" w:sz="6" w:space="0" w:color="auto"/>
              <w:left w:val="single" w:sz="6" w:space="0" w:color="auto"/>
              <w:bottom w:val="single" w:sz="4" w:space="0" w:color="auto"/>
              <w:right w:val="single" w:sz="6" w:space="0" w:color="auto"/>
            </w:tcBorders>
          </w:tcPr>
          <w:p w:rsidR="006F76D1" w:rsidRPr="00740711" w:rsidRDefault="006F76D1" w:rsidP="00FA1477">
            <w:pPr>
              <w:jc w:val="center"/>
            </w:pPr>
            <w:r w:rsidRPr="00740711">
              <w:t>290 06</w:t>
            </w:r>
            <w:r>
              <w:t>4</w:t>
            </w:r>
          </w:p>
        </w:tc>
        <w:tc>
          <w:tcPr>
            <w:tcW w:w="1817" w:type="dxa"/>
            <w:tcBorders>
              <w:top w:val="single" w:sz="6" w:space="0" w:color="auto"/>
              <w:left w:val="single" w:sz="6" w:space="0" w:color="auto"/>
              <w:bottom w:val="single" w:sz="4" w:space="0" w:color="auto"/>
              <w:right w:val="single" w:sz="6" w:space="0" w:color="auto"/>
            </w:tcBorders>
          </w:tcPr>
          <w:p w:rsidR="006F76D1" w:rsidRPr="00740711" w:rsidRDefault="006F76D1" w:rsidP="00FA1477">
            <w:pPr>
              <w:jc w:val="center"/>
            </w:pPr>
            <w:r w:rsidRPr="00740711">
              <w:t>290 06</w:t>
            </w:r>
            <w:r>
              <w:t>6</w:t>
            </w:r>
          </w:p>
        </w:tc>
        <w:tc>
          <w:tcPr>
            <w:tcW w:w="1804"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jc w:val="center"/>
            </w:pPr>
            <w:r w:rsidRPr="00740711">
              <w:t>290 068</w:t>
            </w:r>
          </w:p>
        </w:tc>
      </w:tr>
      <w:tr w:rsidR="006F76D1" w:rsidRPr="00740711" w:rsidTr="006F76D1">
        <w:trPr>
          <w:cantSplit/>
          <w:trHeight w:val="239"/>
        </w:trPr>
        <w:tc>
          <w:tcPr>
            <w:tcW w:w="504"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w:t>
            </w:r>
          </w:p>
        </w:tc>
        <w:tc>
          <w:tcPr>
            <w:tcW w:w="3872"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pStyle w:val="af0"/>
              <w:jc w:val="both"/>
              <w:rPr>
                <w:color w:val="auto"/>
              </w:rPr>
            </w:pPr>
            <w:r w:rsidRPr="00740711">
              <w:rPr>
                <w:color w:val="auto"/>
              </w:rPr>
              <w:t xml:space="preserve"> Количество культурно-массовых мероприятий </w:t>
            </w:r>
          </w:p>
        </w:tc>
        <w:tc>
          <w:tcPr>
            <w:tcW w:w="719"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w:t>
            </w:r>
          </w:p>
        </w:tc>
        <w:tc>
          <w:tcPr>
            <w:tcW w:w="2310"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574"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jc w:val="center"/>
            </w:pPr>
            <w:r w:rsidRPr="00740711">
              <w:t>8 300</w:t>
            </w:r>
          </w:p>
        </w:tc>
        <w:tc>
          <w:tcPr>
            <w:tcW w:w="1921"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jc w:val="center"/>
            </w:pPr>
            <w:r w:rsidRPr="00740711">
              <w:t>8 300</w:t>
            </w:r>
          </w:p>
        </w:tc>
        <w:tc>
          <w:tcPr>
            <w:tcW w:w="1817"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jc w:val="center"/>
            </w:pPr>
            <w:r w:rsidRPr="00740711">
              <w:t>8 300</w:t>
            </w:r>
          </w:p>
        </w:tc>
        <w:tc>
          <w:tcPr>
            <w:tcW w:w="1804" w:type="dxa"/>
            <w:tcBorders>
              <w:top w:val="single" w:sz="6" w:space="0" w:color="auto"/>
              <w:left w:val="single" w:sz="6" w:space="0" w:color="auto"/>
              <w:bottom w:val="single" w:sz="4" w:space="0" w:color="auto"/>
              <w:right w:val="single" w:sz="6" w:space="0" w:color="auto"/>
            </w:tcBorders>
          </w:tcPr>
          <w:p w:rsidR="006F76D1" w:rsidRPr="00740711" w:rsidRDefault="006F76D1" w:rsidP="00BB5EE5">
            <w:pPr>
              <w:jc w:val="center"/>
            </w:pPr>
            <w:r w:rsidRPr="00740711">
              <w:t>8 300</w:t>
            </w:r>
          </w:p>
        </w:tc>
      </w:tr>
      <w:tr w:rsidR="006F76D1" w:rsidRPr="00740711" w:rsidTr="006F76D1">
        <w:trPr>
          <w:cantSplit/>
          <w:trHeight w:val="239"/>
        </w:trPr>
        <w:tc>
          <w:tcPr>
            <w:tcW w:w="504"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3.</w:t>
            </w:r>
          </w:p>
        </w:tc>
        <w:tc>
          <w:tcPr>
            <w:tcW w:w="3872"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af0"/>
              <w:rPr>
                <w:color w:val="auto"/>
              </w:rPr>
            </w:pPr>
            <w:r w:rsidRPr="00D11094">
              <w:rPr>
                <w:color w:val="auto"/>
              </w:rPr>
              <w:t>Количество посещений библиотек (на 1 жителя в год)</w:t>
            </w:r>
          </w:p>
        </w:tc>
        <w:tc>
          <w:tcPr>
            <w:tcW w:w="719"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2310"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Отчет «Дорожная карта»</w:t>
            </w:r>
          </w:p>
        </w:tc>
        <w:tc>
          <w:tcPr>
            <w:tcW w:w="1574"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921"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817"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804"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r>
      <w:tr w:rsidR="006F76D1" w:rsidRPr="0012484D" w:rsidTr="006F76D1">
        <w:trPr>
          <w:cantSplit/>
          <w:trHeight w:val="899"/>
        </w:trPr>
        <w:tc>
          <w:tcPr>
            <w:tcW w:w="504" w:type="dxa"/>
            <w:tcBorders>
              <w:top w:val="single" w:sz="6" w:space="0" w:color="auto"/>
              <w:left w:val="single" w:sz="6" w:space="0" w:color="auto"/>
              <w:bottom w:val="single" w:sz="6" w:space="0" w:color="auto"/>
              <w:right w:val="single" w:sz="6" w:space="0" w:color="auto"/>
            </w:tcBorders>
          </w:tcPr>
          <w:p w:rsidR="006F76D1" w:rsidRPr="00740711" w:rsidRDefault="006F76D1"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w:t>
            </w:r>
          </w:p>
        </w:tc>
        <w:tc>
          <w:tcPr>
            <w:tcW w:w="3872" w:type="dxa"/>
            <w:tcBorders>
              <w:top w:val="single" w:sz="4" w:space="0" w:color="auto"/>
              <w:left w:val="single" w:sz="6" w:space="0" w:color="auto"/>
              <w:bottom w:val="single" w:sz="6" w:space="0" w:color="auto"/>
              <w:right w:val="single" w:sz="6" w:space="0" w:color="auto"/>
            </w:tcBorders>
          </w:tcPr>
          <w:p w:rsidR="006F76D1" w:rsidRPr="00740711" w:rsidRDefault="006F76D1" w:rsidP="00BB5EE5">
            <w:r w:rsidRPr="00740711">
              <w:t xml:space="preserve">Количество обучающихся в школах дополнительного образования </w:t>
            </w:r>
          </w:p>
        </w:tc>
        <w:tc>
          <w:tcPr>
            <w:tcW w:w="719" w:type="dxa"/>
            <w:tcBorders>
              <w:top w:val="single" w:sz="4" w:space="0" w:color="auto"/>
              <w:left w:val="single" w:sz="6" w:space="0" w:color="auto"/>
              <w:bottom w:val="single" w:sz="6" w:space="0" w:color="auto"/>
              <w:right w:val="single" w:sz="6" w:space="0" w:color="auto"/>
            </w:tcBorders>
          </w:tcPr>
          <w:p w:rsidR="006F76D1" w:rsidRPr="00740711" w:rsidRDefault="006F76D1"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310" w:type="dxa"/>
            <w:tcBorders>
              <w:top w:val="single" w:sz="4" w:space="0" w:color="auto"/>
              <w:left w:val="single" w:sz="6" w:space="0" w:color="auto"/>
              <w:bottom w:val="single" w:sz="6" w:space="0" w:color="auto"/>
              <w:right w:val="single" w:sz="6" w:space="0" w:color="auto"/>
            </w:tcBorders>
          </w:tcPr>
          <w:p w:rsidR="006F76D1" w:rsidRPr="00740711" w:rsidRDefault="006F76D1"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Муниципальное задание</w:t>
            </w:r>
          </w:p>
        </w:tc>
        <w:tc>
          <w:tcPr>
            <w:tcW w:w="1574" w:type="dxa"/>
            <w:tcBorders>
              <w:top w:val="single" w:sz="4" w:space="0" w:color="auto"/>
              <w:left w:val="single" w:sz="6" w:space="0" w:color="auto"/>
              <w:bottom w:val="single" w:sz="6" w:space="0" w:color="auto"/>
              <w:right w:val="single" w:sz="6" w:space="0" w:color="auto"/>
            </w:tcBorders>
          </w:tcPr>
          <w:p w:rsidR="006F76D1" w:rsidRPr="00740711" w:rsidRDefault="006F76D1"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921" w:type="dxa"/>
            <w:tcBorders>
              <w:top w:val="single" w:sz="4" w:space="0" w:color="auto"/>
              <w:left w:val="single" w:sz="6" w:space="0" w:color="auto"/>
              <w:bottom w:val="single" w:sz="6" w:space="0" w:color="auto"/>
              <w:right w:val="single" w:sz="6" w:space="0" w:color="auto"/>
            </w:tcBorders>
          </w:tcPr>
          <w:p w:rsidR="006F76D1" w:rsidRPr="00740711" w:rsidRDefault="006F76D1" w:rsidP="00BB5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389</w:t>
            </w:r>
          </w:p>
        </w:tc>
        <w:tc>
          <w:tcPr>
            <w:tcW w:w="1817" w:type="dxa"/>
            <w:tcBorders>
              <w:top w:val="single" w:sz="4" w:space="0" w:color="auto"/>
              <w:left w:val="single" w:sz="6" w:space="0" w:color="auto"/>
              <w:bottom w:val="single" w:sz="6" w:space="0" w:color="auto"/>
              <w:right w:val="single" w:sz="6" w:space="0" w:color="auto"/>
            </w:tcBorders>
          </w:tcPr>
          <w:p w:rsidR="006F76D1" w:rsidRPr="003C34B8" w:rsidRDefault="006F76D1" w:rsidP="00BB5EE5">
            <w:pPr>
              <w:pStyle w:val="ConsPlusNormal"/>
              <w:ind w:firstLine="0"/>
              <w:jc w:val="center"/>
              <w:rPr>
                <w:rFonts w:ascii="Times New Roman" w:hAnsi="Times New Roman" w:cs="Times New Roman"/>
                <w:sz w:val="24"/>
                <w:szCs w:val="24"/>
              </w:rPr>
            </w:pPr>
            <w:r w:rsidRPr="00103CCA">
              <w:rPr>
                <w:rFonts w:ascii="Times New Roman" w:hAnsi="Times New Roman" w:cs="Times New Roman"/>
                <w:sz w:val="24"/>
                <w:szCs w:val="24"/>
              </w:rPr>
              <w:t>389</w:t>
            </w:r>
          </w:p>
        </w:tc>
        <w:tc>
          <w:tcPr>
            <w:tcW w:w="1804" w:type="dxa"/>
            <w:tcBorders>
              <w:top w:val="single" w:sz="4" w:space="0" w:color="auto"/>
              <w:left w:val="single" w:sz="6" w:space="0" w:color="auto"/>
              <w:bottom w:val="single" w:sz="6" w:space="0" w:color="auto"/>
              <w:right w:val="single" w:sz="6" w:space="0" w:color="auto"/>
            </w:tcBorders>
          </w:tcPr>
          <w:p w:rsidR="006F76D1" w:rsidRPr="003C34B8" w:rsidRDefault="006F76D1" w:rsidP="00BB5EE5">
            <w:pPr>
              <w:pStyle w:val="ConsPlusNormal"/>
              <w:ind w:firstLine="0"/>
              <w:jc w:val="center"/>
              <w:rPr>
                <w:rFonts w:ascii="Times New Roman" w:hAnsi="Times New Roman" w:cs="Times New Roman"/>
                <w:sz w:val="24"/>
                <w:szCs w:val="24"/>
              </w:rPr>
            </w:pPr>
            <w:r w:rsidRPr="00103CCA">
              <w:rPr>
                <w:rFonts w:ascii="Times New Roman" w:hAnsi="Times New Roman" w:cs="Times New Roman"/>
                <w:sz w:val="24"/>
                <w:szCs w:val="24"/>
              </w:rPr>
              <w:t>389</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Начальник МКУ «ОКС и ДМ»</w:t>
      </w:r>
      <w:r w:rsidRPr="0012484D">
        <w:rPr>
          <w:rFonts w:ascii="Times New Roman" w:hAnsi="Times New Roman" w:cs="Times New Roman"/>
          <w:sz w:val="28"/>
          <w:szCs w:val="28"/>
        </w:rPr>
        <w:tab/>
      </w:r>
      <w:r w:rsidRPr="0012484D">
        <w:rPr>
          <w:rFonts w:ascii="Times New Roman" w:hAnsi="Times New Roman" w:cs="Times New Roman"/>
          <w:sz w:val="28"/>
          <w:szCs w:val="28"/>
        </w:rPr>
        <w:tab/>
      </w:r>
      <w:r w:rsidR="0000440D">
        <w:rPr>
          <w:rFonts w:ascii="Times New Roman" w:hAnsi="Times New Roman" w:cs="Times New Roman"/>
          <w:sz w:val="28"/>
          <w:szCs w:val="28"/>
        </w:rPr>
        <w:t xml:space="preserve">                                                                             </w:t>
      </w:r>
      <w:r w:rsidRPr="0012484D">
        <w:rPr>
          <w:rFonts w:ascii="Times New Roman" w:hAnsi="Times New Roman" w:cs="Times New Roman"/>
          <w:sz w:val="28"/>
          <w:szCs w:val="28"/>
        </w:rPr>
        <w:tab/>
      </w:r>
      <w:r w:rsidR="00A9452D">
        <w:rPr>
          <w:rFonts w:ascii="Times New Roman" w:hAnsi="Times New Roman" w:cs="Times New Roman"/>
          <w:sz w:val="28"/>
          <w:szCs w:val="28"/>
        </w:rPr>
        <w:t xml:space="preserve">Е.А. </w:t>
      </w:r>
      <w:proofErr w:type="spellStart"/>
      <w:r w:rsidR="00A9452D">
        <w:rPr>
          <w:rFonts w:ascii="Times New Roman" w:hAnsi="Times New Roman" w:cs="Times New Roman"/>
          <w:sz w:val="28"/>
          <w:szCs w:val="28"/>
        </w:rPr>
        <w:t>Лычковская</w:t>
      </w:r>
      <w:proofErr w:type="spellEnd"/>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Default="009350D8" w:rsidP="009350D8">
      <w:pPr>
        <w:autoSpaceDE w:val="0"/>
        <w:autoSpaceDN w:val="0"/>
        <w:adjustRightInd w:val="0"/>
        <w:ind w:firstLine="540"/>
        <w:jc w:val="both"/>
      </w:pPr>
    </w:p>
    <w:p w:rsidR="000943E5" w:rsidRDefault="000943E5" w:rsidP="009350D8">
      <w:pPr>
        <w:autoSpaceDE w:val="0"/>
        <w:autoSpaceDN w:val="0"/>
        <w:adjustRightInd w:val="0"/>
        <w:ind w:firstLine="540"/>
        <w:jc w:val="both"/>
      </w:pPr>
    </w:p>
    <w:p w:rsidR="006F76D1" w:rsidRDefault="006F76D1" w:rsidP="009350D8">
      <w:pPr>
        <w:autoSpaceDE w:val="0"/>
        <w:autoSpaceDN w:val="0"/>
        <w:adjustRightInd w:val="0"/>
        <w:ind w:firstLine="540"/>
        <w:jc w:val="both"/>
      </w:pPr>
    </w:p>
    <w:p w:rsidR="006F76D1" w:rsidRDefault="006F76D1" w:rsidP="009350D8">
      <w:pPr>
        <w:autoSpaceDE w:val="0"/>
        <w:autoSpaceDN w:val="0"/>
        <w:adjustRightInd w:val="0"/>
        <w:ind w:firstLine="540"/>
        <w:jc w:val="both"/>
      </w:pPr>
    </w:p>
    <w:p w:rsidR="006F76D1" w:rsidRDefault="006F76D1" w:rsidP="009350D8">
      <w:pPr>
        <w:autoSpaceDE w:val="0"/>
        <w:autoSpaceDN w:val="0"/>
        <w:adjustRightInd w:val="0"/>
        <w:ind w:firstLine="540"/>
        <w:jc w:val="both"/>
      </w:pPr>
    </w:p>
    <w:p w:rsidR="006F76D1" w:rsidRPr="0012484D" w:rsidRDefault="006F76D1" w:rsidP="009350D8">
      <w:pPr>
        <w:autoSpaceDE w:val="0"/>
        <w:autoSpaceDN w:val="0"/>
        <w:adjustRightInd w:val="0"/>
        <w:ind w:firstLine="540"/>
        <w:jc w:val="both"/>
      </w:pPr>
    </w:p>
    <w:p w:rsidR="009350D8" w:rsidRPr="0012484D" w:rsidRDefault="009350D8" w:rsidP="009350D8">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lastRenderedPageBreak/>
              <w:t>Приложение № 2</w:t>
            </w:r>
          </w:p>
          <w:p w:rsidR="009350D8" w:rsidRPr="0012484D" w:rsidRDefault="0020183D" w:rsidP="007C6734">
            <w:pPr>
              <w:tabs>
                <w:tab w:val="left" w:pos="3647"/>
              </w:tabs>
            </w:pPr>
            <w:r>
              <w:t xml:space="preserve">к </w:t>
            </w:r>
            <w:r w:rsidR="00FB5DE7">
              <w:t xml:space="preserve">Подпрограмме 1«Сохранение </w:t>
            </w:r>
            <w:r w:rsidR="00912701">
              <w:t xml:space="preserve">и развитие </w:t>
            </w:r>
            <w:r w:rsidR="009350D8" w:rsidRPr="0012484D">
              <w:t xml:space="preserve">отрасли культуры Канского района»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36313C" w:rsidRDefault="009350D8" w:rsidP="009350D8">
      <w:pPr>
        <w:tabs>
          <w:tab w:val="left" w:pos="3647"/>
        </w:tabs>
        <w:rPr>
          <w:bCs/>
          <w:sz w:val="28"/>
          <w:szCs w:val="28"/>
        </w:rPr>
      </w:pPr>
      <w:r w:rsidRPr="0012484D">
        <w:rPr>
          <w:b/>
          <w:bCs/>
        </w:rPr>
        <w:tab/>
      </w:r>
      <w:r w:rsidRPr="0036313C">
        <w:rPr>
          <w:bCs/>
          <w:sz w:val="28"/>
          <w:szCs w:val="28"/>
        </w:rPr>
        <w:t xml:space="preserve">                       Перечень мероприятий подпрограммы</w:t>
      </w:r>
    </w:p>
    <w:p w:rsidR="0037341E" w:rsidRDefault="0037341E" w:rsidP="009350D8">
      <w:pPr>
        <w:tabs>
          <w:tab w:val="left" w:pos="3647"/>
        </w:tabs>
        <w:rPr>
          <w:b/>
          <w:bCs/>
          <w:sz w:val="28"/>
          <w:szCs w:val="28"/>
        </w:rPr>
      </w:pPr>
    </w:p>
    <w:tbl>
      <w:tblPr>
        <w:tblpPr w:leftFromText="180" w:rightFromText="180" w:vertAnchor="text" w:tblpY="1"/>
        <w:tblOverlap w:val="neve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7"/>
        <w:gridCol w:w="1579"/>
        <w:gridCol w:w="580"/>
        <w:gridCol w:w="111"/>
        <w:gridCol w:w="647"/>
        <w:gridCol w:w="1262"/>
        <w:gridCol w:w="929"/>
        <w:gridCol w:w="1125"/>
        <w:gridCol w:w="1276"/>
        <w:gridCol w:w="1276"/>
        <w:gridCol w:w="35"/>
        <w:gridCol w:w="1043"/>
        <w:gridCol w:w="2159"/>
        <w:gridCol w:w="29"/>
      </w:tblGrid>
      <w:tr w:rsidR="004B1B67" w:rsidRPr="0037341E" w:rsidTr="004B1B67">
        <w:trPr>
          <w:trHeight w:val="558"/>
        </w:trPr>
        <w:tc>
          <w:tcPr>
            <w:tcW w:w="864" w:type="pct"/>
            <w:vAlign w:val="center"/>
          </w:tcPr>
          <w:p w:rsidR="004B1B67" w:rsidRPr="0037341E" w:rsidRDefault="004B1B67" w:rsidP="0065166B">
            <w:pPr>
              <w:tabs>
                <w:tab w:val="left" w:pos="3647"/>
              </w:tabs>
              <w:rPr>
                <w:sz w:val="20"/>
                <w:szCs w:val="20"/>
              </w:rPr>
            </w:pPr>
          </w:p>
        </w:tc>
        <w:tc>
          <w:tcPr>
            <w:tcW w:w="542" w:type="pct"/>
            <w:vAlign w:val="center"/>
          </w:tcPr>
          <w:p w:rsidR="004B1B67" w:rsidRPr="0037341E" w:rsidRDefault="004B1B67" w:rsidP="0065166B">
            <w:pPr>
              <w:tabs>
                <w:tab w:val="left" w:pos="3647"/>
              </w:tabs>
              <w:rPr>
                <w:sz w:val="20"/>
                <w:szCs w:val="20"/>
              </w:rPr>
            </w:pPr>
            <w:r w:rsidRPr="0037341E">
              <w:rPr>
                <w:sz w:val="20"/>
                <w:szCs w:val="20"/>
              </w:rPr>
              <w:t xml:space="preserve">ГРБС </w:t>
            </w:r>
          </w:p>
        </w:tc>
        <w:tc>
          <w:tcPr>
            <w:tcW w:w="1211" w:type="pct"/>
            <w:gridSpan w:val="5"/>
            <w:vAlign w:val="center"/>
          </w:tcPr>
          <w:p w:rsidR="004B1B67" w:rsidRPr="0037341E" w:rsidRDefault="004B1B67" w:rsidP="0065166B">
            <w:pPr>
              <w:jc w:val="center"/>
              <w:rPr>
                <w:sz w:val="20"/>
                <w:szCs w:val="20"/>
              </w:rPr>
            </w:pPr>
            <w:r w:rsidRPr="0037341E">
              <w:rPr>
                <w:sz w:val="20"/>
                <w:szCs w:val="20"/>
              </w:rPr>
              <w:t>Код бюджетной классификации</w:t>
            </w:r>
          </w:p>
        </w:tc>
        <w:tc>
          <w:tcPr>
            <w:tcW w:w="1632" w:type="pct"/>
            <w:gridSpan w:val="5"/>
            <w:vAlign w:val="center"/>
          </w:tcPr>
          <w:p w:rsidR="004B1B67" w:rsidRDefault="004B1B67" w:rsidP="004B1B67">
            <w:pPr>
              <w:tabs>
                <w:tab w:val="left" w:pos="3647"/>
              </w:tabs>
              <w:jc w:val="center"/>
              <w:rPr>
                <w:sz w:val="20"/>
                <w:szCs w:val="20"/>
              </w:rPr>
            </w:pPr>
            <w:r>
              <w:rPr>
                <w:sz w:val="20"/>
                <w:szCs w:val="20"/>
              </w:rPr>
              <w:t>Расходы</w:t>
            </w:r>
          </w:p>
          <w:p w:rsidR="004B1B67" w:rsidRPr="0037341E" w:rsidRDefault="004B1B67" w:rsidP="004B1B67">
            <w:pPr>
              <w:tabs>
                <w:tab w:val="left" w:pos="3647"/>
              </w:tabs>
              <w:jc w:val="center"/>
              <w:rPr>
                <w:sz w:val="20"/>
                <w:szCs w:val="20"/>
              </w:rPr>
            </w:pPr>
            <w:r>
              <w:rPr>
                <w:sz w:val="20"/>
                <w:szCs w:val="20"/>
              </w:rPr>
              <w:t>(</w:t>
            </w:r>
            <w:proofErr w:type="spellStart"/>
            <w:r>
              <w:rPr>
                <w:sz w:val="20"/>
                <w:szCs w:val="20"/>
              </w:rPr>
              <w:t>тыс.руб</w:t>
            </w:r>
            <w:proofErr w:type="spellEnd"/>
            <w:r>
              <w:rPr>
                <w:sz w:val="20"/>
                <w:szCs w:val="20"/>
              </w:rPr>
              <w:t>.), годы</w:t>
            </w:r>
          </w:p>
        </w:tc>
        <w:tc>
          <w:tcPr>
            <w:tcW w:w="751" w:type="pct"/>
            <w:gridSpan w:val="2"/>
            <w:vMerge w:val="restart"/>
            <w:vAlign w:val="center"/>
          </w:tcPr>
          <w:p w:rsidR="004B1B67" w:rsidRPr="0037341E" w:rsidRDefault="004B1B67" w:rsidP="0065166B">
            <w:pPr>
              <w:tabs>
                <w:tab w:val="left" w:pos="3647"/>
              </w:tabs>
              <w:rPr>
                <w:sz w:val="20"/>
                <w:szCs w:val="20"/>
              </w:rPr>
            </w:pPr>
            <w:r w:rsidRPr="0037341E">
              <w:rPr>
                <w:sz w:val="20"/>
                <w:szCs w:val="20"/>
              </w:rPr>
              <w:t>Ожидаемый результат от реализации подпрограммного мероприятия (в натуральном выражении)</w:t>
            </w:r>
          </w:p>
        </w:tc>
      </w:tr>
      <w:tr w:rsidR="004B1B67" w:rsidRPr="0037341E" w:rsidTr="004B1B67">
        <w:tc>
          <w:tcPr>
            <w:tcW w:w="864" w:type="pct"/>
            <w:vAlign w:val="center"/>
          </w:tcPr>
          <w:p w:rsidR="004B1B67" w:rsidRPr="0037341E" w:rsidRDefault="004B1B67" w:rsidP="0065166B">
            <w:pPr>
              <w:tabs>
                <w:tab w:val="left" w:pos="3647"/>
              </w:tabs>
              <w:jc w:val="center"/>
              <w:rPr>
                <w:sz w:val="20"/>
                <w:szCs w:val="20"/>
              </w:rPr>
            </w:pPr>
          </w:p>
        </w:tc>
        <w:tc>
          <w:tcPr>
            <w:tcW w:w="542" w:type="pct"/>
            <w:vAlign w:val="center"/>
          </w:tcPr>
          <w:p w:rsidR="004B1B67" w:rsidRPr="0037341E" w:rsidRDefault="004B1B67" w:rsidP="0065166B">
            <w:pPr>
              <w:tabs>
                <w:tab w:val="left" w:pos="3647"/>
              </w:tabs>
              <w:jc w:val="center"/>
              <w:rPr>
                <w:sz w:val="20"/>
                <w:szCs w:val="20"/>
              </w:rPr>
            </w:pPr>
          </w:p>
        </w:tc>
        <w:tc>
          <w:tcPr>
            <w:tcW w:w="237" w:type="pct"/>
            <w:gridSpan w:val="2"/>
            <w:vAlign w:val="center"/>
          </w:tcPr>
          <w:p w:rsidR="004B1B67" w:rsidRPr="0037341E" w:rsidRDefault="004B1B67" w:rsidP="0065166B">
            <w:pPr>
              <w:tabs>
                <w:tab w:val="left" w:pos="3647"/>
              </w:tabs>
              <w:jc w:val="center"/>
              <w:rPr>
                <w:sz w:val="20"/>
                <w:szCs w:val="20"/>
              </w:rPr>
            </w:pPr>
            <w:r w:rsidRPr="0037341E">
              <w:rPr>
                <w:sz w:val="20"/>
                <w:szCs w:val="20"/>
              </w:rPr>
              <w:t>ГРБС</w:t>
            </w:r>
          </w:p>
        </w:tc>
        <w:tc>
          <w:tcPr>
            <w:tcW w:w="222" w:type="pct"/>
            <w:vAlign w:val="center"/>
          </w:tcPr>
          <w:p w:rsidR="004B1B67" w:rsidRPr="0037341E" w:rsidRDefault="004B1B67" w:rsidP="0065166B">
            <w:pPr>
              <w:tabs>
                <w:tab w:val="left" w:pos="3647"/>
              </w:tabs>
              <w:jc w:val="center"/>
              <w:rPr>
                <w:sz w:val="20"/>
                <w:szCs w:val="20"/>
              </w:rPr>
            </w:pPr>
            <w:proofErr w:type="spellStart"/>
            <w:r w:rsidRPr="0037341E">
              <w:rPr>
                <w:sz w:val="20"/>
                <w:szCs w:val="20"/>
              </w:rPr>
              <w:t>РзПр</w:t>
            </w:r>
            <w:proofErr w:type="spellEnd"/>
          </w:p>
        </w:tc>
        <w:tc>
          <w:tcPr>
            <w:tcW w:w="433" w:type="pct"/>
            <w:vAlign w:val="center"/>
          </w:tcPr>
          <w:p w:rsidR="004B1B67" w:rsidRPr="0037341E" w:rsidRDefault="004B1B67" w:rsidP="0065166B">
            <w:pPr>
              <w:tabs>
                <w:tab w:val="left" w:pos="3647"/>
              </w:tabs>
              <w:jc w:val="center"/>
              <w:rPr>
                <w:sz w:val="20"/>
                <w:szCs w:val="20"/>
              </w:rPr>
            </w:pPr>
            <w:r w:rsidRPr="0037341E">
              <w:rPr>
                <w:sz w:val="20"/>
                <w:szCs w:val="20"/>
              </w:rPr>
              <w:t>ЦСР</w:t>
            </w:r>
          </w:p>
        </w:tc>
        <w:tc>
          <w:tcPr>
            <w:tcW w:w="319" w:type="pct"/>
            <w:vAlign w:val="center"/>
          </w:tcPr>
          <w:p w:rsidR="004B1B67" w:rsidRPr="0037341E" w:rsidRDefault="004B1B67" w:rsidP="0065166B">
            <w:pPr>
              <w:tabs>
                <w:tab w:val="left" w:pos="3647"/>
              </w:tabs>
              <w:jc w:val="center"/>
              <w:rPr>
                <w:sz w:val="20"/>
                <w:szCs w:val="20"/>
              </w:rPr>
            </w:pPr>
            <w:r w:rsidRPr="0037341E">
              <w:rPr>
                <w:sz w:val="20"/>
                <w:szCs w:val="20"/>
              </w:rPr>
              <w:t>ВР</w:t>
            </w:r>
          </w:p>
        </w:tc>
        <w:tc>
          <w:tcPr>
            <w:tcW w:w="386" w:type="pct"/>
            <w:vAlign w:val="center"/>
          </w:tcPr>
          <w:p w:rsidR="004B1B67" w:rsidRPr="00710D82" w:rsidRDefault="004B1B67" w:rsidP="006F76D1">
            <w:pPr>
              <w:tabs>
                <w:tab w:val="left" w:pos="3647"/>
              </w:tabs>
              <w:jc w:val="center"/>
              <w:rPr>
                <w:sz w:val="20"/>
                <w:szCs w:val="20"/>
              </w:rPr>
            </w:pPr>
            <w:r w:rsidRPr="00710D82">
              <w:rPr>
                <w:sz w:val="20"/>
                <w:szCs w:val="20"/>
              </w:rPr>
              <w:t>202</w:t>
            </w:r>
            <w:r>
              <w:rPr>
                <w:sz w:val="20"/>
                <w:szCs w:val="20"/>
              </w:rPr>
              <w:t>2 (</w:t>
            </w:r>
            <w:proofErr w:type="spellStart"/>
            <w:r>
              <w:rPr>
                <w:sz w:val="20"/>
                <w:szCs w:val="20"/>
              </w:rPr>
              <w:t>текущийфинансовый</w:t>
            </w:r>
            <w:proofErr w:type="spellEnd"/>
            <w:r>
              <w:rPr>
                <w:sz w:val="20"/>
                <w:szCs w:val="20"/>
              </w:rPr>
              <w:t xml:space="preserve"> год)</w:t>
            </w:r>
          </w:p>
        </w:tc>
        <w:tc>
          <w:tcPr>
            <w:tcW w:w="438" w:type="pct"/>
            <w:vAlign w:val="center"/>
          </w:tcPr>
          <w:p w:rsidR="004B1B67" w:rsidRPr="00710D82" w:rsidRDefault="004B1B67" w:rsidP="00BB5EE5">
            <w:pPr>
              <w:tabs>
                <w:tab w:val="left" w:pos="3647"/>
              </w:tabs>
              <w:jc w:val="center"/>
              <w:rPr>
                <w:sz w:val="20"/>
                <w:szCs w:val="20"/>
              </w:rPr>
            </w:pPr>
            <w:r w:rsidRPr="00710D82">
              <w:rPr>
                <w:sz w:val="20"/>
                <w:szCs w:val="20"/>
              </w:rPr>
              <w:t>202</w:t>
            </w:r>
            <w:r>
              <w:rPr>
                <w:sz w:val="20"/>
                <w:szCs w:val="20"/>
              </w:rPr>
              <w:t>3 (Очередной год планового периода)</w:t>
            </w:r>
          </w:p>
        </w:tc>
        <w:tc>
          <w:tcPr>
            <w:tcW w:w="450" w:type="pct"/>
            <w:gridSpan w:val="2"/>
          </w:tcPr>
          <w:p w:rsidR="004B1B67" w:rsidRPr="00710D82" w:rsidRDefault="004B1B67" w:rsidP="00BB5EE5">
            <w:pPr>
              <w:tabs>
                <w:tab w:val="left" w:pos="3647"/>
              </w:tabs>
              <w:jc w:val="center"/>
              <w:rPr>
                <w:sz w:val="20"/>
                <w:szCs w:val="20"/>
              </w:rPr>
            </w:pPr>
            <w:r w:rsidRPr="00710D82">
              <w:rPr>
                <w:sz w:val="20"/>
                <w:szCs w:val="20"/>
              </w:rPr>
              <w:t>202</w:t>
            </w:r>
            <w:r>
              <w:rPr>
                <w:sz w:val="20"/>
                <w:szCs w:val="20"/>
              </w:rPr>
              <w:t>4 (Первый год планового периода)</w:t>
            </w:r>
          </w:p>
        </w:tc>
        <w:tc>
          <w:tcPr>
            <w:tcW w:w="358" w:type="pct"/>
            <w:vAlign w:val="center"/>
          </w:tcPr>
          <w:p w:rsidR="004B1B67" w:rsidRPr="00710D82" w:rsidRDefault="004B1B67" w:rsidP="0065166B">
            <w:pPr>
              <w:tabs>
                <w:tab w:val="left" w:pos="3647"/>
              </w:tabs>
              <w:jc w:val="center"/>
              <w:rPr>
                <w:sz w:val="20"/>
                <w:szCs w:val="20"/>
              </w:rPr>
            </w:pPr>
            <w:r w:rsidRPr="00710D82">
              <w:rPr>
                <w:sz w:val="20"/>
                <w:szCs w:val="20"/>
              </w:rPr>
              <w:t>Итого на период 202</w:t>
            </w:r>
            <w:r>
              <w:rPr>
                <w:sz w:val="20"/>
                <w:szCs w:val="20"/>
              </w:rPr>
              <w:t>2</w:t>
            </w:r>
            <w:r w:rsidRPr="00710D82">
              <w:rPr>
                <w:sz w:val="20"/>
                <w:szCs w:val="20"/>
              </w:rPr>
              <w:t>-202</w:t>
            </w:r>
            <w:r>
              <w:rPr>
                <w:sz w:val="20"/>
                <w:szCs w:val="20"/>
              </w:rPr>
              <w:t>4</w:t>
            </w:r>
          </w:p>
          <w:p w:rsidR="004B1B67" w:rsidRPr="00710D82" w:rsidRDefault="004B1B67" w:rsidP="0065166B">
            <w:pPr>
              <w:tabs>
                <w:tab w:val="left" w:pos="3647"/>
              </w:tabs>
              <w:jc w:val="center"/>
              <w:rPr>
                <w:sz w:val="20"/>
                <w:szCs w:val="20"/>
              </w:rPr>
            </w:pPr>
          </w:p>
        </w:tc>
        <w:tc>
          <w:tcPr>
            <w:tcW w:w="751" w:type="pct"/>
            <w:gridSpan w:val="2"/>
            <w:vMerge/>
            <w:vAlign w:val="center"/>
          </w:tcPr>
          <w:p w:rsidR="004B1B67" w:rsidRPr="0037341E" w:rsidRDefault="004B1B67" w:rsidP="0065166B">
            <w:pPr>
              <w:tabs>
                <w:tab w:val="left" w:pos="3647"/>
              </w:tabs>
              <w:rPr>
                <w:sz w:val="20"/>
                <w:szCs w:val="20"/>
              </w:rPr>
            </w:pPr>
          </w:p>
        </w:tc>
      </w:tr>
      <w:tr w:rsidR="004B1B67" w:rsidRPr="0037341E" w:rsidTr="004B1B67">
        <w:tc>
          <w:tcPr>
            <w:tcW w:w="5000" w:type="pct"/>
            <w:gridSpan w:val="14"/>
            <w:vAlign w:val="center"/>
          </w:tcPr>
          <w:p w:rsidR="00271B29" w:rsidRDefault="004B1B67" w:rsidP="004B1B67">
            <w:pPr>
              <w:tabs>
                <w:tab w:val="left" w:pos="3647"/>
              </w:tabs>
              <w:jc w:val="center"/>
              <w:rPr>
                <w:b/>
                <w:sz w:val="20"/>
                <w:szCs w:val="20"/>
              </w:rPr>
            </w:pPr>
            <w:r>
              <w:rPr>
                <w:b/>
                <w:sz w:val="20"/>
                <w:szCs w:val="20"/>
              </w:rPr>
              <w:t xml:space="preserve">Цель программы: Создание условий для реализации культурного и духовного </w:t>
            </w:r>
            <w:r w:rsidR="00271B29">
              <w:rPr>
                <w:b/>
                <w:sz w:val="20"/>
                <w:szCs w:val="20"/>
              </w:rPr>
              <w:t>потенциала населения Канского района.</w:t>
            </w:r>
          </w:p>
          <w:p w:rsidR="004B1B67" w:rsidRPr="004B1B67" w:rsidRDefault="00271B29" w:rsidP="004B1B67">
            <w:pPr>
              <w:tabs>
                <w:tab w:val="left" w:pos="3647"/>
              </w:tabs>
              <w:jc w:val="center"/>
              <w:rPr>
                <w:b/>
                <w:sz w:val="20"/>
                <w:szCs w:val="20"/>
              </w:rPr>
            </w:pPr>
            <w:r>
              <w:rPr>
                <w:b/>
                <w:sz w:val="20"/>
                <w:szCs w:val="20"/>
              </w:rPr>
              <w:t xml:space="preserve">Задача 1: </w:t>
            </w:r>
            <w:r w:rsidR="00D97D39">
              <w:rPr>
                <w:b/>
                <w:sz w:val="20"/>
                <w:szCs w:val="20"/>
              </w:rPr>
              <w:t>Обеспечение свободного доступа населения Канского района к информации, культурному наследию</w:t>
            </w:r>
            <w:r w:rsidR="004B1B67">
              <w:rPr>
                <w:b/>
                <w:sz w:val="20"/>
                <w:szCs w:val="20"/>
              </w:rPr>
              <w:t xml:space="preserve"> </w:t>
            </w:r>
          </w:p>
        </w:tc>
      </w:tr>
      <w:tr w:rsidR="004B1B67" w:rsidRPr="0037341E" w:rsidTr="004B1B67">
        <w:tc>
          <w:tcPr>
            <w:tcW w:w="5000" w:type="pct"/>
            <w:gridSpan w:val="14"/>
            <w:vAlign w:val="center"/>
          </w:tcPr>
          <w:p w:rsidR="004B1B67" w:rsidRPr="00D97D39" w:rsidRDefault="00D97D39" w:rsidP="0065166B">
            <w:pPr>
              <w:tabs>
                <w:tab w:val="left" w:pos="3647"/>
              </w:tabs>
              <w:rPr>
                <w:b/>
                <w:sz w:val="20"/>
                <w:szCs w:val="20"/>
              </w:rPr>
            </w:pPr>
            <w:r w:rsidRPr="00D97D39">
              <w:rPr>
                <w:b/>
                <w:sz w:val="20"/>
                <w:szCs w:val="20"/>
              </w:rPr>
              <w:t>Мероприятия:</w:t>
            </w:r>
          </w:p>
        </w:tc>
      </w:tr>
      <w:tr w:rsidR="006F76D1" w:rsidRPr="00DB79F1" w:rsidTr="004B1B67">
        <w:tc>
          <w:tcPr>
            <w:tcW w:w="864" w:type="pct"/>
          </w:tcPr>
          <w:p w:rsidR="006F76D1" w:rsidRPr="00DB79F1" w:rsidRDefault="006F76D1" w:rsidP="00C134C1">
            <w:pPr>
              <w:tabs>
                <w:tab w:val="left" w:pos="3647"/>
              </w:tabs>
              <w:rPr>
                <w:sz w:val="20"/>
                <w:szCs w:val="20"/>
              </w:rPr>
            </w:pPr>
            <w:r w:rsidRPr="00DB79F1">
              <w:rPr>
                <w:sz w:val="20"/>
                <w:szCs w:val="20"/>
              </w:rPr>
              <w:t xml:space="preserve">1.1.Обеспечение деятельности (оказание услуг) подведомственных учреждений – библиотек – в рамках подпрограммы </w:t>
            </w:r>
          </w:p>
          <w:p w:rsidR="006F76D1" w:rsidRPr="00DB79F1" w:rsidRDefault="006F76D1" w:rsidP="00C134C1">
            <w:pPr>
              <w:tabs>
                <w:tab w:val="left" w:pos="3647"/>
              </w:tabs>
              <w:rPr>
                <w:sz w:val="20"/>
                <w:szCs w:val="20"/>
              </w:rPr>
            </w:pPr>
          </w:p>
        </w:tc>
        <w:tc>
          <w:tcPr>
            <w:tcW w:w="542" w:type="pct"/>
          </w:tcPr>
          <w:p w:rsidR="006F76D1" w:rsidRPr="00DB79F1" w:rsidRDefault="006F76D1" w:rsidP="00C134C1">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C134C1">
            <w:pPr>
              <w:tabs>
                <w:tab w:val="left" w:pos="3647"/>
              </w:tabs>
              <w:rPr>
                <w:sz w:val="20"/>
                <w:szCs w:val="20"/>
              </w:rPr>
            </w:pPr>
            <w:r w:rsidRPr="00DB79F1">
              <w:rPr>
                <w:sz w:val="20"/>
                <w:szCs w:val="20"/>
              </w:rPr>
              <w:t>852</w:t>
            </w:r>
          </w:p>
        </w:tc>
        <w:tc>
          <w:tcPr>
            <w:tcW w:w="222" w:type="pct"/>
          </w:tcPr>
          <w:p w:rsidR="006F76D1" w:rsidRPr="00DB79F1" w:rsidRDefault="006F76D1" w:rsidP="00C134C1">
            <w:pPr>
              <w:tabs>
                <w:tab w:val="left" w:pos="3647"/>
              </w:tabs>
              <w:rPr>
                <w:sz w:val="20"/>
                <w:szCs w:val="20"/>
              </w:rPr>
            </w:pPr>
            <w:r w:rsidRPr="00DB79F1">
              <w:rPr>
                <w:sz w:val="20"/>
                <w:szCs w:val="20"/>
              </w:rPr>
              <w:t>0801</w:t>
            </w:r>
          </w:p>
        </w:tc>
        <w:tc>
          <w:tcPr>
            <w:tcW w:w="433" w:type="pct"/>
          </w:tcPr>
          <w:p w:rsidR="006F76D1" w:rsidRPr="00DB79F1" w:rsidRDefault="006F76D1" w:rsidP="00C134C1">
            <w:pPr>
              <w:tabs>
                <w:tab w:val="left" w:pos="3647"/>
              </w:tabs>
              <w:rPr>
                <w:sz w:val="20"/>
                <w:szCs w:val="20"/>
              </w:rPr>
            </w:pPr>
            <w:r w:rsidRPr="00DB79F1">
              <w:rPr>
                <w:sz w:val="20"/>
                <w:szCs w:val="20"/>
              </w:rPr>
              <w:t>0510007610</w:t>
            </w:r>
          </w:p>
        </w:tc>
        <w:tc>
          <w:tcPr>
            <w:tcW w:w="319" w:type="pct"/>
          </w:tcPr>
          <w:p w:rsidR="006F76D1" w:rsidRPr="00DB79F1" w:rsidRDefault="006F76D1" w:rsidP="00C134C1">
            <w:pPr>
              <w:tabs>
                <w:tab w:val="left" w:pos="3647"/>
              </w:tabs>
              <w:rPr>
                <w:color w:val="000000"/>
                <w:sz w:val="20"/>
                <w:szCs w:val="20"/>
              </w:rPr>
            </w:pPr>
            <w:r w:rsidRPr="00DB79F1">
              <w:rPr>
                <w:sz w:val="20"/>
                <w:szCs w:val="20"/>
              </w:rPr>
              <w:t>110,240</w:t>
            </w:r>
          </w:p>
          <w:p w:rsidR="006F76D1" w:rsidRPr="00DB79F1" w:rsidRDefault="006F76D1" w:rsidP="00C134C1">
            <w:pPr>
              <w:tabs>
                <w:tab w:val="left" w:pos="3647"/>
              </w:tabs>
              <w:rPr>
                <w:color w:val="000000"/>
                <w:sz w:val="20"/>
                <w:szCs w:val="20"/>
              </w:rPr>
            </w:pPr>
          </w:p>
        </w:tc>
        <w:tc>
          <w:tcPr>
            <w:tcW w:w="386" w:type="pct"/>
          </w:tcPr>
          <w:p w:rsidR="006F76D1" w:rsidRPr="00DB79F1" w:rsidRDefault="006F76D1" w:rsidP="00C93E6A">
            <w:pPr>
              <w:rPr>
                <w:sz w:val="20"/>
                <w:szCs w:val="20"/>
              </w:rPr>
            </w:pPr>
            <w:r>
              <w:rPr>
                <w:sz w:val="20"/>
                <w:szCs w:val="20"/>
              </w:rPr>
              <w:t>21241,0</w:t>
            </w:r>
          </w:p>
        </w:tc>
        <w:tc>
          <w:tcPr>
            <w:tcW w:w="438" w:type="pct"/>
          </w:tcPr>
          <w:p w:rsidR="006F76D1" w:rsidRPr="00DB79F1" w:rsidRDefault="006F76D1" w:rsidP="00C93E6A">
            <w:pPr>
              <w:rPr>
                <w:sz w:val="20"/>
                <w:szCs w:val="20"/>
              </w:rPr>
            </w:pPr>
            <w:r>
              <w:rPr>
                <w:sz w:val="20"/>
                <w:szCs w:val="20"/>
              </w:rPr>
              <w:t>18766,7</w:t>
            </w:r>
          </w:p>
        </w:tc>
        <w:tc>
          <w:tcPr>
            <w:tcW w:w="450" w:type="pct"/>
            <w:gridSpan w:val="2"/>
          </w:tcPr>
          <w:p w:rsidR="006F76D1" w:rsidRPr="00DB79F1" w:rsidRDefault="006F76D1" w:rsidP="00C134C1">
            <w:pPr>
              <w:tabs>
                <w:tab w:val="left" w:pos="3647"/>
              </w:tabs>
              <w:rPr>
                <w:sz w:val="20"/>
                <w:szCs w:val="20"/>
              </w:rPr>
            </w:pPr>
            <w:r>
              <w:rPr>
                <w:sz w:val="20"/>
                <w:szCs w:val="20"/>
              </w:rPr>
              <w:t>18766,7</w:t>
            </w:r>
          </w:p>
          <w:p w:rsidR="006F76D1" w:rsidRPr="00DB79F1" w:rsidRDefault="006F76D1" w:rsidP="00C134C1">
            <w:pPr>
              <w:tabs>
                <w:tab w:val="left" w:pos="3647"/>
              </w:tabs>
              <w:rPr>
                <w:sz w:val="20"/>
                <w:szCs w:val="20"/>
              </w:rPr>
            </w:pPr>
          </w:p>
        </w:tc>
        <w:tc>
          <w:tcPr>
            <w:tcW w:w="358" w:type="pct"/>
          </w:tcPr>
          <w:p w:rsidR="006F76D1" w:rsidRPr="00DB79F1" w:rsidRDefault="00131DD4" w:rsidP="00C134C1">
            <w:pPr>
              <w:tabs>
                <w:tab w:val="left" w:pos="3647"/>
              </w:tabs>
              <w:rPr>
                <w:sz w:val="20"/>
                <w:szCs w:val="20"/>
              </w:rPr>
            </w:pPr>
            <w:r>
              <w:rPr>
                <w:sz w:val="20"/>
                <w:szCs w:val="20"/>
              </w:rPr>
              <w:t>58 774,4</w:t>
            </w:r>
          </w:p>
          <w:p w:rsidR="006F76D1" w:rsidRPr="00DB79F1" w:rsidRDefault="006F76D1" w:rsidP="00C134C1">
            <w:pPr>
              <w:tabs>
                <w:tab w:val="left" w:pos="3647"/>
              </w:tabs>
              <w:rPr>
                <w:sz w:val="20"/>
                <w:szCs w:val="20"/>
              </w:rPr>
            </w:pPr>
          </w:p>
          <w:p w:rsidR="006F76D1" w:rsidRPr="00DB79F1" w:rsidRDefault="006F76D1" w:rsidP="00C134C1">
            <w:pPr>
              <w:tabs>
                <w:tab w:val="left" w:pos="3647"/>
              </w:tabs>
              <w:rPr>
                <w:sz w:val="20"/>
                <w:szCs w:val="20"/>
              </w:rPr>
            </w:pPr>
          </w:p>
          <w:p w:rsidR="006F76D1" w:rsidRPr="00DB79F1" w:rsidRDefault="006F76D1" w:rsidP="00C134C1">
            <w:pPr>
              <w:tabs>
                <w:tab w:val="left" w:pos="3647"/>
              </w:tabs>
              <w:rPr>
                <w:sz w:val="20"/>
                <w:szCs w:val="20"/>
              </w:rPr>
            </w:pPr>
          </w:p>
        </w:tc>
        <w:tc>
          <w:tcPr>
            <w:tcW w:w="751" w:type="pct"/>
            <w:gridSpan w:val="2"/>
          </w:tcPr>
          <w:p w:rsidR="006F76D1" w:rsidRPr="00DB79F1" w:rsidRDefault="006F76D1" w:rsidP="00C134C1">
            <w:pPr>
              <w:tabs>
                <w:tab w:val="left" w:pos="3647"/>
              </w:tabs>
              <w:rPr>
                <w:sz w:val="20"/>
                <w:szCs w:val="20"/>
              </w:rPr>
            </w:pPr>
            <w:r w:rsidRPr="00DB79F1">
              <w:rPr>
                <w:sz w:val="20"/>
                <w:szCs w:val="20"/>
              </w:rPr>
              <w:t>Обслуживание 13478 читателей ежегодно.</w:t>
            </w:r>
          </w:p>
          <w:p w:rsidR="006F76D1" w:rsidRPr="00DB79F1" w:rsidRDefault="006F76D1" w:rsidP="00C134C1">
            <w:pPr>
              <w:tabs>
                <w:tab w:val="left" w:pos="3647"/>
              </w:tabs>
              <w:rPr>
                <w:sz w:val="20"/>
                <w:szCs w:val="20"/>
              </w:rPr>
            </w:pPr>
            <w:r w:rsidRPr="00DB79F1">
              <w:rPr>
                <w:sz w:val="20"/>
                <w:szCs w:val="20"/>
              </w:rPr>
              <w:t xml:space="preserve">Увеличение динамики посещений пользователей библиотеки (реальных удаленных) по сравнению с предыдущим годом: </w:t>
            </w:r>
          </w:p>
          <w:p w:rsidR="006F76D1" w:rsidRPr="00DB79F1" w:rsidRDefault="006F76D1" w:rsidP="00C134C1">
            <w:pPr>
              <w:tabs>
                <w:tab w:val="left" w:pos="3647"/>
              </w:tabs>
              <w:rPr>
                <w:sz w:val="20"/>
                <w:szCs w:val="20"/>
              </w:rPr>
            </w:pPr>
            <w:r w:rsidRPr="00DB79F1">
              <w:rPr>
                <w:sz w:val="20"/>
                <w:szCs w:val="20"/>
              </w:rPr>
              <w:t>в 2022 г.- на 0,1%;</w:t>
            </w:r>
          </w:p>
          <w:p w:rsidR="006F76D1" w:rsidRPr="00DB79F1" w:rsidRDefault="006F76D1" w:rsidP="00C134C1">
            <w:pPr>
              <w:tabs>
                <w:tab w:val="left" w:pos="3647"/>
              </w:tabs>
              <w:rPr>
                <w:sz w:val="20"/>
                <w:szCs w:val="20"/>
              </w:rPr>
            </w:pPr>
            <w:r w:rsidRPr="00DB79F1">
              <w:rPr>
                <w:sz w:val="20"/>
                <w:szCs w:val="20"/>
              </w:rPr>
              <w:t>в 2023 г.- на 0,1%;</w:t>
            </w:r>
          </w:p>
          <w:p w:rsidR="006F76D1" w:rsidRPr="00DB79F1" w:rsidRDefault="006F76D1" w:rsidP="00C134C1">
            <w:pPr>
              <w:tabs>
                <w:tab w:val="left" w:pos="3647"/>
              </w:tabs>
              <w:rPr>
                <w:sz w:val="20"/>
                <w:szCs w:val="20"/>
              </w:rPr>
            </w:pPr>
            <w:r w:rsidRPr="00DB79F1">
              <w:rPr>
                <w:sz w:val="20"/>
                <w:szCs w:val="20"/>
              </w:rPr>
              <w:t>в 2024 г.- на 0,1%</w:t>
            </w:r>
          </w:p>
          <w:p w:rsidR="006F76D1" w:rsidRPr="00DB79F1" w:rsidRDefault="006F76D1" w:rsidP="00C134C1">
            <w:pPr>
              <w:tabs>
                <w:tab w:val="left" w:pos="3647"/>
              </w:tabs>
              <w:rPr>
                <w:sz w:val="20"/>
                <w:szCs w:val="20"/>
              </w:rPr>
            </w:pPr>
            <w:r w:rsidRPr="00DB79F1">
              <w:rPr>
                <w:sz w:val="20"/>
                <w:szCs w:val="20"/>
              </w:rPr>
              <w:t>Количество посещений библиотек в стационарных условиях:</w:t>
            </w:r>
          </w:p>
          <w:p w:rsidR="006F76D1" w:rsidRPr="00DB79F1" w:rsidRDefault="006F76D1" w:rsidP="00C134C1">
            <w:pPr>
              <w:tabs>
                <w:tab w:val="left" w:pos="3647"/>
              </w:tabs>
              <w:rPr>
                <w:sz w:val="20"/>
                <w:szCs w:val="20"/>
              </w:rPr>
            </w:pPr>
            <w:r w:rsidRPr="00DB79F1">
              <w:rPr>
                <w:sz w:val="20"/>
                <w:szCs w:val="20"/>
              </w:rPr>
              <w:t>в 2022</w:t>
            </w:r>
            <w:r>
              <w:rPr>
                <w:sz w:val="20"/>
                <w:szCs w:val="20"/>
              </w:rPr>
              <w:t xml:space="preserve"> г. – 102506</w:t>
            </w:r>
            <w:r w:rsidRPr="00DB79F1">
              <w:rPr>
                <w:sz w:val="20"/>
                <w:szCs w:val="20"/>
              </w:rPr>
              <w:t>;</w:t>
            </w:r>
          </w:p>
          <w:p w:rsidR="006F76D1" w:rsidRPr="00DB79F1" w:rsidRDefault="006F76D1" w:rsidP="00C134C1">
            <w:pPr>
              <w:tabs>
                <w:tab w:val="left" w:pos="3647"/>
              </w:tabs>
              <w:rPr>
                <w:sz w:val="20"/>
                <w:szCs w:val="20"/>
              </w:rPr>
            </w:pPr>
            <w:r w:rsidRPr="00DB79F1">
              <w:rPr>
                <w:sz w:val="20"/>
                <w:szCs w:val="20"/>
              </w:rPr>
              <w:t xml:space="preserve"> в 2023</w:t>
            </w:r>
            <w:r>
              <w:rPr>
                <w:sz w:val="20"/>
                <w:szCs w:val="20"/>
              </w:rPr>
              <w:t xml:space="preserve"> г. – 102609</w:t>
            </w:r>
            <w:r w:rsidRPr="00DB79F1">
              <w:rPr>
                <w:sz w:val="20"/>
                <w:szCs w:val="20"/>
              </w:rPr>
              <w:t>;</w:t>
            </w:r>
          </w:p>
          <w:p w:rsidR="006F76D1" w:rsidRPr="00DB79F1" w:rsidRDefault="006F76D1" w:rsidP="00C134C1">
            <w:pPr>
              <w:tabs>
                <w:tab w:val="left" w:pos="3647"/>
              </w:tabs>
              <w:rPr>
                <w:sz w:val="20"/>
                <w:szCs w:val="20"/>
              </w:rPr>
            </w:pPr>
            <w:r w:rsidRPr="00D11094">
              <w:rPr>
                <w:sz w:val="20"/>
                <w:szCs w:val="20"/>
              </w:rPr>
              <w:t>в 2024- 102712</w:t>
            </w:r>
          </w:p>
          <w:p w:rsidR="006F76D1" w:rsidRPr="00DB79F1" w:rsidRDefault="006F76D1" w:rsidP="00C134C1">
            <w:pPr>
              <w:tabs>
                <w:tab w:val="left" w:pos="3647"/>
              </w:tabs>
              <w:rPr>
                <w:sz w:val="20"/>
                <w:szCs w:val="20"/>
              </w:rPr>
            </w:pPr>
            <w:r w:rsidRPr="00DB79F1">
              <w:rPr>
                <w:sz w:val="20"/>
                <w:szCs w:val="20"/>
              </w:rPr>
              <w:t xml:space="preserve"> (согласно муниципального задания МКУК ЦБС Канского района)</w:t>
            </w:r>
          </w:p>
        </w:tc>
      </w:tr>
      <w:tr w:rsidR="006F76D1" w:rsidRPr="00DB79F1" w:rsidTr="004B1B67">
        <w:tc>
          <w:tcPr>
            <w:tcW w:w="864" w:type="pct"/>
          </w:tcPr>
          <w:p w:rsidR="006F76D1" w:rsidRPr="00DB79F1" w:rsidRDefault="00754F57" w:rsidP="00C134C1">
            <w:pPr>
              <w:tabs>
                <w:tab w:val="left" w:pos="3647"/>
              </w:tabs>
              <w:rPr>
                <w:sz w:val="20"/>
                <w:szCs w:val="20"/>
              </w:rPr>
            </w:pPr>
            <w:r>
              <w:rPr>
                <w:sz w:val="20"/>
                <w:szCs w:val="20"/>
              </w:rPr>
              <w:t>1.2</w:t>
            </w:r>
            <w:r w:rsidR="006F76D1" w:rsidRPr="00DB79F1">
              <w:rPr>
                <w:sz w:val="20"/>
                <w:szCs w:val="20"/>
              </w:rPr>
              <w:t xml:space="preserve">. </w:t>
            </w:r>
            <w:proofErr w:type="spellStart"/>
            <w:r w:rsidR="006F76D1" w:rsidRPr="00DB79F1">
              <w:rPr>
                <w:sz w:val="20"/>
                <w:szCs w:val="20"/>
              </w:rPr>
              <w:t>Софинансирование</w:t>
            </w:r>
            <w:proofErr w:type="spellEnd"/>
            <w:r w:rsidR="006F76D1" w:rsidRPr="00DB79F1">
              <w:rPr>
                <w:sz w:val="20"/>
                <w:szCs w:val="20"/>
              </w:rPr>
              <w:t xml:space="preserve"> </w:t>
            </w:r>
            <w:r w:rsidR="006F76D1" w:rsidRPr="00DB79F1">
              <w:rPr>
                <w:sz w:val="20"/>
                <w:szCs w:val="20"/>
              </w:rPr>
              <w:lastRenderedPageBreak/>
              <w:t>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w:t>
            </w:r>
            <w:r w:rsidR="006F76D1">
              <w:rPr>
                <w:sz w:val="20"/>
                <w:szCs w:val="20"/>
              </w:rPr>
              <w:t>Развитие культуры, физической культуры, спорта и поддержка молодых семей в Канском районе</w:t>
            </w:r>
            <w:r w:rsidR="006F76D1" w:rsidRPr="00DB79F1">
              <w:rPr>
                <w:sz w:val="20"/>
                <w:szCs w:val="20"/>
              </w:rPr>
              <w:t>"</w:t>
            </w:r>
          </w:p>
        </w:tc>
        <w:tc>
          <w:tcPr>
            <w:tcW w:w="542" w:type="pct"/>
          </w:tcPr>
          <w:p w:rsidR="006F76D1" w:rsidRPr="00DB79F1" w:rsidRDefault="006F76D1" w:rsidP="00C134C1">
            <w:pPr>
              <w:rPr>
                <w:sz w:val="20"/>
                <w:szCs w:val="20"/>
              </w:rPr>
            </w:pPr>
            <w:r w:rsidRPr="00DB79F1">
              <w:rPr>
                <w:sz w:val="20"/>
                <w:szCs w:val="20"/>
              </w:rPr>
              <w:lastRenderedPageBreak/>
              <w:t>Администраци</w:t>
            </w:r>
            <w:r w:rsidRPr="00DB79F1">
              <w:rPr>
                <w:sz w:val="20"/>
                <w:szCs w:val="20"/>
              </w:rPr>
              <w:lastRenderedPageBreak/>
              <w:t>я Канского района</w:t>
            </w:r>
          </w:p>
        </w:tc>
        <w:tc>
          <w:tcPr>
            <w:tcW w:w="237" w:type="pct"/>
            <w:gridSpan w:val="2"/>
          </w:tcPr>
          <w:p w:rsidR="006F76D1" w:rsidRPr="00DB79F1" w:rsidRDefault="006F76D1" w:rsidP="00C134C1">
            <w:pPr>
              <w:rPr>
                <w:sz w:val="20"/>
                <w:szCs w:val="20"/>
              </w:rPr>
            </w:pPr>
            <w:r w:rsidRPr="00DB79F1">
              <w:rPr>
                <w:sz w:val="20"/>
                <w:szCs w:val="20"/>
              </w:rPr>
              <w:lastRenderedPageBreak/>
              <w:t>852</w:t>
            </w:r>
          </w:p>
        </w:tc>
        <w:tc>
          <w:tcPr>
            <w:tcW w:w="222" w:type="pct"/>
          </w:tcPr>
          <w:p w:rsidR="006F76D1" w:rsidRPr="00DB79F1" w:rsidRDefault="006F76D1" w:rsidP="00C134C1">
            <w:pPr>
              <w:rPr>
                <w:sz w:val="20"/>
                <w:szCs w:val="20"/>
              </w:rPr>
            </w:pPr>
            <w:r w:rsidRPr="00DB79F1">
              <w:rPr>
                <w:sz w:val="20"/>
                <w:szCs w:val="20"/>
              </w:rPr>
              <w:t>0801</w:t>
            </w:r>
          </w:p>
        </w:tc>
        <w:tc>
          <w:tcPr>
            <w:tcW w:w="433" w:type="pct"/>
          </w:tcPr>
          <w:p w:rsidR="006F76D1" w:rsidRPr="00DB79F1" w:rsidRDefault="006F76D1" w:rsidP="00C134C1">
            <w:pPr>
              <w:rPr>
                <w:sz w:val="20"/>
                <w:szCs w:val="20"/>
              </w:rPr>
            </w:pPr>
            <w:r w:rsidRPr="00DB79F1">
              <w:rPr>
                <w:sz w:val="20"/>
                <w:szCs w:val="20"/>
              </w:rPr>
              <w:t>05100</w:t>
            </w:r>
            <w:r w:rsidRPr="00DB79F1">
              <w:rPr>
                <w:sz w:val="20"/>
                <w:szCs w:val="20"/>
                <w:lang w:val="en-US"/>
              </w:rPr>
              <w:t>S</w:t>
            </w:r>
            <w:r w:rsidRPr="00DB79F1">
              <w:rPr>
                <w:sz w:val="20"/>
                <w:szCs w:val="20"/>
              </w:rPr>
              <w:t>4880</w:t>
            </w:r>
          </w:p>
        </w:tc>
        <w:tc>
          <w:tcPr>
            <w:tcW w:w="319" w:type="pct"/>
          </w:tcPr>
          <w:p w:rsidR="006F76D1" w:rsidRPr="00DB79F1" w:rsidRDefault="006F76D1" w:rsidP="00C134C1">
            <w:pPr>
              <w:rPr>
                <w:sz w:val="20"/>
                <w:szCs w:val="20"/>
              </w:rPr>
            </w:pPr>
            <w:r w:rsidRPr="00DB79F1">
              <w:rPr>
                <w:sz w:val="20"/>
                <w:szCs w:val="20"/>
              </w:rPr>
              <w:t>240</w:t>
            </w:r>
          </w:p>
        </w:tc>
        <w:tc>
          <w:tcPr>
            <w:tcW w:w="386" w:type="pct"/>
          </w:tcPr>
          <w:p w:rsidR="006F76D1" w:rsidRPr="00DB79F1" w:rsidRDefault="006F76D1" w:rsidP="00C134C1">
            <w:pPr>
              <w:rPr>
                <w:sz w:val="20"/>
                <w:szCs w:val="20"/>
              </w:rPr>
            </w:pPr>
            <w:r w:rsidRPr="00DB79F1">
              <w:rPr>
                <w:sz w:val="20"/>
                <w:szCs w:val="20"/>
              </w:rPr>
              <w:t>439,</w:t>
            </w:r>
            <w:r>
              <w:rPr>
                <w:sz w:val="20"/>
                <w:szCs w:val="20"/>
              </w:rPr>
              <w:t>0</w:t>
            </w:r>
          </w:p>
        </w:tc>
        <w:tc>
          <w:tcPr>
            <w:tcW w:w="438" w:type="pct"/>
          </w:tcPr>
          <w:p w:rsidR="006F76D1" w:rsidRPr="00DB79F1" w:rsidRDefault="006F76D1">
            <w:pPr>
              <w:rPr>
                <w:sz w:val="20"/>
                <w:szCs w:val="20"/>
              </w:rPr>
            </w:pPr>
            <w:r w:rsidRPr="00DB79F1">
              <w:rPr>
                <w:sz w:val="20"/>
                <w:szCs w:val="20"/>
              </w:rPr>
              <w:t>439,</w:t>
            </w:r>
            <w:r>
              <w:rPr>
                <w:sz w:val="20"/>
                <w:szCs w:val="20"/>
              </w:rPr>
              <w:t>0</w:t>
            </w:r>
          </w:p>
        </w:tc>
        <w:tc>
          <w:tcPr>
            <w:tcW w:w="450" w:type="pct"/>
            <w:gridSpan w:val="2"/>
          </w:tcPr>
          <w:p w:rsidR="006F76D1" w:rsidRPr="00DB79F1" w:rsidRDefault="006F76D1">
            <w:pPr>
              <w:rPr>
                <w:sz w:val="20"/>
                <w:szCs w:val="20"/>
              </w:rPr>
            </w:pPr>
            <w:r w:rsidRPr="00DB79F1">
              <w:rPr>
                <w:sz w:val="20"/>
                <w:szCs w:val="20"/>
              </w:rPr>
              <w:t>439,</w:t>
            </w:r>
            <w:r>
              <w:rPr>
                <w:sz w:val="20"/>
                <w:szCs w:val="20"/>
              </w:rPr>
              <w:t>0</w:t>
            </w:r>
          </w:p>
        </w:tc>
        <w:tc>
          <w:tcPr>
            <w:tcW w:w="358" w:type="pct"/>
          </w:tcPr>
          <w:p w:rsidR="006F76D1" w:rsidRPr="00DB79F1" w:rsidRDefault="006F76D1" w:rsidP="00C134C1">
            <w:pPr>
              <w:rPr>
                <w:sz w:val="20"/>
                <w:szCs w:val="20"/>
              </w:rPr>
            </w:pPr>
            <w:r>
              <w:rPr>
                <w:sz w:val="20"/>
                <w:szCs w:val="20"/>
              </w:rPr>
              <w:t>1</w:t>
            </w:r>
            <w:r w:rsidR="008C6506">
              <w:rPr>
                <w:sz w:val="20"/>
                <w:szCs w:val="20"/>
              </w:rPr>
              <w:t>317,0</w:t>
            </w:r>
          </w:p>
        </w:tc>
        <w:tc>
          <w:tcPr>
            <w:tcW w:w="751" w:type="pct"/>
            <w:gridSpan w:val="2"/>
          </w:tcPr>
          <w:p w:rsidR="006F76D1" w:rsidRPr="00DB79F1" w:rsidRDefault="006F76D1" w:rsidP="00C134C1">
            <w:pPr>
              <w:rPr>
                <w:sz w:val="20"/>
                <w:szCs w:val="20"/>
              </w:rPr>
            </w:pPr>
            <w:r w:rsidRPr="00DB79F1">
              <w:rPr>
                <w:sz w:val="20"/>
                <w:szCs w:val="20"/>
              </w:rPr>
              <w:t xml:space="preserve">Приобретение   635 </w:t>
            </w:r>
            <w:r w:rsidRPr="00DB79F1">
              <w:rPr>
                <w:sz w:val="20"/>
                <w:szCs w:val="20"/>
              </w:rPr>
              <w:lastRenderedPageBreak/>
              <w:t xml:space="preserve">экз. изданий, в </w:t>
            </w:r>
            <w:proofErr w:type="spellStart"/>
            <w:r w:rsidRPr="00DB79F1">
              <w:rPr>
                <w:sz w:val="20"/>
                <w:szCs w:val="20"/>
              </w:rPr>
              <w:t>т.ч</w:t>
            </w:r>
            <w:proofErr w:type="spellEnd"/>
            <w:r w:rsidRPr="00DB79F1">
              <w:rPr>
                <w:sz w:val="20"/>
                <w:szCs w:val="20"/>
              </w:rPr>
              <w:t xml:space="preserve">. </w:t>
            </w:r>
          </w:p>
          <w:p w:rsidR="006F76D1" w:rsidRPr="00DB79F1" w:rsidRDefault="006F76D1" w:rsidP="00C134C1">
            <w:pPr>
              <w:rPr>
                <w:sz w:val="20"/>
                <w:szCs w:val="20"/>
              </w:rPr>
            </w:pPr>
            <w:r w:rsidRPr="00DB79F1">
              <w:rPr>
                <w:sz w:val="20"/>
                <w:szCs w:val="20"/>
              </w:rPr>
              <w:t>в 2022 г. – 235 экз.;</w:t>
            </w:r>
          </w:p>
          <w:p w:rsidR="006F76D1" w:rsidRPr="00DB79F1" w:rsidRDefault="006F76D1" w:rsidP="00C134C1">
            <w:pPr>
              <w:rPr>
                <w:sz w:val="20"/>
                <w:szCs w:val="20"/>
              </w:rPr>
            </w:pPr>
            <w:r w:rsidRPr="00DB79F1">
              <w:rPr>
                <w:sz w:val="20"/>
                <w:szCs w:val="20"/>
              </w:rPr>
              <w:t>в 2023 г. – 200 экз.;</w:t>
            </w:r>
          </w:p>
          <w:p w:rsidR="006F76D1" w:rsidRPr="00DB79F1" w:rsidRDefault="006F76D1" w:rsidP="00BB5EE5">
            <w:pPr>
              <w:rPr>
                <w:sz w:val="20"/>
                <w:szCs w:val="20"/>
              </w:rPr>
            </w:pPr>
            <w:r w:rsidRPr="00DB79F1">
              <w:rPr>
                <w:sz w:val="20"/>
                <w:szCs w:val="20"/>
              </w:rPr>
              <w:t>в 2024 г. – 200 экз.</w:t>
            </w:r>
          </w:p>
        </w:tc>
      </w:tr>
      <w:tr w:rsidR="006F76D1" w:rsidRPr="00DB79F1" w:rsidTr="004B1B67">
        <w:trPr>
          <w:trHeight w:val="706"/>
        </w:trPr>
        <w:tc>
          <w:tcPr>
            <w:tcW w:w="864" w:type="pct"/>
          </w:tcPr>
          <w:p w:rsidR="006F76D1" w:rsidRPr="00DB79F1" w:rsidRDefault="00754F57" w:rsidP="00C134C1">
            <w:pPr>
              <w:tabs>
                <w:tab w:val="left" w:pos="3647"/>
              </w:tabs>
              <w:rPr>
                <w:sz w:val="20"/>
                <w:szCs w:val="20"/>
              </w:rPr>
            </w:pPr>
            <w:r>
              <w:rPr>
                <w:sz w:val="20"/>
                <w:szCs w:val="20"/>
              </w:rPr>
              <w:lastRenderedPageBreak/>
              <w:t>1.3</w:t>
            </w:r>
            <w:r w:rsidR="006F76D1" w:rsidRPr="00DB79F1">
              <w:rPr>
                <w:sz w:val="20"/>
                <w:szCs w:val="20"/>
              </w:rPr>
              <w:t>.Предоставление услуг на платной основе и поступление благотворительных пожертвований МБУК «МКС»: показ (организация показа) концертов и концертных программ, МБУ ДО «</w:t>
            </w:r>
            <w:proofErr w:type="spellStart"/>
            <w:r w:rsidR="006F76D1" w:rsidRPr="00DB79F1">
              <w:rPr>
                <w:sz w:val="20"/>
                <w:szCs w:val="20"/>
              </w:rPr>
              <w:t>ФилимоновскаяДШИ</w:t>
            </w:r>
            <w:proofErr w:type="spellEnd"/>
            <w:r w:rsidR="006F76D1" w:rsidRPr="00DB79F1">
              <w:rPr>
                <w:sz w:val="20"/>
                <w:szCs w:val="20"/>
              </w:rPr>
              <w:t>»,</w:t>
            </w:r>
          </w:p>
          <w:p w:rsidR="006F76D1" w:rsidRPr="00DB79F1" w:rsidRDefault="006F76D1" w:rsidP="00C134C1">
            <w:pPr>
              <w:rPr>
                <w:sz w:val="20"/>
                <w:szCs w:val="20"/>
              </w:rPr>
            </w:pPr>
            <w:r w:rsidRPr="00DB79F1">
              <w:rPr>
                <w:sz w:val="20"/>
                <w:szCs w:val="20"/>
              </w:rPr>
              <w:t>МБУ ДО «</w:t>
            </w:r>
            <w:proofErr w:type="spellStart"/>
            <w:r w:rsidRPr="00DB79F1">
              <w:rPr>
                <w:sz w:val="20"/>
                <w:szCs w:val="20"/>
              </w:rPr>
              <w:t>Чечеульская</w:t>
            </w:r>
            <w:proofErr w:type="spellEnd"/>
            <w:r w:rsidRPr="00DB79F1">
              <w:rPr>
                <w:sz w:val="20"/>
                <w:szCs w:val="20"/>
              </w:rPr>
              <w:t xml:space="preserve"> ДШИ», МБУ ДО «</w:t>
            </w:r>
            <w:proofErr w:type="spellStart"/>
            <w:r w:rsidRPr="00DB79F1">
              <w:rPr>
                <w:sz w:val="20"/>
                <w:szCs w:val="20"/>
              </w:rPr>
              <w:t>Большеуринская</w:t>
            </w:r>
            <w:proofErr w:type="spellEnd"/>
            <w:r w:rsidRPr="00DB79F1">
              <w:rPr>
                <w:sz w:val="20"/>
                <w:szCs w:val="20"/>
              </w:rPr>
              <w:t xml:space="preserve"> ДШИ»</w:t>
            </w:r>
          </w:p>
        </w:tc>
        <w:tc>
          <w:tcPr>
            <w:tcW w:w="542" w:type="pct"/>
          </w:tcPr>
          <w:p w:rsidR="006F76D1" w:rsidRPr="00DB79F1" w:rsidRDefault="006F76D1" w:rsidP="00C134C1">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C134C1">
            <w:pPr>
              <w:tabs>
                <w:tab w:val="left" w:pos="3647"/>
              </w:tabs>
              <w:rPr>
                <w:sz w:val="20"/>
                <w:szCs w:val="20"/>
              </w:rPr>
            </w:pPr>
            <w:r w:rsidRPr="00DB79F1">
              <w:rPr>
                <w:sz w:val="20"/>
                <w:szCs w:val="20"/>
              </w:rPr>
              <w:t>852</w:t>
            </w:r>
          </w:p>
        </w:tc>
        <w:tc>
          <w:tcPr>
            <w:tcW w:w="222" w:type="pct"/>
          </w:tcPr>
          <w:p w:rsidR="006F76D1" w:rsidRPr="00DB79F1" w:rsidRDefault="006F76D1" w:rsidP="00C134C1">
            <w:pPr>
              <w:tabs>
                <w:tab w:val="left" w:pos="3647"/>
              </w:tabs>
              <w:rPr>
                <w:sz w:val="20"/>
                <w:szCs w:val="20"/>
              </w:rPr>
            </w:pPr>
            <w:r w:rsidRPr="00DB79F1">
              <w:rPr>
                <w:sz w:val="20"/>
                <w:szCs w:val="20"/>
              </w:rPr>
              <w:t>0000</w:t>
            </w:r>
          </w:p>
        </w:tc>
        <w:tc>
          <w:tcPr>
            <w:tcW w:w="433" w:type="pct"/>
          </w:tcPr>
          <w:p w:rsidR="006F76D1" w:rsidRPr="00DB79F1" w:rsidRDefault="006F76D1" w:rsidP="00C134C1">
            <w:pPr>
              <w:tabs>
                <w:tab w:val="left" w:pos="3647"/>
              </w:tabs>
              <w:rPr>
                <w:sz w:val="20"/>
                <w:szCs w:val="20"/>
              </w:rPr>
            </w:pPr>
            <w:r w:rsidRPr="00DB79F1">
              <w:rPr>
                <w:sz w:val="20"/>
                <w:szCs w:val="20"/>
              </w:rPr>
              <w:t>00000000</w:t>
            </w:r>
          </w:p>
        </w:tc>
        <w:tc>
          <w:tcPr>
            <w:tcW w:w="319" w:type="pct"/>
          </w:tcPr>
          <w:p w:rsidR="006F76D1" w:rsidRPr="00DB79F1" w:rsidRDefault="006F76D1" w:rsidP="00C134C1">
            <w:pPr>
              <w:rPr>
                <w:sz w:val="20"/>
                <w:szCs w:val="20"/>
              </w:rPr>
            </w:pPr>
            <w:r w:rsidRPr="00DB79F1">
              <w:rPr>
                <w:sz w:val="20"/>
                <w:szCs w:val="20"/>
              </w:rPr>
              <w:t>130,180,150,140</w:t>
            </w:r>
          </w:p>
        </w:tc>
        <w:tc>
          <w:tcPr>
            <w:tcW w:w="386" w:type="pct"/>
          </w:tcPr>
          <w:p w:rsidR="006F76D1" w:rsidRPr="00DB79F1" w:rsidRDefault="006F76D1" w:rsidP="00C134C1">
            <w:pPr>
              <w:tabs>
                <w:tab w:val="left" w:pos="3647"/>
              </w:tabs>
              <w:rPr>
                <w:sz w:val="20"/>
                <w:szCs w:val="20"/>
              </w:rPr>
            </w:pPr>
            <w:r>
              <w:rPr>
                <w:sz w:val="20"/>
                <w:szCs w:val="20"/>
              </w:rPr>
              <w:t>1228,0</w:t>
            </w:r>
          </w:p>
          <w:p w:rsidR="006F76D1" w:rsidRPr="00DB79F1" w:rsidRDefault="006F76D1" w:rsidP="00C134C1">
            <w:pPr>
              <w:rPr>
                <w:sz w:val="20"/>
                <w:szCs w:val="20"/>
              </w:rPr>
            </w:pPr>
          </w:p>
        </w:tc>
        <w:tc>
          <w:tcPr>
            <w:tcW w:w="438" w:type="pct"/>
          </w:tcPr>
          <w:p w:rsidR="006F76D1" w:rsidRPr="00DB79F1" w:rsidRDefault="006F76D1" w:rsidP="00C134C1">
            <w:pPr>
              <w:tabs>
                <w:tab w:val="left" w:pos="3647"/>
              </w:tabs>
              <w:rPr>
                <w:sz w:val="20"/>
                <w:szCs w:val="20"/>
              </w:rPr>
            </w:pPr>
            <w:r w:rsidRPr="00DB79F1">
              <w:rPr>
                <w:sz w:val="20"/>
                <w:szCs w:val="20"/>
              </w:rPr>
              <w:t>925,0</w:t>
            </w:r>
          </w:p>
        </w:tc>
        <w:tc>
          <w:tcPr>
            <w:tcW w:w="450" w:type="pct"/>
            <w:gridSpan w:val="2"/>
          </w:tcPr>
          <w:p w:rsidR="006F76D1" w:rsidRPr="00DB79F1" w:rsidRDefault="006F76D1" w:rsidP="00C134C1">
            <w:pPr>
              <w:tabs>
                <w:tab w:val="left" w:pos="3647"/>
              </w:tabs>
              <w:rPr>
                <w:sz w:val="20"/>
                <w:szCs w:val="20"/>
              </w:rPr>
            </w:pPr>
            <w:r w:rsidRPr="00DB79F1">
              <w:rPr>
                <w:sz w:val="20"/>
                <w:szCs w:val="20"/>
              </w:rPr>
              <w:t>925,0</w:t>
            </w:r>
          </w:p>
          <w:p w:rsidR="006F76D1" w:rsidRPr="00DB79F1" w:rsidRDefault="006F76D1" w:rsidP="00C134C1">
            <w:pPr>
              <w:tabs>
                <w:tab w:val="left" w:pos="3647"/>
              </w:tabs>
              <w:rPr>
                <w:sz w:val="20"/>
                <w:szCs w:val="20"/>
              </w:rPr>
            </w:pPr>
          </w:p>
          <w:p w:rsidR="006F76D1" w:rsidRPr="00DB79F1" w:rsidRDefault="006F76D1" w:rsidP="00C134C1">
            <w:pPr>
              <w:tabs>
                <w:tab w:val="left" w:pos="3647"/>
              </w:tabs>
              <w:rPr>
                <w:sz w:val="20"/>
                <w:szCs w:val="20"/>
              </w:rPr>
            </w:pPr>
          </w:p>
        </w:tc>
        <w:tc>
          <w:tcPr>
            <w:tcW w:w="358" w:type="pct"/>
          </w:tcPr>
          <w:p w:rsidR="006F76D1" w:rsidRPr="00DB79F1" w:rsidRDefault="005B7EDB" w:rsidP="00C134C1">
            <w:pPr>
              <w:tabs>
                <w:tab w:val="left" w:pos="3647"/>
              </w:tabs>
              <w:rPr>
                <w:sz w:val="20"/>
                <w:szCs w:val="20"/>
              </w:rPr>
            </w:pPr>
            <w:r>
              <w:rPr>
                <w:sz w:val="20"/>
                <w:szCs w:val="20"/>
              </w:rPr>
              <w:t>3078,0</w:t>
            </w:r>
          </w:p>
        </w:tc>
        <w:tc>
          <w:tcPr>
            <w:tcW w:w="751" w:type="pct"/>
            <w:gridSpan w:val="2"/>
          </w:tcPr>
          <w:p w:rsidR="006F76D1" w:rsidRPr="00DB79F1" w:rsidRDefault="006F76D1" w:rsidP="00C134C1">
            <w:pPr>
              <w:tabs>
                <w:tab w:val="left" w:pos="3647"/>
              </w:tabs>
              <w:rPr>
                <w:sz w:val="20"/>
                <w:szCs w:val="20"/>
              </w:rPr>
            </w:pPr>
            <w:r w:rsidRPr="00DB79F1">
              <w:rPr>
                <w:sz w:val="20"/>
                <w:szCs w:val="20"/>
              </w:rPr>
              <w:t>Число зрителей –</w:t>
            </w:r>
          </w:p>
          <w:p w:rsidR="006F76D1" w:rsidRPr="00DB79F1" w:rsidRDefault="006F76D1" w:rsidP="00C134C1">
            <w:pPr>
              <w:tabs>
                <w:tab w:val="left" w:pos="3647"/>
              </w:tabs>
              <w:rPr>
                <w:sz w:val="20"/>
                <w:szCs w:val="20"/>
              </w:rPr>
            </w:pPr>
            <w:r w:rsidRPr="00DB79F1">
              <w:rPr>
                <w:sz w:val="20"/>
                <w:szCs w:val="20"/>
              </w:rPr>
              <w:t xml:space="preserve">в 2022 г. – </w:t>
            </w:r>
            <w:r>
              <w:rPr>
                <w:sz w:val="20"/>
                <w:szCs w:val="20"/>
              </w:rPr>
              <w:t>60430</w:t>
            </w:r>
            <w:r w:rsidRPr="00DB79F1">
              <w:rPr>
                <w:sz w:val="20"/>
                <w:szCs w:val="20"/>
              </w:rPr>
              <w:t>чел.;</w:t>
            </w:r>
          </w:p>
          <w:p w:rsidR="006F76D1" w:rsidRPr="00DB79F1" w:rsidRDefault="006F76D1" w:rsidP="00C134C1">
            <w:pPr>
              <w:tabs>
                <w:tab w:val="left" w:pos="3647"/>
              </w:tabs>
              <w:rPr>
                <w:sz w:val="20"/>
                <w:szCs w:val="20"/>
              </w:rPr>
            </w:pPr>
            <w:r w:rsidRPr="00DB79F1">
              <w:rPr>
                <w:sz w:val="20"/>
                <w:szCs w:val="20"/>
              </w:rPr>
              <w:t xml:space="preserve">в 2023г.  – </w:t>
            </w:r>
            <w:r>
              <w:rPr>
                <w:sz w:val="20"/>
                <w:szCs w:val="20"/>
              </w:rPr>
              <w:t>60430</w:t>
            </w:r>
            <w:r w:rsidRPr="00DB79F1">
              <w:rPr>
                <w:sz w:val="20"/>
                <w:szCs w:val="20"/>
              </w:rPr>
              <w:t>чел.;</w:t>
            </w:r>
          </w:p>
          <w:p w:rsidR="006F76D1" w:rsidRPr="00DB79F1" w:rsidRDefault="006F76D1" w:rsidP="00C134C1">
            <w:pPr>
              <w:tabs>
                <w:tab w:val="left" w:pos="3647"/>
              </w:tabs>
              <w:rPr>
                <w:sz w:val="20"/>
                <w:szCs w:val="20"/>
              </w:rPr>
            </w:pPr>
            <w:r w:rsidRPr="00DB79F1">
              <w:rPr>
                <w:sz w:val="20"/>
                <w:szCs w:val="20"/>
              </w:rPr>
              <w:t xml:space="preserve">в 2024 г. – </w:t>
            </w:r>
            <w:r>
              <w:rPr>
                <w:sz w:val="20"/>
                <w:szCs w:val="20"/>
              </w:rPr>
              <w:t>60430</w:t>
            </w:r>
            <w:r w:rsidRPr="00DB79F1">
              <w:rPr>
                <w:sz w:val="20"/>
                <w:szCs w:val="20"/>
              </w:rPr>
              <w:t>чел.</w:t>
            </w:r>
          </w:p>
          <w:p w:rsidR="006F76D1" w:rsidRPr="00DB79F1" w:rsidRDefault="006F76D1" w:rsidP="00C134C1">
            <w:pPr>
              <w:tabs>
                <w:tab w:val="left" w:pos="3647"/>
              </w:tabs>
              <w:rPr>
                <w:sz w:val="20"/>
                <w:szCs w:val="20"/>
              </w:rPr>
            </w:pPr>
            <w:r w:rsidRPr="00DB79F1">
              <w:rPr>
                <w:sz w:val="20"/>
                <w:szCs w:val="20"/>
              </w:rPr>
              <w:t xml:space="preserve">согласно муниципальному заданию МБУК «МКС» </w:t>
            </w:r>
          </w:p>
        </w:tc>
      </w:tr>
      <w:tr w:rsidR="006F76D1" w:rsidRPr="00DB79F1" w:rsidTr="004B1B67">
        <w:trPr>
          <w:trHeight w:val="223"/>
        </w:trPr>
        <w:tc>
          <w:tcPr>
            <w:tcW w:w="864" w:type="pct"/>
            <w:shd w:val="clear" w:color="auto" w:fill="FFFFFF" w:themeFill="background1"/>
          </w:tcPr>
          <w:p w:rsidR="006F76D1" w:rsidRPr="006752CC" w:rsidRDefault="006F76D1" w:rsidP="005B7EDB">
            <w:pPr>
              <w:tabs>
                <w:tab w:val="left" w:pos="3647"/>
              </w:tabs>
              <w:rPr>
                <w:sz w:val="20"/>
                <w:szCs w:val="20"/>
              </w:rPr>
            </w:pPr>
            <w:r>
              <w:rPr>
                <w:sz w:val="20"/>
                <w:szCs w:val="20"/>
              </w:rPr>
              <w:t>1.</w:t>
            </w:r>
            <w:r w:rsidR="00754F57">
              <w:rPr>
                <w:sz w:val="20"/>
                <w:szCs w:val="20"/>
              </w:rPr>
              <w:t>4</w:t>
            </w:r>
            <w:r>
              <w:rPr>
                <w:sz w:val="20"/>
                <w:szCs w:val="20"/>
              </w:rPr>
              <w:t xml:space="preserve">. </w:t>
            </w:r>
            <w:r w:rsidRPr="00483BF9">
              <w:rPr>
                <w:sz w:val="20"/>
                <w:szCs w:val="20"/>
              </w:rPr>
              <w:t>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w:t>
            </w:r>
            <w:r>
              <w:rPr>
                <w:sz w:val="20"/>
                <w:szCs w:val="20"/>
              </w:rPr>
              <w:t>Развитие культуры, физической культуры, спорта и поддержка молодых семей в Канском районе</w:t>
            </w:r>
            <w:r w:rsidRPr="00483BF9">
              <w:rPr>
                <w:sz w:val="20"/>
                <w:szCs w:val="20"/>
              </w:rPr>
              <w:t>"</w:t>
            </w:r>
          </w:p>
        </w:tc>
        <w:tc>
          <w:tcPr>
            <w:tcW w:w="542" w:type="pct"/>
            <w:shd w:val="clear" w:color="auto" w:fill="FFFFFF" w:themeFill="background1"/>
          </w:tcPr>
          <w:p w:rsidR="006F76D1" w:rsidRPr="00DB79F1" w:rsidRDefault="006F76D1" w:rsidP="00483BF9">
            <w:pPr>
              <w:tabs>
                <w:tab w:val="left" w:pos="3647"/>
              </w:tabs>
              <w:rPr>
                <w:sz w:val="20"/>
                <w:szCs w:val="20"/>
              </w:rPr>
            </w:pPr>
            <w:r w:rsidRPr="00DB79F1">
              <w:rPr>
                <w:sz w:val="20"/>
                <w:szCs w:val="20"/>
              </w:rPr>
              <w:t>Администрация Канского района</w:t>
            </w:r>
          </w:p>
        </w:tc>
        <w:tc>
          <w:tcPr>
            <w:tcW w:w="237" w:type="pct"/>
            <w:gridSpan w:val="2"/>
            <w:shd w:val="clear" w:color="auto" w:fill="FFFFFF" w:themeFill="background1"/>
          </w:tcPr>
          <w:p w:rsidR="006F76D1" w:rsidRPr="00DB79F1" w:rsidRDefault="006F76D1" w:rsidP="00483BF9">
            <w:pPr>
              <w:tabs>
                <w:tab w:val="left" w:pos="3647"/>
              </w:tabs>
              <w:rPr>
                <w:sz w:val="20"/>
                <w:szCs w:val="20"/>
              </w:rPr>
            </w:pPr>
            <w:r w:rsidRPr="00DB79F1">
              <w:rPr>
                <w:sz w:val="20"/>
                <w:szCs w:val="20"/>
              </w:rPr>
              <w:t>852</w:t>
            </w:r>
          </w:p>
        </w:tc>
        <w:tc>
          <w:tcPr>
            <w:tcW w:w="222" w:type="pct"/>
            <w:shd w:val="clear" w:color="auto" w:fill="FFFFFF" w:themeFill="background1"/>
          </w:tcPr>
          <w:p w:rsidR="006F76D1" w:rsidRPr="00DB79F1" w:rsidRDefault="006F76D1" w:rsidP="00483BF9">
            <w:pPr>
              <w:tabs>
                <w:tab w:val="left" w:pos="3647"/>
              </w:tabs>
              <w:rPr>
                <w:sz w:val="20"/>
                <w:szCs w:val="20"/>
              </w:rPr>
            </w:pPr>
            <w:r>
              <w:rPr>
                <w:sz w:val="20"/>
                <w:szCs w:val="20"/>
              </w:rPr>
              <w:t>0801</w:t>
            </w:r>
          </w:p>
        </w:tc>
        <w:tc>
          <w:tcPr>
            <w:tcW w:w="433" w:type="pct"/>
            <w:shd w:val="clear" w:color="auto" w:fill="FFFFFF" w:themeFill="background1"/>
          </w:tcPr>
          <w:p w:rsidR="006F76D1" w:rsidRPr="00483BF9" w:rsidRDefault="006F76D1" w:rsidP="00483BF9">
            <w:pPr>
              <w:tabs>
                <w:tab w:val="left" w:pos="3647"/>
              </w:tabs>
              <w:rPr>
                <w:sz w:val="20"/>
                <w:szCs w:val="20"/>
              </w:rPr>
            </w:pPr>
            <w:r>
              <w:rPr>
                <w:sz w:val="20"/>
                <w:szCs w:val="20"/>
              </w:rPr>
              <w:t>05100</w:t>
            </w:r>
            <w:r>
              <w:rPr>
                <w:sz w:val="20"/>
                <w:szCs w:val="20"/>
                <w:lang w:val="en-US"/>
              </w:rPr>
              <w:t>L</w:t>
            </w:r>
            <w:r>
              <w:rPr>
                <w:sz w:val="20"/>
                <w:szCs w:val="20"/>
              </w:rPr>
              <w:t>5191</w:t>
            </w:r>
          </w:p>
        </w:tc>
        <w:tc>
          <w:tcPr>
            <w:tcW w:w="319" w:type="pct"/>
            <w:shd w:val="clear" w:color="auto" w:fill="FFFFFF" w:themeFill="background1"/>
          </w:tcPr>
          <w:p w:rsidR="006F76D1" w:rsidRPr="00483BF9" w:rsidRDefault="006F76D1" w:rsidP="00483BF9">
            <w:pPr>
              <w:tabs>
                <w:tab w:val="left" w:pos="3647"/>
              </w:tabs>
              <w:rPr>
                <w:color w:val="000000"/>
                <w:sz w:val="20"/>
                <w:szCs w:val="20"/>
              </w:rPr>
            </w:pPr>
            <w:r>
              <w:rPr>
                <w:color w:val="000000"/>
                <w:sz w:val="20"/>
                <w:szCs w:val="20"/>
              </w:rPr>
              <w:t>240</w:t>
            </w:r>
          </w:p>
        </w:tc>
        <w:tc>
          <w:tcPr>
            <w:tcW w:w="386" w:type="pct"/>
            <w:shd w:val="clear" w:color="auto" w:fill="FFFFFF" w:themeFill="background1"/>
          </w:tcPr>
          <w:p w:rsidR="006F76D1" w:rsidRDefault="006F76D1" w:rsidP="00483BF9">
            <w:pPr>
              <w:tabs>
                <w:tab w:val="left" w:pos="3647"/>
              </w:tabs>
              <w:rPr>
                <w:sz w:val="20"/>
                <w:szCs w:val="20"/>
              </w:rPr>
            </w:pPr>
            <w:r>
              <w:rPr>
                <w:sz w:val="20"/>
                <w:szCs w:val="20"/>
              </w:rPr>
              <w:t>342,5</w:t>
            </w:r>
          </w:p>
        </w:tc>
        <w:tc>
          <w:tcPr>
            <w:tcW w:w="438" w:type="pct"/>
            <w:shd w:val="clear" w:color="auto" w:fill="FFFFFF" w:themeFill="background1"/>
          </w:tcPr>
          <w:p w:rsidR="006F76D1" w:rsidRDefault="006F76D1" w:rsidP="00483BF9">
            <w:pPr>
              <w:tabs>
                <w:tab w:val="left" w:pos="3647"/>
              </w:tabs>
              <w:rPr>
                <w:sz w:val="20"/>
                <w:szCs w:val="20"/>
              </w:rPr>
            </w:pPr>
            <w:r>
              <w:rPr>
                <w:sz w:val="20"/>
                <w:szCs w:val="20"/>
              </w:rPr>
              <w:t>339,0</w:t>
            </w:r>
          </w:p>
        </w:tc>
        <w:tc>
          <w:tcPr>
            <w:tcW w:w="450" w:type="pct"/>
            <w:gridSpan w:val="2"/>
            <w:shd w:val="clear" w:color="auto" w:fill="FFFFFF" w:themeFill="background1"/>
          </w:tcPr>
          <w:p w:rsidR="006F76D1" w:rsidRDefault="006F76D1" w:rsidP="00483BF9">
            <w:pPr>
              <w:tabs>
                <w:tab w:val="left" w:pos="3647"/>
              </w:tabs>
              <w:rPr>
                <w:sz w:val="20"/>
                <w:szCs w:val="20"/>
              </w:rPr>
            </w:pPr>
            <w:r>
              <w:rPr>
                <w:sz w:val="20"/>
                <w:szCs w:val="20"/>
              </w:rPr>
              <w:t>339,0</w:t>
            </w:r>
          </w:p>
        </w:tc>
        <w:tc>
          <w:tcPr>
            <w:tcW w:w="358" w:type="pct"/>
            <w:shd w:val="clear" w:color="auto" w:fill="FFFFFF" w:themeFill="background1"/>
          </w:tcPr>
          <w:p w:rsidR="006F76D1" w:rsidRDefault="006F76D1" w:rsidP="00483BF9">
            <w:pPr>
              <w:tabs>
                <w:tab w:val="left" w:pos="3647"/>
              </w:tabs>
              <w:rPr>
                <w:sz w:val="20"/>
                <w:szCs w:val="20"/>
              </w:rPr>
            </w:pPr>
            <w:r>
              <w:rPr>
                <w:sz w:val="20"/>
                <w:szCs w:val="20"/>
              </w:rPr>
              <w:t>1020,5</w:t>
            </w:r>
          </w:p>
        </w:tc>
        <w:tc>
          <w:tcPr>
            <w:tcW w:w="751" w:type="pct"/>
            <w:gridSpan w:val="2"/>
            <w:shd w:val="clear" w:color="auto" w:fill="FFFFFF" w:themeFill="background1"/>
          </w:tcPr>
          <w:p w:rsidR="006F76D1" w:rsidRDefault="006F76D1" w:rsidP="00483BF9">
            <w:pPr>
              <w:tabs>
                <w:tab w:val="left" w:pos="3647"/>
              </w:tabs>
              <w:rPr>
                <w:sz w:val="20"/>
                <w:szCs w:val="20"/>
              </w:rPr>
            </w:pPr>
          </w:p>
        </w:tc>
      </w:tr>
      <w:tr w:rsidR="006F76D1" w:rsidRPr="00DB79F1" w:rsidTr="004B1B67">
        <w:trPr>
          <w:trHeight w:val="223"/>
        </w:trPr>
        <w:tc>
          <w:tcPr>
            <w:tcW w:w="864" w:type="pct"/>
            <w:shd w:val="clear" w:color="auto" w:fill="FFFFFF" w:themeFill="background1"/>
          </w:tcPr>
          <w:p w:rsidR="006F76D1" w:rsidRPr="00DB79F1" w:rsidRDefault="006F76D1" w:rsidP="006752CC">
            <w:pPr>
              <w:tabs>
                <w:tab w:val="left" w:pos="3647"/>
              </w:tabs>
              <w:rPr>
                <w:b/>
                <w:sz w:val="20"/>
                <w:szCs w:val="20"/>
              </w:rPr>
            </w:pPr>
            <w:r w:rsidRPr="00DB79F1">
              <w:rPr>
                <w:b/>
                <w:sz w:val="20"/>
                <w:szCs w:val="20"/>
              </w:rPr>
              <w:t>Итого:</w:t>
            </w:r>
          </w:p>
        </w:tc>
        <w:tc>
          <w:tcPr>
            <w:tcW w:w="542" w:type="pct"/>
            <w:shd w:val="clear" w:color="auto" w:fill="FFFFFF" w:themeFill="background1"/>
          </w:tcPr>
          <w:p w:rsidR="006F76D1" w:rsidRPr="00DB79F1" w:rsidRDefault="006F76D1" w:rsidP="006752CC">
            <w:pPr>
              <w:tabs>
                <w:tab w:val="left" w:pos="3647"/>
              </w:tabs>
              <w:rPr>
                <w:b/>
                <w:sz w:val="20"/>
                <w:szCs w:val="20"/>
              </w:rPr>
            </w:pPr>
          </w:p>
        </w:tc>
        <w:tc>
          <w:tcPr>
            <w:tcW w:w="237" w:type="pct"/>
            <w:gridSpan w:val="2"/>
            <w:shd w:val="clear" w:color="auto" w:fill="FFFFFF" w:themeFill="background1"/>
          </w:tcPr>
          <w:p w:rsidR="006F76D1" w:rsidRPr="00DB79F1" w:rsidRDefault="006F76D1" w:rsidP="006752CC">
            <w:pPr>
              <w:tabs>
                <w:tab w:val="left" w:pos="3647"/>
              </w:tabs>
              <w:rPr>
                <w:b/>
                <w:sz w:val="20"/>
                <w:szCs w:val="20"/>
              </w:rPr>
            </w:pPr>
          </w:p>
        </w:tc>
        <w:tc>
          <w:tcPr>
            <w:tcW w:w="222" w:type="pct"/>
            <w:shd w:val="clear" w:color="auto" w:fill="FFFFFF" w:themeFill="background1"/>
          </w:tcPr>
          <w:p w:rsidR="006F76D1" w:rsidRPr="00DB79F1" w:rsidRDefault="006F76D1" w:rsidP="006752CC">
            <w:pPr>
              <w:tabs>
                <w:tab w:val="left" w:pos="3647"/>
              </w:tabs>
              <w:rPr>
                <w:b/>
                <w:sz w:val="20"/>
                <w:szCs w:val="20"/>
              </w:rPr>
            </w:pPr>
          </w:p>
        </w:tc>
        <w:tc>
          <w:tcPr>
            <w:tcW w:w="433" w:type="pct"/>
            <w:shd w:val="clear" w:color="auto" w:fill="FFFFFF" w:themeFill="background1"/>
          </w:tcPr>
          <w:p w:rsidR="006F76D1" w:rsidRPr="00DB79F1" w:rsidRDefault="006F76D1" w:rsidP="006752CC">
            <w:pPr>
              <w:tabs>
                <w:tab w:val="left" w:pos="3647"/>
              </w:tabs>
              <w:rPr>
                <w:b/>
                <w:sz w:val="20"/>
                <w:szCs w:val="20"/>
              </w:rPr>
            </w:pPr>
          </w:p>
        </w:tc>
        <w:tc>
          <w:tcPr>
            <w:tcW w:w="319" w:type="pct"/>
            <w:shd w:val="clear" w:color="auto" w:fill="FFFFFF" w:themeFill="background1"/>
          </w:tcPr>
          <w:p w:rsidR="006F76D1" w:rsidRPr="00DB79F1" w:rsidRDefault="006F76D1" w:rsidP="006752CC">
            <w:pPr>
              <w:tabs>
                <w:tab w:val="left" w:pos="3647"/>
              </w:tabs>
              <w:rPr>
                <w:b/>
                <w:color w:val="000000"/>
                <w:sz w:val="20"/>
                <w:szCs w:val="20"/>
              </w:rPr>
            </w:pPr>
          </w:p>
        </w:tc>
        <w:tc>
          <w:tcPr>
            <w:tcW w:w="386" w:type="pct"/>
            <w:shd w:val="clear" w:color="auto" w:fill="FFFFFF" w:themeFill="background1"/>
          </w:tcPr>
          <w:p w:rsidR="006F76D1" w:rsidRPr="00DB79F1" w:rsidRDefault="006F76D1" w:rsidP="006752CC">
            <w:pPr>
              <w:tabs>
                <w:tab w:val="left" w:pos="3647"/>
              </w:tabs>
              <w:rPr>
                <w:b/>
                <w:sz w:val="20"/>
                <w:szCs w:val="20"/>
              </w:rPr>
            </w:pPr>
            <w:r>
              <w:rPr>
                <w:b/>
                <w:sz w:val="20"/>
                <w:szCs w:val="20"/>
              </w:rPr>
              <w:t>23 250,5</w:t>
            </w:r>
          </w:p>
        </w:tc>
        <w:tc>
          <w:tcPr>
            <w:tcW w:w="438" w:type="pct"/>
            <w:shd w:val="clear" w:color="auto" w:fill="FFFFFF" w:themeFill="background1"/>
          </w:tcPr>
          <w:p w:rsidR="006F76D1" w:rsidRPr="00DB79F1" w:rsidRDefault="006F76D1" w:rsidP="006752CC">
            <w:pPr>
              <w:tabs>
                <w:tab w:val="left" w:pos="3647"/>
              </w:tabs>
              <w:rPr>
                <w:b/>
                <w:sz w:val="20"/>
                <w:szCs w:val="20"/>
              </w:rPr>
            </w:pPr>
            <w:r>
              <w:rPr>
                <w:b/>
                <w:sz w:val="20"/>
                <w:szCs w:val="20"/>
              </w:rPr>
              <w:t>20469,7</w:t>
            </w:r>
          </w:p>
        </w:tc>
        <w:tc>
          <w:tcPr>
            <w:tcW w:w="450" w:type="pct"/>
            <w:gridSpan w:val="2"/>
            <w:shd w:val="clear" w:color="auto" w:fill="FFFFFF" w:themeFill="background1"/>
          </w:tcPr>
          <w:p w:rsidR="006F76D1" w:rsidRPr="00DB79F1" w:rsidRDefault="006F76D1" w:rsidP="006752CC">
            <w:pPr>
              <w:tabs>
                <w:tab w:val="left" w:pos="3647"/>
              </w:tabs>
              <w:rPr>
                <w:b/>
                <w:sz w:val="20"/>
                <w:szCs w:val="20"/>
              </w:rPr>
            </w:pPr>
            <w:r>
              <w:rPr>
                <w:b/>
                <w:sz w:val="20"/>
                <w:szCs w:val="20"/>
              </w:rPr>
              <w:t>20469,7</w:t>
            </w:r>
          </w:p>
        </w:tc>
        <w:tc>
          <w:tcPr>
            <w:tcW w:w="358" w:type="pct"/>
            <w:shd w:val="clear" w:color="auto" w:fill="FFFFFF" w:themeFill="background1"/>
          </w:tcPr>
          <w:p w:rsidR="006F76D1" w:rsidRPr="00DB79F1" w:rsidRDefault="00754F57" w:rsidP="006752CC">
            <w:pPr>
              <w:tabs>
                <w:tab w:val="left" w:pos="3647"/>
              </w:tabs>
              <w:rPr>
                <w:b/>
                <w:sz w:val="20"/>
                <w:szCs w:val="20"/>
              </w:rPr>
            </w:pPr>
            <w:r>
              <w:rPr>
                <w:b/>
                <w:sz w:val="20"/>
                <w:szCs w:val="20"/>
              </w:rPr>
              <w:t>64 189,9</w:t>
            </w:r>
          </w:p>
        </w:tc>
        <w:tc>
          <w:tcPr>
            <w:tcW w:w="751" w:type="pct"/>
            <w:gridSpan w:val="2"/>
            <w:shd w:val="clear" w:color="auto" w:fill="FFFFFF" w:themeFill="background1"/>
          </w:tcPr>
          <w:p w:rsidR="006F76D1" w:rsidRPr="00DB79F1" w:rsidRDefault="006F76D1" w:rsidP="006752CC">
            <w:pPr>
              <w:tabs>
                <w:tab w:val="left" w:pos="3647"/>
              </w:tabs>
              <w:rPr>
                <w:b/>
                <w:sz w:val="20"/>
                <w:szCs w:val="20"/>
              </w:rPr>
            </w:pPr>
          </w:p>
        </w:tc>
      </w:tr>
      <w:tr w:rsidR="00D97D39" w:rsidRPr="00DB79F1" w:rsidTr="00D97D39">
        <w:trPr>
          <w:trHeight w:val="223"/>
        </w:trPr>
        <w:tc>
          <w:tcPr>
            <w:tcW w:w="5000" w:type="pct"/>
            <w:gridSpan w:val="14"/>
            <w:shd w:val="clear" w:color="auto" w:fill="FFFFFF" w:themeFill="background1"/>
          </w:tcPr>
          <w:p w:rsidR="00D97D39" w:rsidRPr="00DB79F1" w:rsidRDefault="00D97D39" w:rsidP="006752CC">
            <w:pPr>
              <w:tabs>
                <w:tab w:val="left" w:pos="3647"/>
              </w:tabs>
              <w:rPr>
                <w:b/>
                <w:sz w:val="20"/>
                <w:szCs w:val="20"/>
              </w:rPr>
            </w:pPr>
            <w:r>
              <w:rPr>
                <w:b/>
                <w:sz w:val="20"/>
                <w:szCs w:val="20"/>
              </w:rPr>
              <w:lastRenderedPageBreak/>
              <w:t>Задача 2: Создание условий для организаций культурно-массового досуга населения и теку</w:t>
            </w:r>
            <w:r w:rsidR="00550D82">
              <w:rPr>
                <w:b/>
                <w:sz w:val="20"/>
                <w:szCs w:val="20"/>
              </w:rPr>
              <w:t>щей деятельности ДШИ</w:t>
            </w:r>
          </w:p>
        </w:tc>
      </w:tr>
      <w:tr w:rsidR="006F76D1" w:rsidRPr="00DB79F1" w:rsidTr="004B1B67">
        <w:tc>
          <w:tcPr>
            <w:tcW w:w="864" w:type="pct"/>
          </w:tcPr>
          <w:p w:rsidR="006F76D1" w:rsidRPr="00DB79F1" w:rsidRDefault="006F76D1" w:rsidP="00C134C1">
            <w:pPr>
              <w:tabs>
                <w:tab w:val="left" w:pos="3647"/>
              </w:tabs>
              <w:rPr>
                <w:sz w:val="20"/>
                <w:szCs w:val="20"/>
              </w:rPr>
            </w:pPr>
            <w:r w:rsidRPr="00DB79F1">
              <w:rPr>
                <w:sz w:val="20"/>
                <w:szCs w:val="20"/>
              </w:rPr>
              <w:t>МЕРОПРИЯТИЯ:</w:t>
            </w:r>
          </w:p>
          <w:p w:rsidR="006F76D1" w:rsidRPr="00DB79F1" w:rsidRDefault="006F76D1" w:rsidP="00C134C1">
            <w:pPr>
              <w:tabs>
                <w:tab w:val="left" w:pos="3647"/>
              </w:tabs>
              <w:rPr>
                <w:sz w:val="20"/>
                <w:szCs w:val="20"/>
              </w:rPr>
            </w:pPr>
            <w:r w:rsidRPr="00DB79F1">
              <w:rPr>
                <w:sz w:val="20"/>
                <w:szCs w:val="20"/>
              </w:rPr>
              <w:t xml:space="preserve">2.1.Обеспечение деятельности (оказание услуг) подведомственных учреждений в рамках подпрограммы </w:t>
            </w:r>
          </w:p>
        </w:tc>
        <w:tc>
          <w:tcPr>
            <w:tcW w:w="542" w:type="pct"/>
          </w:tcPr>
          <w:p w:rsidR="006F76D1" w:rsidRPr="00DB79F1" w:rsidRDefault="006F76D1" w:rsidP="00C134C1">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C134C1">
            <w:pPr>
              <w:tabs>
                <w:tab w:val="left" w:pos="3647"/>
              </w:tabs>
              <w:rPr>
                <w:sz w:val="20"/>
                <w:szCs w:val="20"/>
              </w:rPr>
            </w:pPr>
            <w:r w:rsidRPr="00DB79F1">
              <w:rPr>
                <w:sz w:val="20"/>
                <w:szCs w:val="20"/>
              </w:rPr>
              <w:t>852</w:t>
            </w:r>
          </w:p>
        </w:tc>
        <w:tc>
          <w:tcPr>
            <w:tcW w:w="222" w:type="pct"/>
          </w:tcPr>
          <w:p w:rsidR="006F76D1" w:rsidRPr="00DB79F1" w:rsidRDefault="006F76D1" w:rsidP="00C134C1">
            <w:pPr>
              <w:tabs>
                <w:tab w:val="left" w:pos="3647"/>
              </w:tabs>
              <w:rPr>
                <w:sz w:val="20"/>
                <w:szCs w:val="20"/>
              </w:rPr>
            </w:pPr>
            <w:r w:rsidRPr="00DB79F1">
              <w:rPr>
                <w:sz w:val="20"/>
                <w:szCs w:val="20"/>
              </w:rPr>
              <w:t>0804</w:t>
            </w:r>
          </w:p>
        </w:tc>
        <w:tc>
          <w:tcPr>
            <w:tcW w:w="433" w:type="pct"/>
          </w:tcPr>
          <w:p w:rsidR="006F76D1" w:rsidRPr="00DB79F1" w:rsidRDefault="006F76D1" w:rsidP="00C134C1">
            <w:pPr>
              <w:tabs>
                <w:tab w:val="left" w:pos="3647"/>
              </w:tabs>
              <w:rPr>
                <w:sz w:val="20"/>
                <w:szCs w:val="20"/>
              </w:rPr>
            </w:pPr>
            <w:r w:rsidRPr="00DB79F1">
              <w:rPr>
                <w:sz w:val="20"/>
                <w:szCs w:val="20"/>
              </w:rPr>
              <w:t>0510000610</w:t>
            </w:r>
          </w:p>
        </w:tc>
        <w:tc>
          <w:tcPr>
            <w:tcW w:w="319" w:type="pct"/>
          </w:tcPr>
          <w:p w:rsidR="006F76D1" w:rsidRPr="00DB79F1" w:rsidRDefault="006F76D1" w:rsidP="00C134C1">
            <w:pPr>
              <w:tabs>
                <w:tab w:val="left" w:pos="3647"/>
              </w:tabs>
              <w:rPr>
                <w:sz w:val="20"/>
                <w:szCs w:val="20"/>
              </w:rPr>
            </w:pPr>
            <w:r w:rsidRPr="00DB79F1">
              <w:rPr>
                <w:sz w:val="20"/>
                <w:szCs w:val="20"/>
              </w:rPr>
              <w:t>110,240,850</w:t>
            </w:r>
          </w:p>
          <w:p w:rsidR="006F76D1" w:rsidRPr="00DB79F1" w:rsidRDefault="006F76D1" w:rsidP="00C134C1">
            <w:pPr>
              <w:tabs>
                <w:tab w:val="left" w:pos="3647"/>
              </w:tabs>
              <w:rPr>
                <w:color w:val="000000"/>
                <w:sz w:val="20"/>
                <w:szCs w:val="20"/>
              </w:rPr>
            </w:pPr>
          </w:p>
        </w:tc>
        <w:tc>
          <w:tcPr>
            <w:tcW w:w="386" w:type="pct"/>
          </w:tcPr>
          <w:p w:rsidR="006F76D1" w:rsidRPr="00DB79F1" w:rsidRDefault="006F76D1" w:rsidP="00C134C1">
            <w:pPr>
              <w:tabs>
                <w:tab w:val="left" w:pos="3647"/>
              </w:tabs>
              <w:rPr>
                <w:color w:val="000000"/>
                <w:sz w:val="20"/>
                <w:szCs w:val="20"/>
              </w:rPr>
            </w:pPr>
            <w:r>
              <w:rPr>
                <w:color w:val="000000"/>
                <w:sz w:val="20"/>
                <w:szCs w:val="20"/>
              </w:rPr>
              <w:t>3246,2</w:t>
            </w:r>
          </w:p>
        </w:tc>
        <w:tc>
          <w:tcPr>
            <w:tcW w:w="438" w:type="pct"/>
          </w:tcPr>
          <w:p w:rsidR="006F76D1" w:rsidRPr="00DB79F1" w:rsidRDefault="006F76D1">
            <w:r>
              <w:rPr>
                <w:color w:val="000000"/>
                <w:sz w:val="20"/>
                <w:szCs w:val="20"/>
              </w:rPr>
              <w:t>2725,1</w:t>
            </w:r>
          </w:p>
        </w:tc>
        <w:tc>
          <w:tcPr>
            <w:tcW w:w="450" w:type="pct"/>
            <w:gridSpan w:val="2"/>
          </w:tcPr>
          <w:p w:rsidR="006F76D1" w:rsidRPr="00DB79F1" w:rsidRDefault="006F76D1">
            <w:r>
              <w:rPr>
                <w:color w:val="000000"/>
                <w:sz w:val="20"/>
                <w:szCs w:val="20"/>
              </w:rPr>
              <w:t>2755,1</w:t>
            </w:r>
          </w:p>
        </w:tc>
        <w:tc>
          <w:tcPr>
            <w:tcW w:w="358" w:type="pct"/>
          </w:tcPr>
          <w:p w:rsidR="006F76D1" w:rsidRPr="00DB79F1" w:rsidRDefault="00754F57" w:rsidP="00C134C1">
            <w:pPr>
              <w:tabs>
                <w:tab w:val="left" w:pos="3647"/>
              </w:tabs>
              <w:rPr>
                <w:sz w:val="20"/>
                <w:szCs w:val="20"/>
              </w:rPr>
            </w:pPr>
            <w:r>
              <w:rPr>
                <w:sz w:val="20"/>
                <w:szCs w:val="20"/>
              </w:rPr>
              <w:t>8 726,4</w:t>
            </w:r>
          </w:p>
        </w:tc>
        <w:tc>
          <w:tcPr>
            <w:tcW w:w="751" w:type="pct"/>
            <w:gridSpan w:val="2"/>
          </w:tcPr>
          <w:p w:rsidR="006F76D1" w:rsidRPr="00DB79F1" w:rsidRDefault="006F76D1" w:rsidP="00C134C1">
            <w:pPr>
              <w:tabs>
                <w:tab w:val="left" w:pos="3647"/>
              </w:tabs>
              <w:rPr>
                <w:sz w:val="20"/>
                <w:szCs w:val="20"/>
              </w:rPr>
            </w:pPr>
            <w:r w:rsidRPr="00DB79F1">
              <w:rPr>
                <w:sz w:val="20"/>
                <w:szCs w:val="20"/>
              </w:rPr>
              <w:t xml:space="preserve">Организация и проведение культурно-массовых мероприятий в МБУК «МКС»: </w:t>
            </w:r>
          </w:p>
          <w:p w:rsidR="006F76D1" w:rsidRPr="00DB79F1" w:rsidRDefault="006F76D1" w:rsidP="00C134C1">
            <w:pPr>
              <w:tabs>
                <w:tab w:val="left" w:pos="3647"/>
              </w:tabs>
              <w:rPr>
                <w:sz w:val="20"/>
                <w:szCs w:val="20"/>
              </w:rPr>
            </w:pPr>
            <w:r w:rsidRPr="00DB79F1">
              <w:rPr>
                <w:sz w:val="20"/>
                <w:szCs w:val="20"/>
              </w:rPr>
              <w:t>в 2022 г. - 8300 ед.;</w:t>
            </w:r>
          </w:p>
          <w:p w:rsidR="006F76D1" w:rsidRPr="00DB79F1" w:rsidRDefault="006F76D1" w:rsidP="00C134C1">
            <w:pPr>
              <w:tabs>
                <w:tab w:val="left" w:pos="3647"/>
              </w:tabs>
              <w:rPr>
                <w:sz w:val="20"/>
                <w:szCs w:val="20"/>
              </w:rPr>
            </w:pPr>
            <w:r w:rsidRPr="00DB79F1">
              <w:rPr>
                <w:sz w:val="20"/>
                <w:szCs w:val="20"/>
              </w:rPr>
              <w:t>в 2023 г. – 8300ед.;</w:t>
            </w:r>
          </w:p>
          <w:p w:rsidR="006F76D1" w:rsidRPr="00DB79F1" w:rsidRDefault="006F76D1" w:rsidP="00C134C1">
            <w:pPr>
              <w:tabs>
                <w:tab w:val="left" w:pos="3647"/>
              </w:tabs>
              <w:rPr>
                <w:sz w:val="20"/>
                <w:szCs w:val="20"/>
              </w:rPr>
            </w:pPr>
            <w:r w:rsidRPr="00DB79F1">
              <w:rPr>
                <w:sz w:val="20"/>
                <w:szCs w:val="20"/>
              </w:rPr>
              <w:t>в 2024 г. – 8300ед.</w:t>
            </w:r>
          </w:p>
          <w:p w:rsidR="006F76D1" w:rsidRPr="00DB79F1" w:rsidRDefault="006F76D1" w:rsidP="00C134C1">
            <w:pPr>
              <w:tabs>
                <w:tab w:val="left" w:pos="3647"/>
              </w:tabs>
              <w:rPr>
                <w:sz w:val="20"/>
                <w:szCs w:val="20"/>
              </w:rPr>
            </w:pPr>
            <w:r w:rsidRPr="00DB79F1">
              <w:rPr>
                <w:sz w:val="20"/>
                <w:szCs w:val="20"/>
              </w:rPr>
              <w:t xml:space="preserve">согласно муниципальному заданию МБУК «МКС» </w:t>
            </w:r>
          </w:p>
        </w:tc>
      </w:tr>
      <w:tr w:rsidR="006F76D1" w:rsidRPr="00DB79F1" w:rsidTr="004B1B67">
        <w:tc>
          <w:tcPr>
            <w:tcW w:w="864" w:type="pct"/>
          </w:tcPr>
          <w:p w:rsidR="006F76D1" w:rsidRPr="00DB79F1" w:rsidRDefault="006F76D1" w:rsidP="00C134C1">
            <w:pPr>
              <w:tabs>
                <w:tab w:val="left" w:pos="3647"/>
              </w:tabs>
              <w:rPr>
                <w:sz w:val="20"/>
                <w:szCs w:val="20"/>
              </w:rPr>
            </w:pPr>
            <w:r w:rsidRPr="00DB79F1">
              <w:rPr>
                <w:sz w:val="20"/>
                <w:szCs w:val="20"/>
              </w:rPr>
              <w:t>2.2.Расходы на подвоз жителей района к районным мероприятиям и соревнованиям подпрограммы</w:t>
            </w:r>
          </w:p>
        </w:tc>
        <w:tc>
          <w:tcPr>
            <w:tcW w:w="542" w:type="pct"/>
          </w:tcPr>
          <w:p w:rsidR="006F76D1" w:rsidRPr="00DB79F1" w:rsidRDefault="006F76D1" w:rsidP="00C134C1">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C134C1">
            <w:pPr>
              <w:tabs>
                <w:tab w:val="left" w:pos="3647"/>
              </w:tabs>
              <w:rPr>
                <w:sz w:val="20"/>
                <w:szCs w:val="20"/>
              </w:rPr>
            </w:pPr>
            <w:r w:rsidRPr="00DB79F1">
              <w:rPr>
                <w:sz w:val="20"/>
                <w:szCs w:val="20"/>
              </w:rPr>
              <w:t>852</w:t>
            </w:r>
          </w:p>
        </w:tc>
        <w:tc>
          <w:tcPr>
            <w:tcW w:w="222" w:type="pct"/>
          </w:tcPr>
          <w:p w:rsidR="006F76D1" w:rsidRPr="00DB79F1" w:rsidRDefault="006F76D1" w:rsidP="00C134C1">
            <w:pPr>
              <w:tabs>
                <w:tab w:val="left" w:pos="3647"/>
              </w:tabs>
              <w:rPr>
                <w:sz w:val="20"/>
                <w:szCs w:val="20"/>
              </w:rPr>
            </w:pPr>
            <w:r w:rsidRPr="00DB79F1">
              <w:rPr>
                <w:sz w:val="20"/>
                <w:szCs w:val="20"/>
              </w:rPr>
              <w:t>0804</w:t>
            </w:r>
          </w:p>
        </w:tc>
        <w:tc>
          <w:tcPr>
            <w:tcW w:w="433" w:type="pct"/>
          </w:tcPr>
          <w:p w:rsidR="006F76D1" w:rsidRPr="00DB79F1" w:rsidRDefault="006F76D1" w:rsidP="00C134C1">
            <w:pPr>
              <w:tabs>
                <w:tab w:val="left" w:pos="3647"/>
              </w:tabs>
              <w:rPr>
                <w:sz w:val="20"/>
                <w:szCs w:val="20"/>
              </w:rPr>
            </w:pPr>
            <w:r w:rsidRPr="00DB79F1">
              <w:rPr>
                <w:sz w:val="20"/>
                <w:szCs w:val="20"/>
              </w:rPr>
              <w:t>0510000620</w:t>
            </w:r>
          </w:p>
        </w:tc>
        <w:tc>
          <w:tcPr>
            <w:tcW w:w="319" w:type="pct"/>
          </w:tcPr>
          <w:p w:rsidR="006F76D1" w:rsidRPr="00DB79F1" w:rsidRDefault="006F76D1" w:rsidP="00C134C1">
            <w:pPr>
              <w:tabs>
                <w:tab w:val="left" w:pos="3647"/>
              </w:tabs>
              <w:rPr>
                <w:sz w:val="20"/>
                <w:szCs w:val="20"/>
              </w:rPr>
            </w:pPr>
            <w:r w:rsidRPr="00DB79F1">
              <w:rPr>
                <w:sz w:val="20"/>
                <w:szCs w:val="20"/>
              </w:rPr>
              <w:t>240</w:t>
            </w:r>
          </w:p>
        </w:tc>
        <w:tc>
          <w:tcPr>
            <w:tcW w:w="386" w:type="pct"/>
          </w:tcPr>
          <w:p w:rsidR="006F76D1" w:rsidRPr="00DB79F1" w:rsidRDefault="006F76D1" w:rsidP="00C134C1">
            <w:pPr>
              <w:tabs>
                <w:tab w:val="left" w:pos="3647"/>
              </w:tabs>
              <w:rPr>
                <w:sz w:val="20"/>
                <w:szCs w:val="20"/>
              </w:rPr>
            </w:pPr>
            <w:r w:rsidRPr="00DB79F1">
              <w:rPr>
                <w:sz w:val="20"/>
                <w:szCs w:val="20"/>
              </w:rPr>
              <w:t>188,0</w:t>
            </w:r>
          </w:p>
        </w:tc>
        <w:tc>
          <w:tcPr>
            <w:tcW w:w="438" w:type="pct"/>
          </w:tcPr>
          <w:p w:rsidR="006F76D1" w:rsidRPr="00DB79F1" w:rsidRDefault="006F76D1" w:rsidP="00C134C1">
            <w:pPr>
              <w:tabs>
                <w:tab w:val="left" w:pos="3647"/>
              </w:tabs>
              <w:rPr>
                <w:sz w:val="20"/>
                <w:szCs w:val="20"/>
              </w:rPr>
            </w:pPr>
            <w:r>
              <w:rPr>
                <w:sz w:val="20"/>
                <w:szCs w:val="20"/>
              </w:rPr>
              <w:t>188,0</w:t>
            </w:r>
          </w:p>
        </w:tc>
        <w:tc>
          <w:tcPr>
            <w:tcW w:w="450" w:type="pct"/>
            <w:gridSpan w:val="2"/>
          </w:tcPr>
          <w:p w:rsidR="006F76D1" w:rsidRPr="00DB79F1" w:rsidRDefault="006F76D1" w:rsidP="00C134C1">
            <w:pPr>
              <w:tabs>
                <w:tab w:val="left" w:pos="3647"/>
              </w:tabs>
              <w:rPr>
                <w:sz w:val="20"/>
                <w:szCs w:val="20"/>
              </w:rPr>
            </w:pPr>
            <w:r>
              <w:rPr>
                <w:sz w:val="20"/>
                <w:szCs w:val="20"/>
              </w:rPr>
              <w:t>188,0</w:t>
            </w:r>
          </w:p>
        </w:tc>
        <w:tc>
          <w:tcPr>
            <w:tcW w:w="358" w:type="pct"/>
          </w:tcPr>
          <w:p w:rsidR="006F76D1" w:rsidRPr="00DB79F1" w:rsidRDefault="00754F57" w:rsidP="00C134C1">
            <w:pPr>
              <w:tabs>
                <w:tab w:val="left" w:pos="3647"/>
              </w:tabs>
              <w:rPr>
                <w:sz w:val="20"/>
                <w:szCs w:val="20"/>
              </w:rPr>
            </w:pPr>
            <w:r>
              <w:rPr>
                <w:sz w:val="20"/>
                <w:szCs w:val="20"/>
              </w:rPr>
              <w:t>564,0</w:t>
            </w:r>
          </w:p>
        </w:tc>
        <w:tc>
          <w:tcPr>
            <w:tcW w:w="751" w:type="pct"/>
            <w:gridSpan w:val="2"/>
          </w:tcPr>
          <w:p w:rsidR="006F76D1" w:rsidRPr="00DB79F1" w:rsidRDefault="006F76D1" w:rsidP="00C134C1">
            <w:pPr>
              <w:tabs>
                <w:tab w:val="left" w:pos="3647"/>
              </w:tabs>
              <w:rPr>
                <w:sz w:val="20"/>
                <w:szCs w:val="20"/>
              </w:rPr>
            </w:pPr>
            <w:r w:rsidRPr="00DB79F1">
              <w:rPr>
                <w:sz w:val="20"/>
                <w:szCs w:val="20"/>
              </w:rPr>
              <w:t>Участие творческих коллективов Канского района в конкурсах, фестивалях, концертах районного и краевого уровня</w:t>
            </w:r>
          </w:p>
        </w:tc>
      </w:tr>
      <w:tr w:rsidR="006F76D1" w:rsidRPr="00DB79F1" w:rsidTr="004B1B67">
        <w:trPr>
          <w:trHeight w:val="245"/>
        </w:trPr>
        <w:tc>
          <w:tcPr>
            <w:tcW w:w="864" w:type="pct"/>
          </w:tcPr>
          <w:p w:rsidR="006F76D1" w:rsidRPr="00DB79F1" w:rsidRDefault="006F76D1" w:rsidP="00C134C1">
            <w:pPr>
              <w:tabs>
                <w:tab w:val="left" w:pos="3647"/>
              </w:tabs>
              <w:rPr>
                <w:b/>
                <w:sz w:val="20"/>
                <w:szCs w:val="20"/>
              </w:rPr>
            </w:pPr>
            <w:r w:rsidRPr="00DB79F1">
              <w:rPr>
                <w:b/>
                <w:sz w:val="20"/>
                <w:szCs w:val="20"/>
              </w:rPr>
              <w:t>Итого:</w:t>
            </w:r>
          </w:p>
        </w:tc>
        <w:tc>
          <w:tcPr>
            <w:tcW w:w="542" w:type="pct"/>
          </w:tcPr>
          <w:p w:rsidR="006F76D1" w:rsidRPr="00DB79F1" w:rsidRDefault="006F76D1" w:rsidP="00C134C1">
            <w:pPr>
              <w:tabs>
                <w:tab w:val="left" w:pos="3647"/>
              </w:tabs>
              <w:rPr>
                <w:b/>
                <w:sz w:val="20"/>
                <w:szCs w:val="20"/>
              </w:rPr>
            </w:pPr>
          </w:p>
        </w:tc>
        <w:tc>
          <w:tcPr>
            <w:tcW w:w="237" w:type="pct"/>
            <w:gridSpan w:val="2"/>
          </w:tcPr>
          <w:p w:rsidR="006F76D1" w:rsidRPr="00DB79F1" w:rsidRDefault="006F76D1" w:rsidP="00C134C1">
            <w:pPr>
              <w:tabs>
                <w:tab w:val="left" w:pos="3647"/>
              </w:tabs>
              <w:rPr>
                <w:b/>
                <w:sz w:val="20"/>
                <w:szCs w:val="20"/>
              </w:rPr>
            </w:pPr>
          </w:p>
        </w:tc>
        <w:tc>
          <w:tcPr>
            <w:tcW w:w="222" w:type="pct"/>
          </w:tcPr>
          <w:p w:rsidR="006F76D1" w:rsidRPr="00DB79F1" w:rsidRDefault="006F76D1" w:rsidP="00C134C1">
            <w:pPr>
              <w:tabs>
                <w:tab w:val="left" w:pos="3647"/>
              </w:tabs>
              <w:rPr>
                <w:b/>
                <w:sz w:val="20"/>
                <w:szCs w:val="20"/>
              </w:rPr>
            </w:pPr>
          </w:p>
        </w:tc>
        <w:tc>
          <w:tcPr>
            <w:tcW w:w="433" w:type="pct"/>
          </w:tcPr>
          <w:p w:rsidR="006F76D1" w:rsidRPr="00DB79F1" w:rsidRDefault="006F76D1" w:rsidP="00C134C1">
            <w:pPr>
              <w:tabs>
                <w:tab w:val="left" w:pos="3647"/>
              </w:tabs>
              <w:rPr>
                <w:b/>
                <w:sz w:val="20"/>
                <w:szCs w:val="20"/>
              </w:rPr>
            </w:pPr>
          </w:p>
        </w:tc>
        <w:tc>
          <w:tcPr>
            <w:tcW w:w="319" w:type="pct"/>
          </w:tcPr>
          <w:p w:rsidR="006F76D1" w:rsidRPr="00DB79F1" w:rsidRDefault="006F76D1" w:rsidP="00C134C1">
            <w:pPr>
              <w:tabs>
                <w:tab w:val="left" w:pos="3647"/>
              </w:tabs>
              <w:rPr>
                <w:b/>
                <w:sz w:val="20"/>
                <w:szCs w:val="20"/>
              </w:rPr>
            </w:pPr>
          </w:p>
        </w:tc>
        <w:tc>
          <w:tcPr>
            <w:tcW w:w="386" w:type="pct"/>
          </w:tcPr>
          <w:p w:rsidR="006F76D1" w:rsidRPr="00DB79F1" w:rsidRDefault="006F76D1" w:rsidP="00C134C1">
            <w:pPr>
              <w:tabs>
                <w:tab w:val="left" w:pos="3647"/>
              </w:tabs>
              <w:rPr>
                <w:b/>
                <w:sz w:val="20"/>
                <w:szCs w:val="20"/>
              </w:rPr>
            </w:pPr>
            <w:r>
              <w:rPr>
                <w:b/>
                <w:sz w:val="20"/>
                <w:szCs w:val="20"/>
              </w:rPr>
              <w:t>3434,2</w:t>
            </w:r>
          </w:p>
        </w:tc>
        <w:tc>
          <w:tcPr>
            <w:tcW w:w="438" w:type="pct"/>
          </w:tcPr>
          <w:p w:rsidR="006F76D1" w:rsidRPr="00DB79F1" w:rsidRDefault="006F76D1" w:rsidP="00C134C1">
            <w:pPr>
              <w:tabs>
                <w:tab w:val="left" w:pos="3647"/>
              </w:tabs>
              <w:rPr>
                <w:b/>
                <w:sz w:val="20"/>
                <w:szCs w:val="20"/>
              </w:rPr>
            </w:pPr>
            <w:r>
              <w:rPr>
                <w:b/>
                <w:sz w:val="20"/>
                <w:szCs w:val="20"/>
              </w:rPr>
              <w:t>2913,1</w:t>
            </w:r>
          </w:p>
        </w:tc>
        <w:tc>
          <w:tcPr>
            <w:tcW w:w="450" w:type="pct"/>
            <w:gridSpan w:val="2"/>
          </w:tcPr>
          <w:p w:rsidR="006F76D1" w:rsidRPr="00DB79F1" w:rsidRDefault="006F76D1" w:rsidP="00C134C1">
            <w:pPr>
              <w:tabs>
                <w:tab w:val="left" w:pos="3647"/>
              </w:tabs>
              <w:rPr>
                <w:b/>
                <w:sz w:val="20"/>
                <w:szCs w:val="20"/>
              </w:rPr>
            </w:pPr>
            <w:r>
              <w:rPr>
                <w:b/>
                <w:sz w:val="20"/>
                <w:szCs w:val="20"/>
              </w:rPr>
              <w:t>2943,1</w:t>
            </w:r>
          </w:p>
        </w:tc>
        <w:tc>
          <w:tcPr>
            <w:tcW w:w="358" w:type="pct"/>
          </w:tcPr>
          <w:p w:rsidR="006F76D1" w:rsidRPr="00DB79F1" w:rsidRDefault="00754F57" w:rsidP="00C134C1">
            <w:pPr>
              <w:tabs>
                <w:tab w:val="left" w:pos="3647"/>
              </w:tabs>
              <w:rPr>
                <w:b/>
                <w:sz w:val="20"/>
                <w:szCs w:val="20"/>
              </w:rPr>
            </w:pPr>
            <w:r>
              <w:rPr>
                <w:b/>
                <w:sz w:val="20"/>
                <w:szCs w:val="20"/>
              </w:rPr>
              <w:t>9290,4</w:t>
            </w:r>
          </w:p>
        </w:tc>
        <w:tc>
          <w:tcPr>
            <w:tcW w:w="751" w:type="pct"/>
            <w:gridSpan w:val="2"/>
          </w:tcPr>
          <w:p w:rsidR="006F76D1" w:rsidRPr="00DB79F1" w:rsidRDefault="006F76D1" w:rsidP="00C134C1">
            <w:pPr>
              <w:tabs>
                <w:tab w:val="left" w:pos="3647"/>
              </w:tabs>
              <w:rPr>
                <w:b/>
                <w:sz w:val="20"/>
                <w:szCs w:val="20"/>
              </w:rPr>
            </w:pPr>
          </w:p>
        </w:tc>
      </w:tr>
      <w:tr w:rsidR="00550D82" w:rsidRPr="00DB79F1" w:rsidTr="00550D82">
        <w:trPr>
          <w:trHeight w:val="245"/>
        </w:trPr>
        <w:tc>
          <w:tcPr>
            <w:tcW w:w="5000" w:type="pct"/>
            <w:gridSpan w:val="14"/>
          </w:tcPr>
          <w:p w:rsidR="00550D82" w:rsidRPr="00DB79F1" w:rsidRDefault="00550D82" w:rsidP="00550D82">
            <w:pPr>
              <w:tabs>
                <w:tab w:val="left" w:pos="3647"/>
              </w:tabs>
              <w:jc w:val="center"/>
              <w:rPr>
                <w:b/>
                <w:sz w:val="20"/>
                <w:szCs w:val="20"/>
              </w:rPr>
            </w:pPr>
            <w:r>
              <w:rPr>
                <w:b/>
                <w:sz w:val="20"/>
                <w:szCs w:val="20"/>
              </w:rPr>
              <w:t>Задача 3: Техническое и технологическое переоснащение отрасли культуры (по паспорту)</w:t>
            </w:r>
          </w:p>
        </w:tc>
      </w:tr>
      <w:tr w:rsidR="006F76D1" w:rsidRPr="00DB79F1" w:rsidTr="00550D82">
        <w:trPr>
          <w:gridAfter w:val="11"/>
          <w:wAfter w:w="3395" w:type="pct"/>
          <w:trHeight w:val="269"/>
        </w:trPr>
        <w:tc>
          <w:tcPr>
            <w:tcW w:w="864" w:type="pct"/>
          </w:tcPr>
          <w:p w:rsidR="006F76D1" w:rsidRPr="00DB79F1" w:rsidRDefault="006F76D1" w:rsidP="0065166B">
            <w:pPr>
              <w:tabs>
                <w:tab w:val="left" w:pos="3647"/>
              </w:tabs>
              <w:rPr>
                <w:sz w:val="20"/>
                <w:szCs w:val="20"/>
              </w:rPr>
            </w:pPr>
            <w:r w:rsidRPr="00DB79F1">
              <w:rPr>
                <w:b/>
                <w:sz w:val="20"/>
                <w:szCs w:val="20"/>
              </w:rPr>
              <w:t>Мероприятие:</w:t>
            </w:r>
          </w:p>
        </w:tc>
        <w:tc>
          <w:tcPr>
            <w:tcW w:w="741" w:type="pct"/>
            <w:gridSpan w:val="2"/>
            <w:tcBorders>
              <w:right w:val="nil"/>
            </w:tcBorders>
          </w:tcPr>
          <w:p w:rsidR="006F76D1" w:rsidRPr="00DB79F1" w:rsidRDefault="006F76D1" w:rsidP="0065166B">
            <w:pPr>
              <w:tabs>
                <w:tab w:val="left" w:pos="3647"/>
              </w:tabs>
              <w:rPr>
                <w:sz w:val="20"/>
                <w:szCs w:val="20"/>
              </w:rPr>
            </w:pPr>
          </w:p>
        </w:tc>
      </w:tr>
      <w:tr w:rsidR="006F76D1" w:rsidRPr="00DB79F1" w:rsidTr="004B1B67">
        <w:trPr>
          <w:gridAfter w:val="1"/>
          <w:wAfter w:w="10" w:type="pct"/>
          <w:trHeight w:val="1693"/>
        </w:trPr>
        <w:tc>
          <w:tcPr>
            <w:tcW w:w="864" w:type="pct"/>
          </w:tcPr>
          <w:p w:rsidR="006F76D1" w:rsidRPr="00DB79F1" w:rsidRDefault="006F76D1" w:rsidP="00FE20E9">
            <w:pPr>
              <w:tabs>
                <w:tab w:val="left" w:pos="3647"/>
              </w:tabs>
              <w:rPr>
                <w:sz w:val="20"/>
                <w:szCs w:val="20"/>
              </w:rPr>
            </w:pPr>
            <w:r w:rsidRPr="00DB79F1">
              <w:rPr>
                <w:sz w:val="20"/>
                <w:szCs w:val="20"/>
              </w:rPr>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DB79F1">
              <w:rPr>
                <w:b/>
                <w:sz w:val="20"/>
                <w:szCs w:val="20"/>
              </w:rPr>
              <w:t>том числе:</w:t>
            </w:r>
          </w:p>
        </w:tc>
        <w:tc>
          <w:tcPr>
            <w:tcW w:w="542" w:type="pct"/>
          </w:tcPr>
          <w:p w:rsidR="006F76D1" w:rsidRPr="00DB79F1" w:rsidRDefault="006F76D1" w:rsidP="00FE20E9">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FE20E9">
            <w:pPr>
              <w:tabs>
                <w:tab w:val="left" w:pos="3647"/>
              </w:tabs>
              <w:rPr>
                <w:sz w:val="20"/>
                <w:szCs w:val="20"/>
              </w:rPr>
            </w:pPr>
            <w:r w:rsidRPr="00DB79F1">
              <w:rPr>
                <w:sz w:val="20"/>
                <w:szCs w:val="20"/>
              </w:rPr>
              <w:t>852</w:t>
            </w:r>
          </w:p>
        </w:tc>
        <w:tc>
          <w:tcPr>
            <w:tcW w:w="222" w:type="pct"/>
          </w:tcPr>
          <w:p w:rsidR="006F76D1" w:rsidRPr="00DB79F1" w:rsidRDefault="006F76D1" w:rsidP="00FE20E9">
            <w:pPr>
              <w:tabs>
                <w:tab w:val="left" w:pos="3647"/>
              </w:tabs>
              <w:rPr>
                <w:sz w:val="20"/>
                <w:szCs w:val="20"/>
              </w:rPr>
            </w:pPr>
            <w:r w:rsidRPr="00DB79F1">
              <w:rPr>
                <w:sz w:val="20"/>
                <w:szCs w:val="20"/>
              </w:rPr>
              <w:t>0801</w:t>
            </w:r>
          </w:p>
        </w:tc>
        <w:tc>
          <w:tcPr>
            <w:tcW w:w="433" w:type="pct"/>
          </w:tcPr>
          <w:p w:rsidR="006F76D1" w:rsidRPr="00DB79F1" w:rsidRDefault="006F76D1" w:rsidP="00FE20E9">
            <w:pPr>
              <w:tabs>
                <w:tab w:val="left" w:pos="3647"/>
              </w:tabs>
              <w:rPr>
                <w:sz w:val="20"/>
                <w:szCs w:val="20"/>
              </w:rPr>
            </w:pPr>
            <w:r w:rsidRPr="00DB79F1">
              <w:rPr>
                <w:sz w:val="20"/>
                <w:szCs w:val="20"/>
              </w:rPr>
              <w:t>0510008610</w:t>
            </w:r>
          </w:p>
        </w:tc>
        <w:tc>
          <w:tcPr>
            <w:tcW w:w="319" w:type="pct"/>
          </w:tcPr>
          <w:p w:rsidR="006F76D1" w:rsidRPr="00DB79F1" w:rsidRDefault="006F76D1" w:rsidP="00FE20E9">
            <w:pPr>
              <w:tabs>
                <w:tab w:val="left" w:pos="3647"/>
              </w:tabs>
              <w:rPr>
                <w:sz w:val="20"/>
                <w:szCs w:val="20"/>
              </w:rPr>
            </w:pPr>
            <w:r w:rsidRPr="00DB79F1">
              <w:rPr>
                <w:sz w:val="20"/>
                <w:szCs w:val="20"/>
              </w:rPr>
              <w:t>610</w:t>
            </w:r>
          </w:p>
        </w:tc>
        <w:tc>
          <w:tcPr>
            <w:tcW w:w="386" w:type="pct"/>
          </w:tcPr>
          <w:p w:rsidR="006F76D1" w:rsidRPr="00DB79F1" w:rsidRDefault="006F76D1" w:rsidP="00171457">
            <w:pPr>
              <w:tabs>
                <w:tab w:val="left" w:pos="3647"/>
              </w:tabs>
              <w:rPr>
                <w:sz w:val="20"/>
                <w:szCs w:val="20"/>
              </w:rPr>
            </w:pPr>
            <w:r>
              <w:rPr>
                <w:sz w:val="20"/>
                <w:szCs w:val="20"/>
              </w:rPr>
              <w:t>89128,0</w:t>
            </w:r>
          </w:p>
        </w:tc>
        <w:tc>
          <w:tcPr>
            <w:tcW w:w="438" w:type="pct"/>
          </w:tcPr>
          <w:p w:rsidR="006F76D1" w:rsidRPr="00DB79F1" w:rsidRDefault="006F76D1" w:rsidP="00FE20E9">
            <w:pPr>
              <w:tabs>
                <w:tab w:val="left" w:pos="3647"/>
              </w:tabs>
              <w:rPr>
                <w:sz w:val="20"/>
                <w:szCs w:val="20"/>
              </w:rPr>
            </w:pPr>
            <w:r>
              <w:rPr>
                <w:sz w:val="20"/>
                <w:szCs w:val="20"/>
              </w:rPr>
              <w:t>60400,0</w:t>
            </w:r>
          </w:p>
        </w:tc>
        <w:tc>
          <w:tcPr>
            <w:tcW w:w="450" w:type="pct"/>
            <w:gridSpan w:val="2"/>
          </w:tcPr>
          <w:p w:rsidR="006F76D1" w:rsidRPr="00DB79F1" w:rsidRDefault="006F76D1" w:rsidP="00FE20E9">
            <w:pPr>
              <w:tabs>
                <w:tab w:val="left" w:pos="3647"/>
              </w:tabs>
              <w:rPr>
                <w:sz w:val="20"/>
                <w:szCs w:val="20"/>
              </w:rPr>
            </w:pPr>
            <w:r>
              <w:rPr>
                <w:sz w:val="20"/>
                <w:szCs w:val="20"/>
              </w:rPr>
              <w:t>58024,3</w:t>
            </w:r>
          </w:p>
        </w:tc>
        <w:tc>
          <w:tcPr>
            <w:tcW w:w="358" w:type="pct"/>
          </w:tcPr>
          <w:p w:rsidR="006F76D1" w:rsidRPr="00DB79F1" w:rsidRDefault="00754F57" w:rsidP="00FE20E9">
            <w:pPr>
              <w:tabs>
                <w:tab w:val="left" w:pos="3647"/>
              </w:tabs>
              <w:rPr>
                <w:sz w:val="20"/>
                <w:szCs w:val="20"/>
              </w:rPr>
            </w:pPr>
            <w:r>
              <w:rPr>
                <w:sz w:val="20"/>
                <w:szCs w:val="20"/>
              </w:rPr>
              <w:t>207 552,3</w:t>
            </w:r>
          </w:p>
        </w:tc>
        <w:tc>
          <w:tcPr>
            <w:tcW w:w="741" w:type="pct"/>
          </w:tcPr>
          <w:p w:rsidR="006F76D1" w:rsidRPr="00DB79F1" w:rsidRDefault="006F76D1" w:rsidP="00FE20E9">
            <w:pPr>
              <w:tabs>
                <w:tab w:val="left" w:pos="3647"/>
              </w:tabs>
              <w:rPr>
                <w:sz w:val="20"/>
                <w:szCs w:val="20"/>
              </w:rPr>
            </w:pPr>
            <w:r w:rsidRPr="00DB79F1">
              <w:rPr>
                <w:sz w:val="20"/>
                <w:szCs w:val="20"/>
              </w:rPr>
              <w:t>Развитие сети учреждений культуры Канского района</w:t>
            </w:r>
          </w:p>
        </w:tc>
      </w:tr>
      <w:tr w:rsidR="006F76D1" w:rsidRPr="00DB79F1" w:rsidTr="004B1B67">
        <w:trPr>
          <w:gridAfter w:val="1"/>
          <w:wAfter w:w="10" w:type="pct"/>
          <w:trHeight w:val="1693"/>
        </w:trPr>
        <w:tc>
          <w:tcPr>
            <w:tcW w:w="864" w:type="pct"/>
          </w:tcPr>
          <w:p w:rsidR="006F76D1" w:rsidRPr="00DB79F1" w:rsidRDefault="006F76D1" w:rsidP="00FE20E9">
            <w:pPr>
              <w:tabs>
                <w:tab w:val="left" w:pos="3647"/>
              </w:tabs>
              <w:rPr>
                <w:sz w:val="20"/>
                <w:szCs w:val="20"/>
              </w:rPr>
            </w:pPr>
            <w:r w:rsidRPr="00DB79F1">
              <w:rPr>
                <w:sz w:val="20"/>
                <w:szCs w:val="20"/>
              </w:rPr>
              <w:t xml:space="preserve">на организацию тематических выставок – ярмарок народных художественных промыслов на территории, в рамках подпрограммы </w:t>
            </w:r>
          </w:p>
          <w:p w:rsidR="006F76D1" w:rsidRPr="00DB79F1" w:rsidRDefault="006F76D1" w:rsidP="00FE20E9">
            <w:pPr>
              <w:tabs>
                <w:tab w:val="left" w:pos="3647"/>
              </w:tabs>
              <w:rPr>
                <w:sz w:val="20"/>
                <w:szCs w:val="20"/>
              </w:rPr>
            </w:pPr>
          </w:p>
        </w:tc>
        <w:tc>
          <w:tcPr>
            <w:tcW w:w="542" w:type="pct"/>
          </w:tcPr>
          <w:p w:rsidR="006F76D1" w:rsidRPr="00DB79F1" w:rsidRDefault="006F76D1" w:rsidP="00FE20E9">
            <w:pPr>
              <w:tabs>
                <w:tab w:val="left" w:pos="3647"/>
              </w:tabs>
              <w:rPr>
                <w:sz w:val="20"/>
                <w:szCs w:val="20"/>
              </w:rPr>
            </w:pPr>
          </w:p>
        </w:tc>
        <w:tc>
          <w:tcPr>
            <w:tcW w:w="237" w:type="pct"/>
            <w:gridSpan w:val="2"/>
          </w:tcPr>
          <w:p w:rsidR="006F76D1" w:rsidRPr="00DB79F1" w:rsidRDefault="006F76D1" w:rsidP="00FE20E9">
            <w:pPr>
              <w:tabs>
                <w:tab w:val="left" w:pos="3647"/>
              </w:tabs>
              <w:rPr>
                <w:sz w:val="20"/>
                <w:szCs w:val="20"/>
              </w:rPr>
            </w:pPr>
          </w:p>
        </w:tc>
        <w:tc>
          <w:tcPr>
            <w:tcW w:w="222" w:type="pct"/>
          </w:tcPr>
          <w:p w:rsidR="006F76D1" w:rsidRPr="00DB79F1" w:rsidRDefault="006F76D1" w:rsidP="00FE20E9">
            <w:pPr>
              <w:tabs>
                <w:tab w:val="left" w:pos="3647"/>
              </w:tabs>
              <w:rPr>
                <w:sz w:val="20"/>
                <w:szCs w:val="20"/>
              </w:rPr>
            </w:pPr>
          </w:p>
        </w:tc>
        <w:tc>
          <w:tcPr>
            <w:tcW w:w="433" w:type="pct"/>
          </w:tcPr>
          <w:p w:rsidR="006F76D1" w:rsidRPr="00DB79F1" w:rsidRDefault="006F76D1" w:rsidP="00FE20E9">
            <w:pPr>
              <w:tabs>
                <w:tab w:val="left" w:pos="3647"/>
              </w:tabs>
              <w:rPr>
                <w:sz w:val="20"/>
                <w:szCs w:val="20"/>
              </w:rPr>
            </w:pPr>
          </w:p>
        </w:tc>
        <w:tc>
          <w:tcPr>
            <w:tcW w:w="319" w:type="pct"/>
          </w:tcPr>
          <w:p w:rsidR="006F76D1" w:rsidRPr="00DB79F1" w:rsidRDefault="006F76D1" w:rsidP="00FE20E9">
            <w:pPr>
              <w:tabs>
                <w:tab w:val="left" w:pos="3647"/>
              </w:tabs>
              <w:rPr>
                <w:sz w:val="20"/>
                <w:szCs w:val="20"/>
              </w:rPr>
            </w:pPr>
          </w:p>
        </w:tc>
        <w:tc>
          <w:tcPr>
            <w:tcW w:w="386" w:type="pct"/>
          </w:tcPr>
          <w:p w:rsidR="006F76D1" w:rsidRPr="00DB79F1" w:rsidRDefault="006F76D1" w:rsidP="00FE20E9">
            <w:pPr>
              <w:tabs>
                <w:tab w:val="left" w:pos="3647"/>
              </w:tabs>
              <w:rPr>
                <w:sz w:val="20"/>
                <w:szCs w:val="20"/>
              </w:rPr>
            </w:pPr>
            <w:r w:rsidRPr="00DB79F1">
              <w:rPr>
                <w:sz w:val="20"/>
                <w:szCs w:val="20"/>
              </w:rPr>
              <w:t>0,0</w:t>
            </w:r>
          </w:p>
        </w:tc>
        <w:tc>
          <w:tcPr>
            <w:tcW w:w="438" w:type="pct"/>
          </w:tcPr>
          <w:p w:rsidR="006F76D1" w:rsidRPr="00DB79F1" w:rsidRDefault="006F76D1" w:rsidP="00FE20E9">
            <w:pPr>
              <w:tabs>
                <w:tab w:val="left" w:pos="3647"/>
              </w:tabs>
              <w:rPr>
                <w:sz w:val="20"/>
                <w:szCs w:val="20"/>
              </w:rPr>
            </w:pPr>
            <w:r w:rsidRPr="00DB79F1">
              <w:rPr>
                <w:sz w:val="20"/>
                <w:szCs w:val="20"/>
              </w:rPr>
              <w:t>0,0</w:t>
            </w:r>
          </w:p>
        </w:tc>
        <w:tc>
          <w:tcPr>
            <w:tcW w:w="450" w:type="pct"/>
            <w:gridSpan w:val="2"/>
          </w:tcPr>
          <w:p w:rsidR="006F76D1" w:rsidRPr="00DB79F1" w:rsidRDefault="006F76D1" w:rsidP="00FE20E9">
            <w:pPr>
              <w:tabs>
                <w:tab w:val="left" w:pos="3647"/>
              </w:tabs>
              <w:rPr>
                <w:sz w:val="20"/>
                <w:szCs w:val="20"/>
              </w:rPr>
            </w:pPr>
            <w:r w:rsidRPr="00DB79F1">
              <w:rPr>
                <w:sz w:val="20"/>
                <w:szCs w:val="20"/>
              </w:rPr>
              <w:t>0,0</w:t>
            </w:r>
          </w:p>
        </w:tc>
        <w:tc>
          <w:tcPr>
            <w:tcW w:w="358" w:type="pct"/>
          </w:tcPr>
          <w:p w:rsidR="006F76D1" w:rsidRPr="00DB79F1" w:rsidRDefault="006F76D1" w:rsidP="00FE20E9">
            <w:pPr>
              <w:tabs>
                <w:tab w:val="left" w:pos="3647"/>
              </w:tabs>
              <w:rPr>
                <w:sz w:val="20"/>
                <w:szCs w:val="20"/>
              </w:rPr>
            </w:pPr>
            <w:r w:rsidRPr="00DB79F1">
              <w:rPr>
                <w:sz w:val="20"/>
                <w:szCs w:val="20"/>
              </w:rPr>
              <w:t>0,0</w:t>
            </w:r>
          </w:p>
        </w:tc>
        <w:tc>
          <w:tcPr>
            <w:tcW w:w="741" w:type="pct"/>
          </w:tcPr>
          <w:p w:rsidR="006F76D1" w:rsidRPr="00DB79F1" w:rsidRDefault="006F76D1" w:rsidP="00FE20E9">
            <w:pPr>
              <w:tabs>
                <w:tab w:val="left" w:pos="3647"/>
              </w:tabs>
              <w:rPr>
                <w:sz w:val="20"/>
                <w:szCs w:val="20"/>
              </w:rPr>
            </w:pPr>
            <w:r w:rsidRPr="00DB79F1">
              <w:rPr>
                <w:sz w:val="20"/>
                <w:szCs w:val="20"/>
              </w:rPr>
              <w:t>Проведение выставки-ярмарки</w:t>
            </w:r>
          </w:p>
        </w:tc>
      </w:tr>
      <w:tr w:rsidR="006F76D1" w:rsidRPr="00DB79F1" w:rsidTr="004B1B67">
        <w:trPr>
          <w:gridAfter w:val="1"/>
          <w:wAfter w:w="10" w:type="pct"/>
          <w:trHeight w:val="456"/>
        </w:trPr>
        <w:tc>
          <w:tcPr>
            <w:tcW w:w="864" w:type="pct"/>
          </w:tcPr>
          <w:p w:rsidR="006F76D1" w:rsidRPr="00DB79F1" w:rsidRDefault="006F76D1" w:rsidP="005574A4">
            <w:pPr>
              <w:tabs>
                <w:tab w:val="left" w:pos="3647"/>
              </w:tabs>
              <w:rPr>
                <w:sz w:val="20"/>
                <w:szCs w:val="20"/>
              </w:rPr>
            </w:pPr>
            <w:r w:rsidRPr="00DB79F1">
              <w:rPr>
                <w:sz w:val="20"/>
                <w:szCs w:val="20"/>
              </w:rPr>
              <w:t xml:space="preserve">3.2. Обеспечение развития и укрепления материально-технической базы домов культуры в населенных пунктах с </w:t>
            </w:r>
            <w:r w:rsidRPr="00DB79F1">
              <w:rPr>
                <w:sz w:val="20"/>
                <w:szCs w:val="20"/>
              </w:rPr>
              <w:lastRenderedPageBreak/>
              <w:t>числом жителей до 50 тысяч человек, в рамках подпрограммы "Сохранение и развитие отрасли культуры Канского района" муниципальной программы "</w:t>
            </w:r>
            <w:r>
              <w:rPr>
                <w:sz w:val="20"/>
                <w:szCs w:val="20"/>
              </w:rPr>
              <w:t>Развитие культуры, физической культуры, спорта и поддержка молодых семей в Канском районе</w:t>
            </w:r>
            <w:r w:rsidRPr="00DB79F1">
              <w:rPr>
                <w:sz w:val="20"/>
                <w:szCs w:val="20"/>
              </w:rPr>
              <w:t>" (</w:t>
            </w:r>
            <w:proofErr w:type="spellStart"/>
            <w:r w:rsidRPr="00DB79F1">
              <w:rPr>
                <w:sz w:val="20"/>
                <w:szCs w:val="20"/>
              </w:rPr>
              <w:t>софинансирование</w:t>
            </w:r>
            <w:proofErr w:type="spellEnd"/>
            <w:r w:rsidRPr="00DB79F1">
              <w:rPr>
                <w:sz w:val="20"/>
                <w:szCs w:val="20"/>
              </w:rPr>
              <w:t>)</w:t>
            </w:r>
          </w:p>
        </w:tc>
        <w:tc>
          <w:tcPr>
            <w:tcW w:w="542" w:type="pct"/>
          </w:tcPr>
          <w:p w:rsidR="006F76D1" w:rsidRPr="00DB79F1" w:rsidRDefault="006F76D1" w:rsidP="005574A4">
            <w:pPr>
              <w:rPr>
                <w:sz w:val="20"/>
                <w:szCs w:val="20"/>
              </w:rPr>
            </w:pPr>
            <w:r w:rsidRPr="00DB79F1">
              <w:rPr>
                <w:sz w:val="20"/>
                <w:szCs w:val="20"/>
              </w:rPr>
              <w:lastRenderedPageBreak/>
              <w:t>Администрация Канского района</w:t>
            </w:r>
          </w:p>
        </w:tc>
        <w:tc>
          <w:tcPr>
            <w:tcW w:w="237" w:type="pct"/>
            <w:gridSpan w:val="2"/>
          </w:tcPr>
          <w:p w:rsidR="006F76D1" w:rsidRPr="00DB79F1" w:rsidRDefault="006F76D1" w:rsidP="005574A4">
            <w:pPr>
              <w:rPr>
                <w:sz w:val="20"/>
                <w:szCs w:val="20"/>
              </w:rPr>
            </w:pPr>
            <w:r w:rsidRPr="00DB79F1">
              <w:rPr>
                <w:sz w:val="20"/>
                <w:szCs w:val="20"/>
              </w:rPr>
              <w:t>852</w:t>
            </w:r>
          </w:p>
        </w:tc>
        <w:tc>
          <w:tcPr>
            <w:tcW w:w="222" w:type="pct"/>
          </w:tcPr>
          <w:p w:rsidR="006F76D1" w:rsidRPr="00DB79F1" w:rsidRDefault="006F76D1" w:rsidP="005574A4">
            <w:pPr>
              <w:rPr>
                <w:sz w:val="20"/>
                <w:szCs w:val="20"/>
              </w:rPr>
            </w:pPr>
            <w:r w:rsidRPr="00DB79F1">
              <w:rPr>
                <w:sz w:val="20"/>
                <w:szCs w:val="20"/>
              </w:rPr>
              <w:t>0801</w:t>
            </w:r>
          </w:p>
        </w:tc>
        <w:tc>
          <w:tcPr>
            <w:tcW w:w="433" w:type="pct"/>
          </w:tcPr>
          <w:p w:rsidR="006F76D1" w:rsidRPr="00DB79F1" w:rsidRDefault="006F76D1" w:rsidP="005574A4">
            <w:pPr>
              <w:tabs>
                <w:tab w:val="left" w:pos="3647"/>
              </w:tabs>
              <w:rPr>
                <w:sz w:val="20"/>
                <w:szCs w:val="20"/>
              </w:rPr>
            </w:pPr>
            <w:r w:rsidRPr="00DB79F1">
              <w:rPr>
                <w:sz w:val="20"/>
                <w:szCs w:val="20"/>
              </w:rPr>
              <w:t>05100</w:t>
            </w:r>
            <w:r w:rsidRPr="00DB79F1">
              <w:rPr>
                <w:sz w:val="20"/>
                <w:szCs w:val="20"/>
                <w:lang w:val="en-US"/>
              </w:rPr>
              <w:t>L</w:t>
            </w:r>
            <w:r w:rsidRPr="00DB79F1">
              <w:rPr>
                <w:sz w:val="20"/>
                <w:szCs w:val="20"/>
              </w:rPr>
              <w:t>4670</w:t>
            </w:r>
          </w:p>
        </w:tc>
        <w:tc>
          <w:tcPr>
            <w:tcW w:w="319" w:type="pct"/>
          </w:tcPr>
          <w:p w:rsidR="006F76D1" w:rsidRPr="00DB79F1" w:rsidRDefault="006F76D1" w:rsidP="005574A4">
            <w:pPr>
              <w:tabs>
                <w:tab w:val="left" w:pos="3647"/>
              </w:tabs>
              <w:rPr>
                <w:sz w:val="20"/>
                <w:szCs w:val="20"/>
              </w:rPr>
            </w:pPr>
            <w:r w:rsidRPr="00DB79F1">
              <w:rPr>
                <w:sz w:val="20"/>
                <w:szCs w:val="20"/>
              </w:rPr>
              <w:t>610</w:t>
            </w:r>
          </w:p>
        </w:tc>
        <w:tc>
          <w:tcPr>
            <w:tcW w:w="386" w:type="pct"/>
          </w:tcPr>
          <w:p w:rsidR="006F76D1" w:rsidRPr="00DB79F1" w:rsidRDefault="006F76D1" w:rsidP="005574A4">
            <w:pPr>
              <w:tabs>
                <w:tab w:val="left" w:pos="3647"/>
              </w:tabs>
              <w:rPr>
                <w:sz w:val="20"/>
                <w:szCs w:val="20"/>
              </w:rPr>
            </w:pPr>
            <w:r>
              <w:rPr>
                <w:sz w:val="20"/>
                <w:szCs w:val="20"/>
              </w:rPr>
              <w:t>1101,1</w:t>
            </w:r>
          </w:p>
        </w:tc>
        <w:tc>
          <w:tcPr>
            <w:tcW w:w="438" w:type="pct"/>
          </w:tcPr>
          <w:p w:rsidR="006F76D1" w:rsidRPr="00DB79F1" w:rsidRDefault="006F76D1" w:rsidP="005574A4">
            <w:pPr>
              <w:tabs>
                <w:tab w:val="left" w:pos="3647"/>
              </w:tabs>
              <w:rPr>
                <w:sz w:val="20"/>
                <w:szCs w:val="20"/>
              </w:rPr>
            </w:pPr>
            <w:r>
              <w:rPr>
                <w:sz w:val="20"/>
                <w:szCs w:val="20"/>
              </w:rPr>
              <w:t>3012,0</w:t>
            </w:r>
          </w:p>
        </w:tc>
        <w:tc>
          <w:tcPr>
            <w:tcW w:w="450" w:type="pct"/>
            <w:gridSpan w:val="2"/>
          </w:tcPr>
          <w:p w:rsidR="006F76D1" w:rsidRPr="00DB79F1" w:rsidRDefault="006F76D1" w:rsidP="005574A4">
            <w:pPr>
              <w:tabs>
                <w:tab w:val="left" w:pos="3647"/>
              </w:tabs>
              <w:rPr>
                <w:sz w:val="20"/>
                <w:szCs w:val="20"/>
              </w:rPr>
            </w:pPr>
            <w:r>
              <w:rPr>
                <w:sz w:val="20"/>
                <w:szCs w:val="20"/>
              </w:rPr>
              <w:t>3012,0</w:t>
            </w:r>
          </w:p>
        </w:tc>
        <w:tc>
          <w:tcPr>
            <w:tcW w:w="358" w:type="pct"/>
          </w:tcPr>
          <w:p w:rsidR="006F76D1" w:rsidRPr="00DB79F1" w:rsidRDefault="00754F57" w:rsidP="005574A4">
            <w:pPr>
              <w:tabs>
                <w:tab w:val="left" w:pos="3647"/>
              </w:tabs>
              <w:rPr>
                <w:sz w:val="20"/>
                <w:szCs w:val="20"/>
              </w:rPr>
            </w:pPr>
            <w:r>
              <w:rPr>
                <w:sz w:val="20"/>
                <w:szCs w:val="20"/>
              </w:rPr>
              <w:t>7125,1</w:t>
            </w:r>
          </w:p>
        </w:tc>
        <w:tc>
          <w:tcPr>
            <w:tcW w:w="741" w:type="pct"/>
            <w:shd w:val="clear" w:color="auto" w:fill="auto"/>
          </w:tcPr>
          <w:p w:rsidR="006F76D1" w:rsidRPr="00DB79F1" w:rsidRDefault="006F76D1" w:rsidP="005574A4">
            <w:pPr>
              <w:tabs>
                <w:tab w:val="left" w:pos="3647"/>
              </w:tabs>
              <w:rPr>
                <w:sz w:val="20"/>
                <w:szCs w:val="20"/>
              </w:rPr>
            </w:pPr>
            <w:r w:rsidRPr="00DB79F1">
              <w:rPr>
                <w:sz w:val="20"/>
                <w:szCs w:val="20"/>
              </w:rPr>
              <w:t xml:space="preserve">Приобретение кинооборудования </w:t>
            </w:r>
          </w:p>
          <w:p w:rsidR="006F76D1" w:rsidRPr="00DB79F1" w:rsidRDefault="006F76D1" w:rsidP="005574A4">
            <w:pPr>
              <w:tabs>
                <w:tab w:val="left" w:pos="3647"/>
              </w:tabs>
              <w:rPr>
                <w:sz w:val="20"/>
                <w:szCs w:val="20"/>
              </w:rPr>
            </w:pPr>
            <w:r w:rsidRPr="00DB79F1">
              <w:rPr>
                <w:sz w:val="20"/>
                <w:szCs w:val="20"/>
              </w:rPr>
              <w:t>и оснащения кинозала</w:t>
            </w:r>
          </w:p>
        </w:tc>
      </w:tr>
      <w:tr w:rsidR="006F76D1" w:rsidRPr="00DB79F1" w:rsidTr="004B1B67">
        <w:trPr>
          <w:gridAfter w:val="1"/>
          <w:wAfter w:w="10" w:type="pct"/>
          <w:trHeight w:val="456"/>
        </w:trPr>
        <w:tc>
          <w:tcPr>
            <w:tcW w:w="864" w:type="pct"/>
          </w:tcPr>
          <w:p w:rsidR="006F76D1" w:rsidRPr="00DB79F1" w:rsidRDefault="006F76D1" w:rsidP="007824CC">
            <w:pPr>
              <w:pStyle w:val="a7"/>
              <w:tabs>
                <w:tab w:val="left" w:pos="3647"/>
              </w:tabs>
              <w:spacing w:line="240" w:lineRule="auto"/>
              <w:ind w:left="0"/>
              <w:rPr>
                <w:rFonts w:ascii="Times New Roman" w:hAnsi="Times New Roman"/>
                <w:sz w:val="20"/>
                <w:szCs w:val="20"/>
              </w:rPr>
            </w:pPr>
            <w:r w:rsidRPr="00DB79F1">
              <w:rPr>
                <w:rFonts w:ascii="Times New Roman" w:hAnsi="Times New Roman"/>
                <w:sz w:val="20"/>
                <w:szCs w:val="20"/>
              </w:rPr>
              <w:lastRenderedPageBreak/>
              <w:t>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w:t>
            </w:r>
            <w:r>
              <w:rPr>
                <w:rFonts w:ascii="Times New Roman" w:hAnsi="Times New Roman"/>
                <w:sz w:val="20"/>
                <w:szCs w:val="20"/>
              </w:rPr>
              <w:t>Развитие культуры, физической культуры, спорта и поддержка молодых семей в Канском районе</w:t>
            </w:r>
            <w:r w:rsidRPr="00DB79F1">
              <w:rPr>
                <w:rFonts w:ascii="Times New Roman" w:hAnsi="Times New Roman"/>
                <w:sz w:val="20"/>
                <w:szCs w:val="20"/>
              </w:rPr>
              <w:t>"</w:t>
            </w:r>
          </w:p>
        </w:tc>
        <w:tc>
          <w:tcPr>
            <w:tcW w:w="542" w:type="pct"/>
          </w:tcPr>
          <w:p w:rsidR="006F76D1" w:rsidRPr="00DB79F1" w:rsidRDefault="006F76D1" w:rsidP="007824CC">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7824CC">
            <w:pPr>
              <w:tabs>
                <w:tab w:val="left" w:pos="3647"/>
              </w:tabs>
              <w:rPr>
                <w:sz w:val="20"/>
                <w:szCs w:val="20"/>
              </w:rPr>
            </w:pPr>
            <w:r w:rsidRPr="00DB79F1">
              <w:rPr>
                <w:sz w:val="20"/>
                <w:szCs w:val="20"/>
              </w:rPr>
              <w:t>852</w:t>
            </w:r>
          </w:p>
        </w:tc>
        <w:tc>
          <w:tcPr>
            <w:tcW w:w="222" w:type="pct"/>
          </w:tcPr>
          <w:p w:rsidR="006F76D1" w:rsidRPr="00DB79F1" w:rsidRDefault="006F76D1" w:rsidP="007824CC">
            <w:pPr>
              <w:tabs>
                <w:tab w:val="left" w:pos="3647"/>
              </w:tabs>
              <w:rPr>
                <w:sz w:val="20"/>
                <w:szCs w:val="20"/>
              </w:rPr>
            </w:pPr>
            <w:r w:rsidRPr="00DB79F1">
              <w:rPr>
                <w:sz w:val="20"/>
                <w:szCs w:val="20"/>
              </w:rPr>
              <w:t>0801</w:t>
            </w:r>
          </w:p>
        </w:tc>
        <w:tc>
          <w:tcPr>
            <w:tcW w:w="433" w:type="pct"/>
          </w:tcPr>
          <w:p w:rsidR="006F76D1" w:rsidRPr="00DB79F1" w:rsidRDefault="006F76D1" w:rsidP="007824CC">
            <w:pPr>
              <w:tabs>
                <w:tab w:val="left" w:pos="3647"/>
              </w:tabs>
              <w:rPr>
                <w:sz w:val="20"/>
                <w:szCs w:val="20"/>
              </w:rPr>
            </w:pPr>
            <w:r w:rsidRPr="00DB79F1">
              <w:rPr>
                <w:sz w:val="20"/>
                <w:szCs w:val="20"/>
              </w:rPr>
              <w:t>051А255196</w:t>
            </w:r>
          </w:p>
        </w:tc>
        <w:tc>
          <w:tcPr>
            <w:tcW w:w="319" w:type="pct"/>
          </w:tcPr>
          <w:p w:rsidR="006F76D1" w:rsidRPr="00DB79F1" w:rsidRDefault="006F76D1" w:rsidP="007824CC">
            <w:pPr>
              <w:tabs>
                <w:tab w:val="left" w:pos="3647"/>
              </w:tabs>
              <w:rPr>
                <w:sz w:val="20"/>
                <w:szCs w:val="20"/>
              </w:rPr>
            </w:pPr>
            <w:r w:rsidRPr="00DB79F1">
              <w:rPr>
                <w:sz w:val="20"/>
                <w:szCs w:val="20"/>
              </w:rPr>
              <w:t>240</w:t>
            </w:r>
            <w:r>
              <w:rPr>
                <w:sz w:val="20"/>
                <w:szCs w:val="20"/>
              </w:rPr>
              <w:t>, 610</w:t>
            </w:r>
          </w:p>
        </w:tc>
        <w:tc>
          <w:tcPr>
            <w:tcW w:w="386" w:type="pct"/>
          </w:tcPr>
          <w:p w:rsidR="006F76D1" w:rsidRPr="00DB79F1" w:rsidRDefault="006F76D1" w:rsidP="007824CC">
            <w:pPr>
              <w:tabs>
                <w:tab w:val="left" w:pos="3647"/>
              </w:tabs>
              <w:rPr>
                <w:sz w:val="20"/>
                <w:szCs w:val="20"/>
              </w:rPr>
            </w:pPr>
            <w:r>
              <w:rPr>
                <w:sz w:val="20"/>
                <w:szCs w:val="20"/>
              </w:rPr>
              <w:t>200,0</w:t>
            </w:r>
          </w:p>
        </w:tc>
        <w:tc>
          <w:tcPr>
            <w:tcW w:w="438" w:type="pct"/>
          </w:tcPr>
          <w:p w:rsidR="006F76D1" w:rsidRPr="00DB79F1" w:rsidRDefault="006F76D1" w:rsidP="007824CC">
            <w:pPr>
              <w:tabs>
                <w:tab w:val="left" w:pos="3647"/>
              </w:tabs>
              <w:rPr>
                <w:sz w:val="20"/>
                <w:szCs w:val="20"/>
              </w:rPr>
            </w:pPr>
            <w:r w:rsidRPr="00DB79F1">
              <w:rPr>
                <w:sz w:val="20"/>
                <w:szCs w:val="20"/>
              </w:rPr>
              <w:t>0,0</w:t>
            </w:r>
          </w:p>
        </w:tc>
        <w:tc>
          <w:tcPr>
            <w:tcW w:w="450" w:type="pct"/>
            <w:gridSpan w:val="2"/>
          </w:tcPr>
          <w:p w:rsidR="006F76D1" w:rsidRPr="00DB79F1" w:rsidRDefault="006F76D1" w:rsidP="007824CC">
            <w:pPr>
              <w:tabs>
                <w:tab w:val="left" w:pos="3647"/>
              </w:tabs>
              <w:rPr>
                <w:sz w:val="20"/>
                <w:szCs w:val="20"/>
              </w:rPr>
            </w:pPr>
            <w:r w:rsidRPr="00DB79F1">
              <w:rPr>
                <w:sz w:val="20"/>
                <w:szCs w:val="20"/>
              </w:rPr>
              <w:t>0,0</w:t>
            </w:r>
          </w:p>
        </w:tc>
        <w:tc>
          <w:tcPr>
            <w:tcW w:w="358" w:type="pct"/>
          </w:tcPr>
          <w:p w:rsidR="006F76D1" w:rsidRPr="00DB79F1" w:rsidRDefault="00754F57" w:rsidP="007824CC">
            <w:pPr>
              <w:tabs>
                <w:tab w:val="left" w:pos="3647"/>
              </w:tabs>
              <w:rPr>
                <w:sz w:val="20"/>
                <w:szCs w:val="20"/>
              </w:rPr>
            </w:pPr>
            <w:r>
              <w:rPr>
                <w:sz w:val="20"/>
                <w:szCs w:val="20"/>
              </w:rPr>
              <w:t>2</w:t>
            </w:r>
            <w:r w:rsidR="006F76D1" w:rsidRPr="00DB79F1">
              <w:rPr>
                <w:sz w:val="20"/>
                <w:szCs w:val="20"/>
              </w:rPr>
              <w:t>00,0</w:t>
            </w:r>
          </w:p>
        </w:tc>
        <w:tc>
          <w:tcPr>
            <w:tcW w:w="741" w:type="pct"/>
            <w:shd w:val="clear" w:color="auto" w:fill="auto"/>
          </w:tcPr>
          <w:p w:rsidR="006F76D1" w:rsidRPr="00DB79F1" w:rsidRDefault="006F76D1" w:rsidP="007824CC">
            <w:pPr>
              <w:tabs>
                <w:tab w:val="left" w:pos="3647"/>
              </w:tabs>
              <w:rPr>
                <w:sz w:val="20"/>
                <w:szCs w:val="20"/>
              </w:rPr>
            </w:pPr>
            <w:r w:rsidRPr="00DB79F1">
              <w:rPr>
                <w:sz w:val="20"/>
                <w:szCs w:val="20"/>
              </w:rPr>
              <w:t>Материально-техническое обеспечение Верх-</w:t>
            </w:r>
            <w:proofErr w:type="spellStart"/>
            <w:r w:rsidRPr="00DB79F1">
              <w:rPr>
                <w:sz w:val="20"/>
                <w:szCs w:val="20"/>
              </w:rPr>
              <w:t>Амонашенской</w:t>
            </w:r>
            <w:proofErr w:type="spellEnd"/>
            <w:r w:rsidRPr="00DB79F1">
              <w:rPr>
                <w:sz w:val="20"/>
                <w:szCs w:val="20"/>
              </w:rPr>
              <w:t xml:space="preserve"> библиотеки-филиала </w:t>
            </w:r>
          </w:p>
        </w:tc>
      </w:tr>
      <w:tr w:rsidR="006F76D1" w:rsidRPr="00DB79F1" w:rsidTr="004B1B67">
        <w:trPr>
          <w:gridAfter w:val="1"/>
          <w:wAfter w:w="10" w:type="pct"/>
          <w:trHeight w:val="241"/>
        </w:trPr>
        <w:tc>
          <w:tcPr>
            <w:tcW w:w="864" w:type="pct"/>
          </w:tcPr>
          <w:p w:rsidR="006F76D1" w:rsidRPr="00DB79F1" w:rsidRDefault="006F76D1" w:rsidP="009F7BF5">
            <w:pPr>
              <w:tabs>
                <w:tab w:val="left" w:pos="3647"/>
              </w:tabs>
              <w:rPr>
                <w:b/>
                <w:sz w:val="20"/>
                <w:szCs w:val="20"/>
              </w:rPr>
            </w:pPr>
            <w:r w:rsidRPr="00DB79F1">
              <w:rPr>
                <w:b/>
                <w:sz w:val="20"/>
                <w:szCs w:val="20"/>
              </w:rPr>
              <w:t>Итого:</w:t>
            </w:r>
          </w:p>
        </w:tc>
        <w:tc>
          <w:tcPr>
            <w:tcW w:w="542" w:type="pct"/>
          </w:tcPr>
          <w:p w:rsidR="006F76D1" w:rsidRPr="00DB79F1" w:rsidRDefault="006F76D1" w:rsidP="009F7BF5">
            <w:pPr>
              <w:tabs>
                <w:tab w:val="left" w:pos="3647"/>
              </w:tabs>
              <w:rPr>
                <w:b/>
                <w:sz w:val="20"/>
                <w:szCs w:val="20"/>
              </w:rPr>
            </w:pPr>
          </w:p>
        </w:tc>
        <w:tc>
          <w:tcPr>
            <w:tcW w:w="237" w:type="pct"/>
            <w:gridSpan w:val="2"/>
          </w:tcPr>
          <w:p w:rsidR="006F76D1" w:rsidRPr="00DB79F1" w:rsidRDefault="006F76D1" w:rsidP="009F7BF5">
            <w:pPr>
              <w:tabs>
                <w:tab w:val="left" w:pos="3647"/>
              </w:tabs>
              <w:rPr>
                <w:b/>
                <w:sz w:val="20"/>
                <w:szCs w:val="20"/>
              </w:rPr>
            </w:pPr>
          </w:p>
        </w:tc>
        <w:tc>
          <w:tcPr>
            <w:tcW w:w="222" w:type="pct"/>
          </w:tcPr>
          <w:p w:rsidR="006F76D1" w:rsidRPr="00DB79F1" w:rsidRDefault="006F76D1" w:rsidP="009F7BF5">
            <w:pPr>
              <w:tabs>
                <w:tab w:val="left" w:pos="3647"/>
              </w:tabs>
              <w:rPr>
                <w:b/>
                <w:sz w:val="20"/>
                <w:szCs w:val="20"/>
              </w:rPr>
            </w:pPr>
          </w:p>
        </w:tc>
        <w:tc>
          <w:tcPr>
            <w:tcW w:w="433" w:type="pct"/>
          </w:tcPr>
          <w:p w:rsidR="006F76D1" w:rsidRPr="00DB79F1" w:rsidRDefault="006F76D1" w:rsidP="009F7BF5">
            <w:pPr>
              <w:tabs>
                <w:tab w:val="left" w:pos="3647"/>
              </w:tabs>
              <w:rPr>
                <w:b/>
                <w:sz w:val="20"/>
                <w:szCs w:val="20"/>
              </w:rPr>
            </w:pPr>
          </w:p>
        </w:tc>
        <w:tc>
          <w:tcPr>
            <w:tcW w:w="319" w:type="pct"/>
          </w:tcPr>
          <w:p w:rsidR="006F76D1" w:rsidRPr="00DB79F1" w:rsidRDefault="006F76D1" w:rsidP="009F7BF5">
            <w:pPr>
              <w:tabs>
                <w:tab w:val="left" w:pos="3647"/>
              </w:tabs>
              <w:rPr>
                <w:b/>
                <w:sz w:val="20"/>
                <w:szCs w:val="20"/>
              </w:rPr>
            </w:pPr>
          </w:p>
        </w:tc>
        <w:tc>
          <w:tcPr>
            <w:tcW w:w="386" w:type="pct"/>
          </w:tcPr>
          <w:p w:rsidR="006F76D1" w:rsidRPr="00DB79F1" w:rsidRDefault="006F76D1" w:rsidP="009F7BF5">
            <w:pPr>
              <w:tabs>
                <w:tab w:val="left" w:pos="3647"/>
              </w:tabs>
              <w:rPr>
                <w:b/>
                <w:sz w:val="20"/>
                <w:szCs w:val="20"/>
              </w:rPr>
            </w:pPr>
            <w:r>
              <w:rPr>
                <w:b/>
                <w:sz w:val="20"/>
                <w:szCs w:val="20"/>
              </w:rPr>
              <w:t>90 429,1</w:t>
            </w:r>
          </w:p>
        </w:tc>
        <w:tc>
          <w:tcPr>
            <w:tcW w:w="438" w:type="pct"/>
          </w:tcPr>
          <w:p w:rsidR="006F76D1" w:rsidRPr="00DB79F1" w:rsidRDefault="006F76D1" w:rsidP="009F7BF5">
            <w:pPr>
              <w:tabs>
                <w:tab w:val="left" w:pos="3647"/>
              </w:tabs>
              <w:rPr>
                <w:b/>
                <w:sz w:val="20"/>
                <w:szCs w:val="20"/>
              </w:rPr>
            </w:pPr>
            <w:r>
              <w:rPr>
                <w:b/>
                <w:sz w:val="20"/>
                <w:szCs w:val="20"/>
              </w:rPr>
              <w:t>63 412,0</w:t>
            </w:r>
          </w:p>
        </w:tc>
        <w:tc>
          <w:tcPr>
            <w:tcW w:w="450" w:type="pct"/>
            <w:gridSpan w:val="2"/>
          </w:tcPr>
          <w:p w:rsidR="006F76D1" w:rsidRPr="00DB79F1" w:rsidRDefault="006F76D1" w:rsidP="009F7BF5">
            <w:pPr>
              <w:tabs>
                <w:tab w:val="left" w:pos="3647"/>
              </w:tabs>
              <w:rPr>
                <w:b/>
                <w:sz w:val="20"/>
                <w:szCs w:val="20"/>
              </w:rPr>
            </w:pPr>
            <w:r>
              <w:rPr>
                <w:b/>
                <w:sz w:val="20"/>
                <w:szCs w:val="20"/>
              </w:rPr>
              <w:t>61 036,3</w:t>
            </w:r>
          </w:p>
        </w:tc>
        <w:tc>
          <w:tcPr>
            <w:tcW w:w="358" w:type="pct"/>
          </w:tcPr>
          <w:p w:rsidR="006F76D1" w:rsidRPr="00DB79F1" w:rsidRDefault="00754F57" w:rsidP="008B2EBF">
            <w:pPr>
              <w:tabs>
                <w:tab w:val="left" w:pos="3647"/>
              </w:tabs>
              <w:rPr>
                <w:b/>
                <w:sz w:val="20"/>
                <w:szCs w:val="20"/>
              </w:rPr>
            </w:pPr>
            <w:r>
              <w:rPr>
                <w:b/>
                <w:sz w:val="20"/>
                <w:szCs w:val="20"/>
              </w:rPr>
              <w:t>214 877,4</w:t>
            </w:r>
          </w:p>
        </w:tc>
        <w:tc>
          <w:tcPr>
            <w:tcW w:w="741" w:type="pct"/>
          </w:tcPr>
          <w:p w:rsidR="006F76D1" w:rsidRPr="00DB79F1" w:rsidRDefault="006F76D1" w:rsidP="009F7BF5">
            <w:pPr>
              <w:tabs>
                <w:tab w:val="left" w:pos="3647"/>
              </w:tabs>
              <w:rPr>
                <w:b/>
                <w:sz w:val="20"/>
                <w:szCs w:val="20"/>
              </w:rPr>
            </w:pPr>
          </w:p>
        </w:tc>
      </w:tr>
      <w:tr w:rsidR="00EE4A3E" w:rsidRPr="00DB79F1" w:rsidTr="00EE4A3E">
        <w:trPr>
          <w:gridAfter w:val="1"/>
          <w:wAfter w:w="10" w:type="pct"/>
          <w:trHeight w:val="241"/>
        </w:trPr>
        <w:tc>
          <w:tcPr>
            <w:tcW w:w="4990" w:type="pct"/>
            <w:gridSpan w:val="13"/>
          </w:tcPr>
          <w:p w:rsidR="00EE4A3E" w:rsidRPr="00DB79F1" w:rsidRDefault="00EE4A3E" w:rsidP="00EE4A3E">
            <w:pPr>
              <w:tabs>
                <w:tab w:val="left" w:pos="3647"/>
              </w:tabs>
              <w:jc w:val="center"/>
              <w:rPr>
                <w:b/>
                <w:sz w:val="20"/>
                <w:szCs w:val="20"/>
              </w:rPr>
            </w:pPr>
            <w:r>
              <w:rPr>
                <w:b/>
                <w:sz w:val="20"/>
                <w:szCs w:val="20"/>
              </w:rPr>
              <w:t>Задача 4: Создание условий для организации учебного процесса</w:t>
            </w:r>
          </w:p>
        </w:tc>
      </w:tr>
      <w:tr w:rsidR="006F76D1" w:rsidRPr="00DB79F1" w:rsidTr="004B1B67">
        <w:trPr>
          <w:gridAfter w:val="1"/>
          <w:wAfter w:w="10" w:type="pct"/>
          <w:trHeight w:val="1683"/>
        </w:trPr>
        <w:tc>
          <w:tcPr>
            <w:tcW w:w="864" w:type="pct"/>
            <w:shd w:val="clear" w:color="auto" w:fill="auto"/>
          </w:tcPr>
          <w:p w:rsidR="006F76D1" w:rsidRPr="00DB79F1" w:rsidRDefault="006F76D1" w:rsidP="006C7168">
            <w:pPr>
              <w:tabs>
                <w:tab w:val="left" w:pos="3647"/>
              </w:tabs>
              <w:rPr>
                <w:sz w:val="20"/>
                <w:szCs w:val="20"/>
              </w:rPr>
            </w:pPr>
            <w:r w:rsidRPr="00DB79F1">
              <w:rPr>
                <w:sz w:val="20"/>
                <w:szCs w:val="20"/>
              </w:rPr>
              <w:t>Мероприятия:</w:t>
            </w:r>
          </w:p>
          <w:p w:rsidR="006F76D1" w:rsidRPr="00DB79F1" w:rsidRDefault="006F76D1" w:rsidP="006C7168">
            <w:pPr>
              <w:tabs>
                <w:tab w:val="left" w:pos="3647"/>
              </w:tabs>
              <w:rPr>
                <w:sz w:val="20"/>
                <w:szCs w:val="20"/>
              </w:rPr>
            </w:pPr>
            <w:r w:rsidRPr="00DB79F1">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42" w:type="pct"/>
            <w:shd w:val="clear" w:color="auto" w:fill="auto"/>
          </w:tcPr>
          <w:p w:rsidR="006F76D1" w:rsidRPr="00DB79F1" w:rsidRDefault="006F76D1" w:rsidP="006C7168">
            <w:pPr>
              <w:tabs>
                <w:tab w:val="left" w:pos="3647"/>
              </w:tabs>
              <w:rPr>
                <w:sz w:val="20"/>
                <w:szCs w:val="20"/>
              </w:rPr>
            </w:pPr>
            <w:r w:rsidRPr="00DB79F1">
              <w:rPr>
                <w:sz w:val="20"/>
                <w:szCs w:val="20"/>
              </w:rPr>
              <w:t>Администрация Канского района</w:t>
            </w:r>
          </w:p>
        </w:tc>
        <w:tc>
          <w:tcPr>
            <w:tcW w:w="237" w:type="pct"/>
            <w:gridSpan w:val="2"/>
            <w:shd w:val="clear" w:color="auto" w:fill="auto"/>
          </w:tcPr>
          <w:p w:rsidR="006F76D1" w:rsidRPr="00DB79F1" w:rsidRDefault="006F76D1" w:rsidP="006C7168">
            <w:pPr>
              <w:tabs>
                <w:tab w:val="left" w:pos="3647"/>
              </w:tabs>
              <w:rPr>
                <w:sz w:val="20"/>
                <w:szCs w:val="20"/>
              </w:rPr>
            </w:pPr>
            <w:r w:rsidRPr="00DB79F1">
              <w:rPr>
                <w:sz w:val="20"/>
                <w:szCs w:val="20"/>
              </w:rPr>
              <w:t>852</w:t>
            </w:r>
          </w:p>
        </w:tc>
        <w:tc>
          <w:tcPr>
            <w:tcW w:w="222" w:type="pct"/>
            <w:shd w:val="clear" w:color="auto" w:fill="auto"/>
          </w:tcPr>
          <w:p w:rsidR="006F76D1" w:rsidRPr="00DB79F1" w:rsidRDefault="006F76D1" w:rsidP="006C7168">
            <w:pPr>
              <w:tabs>
                <w:tab w:val="left" w:pos="3647"/>
              </w:tabs>
              <w:rPr>
                <w:sz w:val="20"/>
                <w:szCs w:val="20"/>
              </w:rPr>
            </w:pPr>
            <w:r w:rsidRPr="00DB79F1">
              <w:rPr>
                <w:sz w:val="20"/>
                <w:szCs w:val="20"/>
              </w:rPr>
              <w:t>0703</w:t>
            </w:r>
          </w:p>
        </w:tc>
        <w:tc>
          <w:tcPr>
            <w:tcW w:w="433" w:type="pct"/>
            <w:shd w:val="clear" w:color="auto" w:fill="auto"/>
          </w:tcPr>
          <w:p w:rsidR="006F76D1" w:rsidRPr="00DB79F1" w:rsidRDefault="006F76D1" w:rsidP="006C7168">
            <w:pPr>
              <w:tabs>
                <w:tab w:val="left" w:pos="3647"/>
              </w:tabs>
              <w:rPr>
                <w:sz w:val="20"/>
                <w:szCs w:val="20"/>
              </w:rPr>
            </w:pPr>
            <w:r w:rsidRPr="00DB79F1">
              <w:rPr>
                <w:sz w:val="20"/>
                <w:szCs w:val="20"/>
              </w:rPr>
              <w:t>0510003610</w:t>
            </w:r>
          </w:p>
        </w:tc>
        <w:tc>
          <w:tcPr>
            <w:tcW w:w="319" w:type="pct"/>
            <w:shd w:val="clear" w:color="auto" w:fill="auto"/>
          </w:tcPr>
          <w:p w:rsidR="006F76D1" w:rsidRPr="00DB79F1" w:rsidRDefault="006F76D1" w:rsidP="006C7168">
            <w:pPr>
              <w:tabs>
                <w:tab w:val="left" w:pos="3647"/>
              </w:tabs>
              <w:rPr>
                <w:sz w:val="20"/>
                <w:szCs w:val="20"/>
              </w:rPr>
            </w:pPr>
            <w:r w:rsidRPr="00DB79F1">
              <w:rPr>
                <w:sz w:val="20"/>
                <w:szCs w:val="20"/>
              </w:rPr>
              <w:t>610</w:t>
            </w:r>
          </w:p>
        </w:tc>
        <w:tc>
          <w:tcPr>
            <w:tcW w:w="386" w:type="pct"/>
            <w:shd w:val="clear" w:color="auto" w:fill="auto"/>
          </w:tcPr>
          <w:p w:rsidR="006F76D1" w:rsidRPr="00DB79F1" w:rsidRDefault="006F76D1" w:rsidP="006C7168">
            <w:pPr>
              <w:tabs>
                <w:tab w:val="left" w:pos="3647"/>
              </w:tabs>
              <w:rPr>
                <w:sz w:val="20"/>
                <w:szCs w:val="20"/>
              </w:rPr>
            </w:pPr>
            <w:r>
              <w:rPr>
                <w:sz w:val="20"/>
                <w:szCs w:val="20"/>
              </w:rPr>
              <w:t>27351,4</w:t>
            </w:r>
          </w:p>
        </w:tc>
        <w:tc>
          <w:tcPr>
            <w:tcW w:w="438" w:type="pct"/>
            <w:shd w:val="clear" w:color="auto" w:fill="auto"/>
          </w:tcPr>
          <w:p w:rsidR="006F76D1" w:rsidRPr="00DB79F1" w:rsidRDefault="006F76D1">
            <w:r>
              <w:rPr>
                <w:sz w:val="20"/>
                <w:szCs w:val="20"/>
              </w:rPr>
              <w:t>26041,7</w:t>
            </w:r>
          </w:p>
        </w:tc>
        <w:tc>
          <w:tcPr>
            <w:tcW w:w="450" w:type="pct"/>
            <w:gridSpan w:val="2"/>
            <w:shd w:val="clear" w:color="auto" w:fill="auto"/>
          </w:tcPr>
          <w:p w:rsidR="006F76D1" w:rsidRPr="00DB79F1" w:rsidRDefault="006F76D1" w:rsidP="00C6728D">
            <w:r>
              <w:rPr>
                <w:sz w:val="20"/>
                <w:szCs w:val="20"/>
              </w:rPr>
              <w:t>26041,7</w:t>
            </w:r>
          </w:p>
        </w:tc>
        <w:tc>
          <w:tcPr>
            <w:tcW w:w="358" w:type="pct"/>
            <w:shd w:val="clear" w:color="auto" w:fill="auto"/>
          </w:tcPr>
          <w:p w:rsidR="006F76D1" w:rsidRPr="00DB79F1" w:rsidRDefault="00754F57" w:rsidP="006C7168">
            <w:pPr>
              <w:tabs>
                <w:tab w:val="left" w:pos="3647"/>
              </w:tabs>
              <w:rPr>
                <w:sz w:val="20"/>
                <w:szCs w:val="20"/>
              </w:rPr>
            </w:pPr>
            <w:r>
              <w:rPr>
                <w:sz w:val="20"/>
                <w:szCs w:val="20"/>
              </w:rPr>
              <w:t>79 434,8</w:t>
            </w:r>
          </w:p>
        </w:tc>
        <w:tc>
          <w:tcPr>
            <w:tcW w:w="741" w:type="pct"/>
            <w:shd w:val="clear" w:color="auto" w:fill="auto"/>
          </w:tcPr>
          <w:p w:rsidR="006F76D1" w:rsidRPr="00DB79F1" w:rsidRDefault="006F76D1" w:rsidP="0047787C">
            <w:pPr>
              <w:tabs>
                <w:tab w:val="left" w:pos="3647"/>
              </w:tabs>
              <w:rPr>
                <w:sz w:val="20"/>
                <w:szCs w:val="20"/>
              </w:rPr>
            </w:pPr>
            <w:r w:rsidRPr="00DB79F1">
              <w:rPr>
                <w:sz w:val="20"/>
                <w:szCs w:val="20"/>
              </w:rPr>
              <w:t xml:space="preserve">Сохранение контингента учащихся в ДШИ Канского района не менее </w:t>
            </w:r>
            <w:r>
              <w:rPr>
                <w:sz w:val="20"/>
                <w:szCs w:val="20"/>
              </w:rPr>
              <w:t>389</w:t>
            </w:r>
            <w:r w:rsidRPr="00DB79F1">
              <w:rPr>
                <w:sz w:val="20"/>
                <w:szCs w:val="20"/>
              </w:rPr>
              <w:t xml:space="preserve"> человек в год</w:t>
            </w:r>
          </w:p>
        </w:tc>
      </w:tr>
      <w:tr w:rsidR="006F76D1" w:rsidRPr="00DB79F1" w:rsidTr="004B1B67">
        <w:trPr>
          <w:gridAfter w:val="1"/>
          <w:wAfter w:w="10" w:type="pct"/>
          <w:trHeight w:val="1683"/>
        </w:trPr>
        <w:tc>
          <w:tcPr>
            <w:tcW w:w="864" w:type="pct"/>
            <w:shd w:val="clear" w:color="auto" w:fill="auto"/>
          </w:tcPr>
          <w:p w:rsidR="006F76D1" w:rsidRPr="00DB79F1" w:rsidRDefault="006F76D1" w:rsidP="00B2079A">
            <w:pPr>
              <w:tabs>
                <w:tab w:val="left" w:pos="3647"/>
              </w:tabs>
              <w:rPr>
                <w:sz w:val="20"/>
                <w:szCs w:val="20"/>
              </w:rPr>
            </w:pPr>
            <w:r w:rsidRPr="00DB79F1">
              <w:rPr>
                <w:sz w:val="20"/>
                <w:szCs w:val="20"/>
              </w:rPr>
              <w:lastRenderedPageBreak/>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42" w:type="pct"/>
            <w:shd w:val="clear" w:color="auto" w:fill="auto"/>
          </w:tcPr>
          <w:p w:rsidR="006F76D1" w:rsidRPr="00DB79F1" w:rsidRDefault="006F76D1" w:rsidP="00B2079A">
            <w:pPr>
              <w:tabs>
                <w:tab w:val="left" w:pos="3647"/>
              </w:tabs>
              <w:rPr>
                <w:sz w:val="20"/>
                <w:szCs w:val="20"/>
              </w:rPr>
            </w:pPr>
          </w:p>
        </w:tc>
        <w:tc>
          <w:tcPr>
            <w:tcW w:w="237" w:type="pct"/>
            <w:gridSpan w:val="2"/>
            <w:shd w:val="clear" w:color="auto" w:fill="auto"/>
          </w:tcPr>
          <w:p w:rsidR="006F76D1" w:rsidRPr="00DB79F1" w:rsidRDefault="006F76D1" w:rsidP="00B2079A">
            <w:pPr>
              <w:tabs>
                <w:tab w:val="left" w:pos="3647"/>
              </w:tabs>
              <w:rPr>
                <w:sz w:val="20"/>
                <w:szCs w:val="20"/>
              </w:rPr>
            </w:pPr>
          </w:p>
        </w:tc>
        <w:tc>
          <w:tcPr>
            <w:tcW w:w="222" w:type="pct"/>
            <w:shd w:val="clear" w:color="auto" w:fill="auto"/>
          </w:tcPr>
          <w:p w:rsidR="006F76D1" w:rsidRPr="00DB79F1" w:rsidRDefault="006F76D1" w:rsidP="00B2079A">
            <w:pPr>
              <w:tabs>
                <w:tab w:val="left" w:pos="3647"/>
              </w:tabs>
              <w:rPr>
                <w:sz w:val="20"/>
                <w:szCs w:val="20"/>
              </w:rPr>
            </w:pPr>
          </w:p>
        </w:tc>
        <w:tc>
          <w:tcPr>
            <w:tcW w:w="433" w:type="pct"/>
            <w:shd w:val="clear" w:color="auto" w:fill="auto"/>
          </w:tcPr>
          <w:p w:rsidR="006F76D1" w:rsidRPr="00DB79F1" w:rsidRDefault="006F76D1" w:rsidP="00B2079A">
            <w:pPr>
              <w:tabs>
                <w:tab w:val="left" w:pos="3647"/>
              </w:tabs>
              <w:rPr>
                <w:sz w:val="20"/>
                <w:szCs w:val="20"/>
              </w:rPr>
            </w:pPr>
          </w:p>
        </w:tc>
        <w:tc>
          <w:tcPr>
            <w:tcW w:w="319" w:type="pct"/>
            <w:shd w:val="clear" w:color="auto" w:fill="auto"/>
          </w:tcPr>
          <w:p w:rsidR="006F76D1" w:rsidRPr="00DB79F1" w:rsidRDefault="006F76D1" w:rsidP="00B2079A">
            <w:pPr>
              <w:rPr>
                <w:sz w:val="20"/>
                <w:szCs w:val="20"/>
              </w:rPr>
            </w:pPr>
          </w:p>
        </w:tc>
        <w:tc>
          <w:tcPr>
            <w:tcW w:w="386" w:type="pct"/>
            <w:shd w:val="clear" w:color="auto" w:fill="auto"/>
          </w:tcPr>
          <w:p w:rsidR="006F76D1" w:rsidRPr="00DB79F1" w:rsidRDefault="006F76D1" w:rsidP="00B2079A">
            <w:pPr>
              <w:tabs>
                <w:tab w:val="left" w:pos="3647"/>
              </w:tabs>
              <w:rPr>
                <w:sz w:val="20"/>
                <w:szCs w:val="20"/>
              </w:rPr>
            </w:pPr>
            <w:r w:rsidRPr="00DB79F1">
              <w:rPr>
                <w:sz w:val="20"/>
                <w:szCs w:val="20"/>
              </w:rPr>
              <w:t>0,0</w:t>
            </w:r>
          </w:p>
        </w:tc>
        <w:tc>
          <w:tcPr>
            <w:tcW w:w="438" w:type="pct"/>
            <w:shd w:val="clear" w:color="auto" w:fill="auto"/>
          </w:tcPr>
          <w:p w:rsidR="006F76D1" w:rsidRPr="00DB79F1" w:rsidRDefault="006F76D1" w:rsidP="00B2079A">
            <w:pPr>
              <w:tabs>
                <w:tab w:val="left" w:pos="3647"/>
              </w:tabs>
              <w:rPr>
                <w:sz w:val="20"/>
                <w:szCs w:val="20"/>
              </w:rPr>
            </w:pPr>
            <w:r w:rsidRPr="00DB79F1">
              <w:rPr>
                <w:sz w:val="20"/>
                <w:szCs w:val="20"/>
              </w:rPr>
              <w:t>0,0</w:t>
            </w:r>
          </w:p>
        </w:tc>
        <w:tc>
          <w:tcPr>
            <w:tcW w:w="450" w:type="pct"/>
            <w:gridSpan w:val="2"/>
            <w:shd w:val="clear" w:color="auto" w:fill="auto"/>
          </w:tcPr>
          <w:p w:rsidR="006F76D1" w:rsidRPr="00DB79F1" w:rsidRDefault="006F76D1" w:rsidP="00B2079A">
            <w:pPr>
              <w:tabs>
                <w:tab w:val="left" w:pos="3647"/>
              </w:tabs>
              <w:rPr>
                <w:sz w:val="20"/>
                <w:szCs w:val="20"/>
              </w:rPr>
            </w:pPr>
            <w:r w:rsidRPr="00DB79F1">
              <w:rPr>
                <w:sz w:val="20"/>
                <w:szCs w:val="20"/>
              </w:rPr>
              <w:t>0,0</w:t>
            </w:r>
          </w:p>
        </w:tc>
        <w:tc>
          <w:tcPr>
            <w:tcW w:w="358" w:type="pct"/>
            <w:shd w:val="clear" w:color="auto" w:fill="auto"/>
          </w:tcPr>
          <w:p w:rsidR="006F76D1" w:rsidRPr="00DB79F1" w:rsidRDefault="006F76D1" w:rsidP="00B2079A">
            <w:pPr>
              <w:tabs>
                <w:tab w:val="left" w:pos="3647"/>
              </w:tabs>
              <w:rPr>
                <w:sz w:val="20"/>
                <w:szCs w:val="20"/>
              </w:rPr>
            </w:pPr>
            <w:r w:rsidRPr="00DB79F1">
              <w:rPr>
                <w:sz w:val="20"/>
                <w:szCs w:val="20"/>
              </w:rPr>
              <w:t>0,0</w:t>
            </w:r>
          </w:p>
        </w:tc>
        <w:tc>
          <w:tcPr>
            <w:tcW w:w="741" w:type="pct"/>
            <w:shd w:val="clear" w:color="auto" w:fill="auto"/>
          </w:tcPr>
          <w:p w:rsidR="006F76D1" w:rsidRPr="00DB79F1" w:rsidRDefault="006F76D1" w:rsidP="00B2079A">
            <w:pPr>
              <w:tabs>
                <w:tab w:val="left" w:pos="3647"/>
              </w:tabs>
              <w:rPr>
                <w:sz w:val="20"/>
                <w:szCs w:val="20"/>
              </w:rPr>
            </w:pPr>
          </w:p>
        </w:tc>
      </w:tr>
      <w:tr w:rsidR="006F76D1" w:rsidRPr="00DB79F1" w:rsidTr="004B1B67">
        <w:trPr>
          <w:gridAfter w:val="1"/>
          <w:wAfter w:w="10" w:type="pct"/>
          <w:trHeight w:val="1683"/>
        </w:trPr>
        <w:tc>
          <w:tcPr>
            <w:tcW w:w="864" w:type="pct"/>
            <w:shd w:val="clear" w:color="auto" w:fill="auto"/>
          </w:tcPr>
          <w:p w:rsidR="006F76D1" w:rsidRPr="00DB79F1" w:rsidRDefault="006F76D1" w:rsidP="00B2079A">
            <w:pPr>
              <w:tabs>
                <w:tab w:val="left" w:pos="3647"/>
              </w:tabs>
              <w:rPr>
                <w:sz w:val="20"/>
                <w:szCs w:val="20"/>
              </w:rPr>
            </w:pPr>
            <w:r>
              <w:rPr>
                <w:sz w:val="20"/>
                <w:szCs w:val="20"/>
              </w:rPr>
              <w:t>4.2.</w:t>
            </w:r>
            <w:r w:rsidRPr="00B2079A">
              <w:rPr>
                <w:sz w:val="20"/>
                <w:szCs w:val="20"/>
              </w:rPr>
              <w:t>Расходы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w:t>
            </w:r>
            <w:r>
              <w:rPr>
                <w:sz w:val="20"/>
                <w:szCs w:val="20"/>
              </w:rPr>
              <w:t>Развитие культуры, физической культуры, спорта и поддержка молодых семей в Канском районе</w:t>
            </w:r>
            <w:r w:rsidRPr="00B2079A">
              <w:rPr>
                <w:sz w:val="20"/>
                <w:szCs w:val="20"/>
              </w:rPr>
              <w:t>"</w:t>
            </w:r>
          </w:p>
        </w:tc>
        <w:tc>
          <w:tcPr>
            <w:tcW w:w="542" w:type="pct"/>
            <w:shd w:val="clear" w:color="auto" w:fill="auto"/>
          </w:tcPr>
          <w:p w:rsidR="006F76D1" w:rsidRPr="00DB79F1" w:rsidRDefault="006F76D1" w:rsidP="00B2079A">
            <w:pPr>
              <w:tabs>
                <w:tab w:val="left" w:pos="3647"/>
              </w:tabs>
              <w:rPr>
                <w:sz w:val="20"/>
                <w:szCs w:val="20"/>
              </w:rPr>
            </w:pPr>
            <w:r w:rsidRPr="00DB79F1">
              <w:rPr>
                <w:sz w:val="20"/>
                <w:szCs w:val="20"/>
              </w:rPr>
              <w:t>Администрация Канского района</w:t>
            </w:r>
          </w:p>
        </w:tc>
        <w:tc>
          <w:tcPr>
            <w:tcW w:w="237" w:type="pct"/>
            <w:gridSpan w:val="2"/>
            <w:shd w:val="clear" w:color="auto" w:fill="auto"/>
          </w:tcPr>
          <w:p w:rsidR="006F76D1" w:rsidRPr="00DB79F1" w:rsidRDefault="006F76D1" w:rsidP="00B2079A">
            <w:pPr>
              <w:tabs>
                <w:tab w:val="left" w:pos="3647"/>
              </w:tabs>
              <w:rPr>
                <w:sz w:val="20"/>
                <w:szCs w:val="20"/>
              </w:rPr>
            </w:pPr>
            <w:r w:rsidRPr="00DB79F1">
              <w:rPr>
                <w:sz w:val="20"/>
                <w:szCs w:val="20"/>
              </w:rPr>
              <w:t>852</w:t>
            </w:r>
          </w:p>
        </w:tc>
        <w:tc>
          <w:tcPr>
            <w:tcW w:w="222" w:type="pct"/>
            <w:shd w:val="clear" w:color="auto" w:fill="auto"/>
          </w:tcPr>
          <w:p w:rsidR="006F76D1" w:rsidRPr="00DB79F1" w:rsidRDefault="006F76D1" w:rsidP="00B2079A">
            <w:pPr>
              <w:tabs>
                <w:tab w:val="left" w:pos="3647"/>
              </w:tabs>
              <w:rPr>
                <w:sz w:val="20"/>
                <w:szCs w:val="20"/>
              </w:rPr>
            </w:pPr>
            <w:r w:rsidRPr="00DB79F1">
              <w:rPr>
                <w:sz w:val="20"/>
                <w:szCs w:val="20"/>
              </w:rPr>
              <w:t>0703</w:t>
            </w:r>
          </w:p>
        </w:tc>
        <w:tc>
          <w:tcPr>
            <w:tcW w:w="433" w:type="pct"/>
            <w:shd w:val="clear" w:color="auto" w:fill="auto"/>
          </w:tcPr>
          <w:p w:rsidR="006F76D1" w:rsidRPr="00DB79F1" w:rsidRDefault="006F76D1" w:rsidP="00B2079A">
            <w:pPr>
              <w:tabs>
                <w:tab w:val="left" w:pos="3647"/>
              </w:tabs>
              <w:rPr>
                <w:sz w:val="20"/>
                <w:szCs w:val="20"/>
              </w:rPr>
            </w:pPr>
            <w:r>
              <w:rPr>
                <w:sz w:val="20"/>
                <w:szCs w:val="20"/>
              </w:rPr>
              <w:t>051А155191</w:t>
            </w:r>
          </w:p>
        </w:tc>
        <w:tc>
          <w:tcPr>
            <w:tcW w:w="319" w:type="pct"/>
            <w:shd w:val="clear" w:color="auto" w:fill="auto"/>
          </w:tcPr>
          <w:p w:rsidR="006F76D1" w:rsidRPr="00DB79F1" w:rsidRDefault="006F76D1" w:rsidP="00B2079A">
            <w:pPr>
              <w:tabs>
                <w:tab w:val="left" w:pos="3647"/>
              </w:tabs>
              <w:rPr>
                <w:sz w:val="20"/>
                <w:szCs w:val="20"/>
              </w:rPr>
            </w:pPr>
            <w:r w:rsidRPr="00DB79F1">
              <w:rPr>
                <w:sz w:val="20"/>
                <w:szCs w:val="20"/>
              </w:rPr>
              <w:t>610</w:t>
            </w:r>
          </w:p>
        </w:tc>
        <w:tc>
          <w:tcPr>
            <w:tcW w:w="386" w:type="pct"/>
            <w:shd w:val="clear" w:color="auto" w:fill="auto"/>
          </w:tcPr>
          <w:p w:rsidR="006F76D1" w:rsidRPr="00DB79F1" w:rsidRDefault="006F76D1" w:rsidP="00B2079A">
            <w:pPr>
              <w:tabs>
                <w:tab w:val="left" w:pos="3647"/>
              </w:tabs>
              <w:rPr>
                <w:sz w:val="20"/>
                <w:szCs w:val="20"/>
              </w:rPr>
            </w:pPr>
            <w:r w:rsidRPr="00DB79F1">
              <w:rPr>
                <w:sz w:val="20"/>
                <w:szCs w:val="20"/>
              </w:rPr>
              <w:t>0,0</w:t>
            </w:r>
          </w:p>
        </w:tc>
        <w:tc>
          <w:tcPr>
            <w:tcW w:w="438" w:type="pct"/>
            <w:shd w:val="clear" w:color="auto" w:fill="auto"/>
          </w:tcPr>
          <w:p w:rsidR="006F76D1" w:rsidRPr="00DB79F1" w:rsidRDefault="006F76D1" w:rsidP="00B2079A">
            <w:pPr>
              <w:tabs>
                <w:tab w:val="left" w:pos="3647"/>
              </w:tabs>
              <w:rPr>
                <w:sz w:val="20"/>
                <w:szCs w:val="20"/>
              </w:rPr>
            </w:pPr>
            <w:r w:rsidRPr="00DB79F1">
              <w:rPr>
                <w:sz w:val="20"/>
                <w:szCs w:val="20"/>
              </w:rPr>
              <w:t>0,0</w:t>
            </w:r>
          </w:p>
        </w:tc>
        <w:tc>
          <w:tcPr>
            <w:tcW w:w="450" w:type="pct"/>
            <w:gridSpan w:val="2"/>
            <w:shd w:val="clear" w:color="auto" w:fill="auto"/>
          </w:tcPr>
          <w:p w:rsidR="006F76D1" w:rsidRPr="00DB79F1" w:rsidRDefault="006F76D1" w:rsidP="00B2079A">
            <w:pPr>
              <w:tabs>
                <w:tab w:val="left" w:pos="3647"/>
              </w:tabs>
              <w:rPr>
                <w:sz w:val="20"/>
                <w:szCs w:val="20"/>
              </w:rPr>
            </w:pPr>
            <w:r>
              <w:rPr>
                <w:sz w:val="20"/>
                <w:szCs w:val="20"/>
              </w:rPr>
              <w:t>4625,9</w:t>
            </w:r>
          </w:p>
        </w:tc>
        <w:tc>
          <w:tcPr>
            <w:tcW w:w="358" w:type="pct"/>
            <w:shd w:val="clear" w:color="auto" w:fill="auto"/>
          </w:tcPr>
          <w:p w:rsidR="006F76D1" w:rsidRPr="00DB79F1" w:rsidRDefault="006F76D1" w:rsidP="00B2079A">
            <w:pPr>
              <w:tabs>
                <w:tab w:val="left" w:pos="3647"/>
              </w:tabs>
              <w:rPr>
                <w:sz w:val="20"/>
                <w:szCs w:val="20"/>
              </w:rPr>
            </w:pPr>
            <w:r>
              <w:rPr>
                <w:sz w:val="20"/>
                <w:szCs w:val="20"/>
              </w:rPr>
              <w:t>4625,9</w:t>
            </w:r>
          </w:p>
        </w:tc>
        <w:tc>
          <w:tcPr>
            <w:tcW w:w="741" w:type="pct"/>
            <w:shd w:val="clear" w:color="auto" w:fill="auto"/>
          </w:tcPr>
          <w:p w:rsidR="006F76D1" w:rsidRPr="00DB79F1" w:rsidRDefault="006F76D1" w:rsidP="00B2079A">
            <w:pPr>
              <w:tabs>
                <w:tab w:val="left" w:pos="3647"/>
              </w:tabs>
              <w:rPr>
                <w:sz w:val="20"/>
                <w:szCs w:val="20"/>
              </w:rPr>
            </w:pPr>
          </w:p>
        </w:tc>
      </w:tr>
      <w:tr w:rsidR="006F76D1" w:rsidRPr="00DB79F1" w:rsidTr="004B1B67">
        <w:trPr>
          <w:gridAfter w:val="1"/>
          <w:wAfter w:w="10" w:type="pct"/>
          <w:trHeight w:val="402"/>
        </w:trPr>
        <w:tc>
          <w:tcPr>
            <w:tcW w:w="864" w:type="pct"/>
          </w:tcPr>
          <w:p w:rsidR="006F76D1" w:rsidRPr="00DB79F1" w:rsidRDefault="006F76D1" w:rsidP="00B2079A">
            <w:pPr>
              <w:tabs>
                <w:tab w:val="left" w:pos="3647"/>
              </w:tabs>
              <w:rPr>
                <w:b/>
                <w:sz w:val="20"/>
                <w:szCs w:val="20"/>
              </w:rPr>
            </w:pPr>
            <w:r w:rsidRPr="00DB79F1">
              <w:rPr>
                <w:b/>
                <w:sz w:val="20"/>
                <w:szCs w:val="20"/>
              </w:rPr>
              <w:t>Итого:</w:t>
            </w:r>
          </w:p>
        </w:tc>
        <w:tc>
          <w:tcPr>
            <w:tcW w:w="542" w:type="pct"/>
          </w:tcPr>
          <w:p w:rsidR="006F76D1" w:rsidRPr="00DB79F1" w:rsidRDefault="006F76D1" w:rsidP="00B2079A">
            <w:pPr>
              <w:tabs>
                <w:tab w:val="left" w:pos="3647"/>
              </w:tabs>
              <w:rPr>
                <w:b/>
                <w:sz w:val="20"/>
                <w:szCs w:val="20"/>
              </w:rPr>
            </w:pPr>
          </w:p>
        </w:tc>
        <w:tc>
          <w:tcPr>
            <w:tcW w:w="237" w:type="pct"/>
            <w:gridSpan w:val="2"/>
          </w:tcPr>
          <w:p w:rsidR="006F76D1" w:rsidRPr="00DB79F1" w:rsidRDefault="006F76D1" w:rsidP="00B2079A">
            <w:pPr>
              <w:tabs>
                <w:tab w:val="left" w:pos="3647"/>
              </w:tabs>
              <w:rPr>
                <w:b/>
                <w:sz w:val="20"/>
                <w:szCs w:val="20"/>
              </w:rPr>
            </w:pPr>
          </w:p>
        </w:tc>
        <w:tc>
          <w:tcPr>
            <w:tcW w:w="222" w:type="pct"/>
          </w:tcPr>
          <w:p w:rsidR="006F76D1" w:rsidRPr="00DB79F1" w:rsidRDefault="006F76D1" w:rsidP="00B2079A">
            <w:pPr>
              <w:tabs>
                <w:tab w:val="left" w:pos="3647"/>
              </w:tabs>
              <w:rPr>
                <w:b/>
                <w:sz w:val="20"/>
                <w:szCs w:val="20"/>
              </w:rPr>
            </w:pPr>
          </w:p>
        </w:tc>
        <w:tc>
          <w:tcPr>
            <w:tcW w:w="433" w:type="pct"/>
          </w:tcPr>
          <w:p w:rsidR="006F76D1" w:rsidRPr="00DB79F1" w:rsidRDefault="006F76D1" w:rsidP="00B2079A">
            <w:pPr>
              <w:tabs>
                <w:tab w:val="left" w:pos="3647"/>
              </w:tabs>
              <w:rPr>
                <w:b/>
                <w:sz w:val="20"/>
                <w:szCs w:val="20"/>
              </w:rPr>
            </w:pPr>
          </w:p>
        </w:tc>
        <w:tc>
          <w:tcPr>
            <w:tcW w:w="319" w:type="pct"/>
          </w:tcPr>
          <w:p w:rsidR="006F76D1" w:rsidRPr="00DB79F1" w:rsidRDefault="006F76D1" w:rsidP="00B2079A">
            <w:pPr>
              <w:tabs>
                <w:tab w:val="left" w:pos="3647"/>
              </w:tabs>
              <w:rPr>
                <w:b/>
                <w:sz w:val="20"/>
                <w:szCs w:val="20"/>
              </w:rPr>
            </w:pPr>
          </w:p>
        </w:tc>
        <w:tc>
          <w:tcPr>
            <w:tcW w:w="386" w:type="pct"/>
          </w:tcPr>
          <w:p w:rsidR="006F76D1" w:rsidRPr="00DB79F1" w:rsidRDefault="006F76D1" w:rsidP="00B2079A">
            <w:pPr>
              <w:tabs>
                <w:tab w:val="left" w:pos="3647"/>
              </w:tabs>
              <w:rPr>
                <w:b/>
                <w:sz w:val="20"/>
                <w:szCs w:val="20"/>
              </w:rPr>
            </w:pPr>
            <w:r>
              <w:rPr>
                <w:b/>
                <w:sz w:val="20"/>
                <w:szCs w:val="20"/>
              </w:rPr>
              <w:t>27 351,4</w:t>
            </w:r>
          </w:p>
        </w:tc>
        <w:tc>
          <w:tcPr>
            <w:tcW w:w="438" w:type="pct"/>
          </w:tcPr>
          <w:p w:rsidR="006F76D1" w:rsidRPr="00DB79F1" w:rsidRDefault="006F76D1" w:rsidP="00B2079A">
            <w:pPr>
              <w:rPr>
                <w:b/>
                <w:sz w:val="20"/>
                <w:szCs w:val="20"/>
              </w:rPr>
            </w:pPr>
            <w:r>
              <w:rPr>
                <w:b/>
                <w:sz w:val="20"/>
                <w:szCs w:val="20"/>
              </w:rPr>
              <w:t>26041,7</w:t>
            </w:r>
          </w:p>
        </w:tc>
        <w:tc>
          <w:tcPr>
            <w:tcW w:w="450" w:type="pct"/>
            <w:gridSpan w:val="2"/>
          </w:tcPr>
          <w:p w:rsidR="006F76D1" w:rsidRPr="00DB79F1" w:rsidRDefault="006F76D1" w:rsidP="00B2079A">
            <w:pPr>
              <w:tabs>
                <w:tab w:val="left" w:pos="3647"/>
              </w:tabs>
              <w:rPr>
                <w:b/>
                <w:sz w:val="20"/>
                <w:szCs w:val="20"/>
              </w:rPr>
            </w:pPr>
            <w:r>
              <w:rPr>
                <w:b/>
                <w:sz w:val="20"/>
                <w:szCs w:val="20"/>
              </w:rPr>
              <w:t>30667,6</w:t>
            </w:r>
          </w:p>
        </w:tc>
        <w:tc>
          <w:tcPr>
            <w:tcW w:w="358" w:type="pct"/>
          </w:tcPr>
          <w:p w:rsidR="006F76D1" w:rsidRPr="00DB79F1" w:rsidRDefault="00754F57" w:rsidP="00B2079A">
            <w:pPr>
              <w:tabs>
                <w:tab w:val="left" w:pos="3647"/>
              </w:tabs>
              <w:rPr>
                <w:b/>
                <w:sz w:val="20"/>
                <w:szCs w:val="20"/>
              </w:rPr>
            </w:pPr>
            <w:r>
              <w:rPr>
                <w:b/>
                <w:sz w:val="20"/>
                <w:szCs w:val="20"/>
              </w:rPr>
              <w:t>84 060,7</w:t>
            </w:r>
          </w:p>
        </w:tc>
        <w:tc>
          <w:tcPr>
            <w:tcW w:w="741" w:type="pct"/>
          </w:tcPr>
          <w:p w:rsidR="006F76D1" w:rsidRPr="00DB79F1" w:rsidRDefault="006F76D1" w:rsidP="00B2079A">
            <w:pPr>
              <w:tabs>
                <w:tab w:val="left" w:pos="3647"/>
              </w:tabs>
              <w:rPr>
                <w:b/>
                <w:sz w:val="20"/>
                <w:szCs w:val="20"/>
              </w:rPr>
            </w:pPr>
          </w:p>
        </w:tc>
      </w:tr>
      <w:tr w:rsidR="0010695D" w:rsidRPr="00DB79F1" w:rsidTr="0010695D">
        <w:trPr>
          <w:gridAfter w:val="1"/>
          <w:wAfter w:w="10" w:type="pct"/>
          <w:trHeight w:val="402"/>
        </w:trPr>
        <w:tc>
          <w:tcPr>
            <w:tcW w:w="4990" w:type="pct"/>
            <w:gridSpan w:val="13"/>
          </w:tcPr>
          <w:p w:rsidR="0010695D" w:rsidRPr="00DB79F1" w:rsidRDefault="0010695D" w:rsidP="0010695D">
            <w:pPr>
              <w:tabs>
                <w:tab w:val="left" w:pos="3647"/>
              </w:tabs>
              <w:jc w:val="center"/>
              <w:rPr>
                <w:b/>
                <w:sz w:val="20"/>
                <w:szCs w:val="20"/>
              </w:rPr>
            </w:pPr>
            <w:r>
              <w:rPr>
                <w:b/>
                <w:sz w:val="20"/>
                <w:szCs w:val="20"/>
              </w:rPr>
              <w:t>Задача 5: Создание условий для организации деятельности МБУК "МКС"</w:t>
            </w:r>
          </w:p>
        </w:tc>
      </w:tr>
      <w:tr w:rsidR="006F76D1" w:rsidRPr="00DB79F1" w:rsidTr="004B1B67">
        <w:trPr>
          <w:gridAfter w:val="1"/>
          <w:wAfter w:w="10" w:type="pct"/>
          <w:trHeight w:val="134"/>
        </w:trPr>
        <w:tc>
          <w:tcPr>
            <w:tcW w:w="864" w:type="pct"/>
          </w:tcPr>
          <w:p w:rsidR="006F76D1" w:rsidRPr="00DB79F1" w:rsidRDefault="006F76D1" w:rsidP="00B2079A">
            <w:pPr>
              <w:tabs>
                <w:tab w:val="left" w:pos="3647"/>
              </w:tabs>
              <w:rPr>
                <w:sz w:val="20"/>
                <w:szCs w:val="20"/>
              </w:rPr>
            </w:pPr>
            <w:r w:rsidRPr="00DB79F1">
              <w:rPr>
                <w:sz w:val="20"/>
                <w:szCs w:val="20"/>
              </w:rPr>
              <w:t xml:space="preserve">5.1..Выполнение учреждениями переданных полномочий </w:t>
            </w:r>
            <w:r w:rsidRPr="00DB79F1">
              <w:rPr>
                <w:sz w:val="20"/>
                <w:szCs w:val="20"/>
              </w:rPr>
              <w:lastRenderedPageBreak/>
              <w:t>по созданию условий для организации досуга и обеспечения жителей услугами организации культуры, в рамках подпрограммы</w:t>
            </w:r>
          </w:p>
        </w:tc>
        <w:tc>
          <w:tcPr>
            <w:tcW w:w="542" w:type="pct"/>
          </w:tcPr>
          <w:p w:rsidR="006F76D1" w:rsidRPr="00DB79F1" w:rsidRDefault="006F76D1" w:rsidP="00B2079A">
            <w:pPr>
              <w:tabs>
                <w:tab w:val="left" w:pos="3647"/>
              </w:tabs>
              <w:rPr>
                <w:sz w:val="20"/>
                <w:szCs w:val="20"/>
              </w:rPr>
            </w:pPr>
            <w:r w:rsidRPr="00DB79F1">
              <w:rPr>
                <w:sz w:val="20"/>
                <w:szCs w:val="20"/>
              </w:rPr>
              <w:lastRenderedPageBreak/>
              <w:t>Администрация Канского района</w:t>
            </w:r>
          </w:p>
        </w:tc>
        <w:tc>
          <w:tcPr>
            <w:tcW w:w="237" w:type="pct"/>
            <w:gridSpan w:val="2"/>
          </w:tcPr>
          <w:p w:rsidR="006F76D1" w:rsidRPr="00DB79F1" w:rsidRDefault="006F76D1" w:rsidP="00B2079A">
            <w:pPr>
              <w:tabs>
                <w:tab w:val="left" w:pos="3647"/>
              </w:tabs>
              <w:rPr>
                <w:sz w:val="20"/>
                <w:szCs w:val="20"/>
              </w:rPr>
            </w:pPr>
            <w:r w:rsidRPr="00DB79F1">
              <w:rPr>
                <w:sz w:val="20"/>
                <w:szCs w:val="20"/>
              </w:rPr>
              <w:t>852</w:t>
            </w:r>
          </w:p>
        </w:tc>
        <w:tc>
          <w:tcPr>
            <w:tcW w:w="222" w:type="pct"/>
          </w:tcPr>
          <w:p w:rsidR="006F76D1" w:rsidRPr="00DB79F1" w:rsidRDefault="006F76D1" w:rsidP="00B2079A">
            <w:pPr>
              <w:tabs>
                <w:tab w:val="left" w:pos="3647"/>
              </w:tabs>
              <w:rPr>
                <w:sz w:val="20"/>
                <w:szCs w:val="20"/>
              </w:rPr>
            </w:pPr>
            <w:r w:rsidRPr="00DB79F1">
              <w:rPr>
                <w:sz w:val="20"/>
                <w:szCs w:val="20"/>
              </w:rPr>
              <w:t>0801</w:t>
            </w:r>
          </w:p>
        </w:tc>
        <w:tc>
          <w:tcPr>
            <w:tcW w:w="433" w:type="pct"/>
          </w:tcPr>
          <w:p w:rsidR="006F76D1" w:rsidRPr="00DB79F1" w:rsidRDefault="006F76D1" w:rsidP="00B2079A">
            <w:pPr>
              <w:tabs>
                <w:tab w:val="left" w:pos="3647"/>
              </w:tabs>
              <w:rPr>
                <w:sz w:val="20"/>
                <w:szCs w:val="20"/>
              </w:rPr>
            </w:pPr>
            <w:r w:rsidRPr="00DB79F1">
              <w:rPr>
                <w:sz w:val="20"/>
                <w:szCs w:val="20"/>
              </w:rPr>
              <w:t>0510008620</w:t>
            </w:r>
          </w:p>
        </w:tc>
        <w:tc>
          <w:tcPr>
            <w:tcW w:w="319" w:type="pct"/>
          </w:tcPr>
          <w:p w:rsidR="006F76D1" w:rsidRPr="00DB79F1" w:rsidRDefault="006F76D1" w:rsidP="00B2079A">
            <w:pPr>
              <w:tabs>
                <w:tab w:val="left" w:pos="3647"/>
              </w:tabs>
              <w:rPr>
                <w:sz w:val="20"/>
                <w:szCs w:val="20"/>
              </w:rPr>
            </w:pPr>
            <w:r w:rsidRPr="00DB79F1">
              <w:rPr>
                <w:sz w:val="20"/>
                <w:szCs w:val="20"/>
              </w:rPr>
              <w:t>610</w:t>
            </w:r>
          </w:p>
        </w:tc>
        <w:tc>
          <w:tcPr>
            <w:tcW w:w="386" w:type="pct"/>
          </w:tcPr>
          <w:p w:rsidR="006F76D1" w:rsidRPr="00DB79F1" w:rsidRDefault="006F76D1" w:rsidP="00B2079A">
            <w:pPr>
              <w:tabs>
                <w:tab w:val="left" w:pos="3647"/>
              </w:tabs>
              <w:rPr>
                <w:sz w:val="20"/>
                <w:szCs w:val="20"/>
              </w:rPr>
            </w:pPr>
            <w:r w:rsidRPr="00DB79F1">
              <w:rPr>
                <w:sz w:val="20"/>
                <w:szCs w:val="20"/>
              </w:rPr>
              <w:t>65,0</w:t>
            </w:r>
          </w:p>
        </w:tc>
        <w:tc>
          <w:tcPr>
            <w:tcW w:w="438" w:type="pct"/>
          </w:tcPr>
          <w:p w:rsidR="006F76D1" w:rsidRPr="00DB79F1" w:rsidRDefault="006F76D1" w:rsidP="00B2079A">
            <w:pPr>
              <w:tabs>
                <w:tab w:val="left" w:pos="3647"/>
              </w:tabs>
              <w:rPr>
                <w:sz w:val="20"/>
                <w:szCs w:val="20"/>
              </w:rPr>
            </w:pPr>
            <w:r w:rsidRPr="00DB79F1">
              <w:rPr>
                <w:sz w:val="20"/>
                <w:szCs w:val="20"/>
              </w:rPr>
              <w:t>65,0</w:t>
            </w:r>
          </w:p>
        </w:tc>
        <w:tc>
          <w:tcPr>
            <w:tcW w:w="438" w:type="pct"/>
          </w:tcPr>
          <w:p w:rsidR="006F76D1" w:rsidRPr="00DB79F1" w:rsidRDefault="006F76D1" w:rsidP="00B2079A">
            <w:pPr>
              <w:tabs>
                <w:tab w:val="left" w:pos="3647"/>
              </w:tabs>
              <w:rPr>
                <w:sz w:val="20"/>
                <w:szCs w:val="20"/>
              </w:rPr>
            </w:pPr>
            <w:r>
              <w:rPr>
                <w:sz w:val="20"/>
                <w:szCs w:val="20"/>
              </w:rPr>
              <w:t>0,0</w:t>
            </w:r>
          </w:p>
        </w:tc>
        <w:tc>
          <w:tcPr>
            <w:tcW w:w="370" w:type="pct"/>
            <w:gridSpan w:val="2"/>
          </w:tcPr>
          <w:p w:rsidR="006F76D1" w:rsidRPr="00DB79F1" w:rsidRDefault="00754F57" w:rsidP="00B2079A">
            <w:pPr>
              <w:tabs>
                <w:tab w:val="left" w:pos="3647"/>
              </w:tabs>
              <w:rPr>
                <w:sz w:val="20"/>
                <w:szCs w:val="20"/>
              </w:rPr>
            </w:pPr>
            <w:r>
              <w:rPr>
                <w:sz w:val="20"/>
                <w:szCs w:val="20"/>
              </w:rPr>
              <w:t>130,0</w:t>
            </w:r>
          </w:p>
        </w:tc>
        <w:tc>
          <w:tcPr>
            <w:tcW w:w="741" w:type="pct"/>
          </w:tcPr>
          <w:p w:rsidR="006F76D1" w:rsidRPr="00DB79F1" w:rsidRDefault="006F76D1" w:rsidP="00B2079A">
            <w:pPr>
              <w:tabs>
                <w:tab w:val="left" w:pos="3647"/>
              </w:tabs>
              <w:rPr>
                <w:sz w:val="20"/>
                <w:szCs w:val="20"/>
              </w:rPr>
            </w:pPr>
          </w:p>
        </w:tc>
      </w:tr>
      <w:tr w:rsidR="006F76D1" w:rsidRPr="00DB79F1" w:rsidTr="004B1B67">
        <w:trPr>
          <w:gridAfter w:val="1"/>
          <w:wAfter w:w="10" w:type="pct"/>
          <w:trHeight w:val="134"/>
        </w:trPr>
        <w:tc>
          <w:tcPr>
            <w:tcW w:w="864" w:type="pct"/>
          </w:tcPr>
          <w:p w:rsidR="006F76D1" w:rsidRPr="00DB79F1" w:rsidRDefault="006F76D1" w:rsidP="00754F57">
            <w:pPr>
              <w:tabs>
                <w:tab w:val="left" w:pos="3647"/>
              </w:tabs>
              <w:rPr>
                <w:sz w:val="20"/>
                <w:szCs w:val="20"/>
              </w:rPr>
            </w:pPr>
            <w:r w:rsidRPr="00DB79F1">
              <w:rPr>
                <w:sz w:val="20"/>
                <w:szCs w:val="20"/>
              </w:rPr>
              <w:lastRenderedPageBreak/>
              <w:t>5.</w:t>
            </w:r>
            <w:r w:rsidR="00754F57">
              <w:rPr>
                <w:sz w:val="20"/>
                <w:szCs w:val="20"/>
              </w:rPr>
              <w:t>2</w:t>
            </w:r>
            <w:r w:rsidRPr="00DB79F1">
              <w:rPr>
                <w:sz w:val="20"/>
                <w:szCs w:val="20"/>
              </w:rPr>
              <w:t>.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w:t>
            </w:r>
            <w:r>
              <w:rPr>
                <w:sz w:val="20"/>
                <w:szCs w:val="20"/>
              </w:rPr>
              <w:t>Развитие культуры, физической культуры, спорта и поддержка молодых семей в Канском районе</w:t>
            </w:r>
            <w:r w:rsidRPr="00DB79F1">
              <w:rPr>
                <w:sz w:val="20"/>
                <w:szCs w:val="20"/>
              </w:rPr>
              <w:t xml:space="preserve">" </w:t>
            </w:r>
          </w:p>
        </w:tc>
        <w:tc>
          <w:tcPr>
            <w:tcW w:w="542" w:type="pct"/>
          </w:tcPr>
          <w:p w:rsidR="006F76D1" w:rsidRPr="00DB79F1" w:rsidRDefault="006F76D1" w:rsidP="00B2079A">
            <w:pPr>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B2079A">
            <w:pPr>
              <w:rPr>
                <w:sz w:val="20"/>
                <w:szCs w:val="20"/>
              </w:rPr>
            </w:pPr>
            <w:r w:rsidRPr="00DB79F1">
              <w:rPr>
                <w:sz w:val="20"/>
                <w:szCs w:val="20"/>
              </w:rPr>
              <w:t>852</w:t>
            </w:r>
          </w:p>
        </w:tc>
        <w:tc>
          <w:tcPr>
            <w:tcW w:w="222" w:type="pct"/>
          </w:tcPr>
          <w:p w:rsidR="006F76D1" w:rsidRPr="00DB79F1" w:rsidRDefault="006F76D1" w:rsidP="00B2079A">
            <w:pPr>
              <w:rPr>
                <w:sz w:val="20"/>
                <w:szCs w:val="20"/>
              </w:rPr>
            </w:pPr>
            <w:r w:rsidRPr="00DB79F1">
              <w:rPr>
                <w:sz w:val="20"/>
                <w:szCs w:val="20"/>
              </w:rPr>
              <w:t>0801</w:t>
            </w:r>
          </w:p>
        </w:tc>
        <w:tc>
          <w:tcPr>
            <w:tcW w:w="433" w:type="pct"/>
          </w:tcPr>
          <w:p w:rsidR="006F76D1" w:rsidRPr="00DB79F1" w:rsidRDefault="006F76D1" w:rsidP="00B2079A">
            <w:pPr>
              <w:tabs>
                <w:tab w:val="left" w:pos="3647"/>
              </w:tabs>
              <w:rPr>
                <w:sz w:val="20"/>
                <w:szCs w:val="20"/>
              </w:rPr>
            </w:pPr>
            <w:r w:rsidRPr="00DB79F1">
              <w:rPr>
                <w:sz w:val="20"/>
                <w:szCs w:val="20"/>
              </w:rPr>
              <w:t>051А174840</w:t>
            </w:r>
          </w:p>
        </w:tc>
        <w:tc>
          <w:tcPr>
            <w:tcW w:w="319" w:type="pct"/>
          </w:tcPr>
          <w:p w:rsidR="006F76D1" w:rsidRPr="00DB79F1" w:rsidRDefault="006F76D1" w:rsidP="00B2079A">
            <w:pPr>
              <w:tabs>
                <w:tab w:val="left" w:pos="3647"/>
              </w:tabs>
              <w:rPr>
                <w:sz w:val="20"/>
                <w:szCs w:val="20"/>
              </w:rPr>
            </w:pPr>
            <w:r w:rsidRPr="00DB79F1">
              <w:rPr>
                <w:sz w:val="20"/>
                <w:szCs w:val="20"/>
              </w:rPr>
              <w:t>610</w:t>
            </w:r>
          </w:p>
        </w:tc>
        <w:tc>
          <w:tcPr>
            <w:tcW w:w="386" w:type="pct"/>
          </w:tcPr>
          <w:p w:rsidR="006F76D1" w:rsidRPr="00DB79F1" w:rsidRDefault="006F76D1" w:rsidP="00B2079A">
            <w:pPr>
              <w:tabs>
                <w:tab w:val="left" w:pos="3647"/>
              </w:tabs>
              <w:rPr>
                <w:sz w:val="20"/>
                <w:szCs w:val="20"/>
              </w:rPr>
            </w:pPr>
            <w:r>
              <w:rPr>
                <w:sz w:val="20"/>
                <w:szCs w:val="20"/>
              </w:rPr>
              <w:t>488,6</w:t>
            </w:r>
          </w:p>
        </w:tc>
        <w:tc>
          <w:tcPr>
            <w:tcW w:w="438" w:type="pct"/>
          </w:tcPr>
          <w:p w:rsidR="006F76D1" w:rsidRPr="00DB79F1" w:rsidRDefault="006F76D1" w:rsidP="00B2079A">
            <w:pPr>
              <w:tabs>
                <w:tab w:val="left" w:pos="3647"/>
              </w:tabs>
              <w:rPr>
                <w:sz w:val="20"/>
                <w:szCs w:val="20"/>
              </w:rPr>
            </w:pPr>
            <w:r>
              <w:rPr>
                <w:sz w:val="20"/>
                <w:szCs w:val="20"/>
              </w:rPr>
              <w:t>21,9</w:t>
            </w:r>
          </w:p>
        </w:tc>
        <w:tc>
          <w:tcPr>
            <w:tcW w:w="450" w:type="pct"/>
            <w:gridSpan w:val="2"/>
          </w:tcPr>
          <w:p w:rsidR="006F76D1" w:rsidRPr="00DB79F1" w:rsidRDefault="006F76D1" w:rsidP="00B2079A">
            <w:pPr>
              <w:tabs>
                <w:tab w:val="left" w:pos="3647"/>
              </w:tabs>
              <w:rPr>
                <w:sz w:val="20"/>
                <w:szCs w:val="20"/>
              </w:rPr>
            </w:pPr>
            <w:r>
              <w:rPr>
                <w:sz w:val="20"/>
                <w:szCs w:val="20"/>
              </w:rPr>
              <w:t>21,9</w:t>
            </w:r>
          </w:p>
        </w:tc>
        <w:tc>
          <w:tcPr>
            <w:tcW w:w="358" w:type="pct"/>
          </w:tcPr>
          <w:p w:rsidR="006F76D1" w:rsidRPr="00DB79F1" w:rsidRDefault="00754F57" w:rsidP="00B2079A">
            <w:pPr>
              <w:tabs>
                <w:tab w:val="left" w:pos="3647"/>
              </w:tabs>
              <w:rPr>
                <w:sz w:val="20"/>
                <w:szCs w:val="20"/>
              </w:rPr>
            </w:pPr>
            <w:r>
              <w:rPr>
                <w:sz w:val="20"/>
                <w:szCs w:val="20"/>
              </w:rPr>
              <w:t>532,4</w:t>
            </w:r>
          </w:p>
        </w:tc>
        <w:tc>
          <w:tcPr>
            <w:tcW w:w="741" w:type="pct"/>
          </w:tcPr>
          <w:p w:rsidR="006F76D1" w:rsidRPr="00DB79F1" w:rsidRDefault="006F76D1" w:rsidP="00B2079A">
            <w:pPr>
              <w:tabs>
                <w:tab w:val="left" w:pos="3647"/>
              </w:tabs>
              <w:rPr>
                <w:sz w:val="20"/>
                <w:szCs w:val="20"/>
              </w:rPr>
            </w:pPr>
          </w:p>
        </w:tc>
      </w:tr>
      <w:tr w:rsidR="006F76D1" w:rsidRPr="00DB79F1" w:rsidTr="004B1B67">
        <w:trPr>
          <w:gridAfter w:val="1"/>
          <w:wAfter w:w="10" w:type="pct"/>
          <w:trHeight w:val="134"/>
        </w:trPr>
        <w:tc>
          <w:tcPr>
            <w:tcW w:w="864" w:type="pct"/>
          </w:tcPr>
          <w:p w:rsidR="006F76D1" w:rsidRPr="00DB79F1" w:rsidRDefault="00365478" w:rsidP="00B2079A">
            <w:pPr>
              <w:tabs>
                <w:tab w:val="left" w:pos="3647"/>
              </w:tabs>
              <w:rPr>
                <w:sz w:val="20"/>
                <w:szCs w:val="20"/>
              </w:rPr>
            </w:pPr>
            <w:r>
              <w:rPr>
                <w:sz w:val="20"/>
                <w:szCs w:val="20"/>
              </w:rPr>
              <w:t>5.3</w:t>
            </w:r>
            <w:r w:rsidR="006F76D1" w:rsidRPr="00DB79F1">
              <w:rPr>
                <w:sz w:val="20"/>
                <w:szCs w:val="20"/>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w:t>
            </w:r>
            <w:r w:rsidR="006F76D1">
              <w:rPr>
                <w:sz w:val="20"/>
                <w:szCs w:val="20"/>
              </w:rPr>
              <w:t>Развитие культуры, физической культуры, спорта и поддержка молодых семей в Канском районе</w:t>
            </w:r>
            <w:r w:rsidR="006F76D1" w:rsidRPr="00DB79F1">
              <w:rPr>
                <w:sz w:val="20"/>
                <w:szCs w:val="20"/>
              </w:rPr>
              <w:t>"</w:t>
            </w:r>
          </w:p>
        </w:tc>
        <w:tc>
          <w:tcPr>
            <w:tcW w:w="542" w:type="pct"/>
          </w:tcPr>
          <w:p w:rsidR="006F76D1" w:rsidRPr="00DB79F1" w:rsidRDefault="006F76D1" w:rsidP="00B2079A">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B2079A">
            <w:pPr>
              <w:tabs>
                <w:tab w:val="left" w:pos="3647"/>
              </w:tabs>
              <w:rPr>
                <w:sz w:val="20"/>
                <w:szCs w:val="20"/>
              </w:rPr>
            </w:pPr>
            <w:r w:rsidRPr="00DB79F1">
              <w:rPr>
                <w:sz w:val="20"/>
                <w:szCs w:val="20"/>
              </w:rPr>
              <w:t>852</w:t>
            </w:r>
          </w:p>
        </w:tc>
        <w:tc>
          <w:tcPr>
            <w:tcW w:w="222" w:type="pct"/>
          </w:tcPr>
          <w:p w:rsidR="006F76D1" w:rsidRPr="00DB79F1" w:rsidRDefault="006F76D1" w:rsidP="00B2079A">
            <w:pPr>
              <w:tabs>
                <w:tab w:val="left" w:pos="3647"/>
              </w:tabs>
              <w:rPr>
                <w:sz w:val="20"/>
                <w:szCs w:val="20"/>
              </w:rPr>
            </w:pPr>
            <w:r w:rsidRPr="00DB79F1">
              <w:rPr>
                <w:sz w:val="20"/>
                <w:szCs w:val="20"/>
              </w:rPr>
              <w:t>0801</w:t>
            </w:r>
          </w:p>
        </w:tc>
        <w:tc>
          <w:tcPr>
            <w:tcW w:w="433" w:type="pct"/>
          </w:tcPr>
          <w:p w:rsidR="006F76D1" w:rsidRPr="00DB79F1" w:rsidRDefault="006F76D1" w:rsidP="00B2079A">
            <w:pPr>
              <w:tabs>
                <w:tab w:val="left" w:pos="3647"/>
              </w:tabs>
              <w:rPr>
                <w:sz w:val="20"/>
                <w:szCs w:val="20"/>
              </w:rPr>
            </w:pPr>
            <w:r w:rsidRPr="00DB79F1">
              <w:rPr>
                <w:sz w:val="20"/>
                <w:szCs w:val="20"/>
              </w:rPr>
              <w:t>051А155194</w:t>
            </w:r>
          </w:p>
        </w:tc>
        <w:tc>
          <w:tcPr>
            <w:tcW w:w="319" w:type="pct"/>
          </w:tcPr>
          <w:p w:rsidR="006F76D1" w:rsidRPr="00DB79F1" w:rsidRDefault="006F76D1" w:rsidP="00B2079A">
            <w:pPr>
              <w:tabs>
                <w:tab w:val="left" w:pos="3647"/>
              </w:tabs>
              <w:rPr>
                <w:sz w:val="20"/>
                <w:szCs w:val="20"/>
                <w:lang w:val="en-US"/>
              </w:rPr>
            </w:pPr>
            <w:r w:rsidRPr="00DB79F1">
              <w:rPr>
                <w:sz w:val="20"/>
                <w:szCs w:val="20"/>
                <w:lang w:val="en-US"/>
              </w:rPr>
              <w:t>610</w:t>
            </w:r>
          </w:p>
        </w:tc>
        <w:tc>
          <w:tcPr>
            <w:tcW w:w="386" w:type="pct"/>
          </w:tcPr>
          <w:p w:rsidR="006F76D1" w:rsidRPr="00DB79F1" w:rsidRDefault="006F76D1" w:rsidP="00B2079A">
            <w:pPr>
              <w:tabs>
                <w:tab w:val="left" w:pos="3647"/>
              </w:tabs>
              <w:rPr>
                <w:sz w:val="20"/>
                <w:szCs w:val="20"/>
              </w:rPr>
            </w:pPr>
            <w:r w:rsidRPr="00DB79F1">
              <w:rPr>
                <w:sz w:val="20"/>
                <w:szCs w:val="20"/>
              </w:rPr>
              <w:t>0,00</w:t>
            </w:r>
          </w:p>
        </w:tc>
        <w:tc>
          <w:tcPr>
            <w:tcW w:w="438" w:type="pct"/>
          </w:tcPr>
          <w:p w:rsidR="006F76D1" w:rsidRDefault="006F76D1" w:rsidP="00B2079A">
            <w:pPr>
              <w:tabs>
                <w:tab w:val="left" w:pos="3647"/>
              </w:tabs>
              <w:rPr>
                <w:sz w:val="20"/>
                <w:szCs w:val="20"/>
              </w:rPr>
            </w:pPr>
            <w:r>
              <w:rPr>
                <w:sz w:val="20"/>
                <w:szCs w:val="20"/>
              </w:rPr>
              <w:t>4747,4</w:t>
            </w:r>
          </w:p>
          <w:p w:rsidR="006F76D1" w:rsidRPr="00DB79F1" w:rsidRDefault="006F76D1" w:rsidP="00B2079A">
            <w:pPr>
              <w:tabs>
                <w:tab w:val="left" w:pos="3647"/>
              </w:tabs>
              <w:rPr>
                <w:sz w:val="20"/>
                <w:szCs w:val="20"/>
              </w:rPr>
            </w:pPr>
          </w:p>
        </w:tc>
        <w:tc>
          <w:tcPr>
            <w:tcW w:w="450" w:type="pct"/>
            <w:gridSpan w:val="2"/>
          </w:tcPr>
          <w:p w:rsidR="006F76D1" w:rsidRPr="00DB79F1" w:rsidRDefault="006F76D1" w:rsidP="00B2079A">
            <w:pPr>
              <w:tabs>
                <w:tab w:val="left" w:pos="3647"/>
              </w:tabs>
              <w:rPr>
                <w:sz w:val="20"/>
                <w:szCs w:val="20"/>
              </w:rPr>
            </w:pPr>
            <w:r w:rsidRPr="00DB79F1">
              <w:rPr>
                <w:sz w:val="20"/>
                <w:szCs w:val="20"/>
              </w:rPr>
              <w:t>0,0</w:t>
            </w:r>
          </w:p>
        </w:tc>
        <w:tc>
          <w:tcPr>
            <w:tcW w:w="358" w:type="pct"/>
          </w:tcPr>
          <w:p w:rsidR="006F76D1" w:rsidRPr="00DB79F1" w:rsidRDefault="006F76D1" w:rsidP="00B2079A">
            <w:pPr>
              <w:tabs>
                <w:tab w:val="left" w:pos="3647"/>
              </w:tabs>
              <w:rPr>
                <w:sz w:val="20"/>
                <w:szCs w:val="20"/>
              </w:rPr>
            </w:pPr>
            <w:r>
              <w:rPr>
                <w:sz w:val="20"/>
                <w:szCs w:val="20"/>
              </w:rPr>
              <w:t>4747,4</w:t>
            </w:r>
          </w:p>
        </w:tc>
        <w:tc>
          <w:tcPr>
            <w:tcW w:w="741" w:type="pct"/>
          </w:tcPr>
          <w:p w:rsidR="006F76D1" w:rsidRPr="00DB79F1" w:rsidRDefault="006F76D1" w:rsidP="00B2079A">
            <w:pPr>
              <w:tabs>
                <w:tab w:val="left" w:pos="3647"/>
              </w:tabs>
              <w:rPr>
                <w:b/>
                <w:sz w:val="20"/>
                <w:szCs w:val="20"/>
              </w:rPr>
            </w:pPr>
          </w:p>
        </w:tc>
      </w:tr>
      <w:tr w:rsidR="006F76D1" w:rsidRPr="00DB79F1" w:rsidTr="004B1B67">
        <w:trPr>
          <w:gridAfter w:val="1"/>
          <w:wAfter w:w="10" w:type="pct"/>
          <w:trHeight w:val="134"/>
        </w:trPr>
        <w:tc>
          <w:tcPr>
            <w:tcW w:w="864" w:type="pct"/>
          </w:tcPr>
          <w:p w:rsidR="006F76D1" w:rsidRPr="00DB79F1" w:rsidRDefault="00365478" w:rsidP="007C2496">
            <w:pPr>
              <w:tabs>
                <w:tab w:val="left" w:pos="3647"/>
              </w:tabs>
              <w:rPr>
                <w:sz w:val="20"/>
                <w:szCs w:val="20"/>
              </w:rPr>
            </w:pPr>
            <w:r>
              <w:rPr>
                <w:sz w:val="20"/>
                <w:szCs w:val="20"/>
              </w:rPr>
              <w:lastRenderedPageBreak/>
              <w:t>5.4</w:t>
            </w:r>
            <w:r w:rsidR="006F76D1">
              <w:rPr>
                <w:sz w:val="20"/>
                <w:szCs w:val="20"/>
              </w:rPr>
              <w:t xml:space="preserve">. </w:t>
            </w:r>
            <w:r w:rsidR="006F76D1" w:rsidRPr="007C2496">
              <w:rPr>
                <w:sz w:val="20"/>
                <w:szCs w:val="20"/>
              </w:rPr>
              <w:t>Расходы на развитие сети учреждений культурно-досугового типа в рамках подпрограммы "Сохранение и развитие отрасли культуры Канского района" муниципальной программы "</w:t>
            </w:r>
            <w:r w:rsidR="006F76D1">
              <w:rPr>
                <w:sz w:val="20"/>
                <w:szCs w:val="20"/>
              </w:rPr>
              <w:t>Развитие культуры, физической культуры, спорта и поддержка молодых семей в Канском районе</w:t>
            </w:r>
            <w:r w:rsidR="006F76D1" w:rsidRPr="007C2496">
              <w:rPr>
                <w:sz w:val="20"/>
                <w:szCs w:val="20"/>
              </w:rPr>
              <w:t>"</w:t>
            </w:r>
          </w:p>
        </w:tc>
        <w:tc>
          <w:tcPr>
            <w:tcW w:w="542" w:type="pct"/>
          </w:tcPr>
          <w:p w:rsidR="006F76D1" w:rsidRPr="00DB79F1" w:rsidRDefault="006F76D1" w:rsidP="007C2496">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7C2496">
            <w:pPr>
              <w:tabs>
                <w:tab w:val="left" w:pos="3647"/>
              </w:tabs>
              <w:rPr>
                <w:sz w:val="20"/>
                <w:szCs w:val="20"/>
              </w:rPr>
            </w:pPr>
            <w:r w:rsidRPr="00DB79F1">
              <w:rPr>
                <w:sz w:val="20"/>
                <w:szCs w:val="20"/>
              </w:rPr>
              <w:t>852</w:t>
            </w:r>
          </w:p>
        </w:tc>
        <w:tc>
          <w:tcPr>
            <w:tcW w:w="222" w:type="pct"/>
          </w:tcPr>
          <w:p w:rsidR="006F76D1" w:rsidRPr="00DB79F1" w:rsidRDefault="006F76D1" w:rsidP="007C2496">
            <w:pPr>
              <w:tabs>
                <w:tab w:val="left" w:pos="3647"/>
              </w:tabs>
              <w:rPr>
                <w:sz w:val="20"/>
                <w:szCs w:val="20"/>
              </w:rPr>
            </w:pPr>
            <w:r w:rsidRPr="00DB79F1">
              <w:rPr>
                <w:sz w:val="20"/>
                <w:szCs w:val="20"/>
              </w:rPr>
              <w:t>0801</w:t>
            </w:r>
          </w:p>
        </w:tc>
        <w:tc>
          <w:tcPr>
            <w:tcW w:w="433" w:type="pct"/>
          </w:tcPr>
          <w:p w:rsidR="006F76D1" w:rsidRPr="00DB79F1" w:rsidRDefault="006F76D1" w:rsidP="007C2496">
            <w:pPr>
              <w:tabs>
                <w:tab w:val="left" w:pos="3647"/>
              </w:tabs>
              <w:rPr>
                <w:sz w:val="20"/>
                <w:szCs w:val="20"/>
              </w:rPr>
            </w:pPr>
            <w:r w:rsidRPr="00DB79F1">
              <w:rPr>
                <w:sz w:val="20"/>
                <w:szCs w:val="20"/>
              </w:rPr>
              <w:t>051А</w:t>
            </w:r>
            <w:r>
              <w:rPr>
                <w:sz w:val="20"/>
                <w:szCs w:val="20"/>
              </w:rPr>
              <w:t>155130</w:t>
            </w:r>
          </w:p>
        </w:tc>
        <w:tc>
          <w:tcPr>
            <w:tcW w:w="319" w:type="pct"/>
          </w:tcPr>
          <w:p w:rsidR="006F76D1" w:rsidRPr="007C2496" w:rsidRDefault="006F76D1" w:rsidP="007C2496">
            <w:pPr>
              <w:tabs>
                <w:tab w:val="left" w:pos="3647"/>
              </w:tabs>
              <w:rPr>
                <w:sz w:val="20"/>
                <w:szCs w:val="20"/>
              </w:rPr>
            </w:pPr>
            <w:r>
              <w:rPr>
                <w:sz w:val="20"/>
                <w:szCs w:val="20"/>
              </w:rPr>
              <w:t>610</w:t>
            </w:r>
          </w:p>
        </w:tc>
        <w:tc>
          <w:tcPr>
            <w:tcW w:w="386" w:type="pct"/>
          </w:tcPr>
          <w:p w:rsidR="006F76D1" w:rsidRPr="00DB79F1" w:rsidRDefault="006F76D1" w:rsidP="007C2496">
            <w:pPr>
              <w:tabs>
                <w:tab w:val="left" w:pos="3647"/>
              </w:tabs>
              <w:rPr>
                <w:sz w:val="20"/>
                <w:szCs w:val="20"/>
              </w:rPr>
            </w:pPr>
            <w:r>
              <w:rPr>
                <w:sz w:val="20"/>
                <w:szCs w:val="20"/>
              </w:rPr>
              <w:t>6558,2</w:t>
            </w:r>
          </w:p>
        </w:tc>
        <w:tc>
          <w:tcPr>
            <w:tcW w:w="438" w:type="pct"/>
          </w:tcPr>
          <w:p w:rsidR="006F76D1" w:rsidRDefault="006F76D1" w:rsidP="007C2496">
            <w:pPr>
              <w:tabs>
                <w:tab w:val="left" w:pos="3647"/>
              </w:tabs>
              <w:rPr>
                <w:sz w:val="20"/>
                <w:szCs w:val="20"/>
              </w:rPr>
            </w:pPr>
            <w:r>
              <w:rPr>
                <w:sz w:val="20"/>
                <w:szCs w:val="20"/>
              </w:rPr>
              <w:t>0,0</w:t>
            </w:r>
          </w:p>
        </w:tc>
        <w:tc>
          <w:tcPr>
            <w:tcW w:w="450" w:type="pct"/>
            <w:gridSpan w:val="2"/>
          </w:tcPr>
          <w:p w:rsidR="006F76D1" w:rsidRPr="00DB79F1" w:rsidRDefault="006F76D1" w:rsidP="007C2496">
            <w:pPr>
              <w:tabs>
                <w:tab w:val="left" w:pos="3647"/>
              </w:tabs>
              <w:rPr>
                <w:sz w:val="20"/>
                <w:szCs w:val="20"/>
              </w:rPr>
            </w:pPr>
            <w:r>
              <w:rPr>
                <w:sz w:val="20"/>
                <w:szCs w:val="20"/>
              </w:rPr>
              <w:t>0,0</w:t>
            </w:r>
          </w:p>
        </w:tc>
        <w:tc>
          <w:tcPr>
            <w:tcW w:w="358" w:type="pct"/>
          </w:tcPr>
          <w:p w:rsidR="006F76D1" w:rsidRDefault="006F76D1" w:rsidP="007C2496">
            <w:pPr>
              <w:tabs>
                <w:tab w:val="left" w:pos="3647"/>
              </w:tabs>
              <w:rPr>
                <w:sz w:val="20"/>
                <w:szCs w:val="20"/>
              </w:rPr>
            </w:pPr>
            <w:r>
              <w:rPr>
                <w:sz w:val="20"/>
                <w:szCs w:val="20"/>
              </w:rPr>
              <w:t>6558,2</w:t>
            </w:r>
          </w:p>
        </w:tc>
        <w:tc>
          <w:tcPr>
            <w:tcW w:w="741" w:type="pct"/>
          </w:tcPr>
          <w:p w:rsidR="006F76D1" w:rsidRPr="00DB79F1" w:rsidRDefault="006F76D1" w:rsidP="007C2496">
            <w:pPr>
              <w:tabs>
                <w:tab w:val="left" w:pos="3647"/>
              </w:tabs>
              <w:rPr>
                <w:b/>
                <w:sz w:val="20"/>
                <w:szCs w:val="20"/>
              </w:rPr>
            </w:pPr>
          </w:p>
        </w:tc>
      </w:tr>
      <w:tr w:rsidR="006F76D1" w:rsidRPr="00DB79F1" w:rsidTr="004B1B67">
        <w:trPr>
          <w:gridAfter w:val="1"/>
          <w:wAfter w:w="10" w:type="pct"/>
          <w:trHeight w:val="134"/>
        </w:trPr>
        <w:tc>
          <w:tcPr>
            <w:tcW w:w="864" w:type="pct"/>
          </w:tcPr>
          <w:p w:rsidR="006F76D1" w:rsidRPr="00DB79F1" w:rsidRDefault="006F76D1" w:rsidP="00B2079A">
            <w:pPr>
              <w:tabs>
                <w:tab w:val="left" w:pos="3647"/>
              </w:tabs>
              <w:rPr>
                <w:b/>
                <w:sz w:val="20"/>
                <w:szCs w:val="20"/>
              </w:rPr>
            </w:pPr>
            <w:r w:rsidRPr="00DB79F1">
              <w:rPr>
                <w:b/>
                <w:sz w:val="20"/>
                <w:szCs w:val="20"/>
              </w:rPr>
              <w:t>Итого:</w:t>
            </w:r>
          </w:p>
        </w:tc>
        <w:tc>
          <w:tcPr>
            <w:tcW w:w="542" w:type="pct"/>
          </w:tcPr>
          <w:p w:rsidR="006F76D1" w:rsidRPr="00DB79F1" w:rsidRDefault="006F76D1" w:rsidP="00B2079A">
            <w:pPr>
              <w:tabs>
                <w:tab w:val="left" w:pos="3647"/>
              </w:tabs>
              <w:rPr>
                <w:sz w:val="20"/>
                <w:szCs w:val="20"/>
              </w:rPr>
            </w:pPr>
          </w:p>
        </w:tc>
        <w:tc>
          <w:tcPr>
            <w:tcW w:w="237" w:type="pct"/>
            <w:gridSpan w:val="2"/>
          </w:tcPr>
          <w:p w:rsidR="006F76D1" w:rsidRPr="00DB79F1" w:rsidRDefault="006F76D1" w:rsidP="00B2079A">
            <w:pPr>
              <w:tabs>
                <w:tab w:val="left" w:pos="3647"/>
              </w:tabs>
              <w:rPr>
                <w:sz w:val="20"/>
                <w:szCs w:val="20"/>
              </w:rPr>
            </w:pPr>
          </w:p>
        </w:tc>
        <w:tc>
          <w:tcPr>
            <w:tcW w:w="222" w:type="pct"/>
          </w:tcPr>
          <w:p w:rsidR="006F76D1" w:rsidRPr="00DB79F1" w:rsidRDefault="006F76D1" w:rsidP="00B2079A">
            <w:pPr>
              <w:tabs>
                <w:tab w:val="left" w:pos="3647"/>
              </w:tabs>
              <w:rPr>
                <w:sz w:val="20"/>
                <w:szCs w:val="20"/>
              </w:rPr>
            </w:pPr>
          </w:p>
        </w:tc>
        <w:tc>
          <w:tcPr>
            <w:tcW w:w="433" w:type="pct"/>
          </w:tcPr>
          <w:p w:rsidR="006F76D1" w:rsidRPr="00DB79F1" w:rsidRDefault="006F76D1" w:rsidP="00B2079A">
            <w:pPr>
              <w:tabs>
                <w:tab w:val="left" w:pos="3647"/>
              </w:tabs>
              <w:rPr>
                <w:sz w:val="20"/>
                <w:szCs w:val="20"/>
              </w:rPr>
            </w:pPr>
          </w:p>
        </w:tc>
        <w:tc>
          <w:tcPr>
            <w:tcW w:w="319" w:type="pct"/>
          </w:tcPr>
          <w:p w:rsidR="006F76D1" w:rsidRPr="00DB79F1" w:rsidRDefault="006F76D1" w:rsidP="00B2079A">
            <w:pPr>
              <w:tabs>
                <w:tab w:val="left" w:pos="3647"/>
              </w:tabs>
              <w:rPr>
                <w:b/>
                <w:sz w:val="20"/>
                <w:szCs w:val="20"/>
              </w:rPr>
            </w:pPr>
          </w:p>
        </w:tc>
        <w:tc>
          <w:tcPr>
            <w:tcW w:w="386" w:type="pct"/>
          </w:tcPr>
          <w:p w:rsidR="006F76D1" w:rsidRPr="00DB79F1" w:rsidRDefault="006F76D1" w:rsidP="00B2079A">
            <w:pPr>
              <w:tabs>
                <w:tab w:val="left" w:pos="3647"/>
              </w:tabs>
              <w:rPr>
                <w:b/>
                <w:sz w:val="20"/>
                <w:szCs w:val="20"/>
              </w:rPr>
            </w:pPr>
            <w:r>
              <w:rPr>
                <w:b/>
                <w:sz w:val="20"/>
                <w:szCs w:val="20"/>
              </w:rPr>
              <w:t>7111,8</w:t>
            </w:r>
          </w:p>
        </w:tc>
        <w:tc>
          <w:tcPr>
            <w:tcW w:w="438" w:type="pct"/>
          </w:tcPr>
          <w:p w:rsidR="006F76D1" w:rsidRPr="00DB79F1" w:rsidRDefault="006F76D1" w:rsidP="00B2079A">
            <w:pPr>
              <w:tabs>
                <w:tab w:val="left" w:pos="3647"/>
              </w:tabs>
              <w:rPr>
                <w:b/>
                <w:sz w:val="20"/>
                <w:szCs w:val="20"/>
              </w:rPr>
            </w:pPr>
            <w:r>
              <w:rPr>
                <w:b/>
                <w:sz w:val="20"/>
                <w:szCs w:val="20"/>
              </w:rPr>
              <w:t>4834,3</w:t>
            </w:r>
          </w:p>
        </w:tc>
        <w:tc>
          <w:tcPr>
            <w:tcW w:w="450" w:type="pct"/>
            <w:gridSpan w:val="2"/>
          </w:tcPr>
          <w:p w:rsidR="006F76D1" w:rsidRPr="00DB79F1" w:rsidRDefault="006F76D1" w:rsidP="00B2079A">
            <w:pPr>
              <w:tabs>
                <w:tab w:val="left" w:pos="3647"/>
              </w:tabs>
              <w:rPr>
                <w:b/>
                <w:sz w:val="20"/>
                <w:szCs w:val="20"/>
              </w:rPr>
            </w:pPr>
            <w:r>
              <w:rPr>
                <w:b/>
                <w:sz w:val="20"/>
                <w:szCs w:val="20"/>
              </w:rPr>
              <w:t>21,9</w:t>
            </w:r>
          </w:p>
        </w:tc>
        <w:tc>
          <w:tcPr>
            <w:tcW w:w="358" w:type="pct"/>
          </w:tcPr>
          <w:p w:rsidR="006F76D1" w:rsidRPr="00DB79F1" w:rsidRDefault="008F0EFE" w:rsidP="00B2079A">
            <w:pPr>
              <w:tabs>
                <w:tab w:val="left" w:pos="3647"/>
              </w:tabs>
              <w:rPr>
                <w:b/>
                <w:sz w:val="20"/>
                <w:szCs w:val="20"/>
              </w:rPr>
            </w:pPr>
            <w:r>
              <w:rPr>
                <w:b/>
                <w:sz w:val="20"/>
                <w:szCs w:val="20"/>
              </w:rPr>
              <w:t>11 968,0</w:t>
            </w:r>
          </w:p>
        </w:tc>
        <w:tc>
          <w:tcPr>
            <w:tcW w:w="741" w:type="pct"/>
          </w:tcPr>
          <w:p w:rsidR="006F76D1" w:rsidRPr="00DB79F1" w:rsidRDefault="006F76D1" w:rsidP="00B2079A">
            <w:pPr>
              <w:tabs>
                <w:tab w:val="left" w:pos="3647"/>
              </w:tabs>
              <w:rPr>
                <w:b/>
                <w:sz w:val="20"/>
                <w:szCs w:val="20"/>
              </w:rPr>
            </w:pPr>
          </w:p>
        </w:tc>
      </w:tr>
      <w:tr w:rsidR="008C48C4" w:rsidRPr="00DB79F1" w:rsidTr="008C48C4">
        <w:trPr>
          <w:gridAfter w:val="1"/>
          <w:wAfter w:w="10" w:type="pct"/>
          <w:trHeight w:val="134"/>
        </w:trPr>
        <w:tc>
          <w:tcPr>
            <w:tcW w:w="4990" w:type="pct"/>
            <w:gridSpan w:val="13"/>
          </w:tcPr>
          <w:p w:rsidR="008C48C4" w:rsidRPr="00DB79F1" w:rsidRDefault="008C48C4" w:rsidP="008C48C4">
            <w:pPr>
              <w:tabs>
                <w:tab w:val="left" w:pos="3647"/>
              </w:tabs>
              <w:jc w:val="center"/>
              <w:rPr>
                <w:b/>
                <w:sz w:val="20"/>
                <w:szCs w:val="20"/>
              </w:rPr>
            </w:pPr>
            <w:r>
              <w:rPr>
                <w:b/>
                <w:sz w:val="20"/>
                <w:szCs w:val="20"/>
              </w:rPr>
              <w:t>Задача №6: Создание условий для организации деятельности МКУ "</w:t>
            </w:r>
            <w:proofErr w:type="spellStart"/>
            <w:r>
              <w:rPr>
                <w:b/>
                <w:sz w:val="20"/>
                <w:szCs w:val="20"/>
              </w:rPr>
              <w:t>Техноцентр</w:t>
            </w:r>
            <w:proofErr w:type="spellEnd"/>
            <w:r>
              <w:rPr>
                <w:b/>
                <w:sz w:val="20"/>
                <w:szCs w:val="20"/>
              </w:rPr>
              <w:t>"</w:t>
            </w:r>
          </w:p>
        </w:tc>
      </w:tr>
      <w:tr w:rsidR="006F76D1" w:rsidRPr="00DB79F1" w:rsidTr="004B1B67">
        <w:trPr>
          <w:gridAfter w:val="1"/>
          <w:wAfter w:w="10" w:type="pct"/>
          <w:trHeight w:val="1715"/>
        </w:trPr>
        <w:tc>
          <w:tcPr>
            <w:tcW w:w="864" w:type="pct"/>
          </w:tcPr>
          <w:p w:rsidR="006F76D1" w:rsidRPr="00DB79F1" w:rsidRDefault="006F76D1" w:rsidP="00B2079A">
            <w:pPr>
              <w:tabs>
                <w:tab w:val="left" w:pos="3647"/>
              </w:tabs>
              <w:rPr>
                <w:sz w:val="20"/>
                <w:szCs w:val="20"/>
              </w:rPr>
            </w:pPr>
            <w:r w:rsidRPr="00DB79F1">
              <w:rPr>
                <w:sz w:val="20"/>
                <w:szCs w:val="20"/>
              </w:rPr>
              <w:t>Мероприятие:</w:t>
            </w:r>
          </w:p>
          <w:p w:rsidR="006F76D1" w:rsidRPr="00DB79F1" w:rsidRDefault="006F76D1" w:rsidP="00B2079A">
            <w:pPr>
              <w:tabs>
                <w:tab w:val="left" w:pos="3647"/>
              </w:tabs>
              <w:rPr>
                <w:sz w:val="20"/>
                <w:szCs w:val="20"/>
              </w:rPr>
            </w:pPr>
            <w:r w:rsidRPr="00DB79F1">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42" w:type="pct"/>
          </w:tcPr>
          <w:p w:rsidR="006F76D1" w:rsidRPr="00DB79F1" w:rsidRDefault="006F76D1" w:rsidP="00B2079A">
            <w:pPr>
              <w:tabs>
                <w:tab w:val="left" w:pos="3647"/>
              </w:tabs>
              <w:rPr>
                <w:sz w:val="20"/>
                <w:szCs w:val="20"/>
              </w:rPr>
            </w:pPr>
            <w:r w:rsidRPr="00DB79F1">
              <w:rPr>
                <w:sz w:val="20"/>
                <w:szCs w:val="20"/>
              </w:rPr>
              <w:t>Администрация Канского района</w:t>
            </w:r>
          </w:p>
        </w:tc>
        <w:tc>
          <w:tcPr>
            <w:tcW w:w="237" w:type="pct"/>
            <w:gridSpan w:val="2"/>
          </w:tcPr>
          <w:p w:rsidR="006F76D1" w:rsidRPr="00DB79F1" w:rsidRDefault="006F76D1" w:rsidP="00B2079A">
            <w:pPr>
              <w:tabs>
                <w:tab w:val="left" w:pos="3647"/>
              </w:tabs>
              <w:rPr>
                <w:sz w:val="20"/>
                <w:szCs w:val="20"/>
              </w:rPr>
            </w:pPr>
            <w:r w:rsidRPr="00DB79F1">
              <w:rPr>
                <w:sz w:val="20"/>
                <w:szCs w:val="20"/>
              </w:rPr>
              <w:t>852</w:t>
            </w:r>
          </w:p>
        </w:tc>
        <w:tc>
          <w:tcPr>
            <w:tcW w:w="222" w:type="pct"/>
          </w:tcPr>
          <w:p w:rsidR="006F76D1" w:rsidRPr="00DB79F1" w:rsidRDefault="006F76D1" w:rsidP="00B2079A">
            <w:pPr>
              <w:tabs>
                <w:tab w:val="left" w:pos="3647"/>
              </w:tabs>
              <w:rPr>
                <w:sz w:val="20"/>
                <w:szCs w:val="20"/>
              </w:rPr>
            </w:pPr>
            <w:r w:rsidRPr="00DB79F1">
              <w:rPr>
                <w:sz w:val="20"/>
                <w:szCs w:val="20"/>
              </w:rPr>
              <w:t>0804</w:t>
            </w:r>
          </w:p>
        </w:tc>
        <w:tc>
          <w:tcPr>
            <w:tcW w:w="433" w:type="pct"/>
          </w:tcPr>
          <w:p w:rsidR="006F76D1" w:rsidRPr="00DB79F1" w:rsidRDefault="006F76D1" w:rsidP="00B2079A">
            <w:pPr>
              <w:tabs>
                <w:tab w:val="left" w:pos="3647"/>
              </w:tabs>
              <w:rPr>
                <w:sz w:val="20"/>
                <w:szCs w:val="20"/>
              </w:rPr>
            </w:pPr>
            <w:r w:rsidRPr="00DB79F1">
              <w:rPr>
                <w:sz w:val="20"/>
                <w:szCs w:val="20"/>
              </w:rPr>
              <w:t>051009610</w:t>
            </w:r>
          </w:p>
        </w:tc>
        <w:tc>
          <w:tcPr>
            <w:tcW w:w="319" w:type="pct"/>
          </w:tcPr>
          <w:p w:rsidR="006F76D1" w:rsidRPr="00DB79F1" w:rsidRDefault="006F76D1" w:rsidP="00B2079A">
            <w:pPr>
              <w:tabs>
                <w:tab w:val="left" w:pos="3647"/>
              </w:tabs>
              <w:rPr>
                <w:sz w:val="20"/>
                <w:szCs w:val="20"/>
              </w:rPr>
            </w:pPr>
            <w:r w:rsidRPr="00DB79F1">
              <w:rPr>
                <w:sz w:val="20"/>
                <w:szCs w:val="20"/>
              </w:rPr>
              <w:t>110,240,320,850</w:t>
            </w:r>
          </w:p>
        </w:tc>
        <w:tc>
          <w:tcPr>
            <w:tcW w:w="386" w:type="pct"/>
          </w:tcPr>
          <w:p w:rsidR="006F76D1" w:rsidRPr="00DB79F1" w:rsidRDefault="006F76D1" w:rsidP="00B2079A">
            <w:pPr>
              <w:tabs>
                <w:tab w:val="left" w:pos="3647"/>
              </w:tabs>
              <w:rPr>
                <w:sz w:val="20"/>
                <w:szCs w:val="20"/>
              </w:rPr>
            </w:pPr>
            <w:r>
              <w:rPr>
                <w:sz w:val="20"/>
                <w:szCs w:val="20"/>
              </w:rPr>
              <w:t>46750,2</w:t>
            </w:r>
          </w:p>
        </w:tc>
        <w:tc>
          <w:tcPr>
            <w:tcW w:w="438" w:type="pct"/>
          </w:tcPr>
          <w:p w:rsidR="006F76D1" w:rsidRPr="00DB79F1" w:rsidRDefault="006F76D1" w:rsidP="00B2079A">
            <w:r>
              <w:rPr>
                <w:sz w:val="20"/>
                <w:szCs w:val="20"/>
              </w:rPr>
              <w:t>35803,2</w:t>
            </w:r>
          </w:p>
        </w:tc>
        <w:tc>
          <w:tcPr>
            <w:tcW w:w="450" w:type="pct"/>
            <w:gridSpan w:val="2"/>
          </w:tcPr>
          <w:p w:rsidR="006F76D1" w:rsidRPr="00DB79F1" w:rsidRDefault="006F76D1" w:rsidP="00B2079A">
            <w:r>
              <w:rPr>
                <w:sz w:val="20"/>
                <w:szCs w:val="20"/>
              </w:rPr>
              <w:t>35803,2</w:t>
            </w:r>
          </w:p>
        </w:tc>
        <w:tc>
          <w:tcPr>
            <w:tcW w:w="358" w:type="pct"/>
          </w:tcPr>
          <w:p w:rsidR="006F76D1" w:rsidRPr="00DB79F1" w:rsidRDefault="008F0EFE" w:rsidP="00B2079A">
            <w:pPr>
              <w:tabs>
                <w:tab w:val="left" w:pos="3647"/>
              </w:tabs>
              <w:rPr>
                <w:sz w:val="20"/>
                <w:szCs w:val="20"/>
              </w:rPr>
            </w:pPr>
            <w:r>
              <w:rPr>
                <w:sz w:val="20"/>
                <w:szCs w:val="20"/>
              </w:rPr>
              <w:t>118 356,6</w:t>
            </w:r>
          </w:p>
        </w:tc>
        <w:tc>
          <w:tcPr>
            <w:tcW w:w="741" w:type="pct"/>
          </w:tcPr>
          <w:p w:rsidR="006F76D1" w:rsidRPr="00DB79F1" w:rsidRDefault="006F76D1" w:rsidP="00B2079A">
            <w:pPr>
              <w:tabs>
                <w:tab w:val="left" w:pos="3647"/>
              </w:tabs>
              <w:rPr>
                <w:sz w:val="20"/>
                <w:szCs w:val="20"/>
              </w:rPr>
            </w:pPr>
            <w:r w:rsidRPr="00DB79F1">
              <w:rPr>
                <w:sz w:val="20"/>
                <w:szCs w:val="20"/>
              </w:rPr>
              <w:t>Развитие деятельности учреждений по обеспечению текущего содержания зданий и сооружений</w:t>
            </w:r>
          </w:p>
        </w:tc>
      </w:tr>
      <w:tr w:rsidR="006F76D1" w:rsidRPr="00DB79F1" w:rsidTr="004B1B67">
        <w:trPr>
          <w:gridAfter w:val="1"/>
          <w:wAfter w:w="10" w:type="pct"/>
          <w:trHeight w:val="151"/>
        </w:trPr>
        <w:tc>
          <w:tcPr>
            <w:tcW w:w="864" w:type="pct"/>
          </w:tcPr>
          <w:p w:rsidR="006F76D1" w:rsidRPr="00DB79F1" w:rsidRDefault="006F76D1" w:rsidP="00B2079A">
            <w:pPr>
              <w:tabs>
                <w:tab w:val="left" w:pos="3647"/>
              </w:tabs>
              <w:rPr>
                <w:b/>
                <w:sz w:val="20"/>
                <w:szCs w:val="20"/>
              </w:rPr>
            </w:pPr>
            <w:r w:rsidRPr="00DB79F1">
              <w:rPr>
                <w:b/>
                <w:sz w:val="20"/>
                <w:szCs w:val="20"/>
              </w:rPr>
              <w:t>Итого:</w:t>
            </w:r>
          </w:p>
        </w:tc>
        <w:tc>
          <w:tcPr>
            <w:tcW w:w="542" w:type="pct"/>
          </w:tcPr>
          <w:p w:rsidR="006F76D1" w:rsidRPr="00DB79F1" w:rsidRDefault="006F76D1" w:rsidP="00B2079A">
            <w:pPr>
              <w:tabs>
                <w:tab w:val="left" w:pos="3647"/>
              </w:tabs>
              <w:rPr>
                <w:b/>
                <w:sz w:val="20"/>
                <w:szCs w:val="20"/>
              </w:rPr>
            </w:pPr>
          </w:p>
        </w:tc>
        <w:tc>
          <w:tcPr>
            <w:tcW w:w="237" w:type="pct"/>
            <w:gridSpan w:val="2"/>
          </w:tcPr>
          <w:p w:rsidR="006F76D1" w:rsidRPr="00DB79F1" w:rsidRDefault="006F76D1" w:rsidP="00B2079A">
            <w:pPr>
              <w:tabs>
                <w:tab w:val="left" w:pos="3647"/>
              </w:tabs>
              <w:rPr>
                <w:b/>
                <w:sz w:val="20"/>
                <w:szCs w:val="20"/>
              </w:rPr>
            </w:pPr>
          </w:p>
        </w:tc>
        <w:tc>
          <w:tcPr>
            <w:tcW w:w="222" w:type="pct"/>
          </w:tcPr>
          <w:p w:rsidR="006F76D1" w:rsidRPr="00DB79F1" w:rsidRDefault="006F76D1" w:rsidP="00B2079A">
            <w:pPr>
              <w:tabs>
                <w:tab w:val="left" w:pos="3647"/>
              </w:tabs>
              <w:rPr>
                <w:b/>
                <w:sz w:val="20"/>
                <w:szCs w:val="20"/>
              </w:rPr>
            </w:pPr>
          </w:p>
        </w:tc>
        <w:tc>
          <w:tcPr>
            <w:tcW w:w="433" w:type="pct"/>
          </w:tcPr>
          <w:p w:rsidR="006F76D1" w:rsidRPr="00DB79F1" w:rsidRDefault="006F76D1" w:rsidP="00B2079A">
            <w:pPr>
              <w:tabs>
                <w:tab w:val="left" w:pos="3647"/>
              </w:tabs>
              <w:rPr>
                <w:sz w:val="20"/>
                <w:szCs w:val="20"/>
              </w:rPr>
            </w:pPr>
          </w:p>
        </w:tc>
        <w:tc>
          <w:tcPr>
            <w:tcW w:w="319" w:type="pct"/>
          </w:tcPr>
          <w:p w:rsidR="006F76D1" w:rsidRPr="00DB79F1" w:rsidRDefault="006F76D1" w:rsidP="00B2079A">
            <w:pPr>
              <w:tabs>
                <w:tab w:val="left" w:pos="3647"/>
              </w:tabs>
              <w:rPr>
                <w:sz w:val="20"/>
                <w:szCs w:val="20"/>
              </w:rPr>
            </w:pPr>
          </w:p>
        </w:tc>
        <w:tc>
          <w:tcPr>
            <w:tcW w:w="386" w:type="pct"/>
          </w:tcPr>
          <w:p w:rsidR="006F76D1" w:rsidRPr="00DB79F1" w:rsidRDefault="006F76D1" w:rsidP="00B2079A">
            <w:pPr>
              <w:tabs>
                <w:tab w:val="left" w:pos="3647"/>
              </w:tabs>
              <w:rPr>
                <w:b/>
                <w:sz w:val="20"/>
                <w:szCs w:val="20"/>
              </w:rPr>
            </w:pPr>
            <w:r>
              <w:rPr>
                <w:b/>
                <w:sz w:val="20"/>
                <w:szCs w:val="20"/>
              </w:rPr>
              <w:t>46750,2</w:t>
            </w:r>
          </w:p>
        </w:tc>
        <w:tc>
          <w:tcPr>
            <w:tcW w:w="438" w:type="pct"/>
          </w:tcPr>
          <w:p w:rsidR="006F76D1" w:rsidRPr="00DB79F1" w:rsidRDefault="006F76D1" w:rsidP="00B2079A">
            <w:pPr>
              <w:tabs>
                <w:tab w:val="left" w:pos="3647"/>
              </w:tabs>
              <w:rPr>
                <w:b/>
                <w:sz w:val="20"/>
                <w:szCs w:val="20"/>
              </w:rPr>
            </w:pPr>
            <w:r>
              <w:rPr>
                <w:b/>
                <w:sz w:val="20"/>
                <w:szCs w:val="20"/>
              </w:rPr>
              <w:t>35803,2</w:t>
            </w:r>
          </w:p>
        </w:tc>
        <w:tc>
          <w:tcPr>
            <w:tcW w:w="450" w:type="pct"/>
            <w:gridSpan w:val="2"/>
          </w:tcPr>
          <w:p w:rsidR="006F76D1" w:rsidRPr="00DB79F1" w:rsidRDefault="006F76D1" w:rsidP="00B2079A">
            <w:pPr>
              <w:tabs>
                <w:tab w:val="left" w:pos="3647"/>
              </w:tabs>
              <w:rPr>
                <w:b/>
                <w:sz w:val="20"/>
                <w:szCs w:val="20"/>
              </w:rPr>
            </w:pPr>
            <w:r>
              <w:rPr>
                <w:b/>
                <w:sz w:val="20"/>
                <w:szCs w:val="20"/>
              </w:rPr>
              <w:t>35803,2</w:t>
            </w:r>
          </w:p>
        </w:tc>
        <w:tc>
          <w:tcPr>
            <w:tcW w:w="358" w:type="pct"/>
          </w:tcPr>
          <w:p w:rsidR="006F76D1" w:rsidRPr="00DB79F1" w:rsidRDefault="008F0EFE" w:rsidP="00B2079A">
            <w:pPr>
              <w:tabs>
                <w:tab w:val="left" w:pos="3647"/>
              </w:tabs>
              <w:rPr>
                <w:b/>
                <w:sz w:val="20"/>
                <w:szCs w:val="20"/>
              </w:rPr>
            </w:pPr>
            <w:r>
              <w:rPr>
                <w:b/>
                <w:sz w:val="20"/>
                <w:szCs w:val="20"/>
              </w:rPr>
              <w:t>118 356,6</w:t>
            </w:r>
          </w:p>
        </w:tc>
        <w:tc>
          <w:tcPr>
            <w:tcW w:w="741" w:type="pct"/>
          </w:tcPr>
          <w:p w:rsidR="006F76D1" w:rsidRPr="00DB79F1" w:rsidRDefault="006F76D1" w:rsidP="00B2079A">
            <w:pPr>
              <w:tabs>
                <w:tab w:val="left" w:pos="3647"/>
              </w:tabs>
              <w:rPr>
                <w:sz w:val="20"/>
                <w:szCs w:val="20"/>
              </w:rPr>
            </w:pPr>
          </w:p>
        </w:tc>
      </w:tr>
      <w:tr w:rsidR="006F76D1" w:rsidRPr="00DB79F1" w:rsidTr="004B1B67">
        <w:trPr>
          <w:gridAfter w:val="1"/>
          <w:wAfter w:w="10" w:type="pct"/>
          <w:trHeight w:val="841"/>
        </w:trPr>
        <w:tc>
          <w:tcPr>
            <w:tcW w:w="864" w:type="pct"/>
          </w:tcPr>
          <w:p w:rsidR="006F76D1" w:rsidRPr="00DB79F1" w:rsidRDefault="006F76D1" w:rsidP="00B2079A">
            <w:pPr>
              <w:tabs>
                <w:tab w:val="left" w:pos="3647"/>
              </w:tabs>
              <w:rPr>
                <w:sz w:val="20"/>
                <w:szCs w:val="20"/>
              </w:rPr>
            </w:pPr>
            <w:r w:rsidRPr="00DB79F1">
              <w:rPr>
                <w:sz w:val="20"/>
                <w:szCs w:val="20"/>
              </w:rPr>
              <w:t>ГРБС 1</w:t>
            </w:r>
          </w:p>
          <w:p w:rsidR="006F76D1" w:rsidRPr="00DB79F1" w:rsidRDefault="006F76D1" w:rsidP="00B2079A">
            <w:pPr>
              <w:tabs>
                <w:tab w:val="left" w:pos="3647"/>
              </w:tabs>
              <w:rPr>
                <w:sz w:val="20"/>
                <w:szCs w:val="20"/>
              </w:rPr>
            </w:pPr>
            <w:r w:rsidRPr="00DB79F1">
              <w:rPr>
                <w:sz w:val="20"/>
                <w:szCs w:val="20"/>
              </w:rPr>
              <w:t>Бюджет сельских поселений</w:t>
            </w:r>
          </w:p>
          <w:p w:rsidR="006F76D1" w:rsidRPr="00DB79F1" w:rsidRDefault="006F76D1" w:rsidP="00B2079A">
            <w:pPr>
              <w:tabs>
                <w:tab w:val="left" w:pos="3647"/>
              </w:tabs>
              <w:rPr>
                <w:sz w:val="20"/>
                <w:szCs w:val="20"/>
              </w:rPr>
            </w:pPr>
            <w:r w:rsidRPr="00DB79F1">
              <w:rPr>
                <w:sz w:val="20"/>
                <w:szCs w:val="20"/>
              </w:rPr>
              <w:t>Кроме того</w:t>
            </w:r>
          </w:p>
          <w:p w:rsidR="006F76D1" w:rsidRPr="00DB79F1" w:rsidRDefault="006F76D1" w:rsidP="00B2079A">
            <w:pPr>
              <w:tabs>
                <w:tab w:val="left" w:pos="3647"/>
              </w:tabs>
              <w:rPr>
                <w:sz w:val="20"/>
                <w:szCs w:val="20"/>
              </w:rPr>
            </w:pPr>
            <w:r w:rsidRPr="00DB79F1">
              <w:rPr>
                <w:sz w:val="20"/>
                <w:szCs w:val="20"/>
              </w:rPr>
              <w:t>платной основе</w:t>
            </w:r>
          </w:p>
        </w:tc>
        <w:tc>
          <w:tcPr>
            <w:tcW w:w="542" w:type="pct"/>
          </w:tcPr>
          <w:p w:rsidR="006F76D1" w:rsidRPr="00DB79F1" w:rsidRDefault="006F76D1" w:rsidP="00B2079A">
            <w:pPr>
              <w:tabs>
                <w:tab w:val="left" w:pos="3647"/>
              </w:tabs>
              <w:rPr>
                <w:sz w:val="20"/>
                <w:szCs w:val="20"/>
              </w:rPr>
            </w:pPr>
          </w:p>
        </w:tc>
        <w:tc>
          <w:tcPr>
            <w:tcW w:w="237" w:type="pct"/>
            <w:gridSpan w:val="2"/>
          </w:tcPr>
          <w:p w:rsidR="006F76D1" w:rsidRPr="00DB79F1" w:rsidRDefault="006F76D1" w:rsidP="00B2079A">
            <w:pPr>
              <w:tabs>
                <w:tab w:val="left" w:pos="3647"/>
              </w:tabs>
              <w:rPr>
                <w:sz w:val="20"/>
                <w:szCs w:val="20"/>
              </w:rPr>
            </w:pPr>
            <w:r w:rsidRPr="00DB79F1">
              <w:rPr>
                <w:sz w:val="20"/>
                <w:szCs w:val="20"/>
              </w:rPr>
              <w:t>852</w:t>
            </w:r>
          </w:p>
        </w:tc>
        <w:tc>
          <w:tcPr>
            <w:tcW w:w="222" w:type="pct"/>
          </w:tcPr>
          <w:p w:rsidR="006F76D1" w:rsidRPr="00DB79F1" w:rsidRDefault="006F76D1" w:rsidP="00B2079A">
            <w:pPr>
              <w:tabs>
                <w:tab w:val="left" w:pos="3647"/>
              </w:tabs>
              <w:rPr>
                <w:sz w:val="20"/>
                <w:szCs w:val="20"/>
              </w:rPr>
            </w:pPr>
          </w:p>
        </w:tc>
        <w:tc>
          <w:tcPr>
            <w:tcW w:w="433" w:type="pct"/>
          </w:tcPr>
          <w:p w:rsidR="006F76D1" w:rsidRPr="00DB79F1" w:rsidRDefault="006F76D1" w:rsidP="00B2079A">
            <w:pPr>
              <w:tabs>
                <w:tab w:val="left" w:pos="3647"/>
              </w:tabs>
              <w:rPr>
                <w:sz w:val="20"/>
                <w:szCs w:val="20"/>
              </w:rPr>
            </w:pPr>
          </w:p>
        </w:tc>
        <w:tc>
          <w:tcPr>
            <w:tcW w:w="319" w:type="pct"/>
          </w:tcPr>
          <w:p w:rsidR="006F76D1" w:rsidRPr="00DB79F1" w:rsidRDefault="006F76D1" w:rsidP="00B2079A">
            <w:pPr>
              <w:tabs>
                <w:tab w:val="left" w:pos="3647"/>
              </w:tabs>
              <w:rPr>
                <w:sz w:val="20"/>
                <w:szCs w:val="20"/>
              </w:rPr>
            </w:pPr>
          </w:p>
        </w:tc>
        <w:tc>
          <w:tcPr>
            <w:tcW w:w="386" w:type="pct"/>
          </w:tcPr>
          <w:p w:rsidR="006F76D1" w:rsidRPr="00DB79F1" w:rsidRDefault="006F76D1" w:rsidP="00691B1F">
            <w:pPr>
              <w:tabs>
                <w:tab w:val="left" w:pos="3647"/>
              </w:tabs>
              <w:rPr>
                <w:sz w:val="20"/>
                <w:szCs w:val="20"/>
              </w:rPr>
            </w:pPr>
            <w:r>
              <w:rPr>
                <w:sz w:val="20"/>
                <w:szCs w:val="20"/>
              </w:rPr>
              <w:t>197 034,3</w:t>
            </w:r>
          </w:p>
          <w:p w:rsidR="006F76D1" w:rsidRDefault="006F76D1" w:rsidP="00B2079A">
            <w:pPr>
              <w:tabs>
                <w:tab w:val="left" w:pos="3647"/>
              </w:tabs>
              <w:rPr>
                <w:sz w:val="20"/>
                <w:szCs w:val="20"/>
              </w:rPr>
            </w:pPr>
            <w:r>
              <w:rPr>
                <w:sz w:val="20"/>
                <w:szCs w:val="20"/>
              </w:rPr>
              <w:t>65,0</w:t>
            </w:r>
          </w:p>
          <w:p w:rsidR="006F76D1" w:rsidRPr="00DB79F1" w:rsidRDefault="006F76D1" w:rsidP="00B2079A">
            <w:pPr>
              <w:tabs>
                <w:tab w:val="left" w:pos="3647"/>
              </w:tabs>
              <w:rPr>
                <w:sz w:val="20"/>
                <w:szCs w:val="20"/>
              </w:rPr>
            </w:pPr>
          </w:p>
          <w:p w:rsidR="006F76D1" w:rsidRPr="00DB79F1" w:rsidRDefault="006F76D1" w:rsidP="00B2079A">
            <w:pPr>
              <w:tabs>
                <w:tab w:val="left" w:pos="3647"/>
              </w:tabs>
              <w:rPr>
                <w:sz w:val="20"/>
                <w:szCs w:val="20"/>
              </w:rPr>
            </w:pPr>
            <w:r>
              <w:rPr>
                <w:sz w:val="20"/>
                <w:szCs w:val="20"/>
              </w:rPr>
              <w:t>1228,0</w:t>
            </w:r>
          </w:p>
        </w:tc>
        <w:tc>
          <w:tcPr>
            <w:tcW w:w="438" w:type="pct"/>
          </w:tcPr>
          <w:p w:rsidR="006F76D1" w:rsidRPr="00DB79F1" w:rsidRDefault="006F76D1" w:rsidP="00B2079A">
            <w:pPr>
              <w:tabs>
                <w:tab w:val="left" w:pos="3647"/>
              </w:tabs>
              <w:rPr>
                <w:sz w:val="20"/>
                <w:szCs w:val="20"/>
              </w:rPr>
            </w:pPr>
            <w:r>
              <w:rPr>
                <w:sz w:val="20"/>
                <w:szCs w:val="20"/>
              </w:rPr>
              <w:t>152483,9</w:t>
            </w:r>
          </w:p>
          <w:p w:rsidR="006F76D1" w:rsidRPr="00DB79F1" w:rsidRDefault="006F76D1" w:rsidP="00B2079A">
            <w:pPr>
              <w:tabs>
                <w:tab w:val="left" w:pos="3647"/>
              </w:tabs>
              <w:rPr>
                <w:sz w:val="20"/>
                <w:szCs w:val="20"/>
              </w:rPr>
            </w:pPr>
            <w:r w:rsidRPr="00DB79F1">
              <w:rPr>
                <w:sz w:val="20"/>
                <w:szCs w:val="20"/>
              </w:rPr>
              <w:t>65,0</w:t>
            </w:r>
          </w:p>
          <w:p w:rsidR="006F76D1" w:rsidRPr="00DB79F1" w:rsidRDefault="006F76D1" w:rsidP="00B2079A">
            <w:pPr>
              <w:tabs>
                <w:tab w:val="left" w:pos="3647"/>
              </w:tabs>
              <w:rPr>
                <w:sz w:val="20"/>
                <w:szCs w:val="20"/>
              </w:rPr>
            </w:pPr>
          </w:p>
          <w:p w:rsidR="006F76D1" w:rsidRPr="00DB79F1" w:rsidRDefault="006F76D1" w:rsidP="00B2079A">
            <w:pPr>
              <w:tabs>
                <w:tab w:val="left" w:pos="3647"/>
              </w:tabs>
              <w:rPr>
                <w:sz w:val="20"/>
                <w:szCs w:val="20"/>
              </w:rPr>
            </w:pPr>
            <w:r w:rsidRPr="00DB79F1">
              <w:rPr>
                <w:sz w:val="20"/>
                <w:szCs w:val="20"/>
              </w:rPr>
              <w:t>925,0</w:t>
            </w:r>
          </w:p>
        </w:tc>
        <w:tc>
          <w:tcPr>
            <w:tcW w:w="450" w:type="pct"/>
            <w:gridSpan w:val="2"/>
          </w:tcPr>
          <w:p w:rsidR="006F76D1" w:rsidRPr="00DB79F1" w:rsidRDefault="006F76D1" w:rsidP="00B2079A">
            <w:pPr>
              <w:tabs>
                <w:tab w:val="left" w:pos="3647"/>
              </w:tabs>
              <w:rPr>
                <w:sz w:val="20"/>
                <w:szCs w:val="20"/>
              </w:rPr>
            </w:pPr>
            <w:r>
              <w:rPr>
                <w:sz w:val="20"/>
                <w:szCs w:val="20"/>
              </w:rPr>
              <w:t>150 016,7</w:t>
            </w:r>
          </w:p>
          <w:p w:rsidR="006F76D1" w:rsidRDefault="006F76D1" w:rsidP="00B2079A">
            <w:pPr>
              <w:tabs>
                <w:tab w:val="left" w:pos="3647"/>
              </w:tabs>
              <w:rPr>
                <w:sz w:val="20"/>
                <w:szCs w:val="20"/>
              </w:rPr>
            </w:pPr>
          </w:p>
          <w:p w:rsidR="006F76D1" w:rsidRPr="00DB79F1" w:rsidRDefault="006F76D1" w:rsidP="00B2079A">
            <w:pPr>
              <w:tabs>
                <w:tab w:val="left" w:pos="3647"/>
              </w:tabs>
              <w:rPr>
                <w:sz w:val="20"/>
                <w:szCs w:val="20"/>
              </w:rPr>
            </w:pPr>
          </w:p>
          <w:p w:rsidR="006F76D1" w:rsidRPr="00DB79F1" w:rsidRDefault="006F76D1" w:rsidP="00B2079A">
            <w:pPr>
              <w:tabs>
                <w:tab w:val="left" w:pos="3647"/>
              </w:tabs>
              <w:rPr>
                <w:sz w:val="20"/>
                <w:szCs w:val="20"/>
              </w:rPr>
            </w:pPr>
            <w:r w:rsidRPr="00DB79F1">
              <w:rPr>
                <w:sz w:val="20"/>
                <w:szCs w:val="20"/>
              </w:rPr>
              <w:t>925,0</w:t>
            </w:r>
          </w:p>
        </w:tc>
        <w:tc>
          <w:tcPr>
            <w:tcW w:w="358" w:type="pct"/>
          </w:tcPr>
          <w:p w:rsidR="006F76D1" w:rsidRPr="00DB79F1" w:rsidRDefault="008F0EFE" w:rsidP="00B2079A">
            <w:pPr>
              <w:rPr>
                <w:b/>
                <w:sz w:val="20"/>
                <w:szCs w:val="20"/>
              </w:rPr>
            </w:pPr>
            <w:r>
              <w:rPr>
                <w:b/>
                <w:sz w:val="20"/>
                <w:szCs w:val="20"/>
              </w:rPr>
              <w:t>499 534,9</w:t>
            </w:r>
          </w:p>
          <w:p w:rsidR="006F76D1" w:rsidRPr="00DB79F1" w:rsidRDefault="008F0EFE" w:rsidP="00B2079A">
            <w:pPr>
              <w:rPr>
                <w:b/>
                <w:sz w:val="20"/>
                <w:szCs w:val="20"/>
              </w:rPr>
            </w:pPr>
            <w:r>
              <w:rPr>
                <w:b/>
                <w:sz w:val="20"/>
                <w:szCs w:val="20"/>
              </w:rPr>
              <w:t>130,0</w:t>
            </w:r>
          </w:p>
          <w:p w:rsidR="006F76D1" w:rsidRPr="00DB79F1" w:rsidRDefault="006F76D1" w:rsidP="00B2079A">
            <w:pPr>
              <w:rPr>
                <w:b/>
                <w:sz w:val="20"/>
                <w:szCs w:val="20"/>
              </w:rPr>
            </w:pPr>
          </w:p>
          <w:p w:rsidR="006F76D1" w:rsidRPr="00DB79F1" w:rsidRDefault="008F0EFE" w:rsidP="00B2079A">
            <w:pPr>
              <w:rPr>
                <w:sz w:val="20"/>
                <w:szCs w:val="20"/>
              </w:rPr>
            </w:pPr>
            <w:r>
              <w:rPr>
                <w:b/>
                <w:sz w:val="20"/>
                <w:szCs w:val="20"/>
              </w:rPr>
              <w:t>3 078,0</w:t>
            </w:r>
          </w:p>
        </w:tc>
        <w:tc>
          <w:tcPr>
            <w:tcW w:w="741" w:type="pct"/>
          </w:tcPr>
          <w:p w:rsidR="006F76D1" w:rsidRPr="00DB79F1" w:rsidRDefault="006F76D1" w:rsidP="00B2079A">
            <w:pPr>
              <w:tabs>
                <w:tab w:val="left" w:pos="3647"/>
              </w:tabs>
              <w:rPr>
                <w:sz w:val="20"/>
                <w:szCs w:val="20"/>
              </w:rPr>
            </w:pPr>
          </w:p>
        </w:tc>
      </w:tr>
      <w:tr w:rsidR="006F76D1" w:rsidRPr="00DB79F1" w:rsidTr="004B1B67">
        <w:trPr>
          <w:gridAfter w:val="1"/>
          <w:wAfter w:w="10" w:type="pct"/>
          <w:trHeight w:val="133"/>
        </w:trPr>
        <w:tc>
          <w:tcPr>
            <w:tcW w:w="864" w:type="pct"/>
          </w:tcPr>
          <w:p w:rsidR="006F76D1" w:rsidRPr="00DB79F1" w:rsidRDefault="006F76D1" w:rsidP="00B2079A">
            <w:pPr>
              <w:tabs>
                <w:tab w:val="left" w:pos="3647"/>
              </w:tabs>
              <w:rPr>
                <w:b/>
                <w:sz w:val="20"/>
                <w:szCs w:val="20"/>
              </w:rPr>
            </w:pPr>
            <w:r w:rsidRPr="00DB79F1">
              <w:rPr>
                <w:b/>
                <w:sz w:val="20"/>
                <w:szCs w:val="20"/>
              </w:rPr>
              <w:t>Итого:</w:t>
            </w:r>
          </w:p>
        </w:tc>
        <w:tc>
          <w:tcPr>
            <w:tcW w:w="542" w:type="pct"/>
          </w:tcPr>
          <w:p w:rsidR="006F76D1" w:rsidRPr="00DB79F1" w:rsidRDefault="006F76D1" w:rsidP="00B2079A">
            <w:pPr>
              <w:tabs>
                <w:tab w:val="left" w:pos="3647"/>
              </w:tabs>
              <w:rPr>
                <w:b/>
                <w:sz w:val="20"/>
                <w:szCs w:val="20"/>
              </w:rPr>
            </w:pPr>
          </w:p>
        </w:tc>
        <w:tc>
          <w:tcPr>
            <w:tcW w:w="237" w:type="pct"/>
            <w:gridSpan w:val="2"/>
          </w:tcPr>
          <w:p w:rsidR="006F76D1" w:rsidRPr="00DB79F1" w:rsidRDefault="006F76D1" w:rsidP="00B2079A">
            <w:pPr>
              <w:tabs>
                <w:tab w:val="left" w:pos="3647"/>
              </w:tabs>
              <w:rPr>
                <w:b/>
                <w:sz w:val="20"/>
                <w:szCs w:val="20"/>
              </w:rPr>
            </w:pPr>
          </w:p>
        </w:tc>
        <w:tc>
          <w:tcPr>
            <w:tcW w:w="222" w:type="pct"/>
          </w:tcPr>
          <w:p w:rsidR="006F76D1" w:rsidRPr="00DB79F1" w:rsidRDefault="006F76D1" w:rsidP="00B2079A">
            <w:pPr>
              <w:tabs>
                <w:tab w:val="left" w:pos="3647"/>
              </w:tabs>
              <w:rPr>
                <w:b/>
                <w:sz w:val="20"/>
                <w:szCs w:val="20"/>
              </w:rPr>
            </w:pPr>
          </w:p>
        </w:tc>
        <w:tc>
          <w:tcPr>
            <w:tcW w:w="433" w:type="pct"/>
          </w:tcPr>
          <w:p w:rsidR="006F76D1" w:rsidRPr="00DB79F1" w:rsidRDefault="006F76D1" w:rsidP="00B2079A">
            <w:pPr>
              <w:tabs>
                <w:tab w:val="left" w:pos="3647"/>
              </w:tabs>
              <w:rPr>
                <w:sz w:val="20"/>
                <w:szCs w:val="20"/>
              </w:rPr>
            </w:pPr>
          </w:p>
        </w:tc>
        <w:tc>
          <w:tcPr>
            <w:tcW w:w="319" w:type="pct"/>
          </w:tcPr>
          <w:p w:rsidR="006F76D1" w:rsidRPr="00DB79F1" w:rsidRDefault="006F76D1" w:rsidP="00B2079A">
            <w:pPr>
              <w:tabs>
                <w:tab w:val="left" w:pos="3647"/>
              </w:tabs>
              <w:rPr>
                <w:sz w:val="20"/>
                <w:szCs w:val="20"/>
              </w:rPr>
            </w:pPr>
          </w:p>
        </w:tc>
        <w:tc>
          <w:tcPr>
            <w:tcW w:w="386" w:type="pct"/>
          </w:tcPr>
          <w:p w:rsidR="006F76D1" w:rsidRPr="00DB79F1" w:rsidRDefault="006F76D1" w:rsidP="00B2079A">
            <w:pPr>
              <w:tabs>
                <w:tab w:val="left" w:pos="3647"/>
              </w:tabs>
              <w:rPr>
                <w:b/>
                <w:sz w:val="20"/>
                <w:szCs w:val="20"/>
              </w:rPr>
            </w:pPr>
            <w:r>
              <w:rPr>
                <w:b/>
                <w:sz w:val="20"/>
                <w:szCs w:val="20"/>
              </w:rPr>
              <w:t>198 327,3</w:t>
            </w:r>
          </w:p>
        </w:tc>
        <w:tc>
          <w:tcPr>
            <w:tcW w:w="438" w:type="pct"/>
          </w:tcPr>
          <w:p w:rsidR="006F76D1" w:rsidRPr="00DB79F1" w:rsidRDefault="006F76D1" w:rsidP="00B2079A">
            <w:pPr>
              <w:tabs>
                <w:tab w:val="left" w:pos="3647"/>
              </w:tabs>
              <w:rPr>
                <w:b/>
                <w:sz w:val="20"/>
                <w:szCs w:val="20"/>
              </w:rPr>
            </w:pPr>
            <w:r>
              <w:rPr>
                <w:b/>
                <w:sz w:val="20"/>
                <w:szCs w:val="20"/>
              </w:rPr>
              <w:t>153 473,9</w:t>
            </w:r>
          </w:p>
        </w:tc>
        <w:tc>
          <w:tcPr>
            <w:tcW w:w="450" w:type="pct"/>
            <w:gridSpan w:val="2"/>
          </w:tcPr>
          <w:p w:rsidR="006F76D1" w:rsidRPr="00DB79F1" w:rsidRDefault="006F76D1" w:rsidP="00B2079A">
            <w:pPr>
              <w:tabs>
                <w:tab w:val="left" w:pos="3647"/>
              </w:tabs>
              <w:rPr>
                <w:b/>
                <w:sz w:val="20"/>
                <w:szCs w:val="20"/>
              </w:rPr>
            </w:pPr>
            <w:r>
              <w:rPr>
                <w:b/>
                <w:sz w:val="20"/>
                <w:szCs w:val="20"/>
              </w:rPr>
              <w:t>150941,7</w:t>
            </w:r>
          </w:p>
        </w:tc>
        <w:tc>
          <w:tcPr>
            <w:tcW w:w="358" w:type="pct"/>
          </w:tcPr>
          <w:p w:rsidR="006F76D1" w:rsidRPr="00DB79F1" w:rsidRDefault="008F0EFE" w:rsidP="00B2079A">
            <w:pPr>
              <w:tabs>
                <w:tab w:val="left" w:pos="3647"/>
              </w:tabs>
              <w:rPr>
                <w:b/>
                <w:sz w:val="20"/>
                <w:szCs w:val="20"/>
              </w:rPr>
            </w:pPr>
            <w:r>
              <w:rPr>
                <w:b/>
                <w:sz w:val="20"/>
                <w:szCs w:val="20"/>
              </w:rPr>
              <w:t>502 742,9</w:t>
            </w:r>
          </w:p>
        </w:tc>
        <w:tc>
          <w:tcPr>
            <w:tcW w:w="741" w:type="pct"/>
          </w:tcPr>
          <w:p w:rsidR="006F76D1" w:rsidRPr="00DB79F1" w:rsidRDefault="006F76D1" w:rsidP="00B2079A">
            <w:pPr>
              <w:tabs>
                <w:tab w:val="left" w:pos="3647"/>
              </w:tabs>
              <w:rPr>
                <w:sz w:val="20"/>
                <w:szCs w:val="20"/>
              </w:rPr>
            </w:pPr>
          </w:p>
        </w:tc>
      </w:tr>
    </w:tbl>
    <w:p w:rsidR="0037341E" w:rsidRPr="00DB79F1" w:rsidRDefault="0037341E" w:rsidP="009350D8">
      <w:pPr>
        <w:tabs>
          <w:tab w:val="left" w:pos="3647"/>
        </w:tabs>
        <w:rPr>
          <w:b/>
          <w:bCs/>
          <w:sz w:val="28"/>
          <w:szCs w:val="28"/>
        </w:rPr>
      </w:pPr>
    </w:p>
    <w:p w:rsidR="0000440D" w:rsidRDefault="009350D8" w:rsidP="009350D8">
      <w:pPr>
        <w:tabs>
          <w:tab w:val="left" w:pos="3647"/>
        </w:tabs>
        <w:rPr>
          <w:bCs/>
          <w:sz w:val="28"/>
          <w:szCs w:val="28"/>
        </w:rPr>
      </w:pPr>
      <w:r w:rsidRPr="00DB79F1">
        <w:rPr>
          <w:bCs/>
          <w:sz w:val="20"/>
          <w:szCs w:val="20"/>
        </w:rPr>
        <w:br w:type="textWrapping" w:clear="all"/>
      </w:r>
    </w:p>
    <w:p w:rsidR="0000440D" w:rsidRDefault="0000440D" w:rsidP="009350D8">
      <w:pPr>
        <w:tabs>
          <w:tab w:val="left" w:pos="3647"/>
        </w:tabs>
        <w:rPr>
          <w:bCs/>
          <w:sz w:val="28"/>
          <w:szCs w:val="28"/>
        </w:rPr>
      </w:pPr>
    </w:p>
    <w:p w:rsidR="009350D8" w:rsidRPr="00DB79F1" w:rsidRDefault="009350D8" w:rsidP="009350D8">
      <w:pPr>
        <w:tabs>
          <w:tab w:val="left" w:pos="3647"/>
        </w:tabs>
        <w:rPr>
          <w:bCs/>
          <w:sz w:val="28"/>
          <w:szCs w:val="28"/>
        </w:rPr>
      </w:pPr>
      <w:r w:rsidRPr="00DB79F1">
        <w:rPr>
          <w:bCs/>
          <w:sz w:val="28"/>
          <w:szCs w:val="28"/>
        </w:rPr>
        <w:t>Начальник    МКУ «ОКС и ДМ»</w:t>
      </w:r>
      <w:r w:rsidR="0000440D">
        <w:rPr>
          <w:bCs/>
          <w:sz w:val="28"/>
          <w:szCs w:val="28"/>
        </w:rPr>
        <w:t xml:space="preserve">                                                                                                                     </w:t>
      </w:r>
      <w:proofErr w:type="spellStart"/>
      <w:r w:rsidR="002C4893" w:rsidRPr="00DB79F1">
        <w:rPr>
          <w:bCs/>
          <w:sz w:val="28"/>
          <w:szCs w:val="28"/>
        </w:rPr>
        <w:t>Е.А.Лычковская</w:t>
      </w:r>
      <w:proofErr w:type="spellEnd"/>
    </w:p>
    <w:p w:rsidR="009350D8" w:rsidRPr="00DB79F1" w:rsidRDefault="009350D8" w:rsidP="009350D8">
      <w:pPr>
        <w:rPr>
          <w:bCs/>
          <w:sz w:val="28"/>
          <w:szCs w:val="28"/>
        </w:rPr>
        <w:sectPr w:rsidR="009350D8" w:rsidRPr="00DB79F1" w:rsidSect="007C6734">
          <w:pgSz w:w="16838" w:h="11906" w:orient="landscape"/>
          <w:pgMar w:top="720" w:right="720" w:bottom="720" w:left="1134" w:header="709" w:footer="709" w:gutter="0"/>
          <w:cols w:space="708"/>
          <w:docGrid w:linePitch="360"/>
        </w:sectPr>
      </w:pPr>
    </w:p>
    <w:p w:rsidR="00D24CFA" w:rsidRDefault="00D24CFA" w:rsidP="007C6734">
      <w:pPr>
        <w:autoSpaceDE w:val="0"/>
        <w:autoSpaceDN w:val="0"/>
        <w:adjustRightInd w:val="0"/>
        <w:outlineLvl w:val="0"/>
      </w:pPr>
    </w:p>
    <w:p w:rsidR="0047787C" w:rsidRDefault="0047787C" w:rsidP="007C6734">
      <w:pPr>
        <w:autoSpaceDE w:val="0"/>
        <w:autoSpaceDN w:val="0"/>
        <w:adjustRightInd w:val="0"/>
        <w:outlineLvl w:val="0"/>
      </w:pPr>
    </w:p>
    <w:p w:rsidR="0047787C" w:rsidRDefault="0047787C" w:rsidP="007C6734">
      <w:pPr>
        <w:autoSpaceDE w:val="0"/>
        <w:autoSpaceDN w:val="0"/>
        <w:adjustRightInd w:val="0"/>
        <w:outlineLvl w:val="0"/>
        <w:sectPr w:rsidR="0047787C" w:rsidSect="00D24CFA">
          <w:headerReference w:type="default" r:id="rId13"/>
          <w:footerReference w:type="default" r:id="rId14"/>
          <w:footerReference w:type="first" r:id="rId15"/>
          <w:footnotePr>
            <w:pos w:val="beneathText"/>
          </w:footnotePr>
          <w:pgSz w:w="11905" w:h="16837"/>
          <w:pgMar w:top="851" w:right="851" w:bottom="851" w:left="1418" w:header="720" w:footer="720" w:gutter="0"/>
          <w:pgNumType w:start="48"/>
          <w:cols w:space="720"/>
          <w:titlePg/>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DB79F1" w:rsidTr="007C6734">
        <w:trPr>
          <w:trHeight w:val="1810"/>
        </w:trPr>
        <w:tc>
          <w:tcPr>
            <w:tcW w:w="5654" w:type="dxa"/>
          </w:tcPr>
          <w:p w:rsidR="009350D8" w:rsidRPr="00DB79F1" w:rsidRDefault="009350D8" w:rsidP="007C6734">
            <w:pPr>
              <w:autoSpaceDE w:val="0"/>
              <w:autoSpaceDN w:val="0"/>
              <w:adjustRightInd w:val="0"/>
              <w:outlineLvl w:val="0"/>
            </w:pPr>
          </w:p>
        </w:tc>
        <w:tc>
          <w:tcPr>
            <w:tcW w:w="4228" w:type="dxa"/>
            <w:hideMark/>
          </w:tcPr>
          <w:p w:rsidR="009350D8" w:rsidRPr="00DB79F1" w:rsidRDefault="009350D8" w:rsidP="00E13F28">
            <w:pPr>
              <w:autoSpaceDE w:val="0"/>
              <w:autoSpaceDN w:val="0"/>
              <w:adjustRightInd w:val="0"/>
              <w:outlineLvl w:val="0"/>
            </w:pPr>
            <w:r w:rsidRPr="00DB79F1">
              <w:t xml:space="preserve">Приложение № 2                                                                          </w:t>
            </w:r>
            <w:r w:rsidR="00420AAB" w:rsidRPr="00420AAB">
              <w:t xml:space="preserve"> к муниципальной программе Канского района «</w:t>
            </w:r>
            <w:r w:rsidR="00931570" w:rsidRPr="00931570">
              <w:t>Развитие культуры, физической культуры, спорта и поддержка молодых семей в Канском районе</w:t>
            </w:r>
            <w:r w:rsidR="00420AAB" w:rsidRPr="00420AAB">
              <w:t>»</w:t>
            </w:r>
            <w:r w:rsidR="00420AAB" w:rsidRPr="00420AAB">
              <w:tab/>
            </w:r>
          </w:p>
        </w:tc>
      </w:tr>
    </w:tbl>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lastRenderedPageBreak/>
        <w:t>Подпрограмма 2</w:t>
      </w:r>
    </w:p>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«Развитие физической культуры и спорта в Канском районе»</w:t>
      </w:r>
    </w:p>
    <w:p w:rsidR="0036313C" w:rsidRPr="00DB79F1" w:rsidRDefault="0036313C" w:rsidP="009350D8">
      <w:pPr>
        <w:pStyle w:val="ConsPlusTitle"/>
        <w:jc w:val="center"/>
        <w:rPr>
          <w:rFonts w:ascii="Times New Roman" w:hAnsi="Times New Roman" w:cs="Times New Roman"/>
          <w:sz w:val="28"/>
          <w:szCs w:val="28"/>
        </w:rPr>
      </w:pPr>
    </w:p>
    <w:p w:rsidR="009350D8" w:rsidRPr="00DB79F1" w:rsidRDefault="005E1C41" w:rsidP="00422929">
      <w:pPr>
        <w:spacing w:after="120"/>
        <w:jc w:val="center"/>
        <w:rPr>
          <w:b/>
          <w:sz w:val="28"/>
          <w:szCs w:val="28"/>
        </w:rPr>
      </w:pPr>
      <w:r w:rsidRPr="00DB79F1">
        <w:rPr>
          <w:b/>
          <w:sz w:val="28"/>
          <w:szCs w:val="28"/>
        </w:rPr>
        <w:t xml:space="preserve">Паспорт </w:t>
      </w:r>
      <w:r w:rsidR="009350D8" w:rsidRPr="00DB79F1">
        <w:rPr>
          <w:b/>
          <w:sz w:val="28"/>
          <w:szCs w:val="28"/>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6847"/>
      </w:tblGrid>
      <w:tr w:rsidR="009350D8" w:rsidRPr="00DB79F1" w:rsidTr="0036313C">
        <w:trPr>
          <w:trHeight w:val="619"/>
        </w:trPr>
        <w:tc>
          <w:tcPr>
            <w:tcW w:w="1525" w:type="pct"/>
          </w:tcPr>
          <w:p w:rsidR="009350D8" w:rsidRPr="00DB79F1" w:rsidRDefault="009350D8" w:rsidP="007C6734">
            <w:pPr>
              <w:rPr>
                <w:sz w:val="28"/>
                <w:szCs w:val="28"/>
              </w:rPr>
            </w:pPr>
            <w:r w:rsidRPr="00DB79F1">
              <w:rPr>
                <w:sz w:val="28"/>
                <w:szCs w:val="28"/>
              </w:rPr>
              <w:t>Наименование подпрограммы</w:t>
            </w:r>
          </w:p>
        </w:tc>
        <w:tc>
          <w:tcPr>
            <w:tcW w:w="3475" w:type="pct"/>
          </w:tcPr>
          <w:p w:rsidR="009350D8" w:rsidRPr="00DB79F1" w:rsidRDefault="009350D8" w:rsidP="00B06E08">
            <w:pPr>
              <w:ind w:firstLine="709"/>
              <w:rPr>
                <w:sz w:val="28"/>
                <w:szCs w:val="28"/>
              </w:rPr>
            </w:pPr>
            <w:r w:rsidRPr="00DB79F1">
              <w:rPr>
                <w:sz w:val="28"/>
                <w:szCs w:val="28"/>
              </w:rPr>
              <w:t>«Развитие физической культуры и спорта в Канском районе» (далее - подпрограмма 2)</w:t>
            </w:r>
          </w:p>
        </w:tc>
      </w:tr>
      <w:tr w:rsidR="009350D8" w:rsidRPr="00DB79F1" w:rsidTr="0036313C">
        <w:trPr>
          <w:trHeight w:val="698"/>
        </w:trPr>
        <w:tc>
          <w:tcPr>
            <w:tcW w:w="1525" w:type="pct"/>
          </w:tcPr>
          <w:p w:rsidR="009350D8" w:rsidRPr="00DB79F1" w:rsidRDefault="009350D8" w:rsidP="007C6734">
            <w:pPr>
              <w:rPr>
                <w:sz w:val="28"/>
                <w:szCs w:val="28"/>
              </w:rPr>
            </w:pPr>
            <w:r w:rsidRPr="00DB79F1">
              <w:rPr>
                <w:sz w:val="28"/>
                <w:szCs w:val="28"/>
              </w:rPr>
              <w:t>Наименование муниципальной программы</w:t>
            </w:r>
          </w:p>
        </w:tc>
        <w:tc>
          <w:tcPr>
            <w:tcW w:w="3475" w:type="pct"/>
          </w:tcPr>
          <w:p w:rsidR="009350D8" w:rsidRPr="00DB79F1" w:rsidRDefault="00E311F5" w:rsidP="00B06E08">
            <w:pPr>
              <w:keepNext/>
              <w:tabs>
                <w:tab w:val="left" w:pos="709"/>
              </w:tabs>
              <w:suppressAutoHyphens/>
              <w:ind w:firstLine="709"/>
              <w:jc w:val="both"/>
              <w:rPr>
                <w:b/>
                <w:bCs/>
                <w:sz w:val="28"/>
                <w:szCs w:val="28"/>
              </w:rPr>
            </w:pPr>
            <w:r w:rsidRPr="00DB79F1">
              <w:rPr>
                <w:sz w:val="28"/>
                <w:szCs w:val="28"/>
              </w:rPr>
              <w:t xml:space="preserve"> «</w:t>
            </w:r>
            <w:r w:rsidR="00931570">
              <w:rPr>
                <w:sz w:val="28"/>
                <w:szCs w:val="28"/>
              </w:rPr>
              <w:t>Развитие культуры, физической культуры, спорта и поддержка молодых семей в Канском районе</w:t>
            </w:r>
            <w:r w:rsidRPr="00DB79F1">
              <w:rPr>
                <w:sz w:val="28"/>
                <w:szCs w:val="28"/>
              </w:rPr>
              <w:t>»</w:t>
            </w:r>
            <w:r w:rsidRPr="00DB79F1">
              <w:rPr>
                <w:sz w:val="28"/>
                <w:szCs w:val="28"/>
              </w:rPr>
              <w:tab/>
            </w:r>
          </w:p>
        </w:tc>
      </w:tr>
      <w:tr w:rsidR="00FB28E3" w:rsidRPr="00DB79F1" w:rsidTr="0036313C">
        <w:trPr>
          <w:trHeight w:val="698"/>
        </w:trPr>
        <w:tc>
          <w:tcPr>
            <w:tcW w:w="1525" w:type="pct"/>
          </w:tcPr>
          <w:p w:rsidR="00FB28E3" w:rsidRPr="00DB79F1" w:rsidRDefault="00FB28E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5" w:type="pct"/>
          </w:tcPr>
          <w:p w:rsidR="00FB28E3" w:rsidRPr="00DB79F1" w:rsidRDefault="00FB28E3" w:rsidP="00E6531B">
            <w:pPr>
              <w:ind w:firstLine="709"/>
              <w:rPr>
                <w:sz w:val="28"/>
                <w:szCs w:val="28"/>
              </w:rPr>
            </w:pPr>
            <w:r w:rsidRPr="00DB79F1">
              <w:rPr>
                <w:sz w:val="28"/>
                <w:szCs w:val="28"/>
              </w:rPr>
              <w:t>Администрация Канского района</w:t>
            </w:r>
          </w:p>
        </w:tc>
      </w:tr>
      <w:tr w:rsidR="00E6531B" w:rsidRPr="00DB79F1" w:rsidTr="0036313C">
        <w:trPr>
          <w:trHeight w:val="698"/>
        </w:trPr>
        <w:tc>
          <w:tcPr>
            <w:tcW w:w="1525" w:type="pct"/>
          </w:tcPr>
          <w:p w:rsidR="00E6531B" w:rsidRPr="00DB79F1" w:rsidRDefault="00412428" w:rsidP="00E6531B">
            <w:pPr>
              <w:snapToGrid w:val="0"/>
              <w:rPr>
                <w:sz w:val="28"/>
                <w:szCs w:val="28"/>
              </w:rPr>
            </w:pPr>
            <w:r w:rsidRPr="00DB79F1">
              <w:rPr>
                <w:sz w:val="28"/>
                <w:szCs w:val="28"/>
              </w:rPr>
              <w:t>Цель и задачи п</w:t>
            </w:r>
            <w:r w:rsidR="00E6531B" w:rsidRPr="00DB79F1">
              <w:rPr>
                <w:sz w:val="28"/>
                <w:szCs w:val="28"/>
              </w:rPr>
              <w:t>одпрограммы</w:t>
            </w: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tc>
        <w:tc>
          <w:tcPr>
            <w:tcW w:w="3475" w:type="pct"/>
          </w:tcPr>
          <w:p w:rsidR="00E6531B" w:rsidRPr="00DB79F1" w:rsidRDefault="00E6531B" w:rsidP="00E6531B">
            <w:pPr>
              <w:pStyle w:val="23"/>
              <w:ind w:firstLine="709"/>
              <w:jc w:val="both"/>
              <w:rPr>
                <w:szCs w:val="28"/>
              </w:rPr>
            </w:pPr>
            <w:r w:rsidRPr="00DB79F1">
              <w:rPr>
                <w:szCs w:val="28"/>
              </w:rPr>
              <w:t>Цель: Повышение роли физической культуры и спорта в формировании здорового образа жизни населения Канского района.</w:t>
            </w:r>
          </w:p>
          <w:p w:rsidR="00E6531B" w:rsidRPr="00DB79F1" w:rsidRDefault="00E6531B" w:rsidP="00E6531B">
            <w:pPr>
              <w:pStyle w:val="HTM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Программа предусматривает решение следующих задач: </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w:t>
            </w:r>
            <w:r w:rsidRPr="00DB79F1">
              <w:rPr>
                <w:rFonts w:ascii="Times New Roman" w:hAnsi="Times New Roman" w:cs="Times New Roman"/>
                <w:sz w:val="28"/>
                <w:szCs w:val="28"/>
              </w:rPr>
              <w:br/>
              <w:t xml:space="preserve">дополнительного образования детям в спортивной школе «Олимпиец», в    </w:t>
            </w:r>
            <w:r w:rsidRPr="00DB79F1">
              <w:rPr>
                <w:rFonts w:ascii="Times New Roman" w:hAnsi="Times New Roman" w:cs="Times New Roman"/>
                <w:sz w:val="28"/>
                <w:szCs w:val="28"/>
              </w:rPr>
              <w:br/>
              <w:t xml:space="preserve">области физической культуры и спорта на     </w:t>
            </w:r>
            <w:r w:rsidRPr="00DB79F1">
              <w:rPr>
                <w:rFonts w:ascii="Times New Roman" w:hAnsi="Times New Roman" w:cs="Times New Roman"/>
                <w:sz w:val="28"/>
                <w:szCs w:val="28"/>
              </w:rPr>
              <w:br/>
              <w:t xml:space="preserve">территории Канского района, деятельности структурных подразделений                                                                                 </w:t>
            </w:r>
          </w:p>
        </w:tc>
      </w:tr>
      <w:tr w:rsidR="00525CA3" w:rsidRPr="00DB79F1" w:rsidTr="0036313C">
        <w:trPr>
          <w:trHeight w:val="520"/>
        </w:trPr>
        <w:tc>
          <w:tcPr>
            <w:tcW w:w="1525" w:type="pct"/>
          </w:tcPr>
          <w:p w:rsidR="00525CA3" w:rsidRPr="00DB79F1" w:rsidRDefault="00525CA3" w:rsidP="007C6734">
            <w:pPr>
              <w:snapToGrid w:val="0"/>
              <w:rPr>
                <w:sz w:val="28"/>
                <w:szCs w:val="28"/>
              </w:rPr>
            </w:pPr>
            <w:r w:rsidRPr="00DB79F1">
              <w:rPr>
                <w:sz w:val="28"/>
                <w:szCs w:val="28"/>
              </w:rPr>
              <w:t xml:space="preserve">Целевые индикаторы </w:t>
            </w:r>
          </w:p>
          <w:p w:rsidR="00525CA3" w:rsidRPr="00DB79F1" w:rsidRDefault="00525CA3" w:rsidP="007C6734">
            <w:pPr>
              <w:snapToGrid w:val="0"/>
              <w:rPr>
                <w:sz w:val="28"/>
                <w:szCs w:val="28"/>
              </w:rPr>
            </w:pPr>
            <w:r w:rsidRPr="00DB79F1">
              <w:rPr>
                <w:sz w:val="28"/>
                <w:szCs w:val="28"/>
              </w:rPr>
              <w:t>Подпрограммы</w:t>
            </w:r>
          </w:p>
        </w:tc>
        <w:tc>
          <w:tcPr>
            <w:tcW w:w="3475" w:type="pct"/>
            <w:vAlign w:val="center"/>
          </w:tcPr>
          <w:p w:rsidR="00525CA3" w:rsidRPr="00DB79F1" w:rsidRDefault="00525CA3" w:rsidP="00B06E08">
            <w:pPr>
              <w:pStyle w:val="ConsPlusNorma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Представлены в приложении №1 к данной подпрограмме </w:t>
            </w:r>
          </w:p>
          <w:p w:rsidR="00525CA3" w:rsidRPr="00DB79F1" w:rsidRDefault="00525CA3" w:rsidP="00B06E08">
            <w:pPr>
              <w:ind w:left="273" w:firstLine="709"/>
              <w:rPr>
                <w:sz w:val="28"/>
                <w:szCs w:val="28"/>
              </w:rPr>
            </w:pPr>
          </w:p>
        </w:tc>
      </w:tr>
      <w:tr w:rsidR="00525CA3" w:rsidRPr="00DB79F1" w:rsidTr="00420AAB">
        <w:trPr>
          <w:trHeight w:val="601"/>
        </w:trPr>
        <w:tc>
          <w:tcPr>
            <w:tcW w:w="1525" w:type="pct"/>
            <w:tcBorders>
              <w:bottom w:val="single" w:sz="4" w:space="0" w:color="auto"/>
            </w:tcBorders>
          </w:tcPr>
          <w:p w:rsidR="00525CA3" w:rsidRPr="00DB79F1" w:rsidRDefault="00525CA3" w:rsidP="007C6734">
            <w:pPr>
              <w:snapToGrid w:val="0"/>
              <w:rPr>
                <w:sz w:val="28"/>
                <w:szCs w:val="28"/>
              </w:rPr>
            </w:pPr>
            <w:r w:rsidRPr="00DB79F1">
              <w:rPr>
                <w:sz w:val="28"/>
                <w:szCs w:val="28"/>
              </w:rPr>
              <w:t>Сроки реализации Подпрограммы</w:t>
            </w:r>
          </w:p>
        </w:tc>
        <w:tc>
          <w:tcPr>
            <w:tcW w:w="3475" w:type="pct"/>
            <w:tcBorders>
              <w:bottom w:val="single" w:sz="4" w:space="0" w:color="auto"/>
            </w:tcBorders>
            <w:vAlign w:val="center"/>
          </w:tcPr>
          <w:p w:rsidR="00525CA3" w:rsidRPr="00DB79F1" w:rsidRDefault="00EC0B43" w:rsidP="00E311F5">
            <w:pPr>
              <w:pStyle w:val="a7"/>
              <w:ind w:left="0" w:firstLine="709"/>
              <w:jc w:val="both"/>
              <w:rPr>
                <w:rFonts w:ascii="Times New Roman" w:hAnsi="Times New Roman"/>
                <w:sz w:val="28"/>
                <w:szCs w:val="28"/>
              </w:rPr>
            </w:pPr>
            <w:r w:rsidRPr="00DB79F1">
              <w:rPr>
                <w:rFonts w:ascii="Times New Roman" w:hAnsi="Times New Roman"/>
                <w:sz w:val="28"/>
                <w:szCs w:val="28"/>
              </w:rPr>
              <w:t>202</w:t>
            </w:r>
            <w:r w:rsidR="008F0EFE">
              <w:rPr>
                <w:rFonts w:ascii="Times New Roman" w:hAnsi="Times New Roman"/>
                <w:sz w:val="28"/>
                <w:szCs w:val="28"/>
              </w:rPr>
              <w:t>2</w:t>
            </w:r>
            <w:r w:rsidRPr="00DB79F1">
              <w:rPr>
                <w:rFonts w:ascii="Times New Roman" w:hAnsi="Times New Roman"/>
                <w:sz w:val="28"/>
                <w:szCs w:val="28"/>
              </w:rPr>
              <w:t>-202</w:t>
            </w:r>
            <w:r w:rsidR="00F81FEE">
              <w:rPr>
                <w:rFonts w:ascii="Times New Roman" w:hAnsi="Times New Roman"/>
                <w:sz w:val="28"/>
                <w:szCs w:val="28"/>
              </w:rPr>
              <w:t xml:space="preserve">4 </w:t>
            </w:r>
            <w:r w:rsidR="00C0745E" w:rsidRPr="00DB79F1">
              <w:rPr>
                <w:rFonts w:ascii="Times New Roman" w:hAnsi="Times New Roman"/>
                <w:sz w:val="28"/>
                <w:szCs w:val="28"/>
              </w:rPr>
              <w:t>годы</w:t>
            </w:r>
          </w:p>
        </w:tc>
      </w:tr>
      <w:tr w:rsidR="00525CA3" w:rsidRPr="00DB79F1" w:rsidTr="00420AAB">
        <w:trPr>
          <w:trHeight w:val="1128"/>
        </w:trPr>
        <w:tc>
          <w:tcPr>
            <w:tcW w:w="1525" w:type="pct"/>
            <w:tcBorders>
              <w:top w:val="single" w:sz="4" w:space="0" w:color="auto"/>
              <w:left w:val="single" w:sz="4" w:space="0" w:color="auto"/>
              <w:bottom w:val="single" w:sz="4" w:space="0" w:color="auto"/>
              <w:right w:val="single" w:sz="4" w:space="0" w:color="auto"/>
            </w:tcBorders>
          </w:tcPr>
          <w:p w:rsidR="00525CA3" w:rsidRPr="00DB79F1" w:rsidRDefault="00525CA3" w:rsidP="007C6734">
            <w:pPr>
              <w:snapToGrid w:val="0"/>
              <w:jc w:val="both"/>
              <w:rPr>
                <w:sz w:val="28"/>
                <w:szCs w:val="28"/>
              </w:rPr>
            </w:pPr>
            <w:r w:rsidRPr="00DB79F1">
              <w:rPr>
                <w:sz w:val="28"/>
                <w:szCs w:val="28"/>
              </w:rPr>
              <w:t>Объем и ист</w:t>
            </w:r>
            <w:r w:rsidR="005E1C41" w:rsidRPr="00DB79F1">
              <w:rPr>
                <w:sz w:val="28"/>
                <w:szCs w:val="28"/>
              </w:rPr>
              <w:t xml:space="preserve">очники          финансирования </w:t>
            </w:r>
            <w:r w:rsidRPr="00DB79F1">
              <w:rPr>
                <w:sz w:val="28"/>
                <w:szCs w:val="28"/>
              </w:rPr>
              <w:t xml:space="preserve">подпрограммы с разбивкой по годам </w:t>
            </w:r>
          </w:p>
        </w:tc>
        <w:tc>
          <w:tcPr>
            <w:tcW w:w="3475" w:type="pct"/>
            <w:tcBorders>
              <w:top w:val="single" w:sz="4" w:space="0" w:color="auto"/>
              <w:left w:val="single" w:sz="4" w:space="0" w:color="auto"/>
              <w:bottom w:val="single" w:sz="4" w:space="0" w:color="auto"/>
              <w:right w:val="single" w:sz="4" w:space="0" w:color="auto"/>
            </w:tcBorders>
          </w:tcPr>
          <w:p w:rsidR="00525CA3" w:rsidRPr="00DB79F1" w:rsidRDefault="00525CA3" w:rsidP="00B06E08">
            <w:pPr>
              <w:snapToGrid w:val="0"/>
              <w:ind w:firstLine="709"/>
              <w:jc w:val="both"/>
              <w:rPr>
                <w:sz w:val="28"/>
                <w:szCs w:val="28"/>
                <w:lang w:eastAsia="ar-SA"/>
              </w:rPr>
            </w:pPr>
            <w:r w:rsidRPr="00DB79F1">
              <w:rPr>
                <w:sz w:val="28"/>
                <w:szCs w:val="28"/>
              </w:rPr>
              <w:t>Общий объем ф</w:t>
            </w:r>
            <w:r w:rsidR="005E1C41" w:rsidRPr="00DB79F1">
              <w:rPr>
                <w:sz w:val="28"/>
                <w:szCs w:val="28"/>
              </w:rPr>
              <w:t>инансирования подпрограммы 1</w:t>
            </w:r>
            <w:r w:rsidRPr="00DB79F1">
              <w:rPr>
                <w:sz w:val="28"/>
                <w:szCs w:val="28"/>
              </w:rPr>
              <w:t>, приведен в приложении № 2 к данной подпрограмме</w:t>
            </w:r>
          </w:p>
        </w:tc>
      </w:tr>
      <w:tr w:rsidR="00525CA3" w:rsidRPr="00DB79F1" w:rsidTr="00420AAB">
        <w:trPr>
          <w:trHeight w:val="1017"/>
        </w:trPr>
        <w:tc>
          <w:tcPr>
            <w:tcW w:w="1525" w:type="pct"/>
            <w:tcBorders>
              <w:top w:val="single" w:sz="4" w:space="0" w:color="auto"/>
            </w:tcBorders>
          </w:tcPr>
          <w:p w:rsidR="00525CA3" w:rsidRPr="00DB79F1" w:rsidRDefault="00E063E2" w:rsidP="00E063E2">
            <w:pPr>
              <w:snapToGrid w:val="0"/>
              <w:rPr>
                <w:sz w:val="28"/>
                <w:szCs w:val="28"/>
              </w:rPr>
            </w:pPr>
            <w:r w:rsidRPr="00DB79F1">
              <w:rPr>
                <w:sz w:val="28"/>
                <w:szCs w:val="28"/>
              </w:rPr>
              <w:lastRenderedPageBreak/>
              <w:t>Система о</w:t>
            </w:r>
            <w:r w:rsidR="00525CA3" w:rsidRPr="00DB79F1">
              <w:rPr>
                <w:sz w:val="28"/>
                <w:szCs w:val="28"/>
              </w:rPr>
              <w:t>рганизаци</w:t>
            </w:r>
            <w:r w:rsidRPr="00DB79F1">
              <w:rPr>
                <w:sz w:val="28"/>
                <w:szCs w:val="28"/>
              </w:rPr>
              <w:t>и</w:t>
            </w:r>
            <w:r w:rsidR="00525CA3" w:rsidRPr="00DB79F1">
              <w:rPr>
                <w:sz w:val="28"/>
                <w:szCs w:val="28"/>
              </w:rPr>
              <w:t xml:space="preserve"> контроля за исполнением Подпрограммы</w:t>
            </w:r>
          </w:p>
        </w:tc>
        <w:tc>
          <w:tcPr>
            <w:tcW w:w="3475" w:type="pct"/>
            <w:tcBorders>
              <w:top w:val="single" w:sz="4" w:space="0" w:color="auto"/>
            </w:tcBorders>
          </w:tcPr>
          <w:p w:rsidR="00525CA3" w:rsidRPr="00DB79F1" w:rsidRDefault="00525CA3" w:rsidP="00B06E08">
            <w:pPr>
              <w:ind w:firstLine="709"/>
              <w:jc w:val="both"/>
              <w:rPr>
                <w:sz w:val="28"/>
                <w:szCs w:val="28"/>
              </w:rPr>
            </w:pPr>
            <w:r w:rsidRPr="00DB79F1">
              <w:rPr>
                <w:sz w:val="28"/>
                <w:szCs w:val="28"/>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00440D">
              <w:rPr>
                <w:sz w:val="28"/>
                <w:szCs w:val="28"/>
              </w:rPr>
              <w:t xml:space="preserve"> </w:t>
            </w:r>
            <w:r w:rsidRPr="00DB79F1">
              <w:rPr>
                <w:sz w:val="28"/>
                <w:szCs w:val="28"/>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Pr="00DB79F1" w:rsidRDefault="00BE084D" w:rsidP="009350D8"/>
    <w:p w:rsidR="00BE084D" w:rsidRPr="00DB79F1" w:rsidRDefault="00BE084D" w:rsidP="009350D8"/>
    <w:p w:rsidR="009350D8" w:rsidRDefault="009350D8" w:rsidP="009350D8">
      <w:pPr>
        <w:jc w:val="center"/>
        <w:rPr>
          <w:b/>
          <w:sz w:val="28"/>
          <w:szCs w:val="28"/>
        </w:rPr>
      </w:pPr>
      <w:r w:rsidRPr="00DB79F1">
        <w:rPr>
          <w:b/>
          <w:sz w:val="28"/>
          <w:szCs w:val="28"/>
        </w:rPr>
        <w:t>2.Основные разделы подпрограммы</w:t>
      </w:r>
    </w:p>
    <w:p w:rsidR="0047787C" w:rsidRPr="00DB79F1" w:rsidRDefault="0047787C" w:rsidP="009350D8">
      <w:pPr>
        <w:jc w:val="center"/>
        <w:rPr>
          <w:b/>
          <w:sz w:val="28"/>
          <w:szCs w:val="28"/>
        </w:rPr>
      </w:pPr>
    </w:p>
    <w:p w:rsidR="009350D8" w:rsidRPr="00DB79F1" w:rsidRDefault="009350D8" w:rsidP="00422929">
      <w:pPr>
        <w:spacing w:after="120"/>
        <w:ind w:left="720"/>
        <w:jc w:val="center"/>
        <w:rPr>
          <w:b/>
          <w:sz w:val="28"/>
          <w:szCs w:val="28"/>
        </w:rPr>
      </w:pPr>
      <w:r w:rsidRPr="00DB79F1">
        <w:rPr>
          <w:b/>
          <w:sz w:val="28"/>
          <w:szCs w:val="28"/>
        </w:rPr>
        <w:t>2.1. Постановка общерайонной проблемы и обоснование необходимости разработки подпрограммы</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Цели государственной политики в сфере физической культуры и спорта определены в </w:t>
      </w:r>
      <w:hyperlink r:id="rId16" w:history="1">
        <w:r w:rsidRPr="00DB79F1">
          <w:rPr>
            <w:sz w:val="28"/>
            <w:szCs w:val="28"/>
          </w:rPr>
          <w:t>концепции</w:t>
        </w:r>
      </w:hyperlink>
      <w:r w:rsidRPr="00DB79F1">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Распоряжениями Правительства Российской Федерации от 07.08.2009 года № 1101-р, </w:t>
      </w:r>
      <w:r w:rsidR="0047787C">
        <w:rPr>
          <w:sz w:val="28"/>
          <w:szCs w:val="28"/>
        </w:rPr>
        <w:t>от 20.03.2013 № 402-р утверждена</w:t>
      </w:r>
      <w:r w:rsidR="0000440D">
        <w:rPr>
          <w:sz w:val="28"/>
          <w:szCs w:val="28"/>
        </w:rPr>
        <w:t xml:space="preserve"> </w:t>
      </w:r>
      <w:hyperlink r:id="rId17" w:history="1">
        <w:r w:rsidRPr="00DB79F1">
          <w:rPr>
            <w:sz w:val="28"/>
            <w:szCs w:val="28"/>
          </w:rPr>
          <w:t>Стратеги</w:t>
        </w:r>
      </w:hyperlink>
      <w:r w:rsidRPr="00DB79F1">
        <w:rPr>
          <w:sz w:val="28"/>
          <w:szCs w:val="28"/>
        </w:rPr>
        <w:t>я развития физической культуры и спорта в Российской Федерации на период до 2020 года.</w:t>
      </w:r>
      <w:r w:rsidR="0000440D">
        <w:rPr>
          <w:sz w:val="28"/>
          <w:szCs w:val="28"/>
        </w:rPr>
        <w:t xml:space="preserve"> </w:t>
      </w:r>
      <w:r w:rsidRPr="00DB79F1">
        <w:rPr>
          <w:sz w:val="28"/>
          <w:szCs w:val="28"/>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D2F99" w:rsidRPr="00DB79F1" w:rsidRDefault="00ED2F99" w:rsidP="00ED2F99">
      <w:pPr>
        <w:ind w:firstLine="708"/>
        <w:jc w:val="both"/>
        <w:rPr>
          <w:sz w:val="28"/>
          <w:szCs w:val="28"/>
        </w:rPr>
      </w:pPr>
      <w:r w:rsidRPr="00DB79F1">
        <w:rPr>
          <w:sz w:val="28"/>
          <w:szCs w:val="28"/>
        </w:rPr>
        <w:t>В Канском районе функционируют 2 спортивны</w:t>
      </w:r>
      <w:r w:rsidR="00E063E2" w:rsidRPr="00DB79F1">
        <w:rPr>
          <w:sz w:val="28"/>
          <w:szCs w:val="28"/>
        </w:rPr>
        <w:t>е</w:t>
      </w:r>
      <w:r w:rsidRPr="00DB79F1">
        <w:rPr>
          <w:sz w:val="28"/>
          <w:szCs w:val="28"/>
        </w:rPr>
        <w:t xml:space="preserve"> школы:</w:t>
      </w:r>
    </w:p>
    <w:p w:rsidR="00ED2F99" w:rsidRPr="00DB79F1" w:rsidRDefault="00ED2F99" w:rsidP="00ED2F99">
      <w:pPr>
        <w:ind w:firstLine="708"/>
        <w:jc w:val="both"/>
        <w:rPr>
          <w:sz w:val="28"/>
          <w:szCs w:val="28"/>
        </w:rPr>
      </w:pPr>
      <w:r w:rsidRPr="00DB79F1">
        <w:rPr>
          <w:sz w:val="28"/>
          <w:szCs w:val="28"/>
        </w:rPr>
        <w:t xml:space="preserve"> - ДЮСШ «Барс» - учреждение дополнительного образования детей, число занимающихся – 120 человек;</w:t>
      </w:r>
    </w:p>
    <w:p w:rsidR="00ED2F99" w:rsidRPr="00DB79F1" w:rsidRDefault="00ED2F99" w:rsidP="00ED2F99">
      <w:pPr>
        <w:ind w:firstLine="708"/>
        <w:jc w:val="both"/>
        <w:rPr>
          <w:sz w:val="28"/>
          <w:szCs w:val="28"/>
        </w:rPr>
      </w:pPr>
      <w:r w:rsidRPr="00DB79F1">
        <w:rPr>
          <w:sz w:val="28"/>
          <w:szCs w:val="28"/>
        </w:rPr>
        <w:t xml:space="preserve">- СШ «Олимпиец» - учреждение, осуществляющее спортивную подготовку – 218 человек. </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В 20</w:t>
      </w:r>
      <w:r w:rsidR="00E311F5" w:rsidRPr="00DB79F1">
        <w:rPr>
          <w:sz w:val="28"/>
          <w:szCs w:val="28"/>
        </w:rPr>
        <w:t>21</w:t>
      </w:r>
      <w:r w:rsidRPr="00DB79F1">
        <w:rPr>
          <w:sz w:val="28"/>
          <w:szCs w:val="28"/>
        </w:rPr>
        <w:t xml:space="preserve"> году проведено 73 спортивно-массовых мероприятия по 16 видам спорта, в мероприятиях при</w:t>
      </w:r>
      <w:r w:rsidRPr="00DB79F1">
        <w:rPr>
          <w:rFonts w:ascii="Times New Roman CYR" w:hAnsi="Times New Roman CYR" w:cs="Times New Roman CYR"/>
          <w:sz w:val="28"/>
          <w:szCs w:val="40"/>
        </w:rPr>
        <w:t>няло участие свыше 8000 человек</w:t>
      </w:r>
      <w:r w:rsidRPr="00DB79F1">
        <w:rPr>
          <w:rFonts w:eastAsia="Calibri"/>
          <w:sz w:val="28"/>
          <w:szCs w:val="28"/>
          <w:lang w:eastAsia="en-US"/>
        </w:rPr>
        <w:t>.</w:t>
      </w:r>
    </w:p>
    <w:p w:rsidR="00ED2F99" w:rsidRPr="00DB79F1" w:rsidRDefault="005E1C41" w:rsidP="00ED2F99">
      <w:pPr>
        <w:pStyle w:val="ConsPlusTitle"/>
        <w:ind w:firstLine="708"/>
        <w:jc w:val="both"/>
        <w:rPr>
          <w:rFonts w:ascii="Times New Roman" w:hAnsi="Times New Roman" w:cs="Times New Roman"/>
          <w:b w:val="0"/>
          <w:sz w:val="28"/>
          <w:szCs w:val="28"/>
        </w:rPr>
      </w:pPr>
      <w:r w:rsidRPr="00DB79F1">
        <w:rPr>
          <w:rFonts w:ascii="Times New Roman" w:hAnsi="Times New Roman" w:cs="Times New Roman"/>
          <w:b w:val="0"/>
          <w:sz w:val="28"/>
          <w:szCs w:val="28"/>
        </w:rPr>
        <w:lastRenderedPageBreak/>
        <w:t>К 202</w:t>
      </w:r>
      <w:r w:rsidR="00E311F5" w:rsidRPr="00DB79F1">
        <w:rPr>
          <w:rFonts w:ascii="Times New Roman" w:hAnsi="Times New Roman" w:cs="Times New Roman"/>
          <w:b w:val="0"/>
          <w:sz w:val="28"/>
          <w:szCs w:val="28"/>
        </w:rPr>
        <w:t>2</w:t>
      </w:r>
      <w:r w:rsidRPr="00DB79F1">
        <w:rPr>
          <w:rFonts w:ascii="Times New Roman" w:hAnsi="Times New Roman" w:cs="Times New Roman"/>
          <w:b w:val="0"/>
          <w:sz w:val="28"/>
          <w:szCs w:val="28"/>
        </w:rPr>
        <w:t xml:space="preserve"> году в Канском районе </w:t>
      </w:r>
      <w:r w:rsidR="00ED2F99" w:rsidRPr="00DB79F1">
        <w:rPr>
          <w:rFonts w:ascii="Times New Roman" w:hAnsi="Times New Roman" w:cs="Times New Roman"/>
          <w:b w:val="0"/>
          <w:sz w:val="28"/>
          <w:szCs w:val="28"/>
        </w:rPr>
        <w:t xml:space="preserve">сложилась четкая структура развития физической культуры и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Спортсмены Канского</w:t>
      </w:r>
      <w:r w:rsidR="00764CFB">
        <w:rPr>
          <w:rFonts w:ascii="Times New Roman" w:hAnsi="Times New Roman" w:cs="Times New Roman"/>
          <w:b w:val="0"/>
          <w:sz w:val="28"/>
          <w:szCs w:val="28"/>
        </w:rPr>
        <w:t xml:space="preserve"> </w:t>
      </w:r>
      <w:r w:rsidRPr="00DB79F1">
        <w:rPr>
          <w:rFonts w:ascii="Times New Roman" w:hAnsi="Times New Roman" w:cs="Times New Roman"/>
          <w:b w:val="0"/>
          <w:sz w:val="28"/>
          <w:szCs w:val="28"/>
        </w:rPr>
        <w:t>района</w:t>
      </w:r>
      <w:r w:rsidR="00764CFB">
        <w:rPr>
          <w:rFonts w:ascii="Times New Roman" w:hAnsi="Times New Roman" w:cs="Times New Roman"/>
          <w:b w:val="0"/>
          <w:sz w:val="28"/>
          <w:szCs w:val="28"/>
        </w:rPr>
        <w:t xml:space="preserve"> </w:t>
      </w:r>
      <w:r w:rsidRPr="00DB79F1">
        <w:rPr>
          <w:rFonts w:ascii="Times New Roman" w:hAnsi="Times New Roman" w:cs="Times New Roman"/>
          <w:b w:val="0"/>
          <w:sz w:val="28"/>
          <w:szCs w:val="28"/>
        </w:rPr>
        <w:t>достойно</w:t>
      </w:r>
      <w:r w:rsidR="00764CFB">
        <w:rPr>
          <w:rFonts w:ascii="Times New Roman" w:hAnsi="Times New Roman" w:cs="Times New Roman"/>
          <w:b w:val="0"/>
          <w:sz w:val="28"/>
          <w:szCs w:val="28"/>
        </w:rPr>
        <w:t xml:space="preserve"> </w:t>
      </w:r>
      <w:r w:rsidRPr="00DB79F1">
        <w:rPr>
          <w:rFonts w:ascii="Times New Roman" w:hAnsi="Times New Roman" w:cs="Times New Roman"/>
          <w:b w:val="0"/>
          <w:sz w:val="28"/>
          <w:szCs w:val="28"/>
        </w:rPr>
        <w:t xml:space="preserve">выступают в спортивно-массовых соревнованиях различных уровням по следующим видам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волейбол;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баскетбол;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зимний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шахматы;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настольный теннис;</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вольная борьба;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семейные старты;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ринк-бенди;</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легкая атлетика;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рукопашный бой;</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w:t>
      </w:r>
      <w:proofErr w:type="spellStart"/>
      <w:r w:rsidRPr="00DB79F1">
        <w:rPr>
          <w:rFonts w:ascii="Times New Roman" w:hAnsi="Times New Roman" w:cs="Times New Roman"/>
          <w:b w:val="0"/>
          <w:sz w:val="28"/>
          <w:szCs w:val="28"/>
        </w:rPr>
        <w:t>стритбол</w:t>
      </w:r>
      <w:proofErr w:type="spellEnd"/>
      <w:r w:rsidRPr="00DB79F1">
        <w:rPr>
          <w:rFonts w:ascii="Times New Roman" w:hAnsi="Times New Roman" w:cs="Times New Roman"/>
          <w:b w:val="0"/>
          <w:sz w:val="28"/>
          <w:szCs w:val="28"/>
        </w:rPr>
        <w:t>;</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лапта;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городошный спорт.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D2F99" w:rsidRPr="00DB79F1" w:rsidRDefault="00ED2F99" w:rsidP="00ED2F99">
      <w:pPr>
        <w:autoSpaceDE w:val="0"/>
        <w:autoSpaceDN w:val="0"/>
        <w:ind w:firstLine="720"/>
        <w:jc w:val="both"/>
        <w:rPr>
          <w:sz w:val="28"/>
          <w:szCs w:val="28"/>
        </w:rPr>
      </w:pPr>
      <w:r w:rsidRPr="00DB79F1">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DB79F1">
        <w:rPr>
          <w:sz w:val="28"/>
          <w:szCs w:val="28"/>
        </w:rPr>
        <w:t xml:space="preserve">ов финансирования из районного </w:t>
      </w:r>
      <w:r w:rsidRPr="00DB79F1">
        <w:rPr>
          <w:sz w:val="28"/>
          <w:szCs w:val="28"/>
        </w:rPr>
        <w:t>бюджета.</w:t>
      </w:r>
    </w:p>
    <w:p w:rsidR="00ED2F99" w:rsidRPr="00DB79F1" w:rsidRDefault="00ED2F99" w:rsidP="00ED2F99">
      <w:pPr>
        <w:autoSpaceDE w:val="0"/>
        <w:autoSpaceDN w:val="0"/>
        <w:ind w:firstLine="720"/>
        <w:jc w:val="both"/>
        <w:rPr>
          <w:sz w:val="28"/>
          <w:szCs w:val="28"/>
        </w:rPr>
      </w:pPr>
      <w:r w:rsidRPr="00DB79F1">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DB79F1">
        <w:rPr>
          <w:sz w:val="28"/>
          <w:szCs w:val="28"/>
        </w:rPr>
        <w:t>а так</w:t>
      </w:r>
      <w:r w:rsidRPr="00DB79F1">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DB79F1" w:rsidRDefault="00ED2F99" w:rsidP="00ED2F99">
      <w:pPr>
        <w:autoSpaceDE w:val="0"/>
        <w:autoSpaceDN w:val="0"/>
        <w:ind w:firstLine="720"/>
        <w:jc w:val="both"/>
        <w:rPr>
          <w:sz w:val="28"/>
          <w:szCs w:val="28"/>
        </w:rPr>
      </w:pPr>
      <w:r w:rsidRPr="00DB79F1">
        <w:rPr>
          <w:sz w:val="28"/>
          <w:szCs w:val="28"/>
        </w:rPr>
        <w:t>В целях управления указанными рисками в процессе реализации подпрограммы предусматривается:</w:t>
      </w:r>
    </w:p>
    <w:p w:rsidR="00ED2F99" w:rsidRPr="00DB79F1" w:rsidRDefault="00ED2F99" w:rsidP="00ED2F99">
      <w:pPr>
        <w:autoSpaceDE w:val="0"/>
        <w:autoSpaceDN w:val="0"/>
        <w:ind w:firstLine="720"/>
        <w:jc w:val="both"/>
        <w:rPr>
          <w:sz w:val="28"/>
          <w:szCs w:val="28"/>
        </w:rPr>
      </w:pPr>
      <w:r w:rsidRPr="00DB79F1">
        <w:rPr>
          <w:sz w:val="28"/>
          <w:szCs w:val="28"/>
        </w:rPr>
        <w:t>- текущий мониторинг выполнения подпрограммы;</w:t>
      </w:r>
    </w:p>
    <w:p w:rsidR="00ED2F99" w:rsidRPr="00DB79F1" w:rsidRDefault="00ED2F99" w:rsidP="00ED2F99">
      <w:pPr>
        <w:autoSpaceDE w:val="0"/>
        <w:autoSpaceDN w:val="0"/>
        <w:ind w:firstLine="720"/>
        <w:jc w:val="both"/>
        <w:rPr>
          <w:sz w:val="28"/>
          <w:szCs w:val="28"/>
        </w:rPr>
      </w:pPr>
      <w:r w:rsidRPr="00DB79F1">
        <w:rPr>
          <w:sz w:val="28"/>
          <w:szCs w:val="28"/>
        </w:rPr>
        <w:t>- осуществление внутреннего контроля исполнения мероприятий подпрограммы;</w:t>
      </w:r>
    </w:p>
    <w:p w:rsidR="00ED2F99" w:rsidRPr="00DB79F1" w:rsidRDefault="00ED2F99" w:rsidP="00ED2F99">
      <w:pPr>
        <w:autoSpaceDE w:val="0"/>
        <w:autoSpaceDN w:val="0"/>
        <w:ind w:firstLine="720"/>
        <w:jc w:val="both"/>
        <w:rPr>
          <w:sz w:val="28"/>
          <w:szCs w:val="28"/>
        </w:rPr>
      </w:pPr>
      <w:r w:rsidRPr="00DB79F1">
        <w:rPr>
          <w:sz w:val="28"/>
          <w:szCs w:val="28"/>
        </w:rPr>
        <w:t>- контроль достижения конечных результатов и эффективного использования финансовых средств подпрограммы.</w:t>
      </w:r>
    </w:p>
    <w:p w:rsidR="00ED2F99" w:rsidRPr="00DB79F1" w:rsidRDefault="00ED2F99" w:rsidP="00ED2F99">
      <w:pPr>
        <w:autoSpaceDE w:val="0"/>
        <w:autoSpaceDN w:val="0"/>
        <w:ind w:firstLine="720"/>
        <w:jc w:val="both"/>
        <w:rPr>
          <w:sz w:val="28"/>
          <w:szCs w:val="28"/>
        </w:rPr>
      </w:pPr>
      <w:r w:rsidRPr="00DB79F1">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DB79F1">
        <w:rPr>
          <w:sz w:val="28"/>
          <w:szCs w:val="28"/>
        </w:rPr>
        <w:t xml:space="preserve">Канского района </w:t>
      </w:r>
      <w:r w:rsidRPr="00DB79F1">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Pr="00DB79F1" w:rsidRDefault="00ED2F99" w:rsidP="00ED2F99">
      <w:pPr>
        <w:autoSpaceDE w:val="0"/>
        <w:autoSpaceDN w:val="0"/>
        <w:ind w:firstLine="720"/>
        <w:jc w:val="both"/>
        <w:rPr>
          <w:sz w:val="28"/>
          <w:szCs w:val="28"/>
        </w:rPr>
      </w:pPr>
      <w:r w:rsidRPr="00DB79F1">
        <w:rPr>
          <w:sz w:val="28"/>
          <w:szCs w:val="28"/>
        </w:rPr>
        <w:lastRenderedPageBreak/>
        <w:t>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DB79F1" w:rsidRDefault="00ED2F99" w:rsidP="00FC513A">
      <w:pPr>
        <w:autoSpaceDE w:val="0"/>
        <w:autoSpaceDN w:val="0"/>
        <w:ind w:firstLine="720"/>
        <w:jc w:val="both"/>
        <w:rPr>
          <w:sz w:val="28"/>
          <w:szCs w:val="28"/>
        </w:rPr>
      </w:pPr>
      <w:r w:rsidRPr="00DB79F1">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FC513A" w:rsidRPr="00DB79F1" w:rsidRDefault="00FC513A" w:rsidP="00FC513A">
      <w:pPr>
        <w:autoSpaceDE w:val="0"/>
        <w:autoSpaceDN w:val="0"/>
        <w:ind w:firstLine="720"/>
        <w:jc w:val="both"/>
        <w:rPr>
          <w:sz w:val="28"/>
          <w:szCs w:val="28"/>
        </w:rPr>
      </w:pPr>
    </w:p>
    <w:p w:rsidR="009350D8" w:rsidRPr="00DB79F1" w:rsidRDefault="009350D8" w:rsidP="00422929">
      <w:pPr>
        <w:numPr>
          <w:ilvl w:val="1"/>
          <w:numId w:val="7"/>
        </w:numPr>
        <w:suppressAutoHyphens/>
        <w:spacing w:after="120"/>
        <w:jc w:val="center"/>
        <w:rPr>
          <w:b/>
          <w:sz w:val="28"/>
          <w:szCs w:val="28"/>
        </w:rPr>
      </w:pPr>
      <w:r w:rsidRPr="00DB79F1">
        <w:rPr>
          <w:b/>
          <w:sz w:val="28"/>
          <w:szCs w:val="28"/>
        </w:rPr>
        <w:t>Основная цель, задачи, этапы и сроки выполнения подпрограммы, целевые индикаторы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Для реализации поставленной цели предусматривается решение следующих задач: </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DB79F1">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DB79F1" w:rsidRDefault="009350D8" w:rsidP="009350D8">
      <w:pPr>
        <w:pStyle w:val="ConsPlusCell"/>
        <w:jc w:val="both"/>
        <w:rPr>
          <w:rFonts w:ascii="Times New Roman" w:hAnsi="Times New Roman" w:cs="Times New Roman"/>
          <w:sz w:val="28"/>
          <w:szCs w:val="28"/>
        </w:rPr>
      </w:pPr>
      <w:r w:rsidRPr="00DB79F1">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B06E08" w:rsidRPr="00DB79F1" w:rsidRDefault="005E1C41" w:rsidP="00B06E08">
      <w:pPr>
        <w:widowControl w:val="0"/>
        <w:autoSpaceDE w:val="0"/>
        <w:autoSpaceDN w:val="0"/>
        <w:adjustRightInd w:val="0"/>
        <w:jc w:val="both"/>
        <w:rPr>
          <w:sz w:val="28"/>
          <w:szCs w:val="28"/>
        </w:rPr>
      </w:pPr>
      <w:r w:rsidRPr="00DB79F1">
        <w:rPr>
          <w:sz w:val="28"/>
          <w:szCs w:val="28"/>
        </w:rPr>
        <w:t xml:space="preserve">       Перечень </w:t>
      </w:r>
      <w:r w:rsidR="009350D8" w:rsidRPr="00DB79F1">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Pr="00DB79F1" w:rsidRDefault="009350D8" w:rsidP="00C0745E">
      <w:pPr>
        <w:widowControl w:val="0"/>
        <w:autoSpaceDE w:val="0"/>
        <w:autoSpaceDN w:val="0"/>
        <w:adjustRightInd w:val="0"/>
        <w:ind w:firstLine="709"/>
        <w:jc w:val="both"/>
        <w:rPr>
          <w:sz w:val="28"/>
          <w:szCs w:val="28"/>
        </w:rPr>
      </w:pPr>
      <w:r w:rsidRPr="00DB79F1">
        <w:rPr>
          <w:sz w:val="28"/>
          <w:szCs w:val="28"/>
        </w:rPr>
        <w:t>Сро</w:t>
      </w:r>
      <w:r w:rsidR="00DF67F3" w:rsidRPr="00DB79F1">
        <w:rPr>
          <w:sz w:val="28"/>
          <w:szCs w:val="28"/>
        </w:rPr>
        <w:t xml:space="preserve">ки выполнения подпрограммы: </w:t>
      </w:r>
      <w:r w:rsidR="00EC0B43" w:rsidRPr="00DB79F1">
        <w:rPr>
          <w:sz w:val="28"/>
          <w:szCs w:val="28"/>
        </w:rPr>
        <w:t>202</w:t>
      </w:r>
      <w:r w:rsidR="008F0EFE">
        <w:rPr>
          <w:sz w:val="28"/>
          <w:szCs w:val="28"/>
        </w:rPr>
        <w:t>2</w:t>
      </w:r>
      <w:r w:rsidR="00EC0B43" w:rsidRPr="00DB79F1">
        <w:rPr>
          <w:sz w:val="28"/>
          <w:szCs w:val="28"/>
        </w:rPr>
        <w:t>-202</w:t>
      </w:r>
      <w:r w:rsidR="00F81FEE">
        <w:rPr>
          <w:sz w:val="28"/>
          <w:szCs w:val="28"/>
        </w:rPr>
        <w:t xml:space="preserve">4 </w:t>
      </w:r>
      <w:r w:rsidR="00C0745E" w:rsidRPr="00DB79F1">
        <w:rPr>
          <w:sz w:val="28"/>
          <w:szCs w:val="28"/>
        </w:rPr>
        <w:t>годы</w:t>
      </w:r>
    </w:p>
    <w:p w:rsidR="00C0745E" w:rsidRPr="00DB79F1" w:rsidRDefault="00C0745E" w:rsidP="00C0745E">
      <w:pPr>
        <w:widowControl w:val="0"/>
        <w:autoSpaceDE w:val="0"/>
        <w:autoSpaceDN w:val="0"/>
        <w:adjustRightInd w:val="0"/>
        <w:ind w:firstLine="709"/>
        <w:jc w:val="both"/>
        <w:rPr>
          <w:sz w:val="28"/>
          <w:szCs w:val="28"/>
        </w:rPr>
      </w:pPr>
    </w:p>
    <w:p w:rsidR="009350D8" w:rsidRPr="00DB79F1" w:rsidRDefault="009350D8" w:rsidP="00422929">
      <w:pPr>
        <w:widowControl w:val="0"/>
        <w:spacing w:after="120" w:line="100" w:lineRule="atLeast"/>
        <w:ind w:firstLine="540"/>
        <w:jc w:val="center"/>
        <w:rPr>
          <w:b/>
          <w:sz w:val="28"/>
          <w:szCs w:val="28"/>
        </w:rPr>
      </w:pPr>
      <w:r w:rsidRPr="00DB79F1">
        <w:rPr>
          <w:b/>
          <w:sz w:val="28"/>
          <w:szCs w:val="28"/>
        </w:rPr>
        <w:t>2.3. Механизм реализации подпрограммы</w:t>
      </w:r>
    </w:p>
    <w:p w:rsidR="00B06E08" w:rsidRPr="00DB79F1" w:rsidRDefault="009350D8" w:rsidP="00B06E08">
      <w:pPr>
        <w:jc w:val="both"/>
        <w:rPr>
          <w:sz w:val="28"/>
          <w:szCs w:val="28"/>
        </w:rPr>
      </w:pPr>
      <w:r w:rsidRPr="00DB79F1">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DB79F1">
        <w:rPr>
          <w:sz w:val="28"/>
          <w:szCs w:val="28"/>
        </w:rPr>
        <w:t xml:space="preserve">юджета является МКУ «ОКС и ДМ» </w:t>
      </w:r>
      <w:r w:rsidRPr="00DB79F1">
        <w:rPr>
          <w:sz w:val="28"/>
          <w:szCs w:val="28"/>
        </w:rPr>
        <w:t>и СШ «Олимпиец».</w:t>
      </w:r>
      <w:r w:rsidR="00764CFB">
        <w:rPr>
          <w:sz w:val="28"/>
          <w:szCs w:val="28"/>
        </w:rPr>
        <w:t xml:space="preserve"> </w:t>
      </w:r>
      <w:r w:rsidRPr="00DB79F1">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Pr="00DB79F1" w:rsidRDefault="00012EBD" w:rsidP="00B06E08">
      <w:pPr>
        <w:ind w:firstLine="709"/>
        <w:jc w:val="both"/>
        <w:rPr>
          <w:sz w:val="28"/>
          <w:szCs w:val="28"/>
        </w:rPr>
      </w:pPr>
      <w:r w:rsidRPr="00DB79F1">
        <w:rPr>
          <w:sz w:val="28"/>
          <w:szCs w:val="28"/>
        </w:rPr>
        <w:t xml:space="preserve">МКУ «ОКС и ДМ», </w:t>
      </w:r>
      <w:r w:rsidR="009350D8" w:rsidRPr="00DB79F1">
        <w:rPr>
          <w:sz w:val="28"/>
          <w:szCs w:val="28"/>
        </w:rPr>
        <w:t xml:space="preserve">СШ «Олимпиец» направляет заявку в МКУ </w:t>
      </w:r>
      <w:proofErr w:type="spellStart"/>
      <w:r w:rsidR="009350D8" w:rsidRPr="00DB79F1">
        <w:rPr>
          <w:sz w:val="28"/>
          <w:szCs w:val="28"/>
        </w:rPr>
        <w:t>Техноцентр</w:t>
      </w:r>
      <w:proofErr w:type="spellEnd"/>
      <w:r w:rsidR="009350D8" w:rsidRPr="00DB79F1">
        <w:rPr>
          <w:sz w:val="28"/>
          <w:szCs w:val="28"/>
        </w:rPr>
        <w:t xml:space="preserve"> учреждений культуры на финансирование мероприятий подпрограммы</w:t>
      </w:r>
      <w:r w:rsidR="00FA16F2" w:rsidRPr="00DB79F1">
        <w:rPr>
          <w:sz w:val="28"/>
          <w:szCs w:val="28"/>
          <w:lang w:val="uk-UA"/>
        </w:rPr>
        <w:t xml:space="preserve">, </w:t>
      </w:r>
      <w:proofErr w:type="spellStart"/>
      <w:r w:rsidR="00FA16F2" w:rsidRPr="00DB79F1">
        <w:rPr>
          <w:sz w:val="28"/>
          <w:szCs w:val="28"/>
          <w:lang w:val="uk-UA"/>
        </w:rPr>
        <w:t>который</w:t>
      </w:r>
      <w:proofErr w:type="spellEnd"/>
      <w:r w:rsidR="00A053DF">
        <w:rPr>
          <w:sz w:val="28"/>
          <w:szCs w:val="28"/>
          <w:lang w:val="uk-UA"/>
        </w:rPr>
        <w:t>.</w:t>
      </w:r>
      <w:r w:rsidR="00764CFB">
        <w:rPr>
          <w:sz w:val="28"/>
          <w:szCs w:val="28"/>
          <w:lang w:val="uk-UA"/>
        </w:rPr>
        <w:t xml:space="preserve"> </w:t>
      </w:r>
      <w:r w:rsidR="009350D8" w:rsidRPr="00DB79F1">
        <w:rPr>
          <w:sz w:val="28"/>
          <w:szCs w:val="28"/>
          <w:lang w:val="uk-UA"/>
        </w:rPr>
        <w:t xml:space="preserve">в свою </w:t>
      </w:r>
      <w:proofErr w:type="spellStart"/>
      <w:r w:rsidR="009350D8" w:rsidRPr="00DB79F1">
        <w:rPr>
          <w:sz w:val="28"/>
          <w:szCs w:val="28"/>
          <w:lang w:val="uk-UA"/>
        </w:rPr>
        <w:t>очередь</w:t>
      </w:r>
      <w:proofErr w:type="spellEnd"/>
      <w:r w:rsidR="00B06E08" w:rsidRPr="00DB79F1">
        <w:rPr>
          <w:sz w:val="28"/>
          <w:szCs w:val="28"/>
          <w:lang w:val="uk-UA"/>
        </w:rPr>
        <w:t>,</w:t>
      </w:r>
      <w:r w:rsidR="00A053DF">
        <w:rPr>
          <w:sz w:val="28"/>
          <w:szCs w:val="28"/>
          <w:lang w:val="uk-UA"/>
        </w:rPr>
        <w:t xml:space="preserve"> </w:t>
      </w:r>
      <w:proofErr w:type="spellStart"/>
      <w:r w:rsidR="009350D8" w:rsidRPr="00DB79F1">
        <w:rPr>
          <w:sz w:val="28"/>
          <w:szCs w:val="28"/>
          <w:lang w:val="uk-UA"/>
        </w:rPr>
        <w:t>направляет</w:t>
      </w:r>
      <w:proofErr w:type="spellEnd"/>
      <w:r w:rsidR="009350D8" w:rsidRPr="00DB79F1">
        <w:rPr>
          <w:sz w:val="28"/>
          <w:szCs w:val="28"/>
          <w:lang w:val="uk-UA"/>
        </w:rPr>
        <w:t xml:space="preserve"> заявку в </w:t>
      </w:r>
      <w:r w:rsidR="009350D8" w:rsidRPr="00DB79F1">
        <w:rPr>
          <w:sz w:val="28"/>
          <w:szCs w:val="28"/>
        </w:rPr>
        <w:t>Финуправление</w:t>
      </w:r>
      <w:r w:rsidR="00764CFB">
        <w:rPr>
          <w:sz w:val="28"/>
          <w:szCs w:val="28"/>
        </w:rPr>
        <w:t xml:space="preserve"> </w:t>
      </w:r>
      <w:r w:rsidR="009350D8" w:rsidRPr="00DB79F1">
        <w:rPr>
          <w:sz w:val="28"/>
          <w:szCs w:val="28"/>
        </w:rPr>
        <w:t xml:space="preserve">Канского района на финансирование мероприятий подпрограммы. </w:t>
      </w:r>
      <w:proofErr w:type="spellStart"/>
      <w:r w:rsidR="009350D8" w:rsidRPr="00DB79F1">
        <w:rPr>
          <w:sz w:val="28"/>
          <w:szCs w:val="28"/>
          <w:lang w:val="uk-UA"/>
        </w:rPr>
        <w:t>Финуправление</w:t>
      </w:r>
      <w:proofErr w:type="spellEnd"/>
      <w:r w:rsidR="00A053DF">
        <w:rPr>
          <w:sz w:val="28"/>
          <w:szCs w:val="28"/>
          <w:lang w:val="uk-UA"/>
        </w:rPr>
        <w:t xml:space="preserve"> </w:t>
      </w:r>
      <w:r w:rsidR="009350D8" w:rsidRPr="00DB79F1">
        <w:rPr>
          <w:sz w:val="28"/>
          <w:szCs w:val="28"/>
          <w:lang w:val="uk-UA"/>
        </w:rPr>
        <w:t>Канского</w:t>
      </w:r>
      <w:r w:rsidR="00A053DF">
        <w:rPr>
          <w:sz w:val="28"/>
          <w:szCs w:val="28"/>
          <w:lang w:val="uk-UA"/>
        </w:rPr>
        <w:t xml:space="preserve"> </w:t>
      </w:r>
      <w:proofErr w:type="spellStart"/>
      <w:r w:rsidR="009350D8" w:rsidRPr="00DB79F1">
        <w:rPr>
          <w:sz w:val="28"/>
          <w:szCs w:val="28"/>
          <w:lang w:val="uk-UA"/>
        </w:rPr>
        <w:t>района</w:t>
      </w:r>
      <w:proofErr w:type="spellEnd"/>
      <w:r w:rsidR="00A053DF">
        <w:rPr>
          <w:sz w:val="28"/>
          <w:szCs w:val="28"/>
          <w:lang w:val="uk-UA"/>
        </w:rPr>
        <w:t xml:space="preserve"> </w:t>
      </w:r>
      <w:proofErr w:type="spellStart"/>
      <w:r w:rsidR="009350D8" w:rsidRPr="00DB79F1">
        <w:rPr>
          <w:sz w:val="28"/>
          <w:szCs w:val="28"/>
          <w:lang w:val="uk-UA"/>
        </w:rPr>
        <w:t>перечисляет</w:t>
      </w:r>
      <w:proofErr w:type="spellEnd"/>
      <w:r w:rsidR="00A053DF">
        <w:rPr>
          <w:sz w:val="28"/>
          <w:szCs w:val="28"/>
          <w:lang w:val="uk-UA"/>
        </w:rPr>
        <w:t xml:space="preserve"> </w:t>
      </w:r>
      <w:proofErr w:type="spellStart"/>
      <w:r w:rsidR="009350D8" w:rsidRPr="00DB79F1">
        <w:rPr>
          <w:sz w:val="28"/>
          <w:szCs w:val="28"/>
          <w:lang w:val="uk-UA"/>
        </w:rPr>
        <w:t>денежные</w:t>
      </w:r>
      <w:proofErr w:type="spellEnd"/>
      <w:r w:rsidR="00A053DF">
        <w:rPr>
          <w:sz w:val="28"/>
          <w:szCs w:val="28"/>
          <w:lang w:val="uk-UA"/>
        </w:rPr>
        <w:t xml:space="preserve"> </w:t>
      </w:r>
      <w:proofErr w:type="spellStart"/>
      <w:r w:rsidR="009350D8" w:rsidRPr="00DB79F1">
        <w:rPr>
          <w:sz w:val="28"/>
          <w:szCs w:val="28"/>
          <w:lang w:val="uk-UA"/>
        </w:rPr>
        <w:t>средства</w:t>
      </w:r>
      <w:proofErr w:type="spellEnd"/>
      <w:r w:rsidR="009350D8" w:rsidRPr="00DB79F1">
        <w:rPr>
          <w:sz w:val="28"/>
          <w:szCs w:val="28"/>
          <w:lang w:val="uk-UA"/>
        </w:rPr>
        <w:t xml:space="preserve"> на </w:t>
      </w:r>
      <w:proofErr w:type="spellStart"/>
      <w:r w:rsidR="009350D8" w:rsidRPr="00DB79F1">
        <w:rPr>
          <w:sz w:val="28"/>
          <w:szCs w:val="28"/>
          <w:lang w:val="uk-UA"/>
        </w:rPr>
        <w:t>лицевойсчет</w:t>
      </w:r>
      <w:proofErr w:type="spellEnd"/>
      <w:r w:rsidR="009350D8" w:rsidRPr="00DB79F1">
        <w:rPr>
          <w:sz w:val="28"/>
          <w:szCs w:val="28"/>
          <w:lang w:val="uk-UA"/>
        </w:rPr>
        <w:t xml:space="preserve"> МКУ «ОКС и ДМ» и </w:t>
      </w:r>
      <w:r w:rsidR="009350D8" w:rsidRPr="00DB79F1">
        <w:rPr>
          <w:sz w:val="28"/>
          <w:szCs w:val="28"/>
        </w:rPr>
        <w:t xml:space="preserve"> СШ «Олимпиец» в</w:t>
      </w:r>
      <w:r w:rsidR="00A053DF">
        <w:rPr>
          <w:sz w:val="28"/>
          <w:szCs w:val="28"/>
        </w:rPr>
        <w:t xml:space="preserve"> </w:t>
      </w:r>
      <w:proofErr w:type="spellStart"/>
      <w:r w:rsidR="00FA16F2" w:rsidRPr="00DB79F1">
        <w:rPr>
          <w:sz w:val="28"/>
          <w:szCs w:val="28"/>
          <w:lang w:val="uk-UA"/>
        </w:rPr>
        <w:t>течени</w:t>
      </w:r>
      <w:r w:rsidR="00E77B12">
        <w:rPr>
          <w:sz w:val="28"/>
          <w:szCs w:val="28"/>
          <w:lang w:val="uk-UA"/>
        </w:rPr>
        <w:t>и</w:t>
      </w:r>
      <w:proofErr w:type="spellEnd"/>
      <w:r w:rsidR="009350D8" w:rsidRPr="00DB79F1">
        <w:rPr>
          <w:sz w:val="28"/>
          <w:szCs w:val="28"/>
          <w:lang w:val="uk-UA"/>
        </w:rPr>
        <w:t xml:space="preserve"> 5 </w:t>
      </w:r>
      <w:proofErr w:type="spellStart"/>
      <w:r w:rsidR="00395E99" w:rsidRPr="00DB79F1">
        <w:rPr>
          <w:sz w:val="28"/>
          <w:szCs w:val="28"/>
          <w:lang w:val="uk-UA"/>
        </w:rPr>
        <w:t>р</w:t>
      </w:r>
      <w:r w:rsidR="00675A79">
        <w:rPr>
          <w:sz w:val="28"/>
          <w:szCs w:val="28"/>
          <w:lang w:val="uk-UA"/>
        </w:rPr>
        <w:t>а</w:t>
      </w:r>
      <w:r w:rsidR="00395E99" w:rsidRPr="00DB79F1">
        <w:rPr>
          <w:sz w:val="28"/>
          <w:szCs w:val="28"/>
          <w:lang w:val="uk-UA"/>
        </w:rPr>
        <w:t>бочих</w:t>
      </w:r>
      <w:proofErr w:type="spellEnd"/>
      <w:r w:rsidR="00A053DF">
        <w:rPr>
          <w:sz w:val="28"/>
          <w:szCs w:val="28"/>
          <w:lang w:val="uk-UA"/>
        </w:rPr>
        <w:t xml:space="preserve"> </w:t>
      </w:r>
      <w:proofErr w:type="spellStart"/>
      <w:r w:rsidR="009350D8" w:rsidRPr="00DB79F1">
        <w:rPr>
          <w:sz w:val="28"/>
          <w:szCs w:val="28"/>
          <w:lang w:val="uk-UA"/>
        </w:rPr>
        <w:lastRenderedPageBreak/>
        <w:t>днейсо</w:t>
      </w:r>
      <w:proofErr w:type="spellEnd"/>
      <w:r w:rsidR="009350D8" w:rsidRPr="00DB79F1">
        <w:rPr>
          <w:sz w:val="28"/>
          <w:szCs w:val="28"/>
          <w:lang w:val="uk-UA"/>
        </w:rPr>
        <w:t xml:space="preserve"> дня </w:t>
      </w:r>
      <w:proofErr w:type="spellStart"/>
      <w:r w:rsidR="0096331D" w:rsidRPr="00DB79F1">
        <w:rPr>
          <w:sz w:val="28"/>
          <w:szCs w:val="28"/>
          <w:lang w:val="uk-UA"/>
        </w:rPr>
        <w:t>поступлен</w:t>
      </w:r>
      <w:r w:rsidR="0096331D">
        <w:rPr>
          <w:sz w:val="28"/>
          <w:szCs w:val="28"/>
          <w:lang w:val="uk-UA"/>
        </w:rPr>
        <w:t>и</w:t>
      </w:r>
      <w:r w:rsidR="0096331D" w:rsidRPr="00DB79F1">
        <w:rPr>
          <w:sz w:val="28"/>
          <w:szCs w:val="28"/>
          <w:lang w:val="uk-UA"/>
        </w:rPr>
        <w:t>я</w:t>
      </w:r>
      <w:proofErr w:type="spellEnd"/>
      <w:r w:rsidR="009350D8" w:rsidRPr="00DB79F1">
        <w:rPr>
          <w:sz w:val="28"/>
          <w:szCs w:val="28"/>
          <w:lang w:val="uk-UA"/>
        </w:rPr>
        <w:t xml:space="preserve"> заявки.</w:t>
      </w:r>
      <w:r w:rsidR="009350D8" w:rsidRPr="00DB79F1">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DB79F1" w:rsidRDefault="009350D8" w:rsidP="00B06E08">
      <w:pPr>
        <w:ind w:firstLine="709"/>
        <w:jc w:val="both"/>
        <w:rPr>
          <w:sz w:val="28"/>
          <w:szCs w:val="28"/>
        </w:rPr>
      </w:pPr>
      <w:r w:rsidRPr="00DB79F1">
        <w:rPr>
          <w:sz w:val="28"/>
          <w:szCs w:val="28"/>
        </w:rPr>
        <w:t>Списа</w:t>
      </w:r>
      <w:r w:rsidR="00012EBD" w:rsidRPr="00DB79F1">
        <w:rPr>
          <w:sz w:val="28"/>
          <w:szCs w:val="28"/>
        </w:rPr>
        <w:t xml:space="preserve">ние средств с лицевого счета </w:t>
      </w:r>
      <w:r w:rsidRPr="00DB79F1">
        <w:rPr>
          <w:sz w:val="28"/>
          <w:szCs w:val="28"/>
        </w:rPr>
        <w:t xml:space="preserve">СШ «Олимпиец», МКУ «ОКС и ДМ» осуществляется МКУ </w:t>
      </w:r>
      <w:r w:rsidR="005479D3">
        <w:rPr>
          <w:sz w:val="28"/>
          <w:szCs w:val="28"/>
        </w:rPr>
        <w:t>«</w:t>
      </w:r>
      <w:proofErr w:type="spellStart"/>
      <w:r w:rsidRPr="00DB79F1">
        <w:rPr>
          <w:sz w:val="28"/>
          <w:szCs w:val="28"/>
        </w:rPr>
        <w:t>Техноцентр</w:t>
      </w:r>
      <w:proofErr w:type="spellEnd"/>
      <w:r w:rsidR="005479D3">
        <w:rPr>
          <w:sz w:val="28"/>
          <w:szCs w:val="28"/>
        </w:rPr>
        <w:t xml:space="preserve">» </w:t>
      </w:r>
      <w:r w:rsidRPr="00DB79F1">
        <w:rPr>
          <w:sz w:val="28"/>
          <w:szCs w:val="28"/>
        </w:rPr>
        <w:t>на основании предоставленных документов: договоров по оказанию</w:t>
      </w:r>
      <w:r w:rsidR="00B06E08" w:rsidRPr="00DB79F1">
        <w:rPr>
          <w:sz w:val="28"/>
          <w:szCs w:val="28"/>
        </w:rPr>
        <w:t xml:space="preserve"> услуг, счетов, счет-</w:t>
      </w:r>
      <w:r w:rsidRPr="00DB79F1">
        <w:rPr>
          <w:sz w:val="28"/>
          <w:szCs w:val="28"/>
        </w:rPr>
        <w:t xml:space="preserve"> фактур.  </w:t>
      </w:r>
    </w:p>
    <w:p w:rsidR="009350D8" w:rsidRPr="00DB79F1" w:rsidRDefault="009350D8" w:rsidP="00B06E08">
      <w:pPr>
        <w:ind w:firstLine="709"/>
        <w:jc w:val="both"/>
        <w:rPr>
          <w:sz w:val="28"/>
          <w:szCs w:val="28"/>
        </w:rPr>
      </w:pPr>
      <w:r w:rsidRPr="00DB79F1">
        <w:rPr>
          <w:sz w:val="28"/>
          <w:szCs w:val="28"/>
        </w:rPr>
        <w:t>Общую координацию выполнения подпрограммы и реализацию районных спортивно-мас</w:t>
      </w:r>
      <w:r w:rsidR="005E1C41" w:rsidRPr="00DB79F1">
        <w:rPr>
          <w:sz w:val="28"/>
          <w:szCs w:val="28"/>
        </w:rPr>
        <w:t xml:space="preserve">совых и спортивных мероприятий </w:t>
      </w:r>
      <w:r w:rsidRPr="00DB79F1">
        <w:rPr>
          <w:sz w:val="28"/>
          <w:szCs w:val="28"/>
        </w:rPr>
        <w:t>выполняет МКУ «ОКС и ДМ» который:</w:t>
      </w:r>
    </w:p>
    <w:p w:rsidR="00B06E08" w:rsidRPr="00DB79F1" w:rsidRDefault="009350D8" w:rsidP="00B06E08">
      <w:pPr>
        <w:pStyle w:val="a3"/>
        <w:spacing w:after="0"/>
        <w:ind w:firstLine="709"/>
        <w:jc w:val="both"/>
        <w:rPr>
          <w:b/>
          <w:sz w:val="28"/>
          <w:szCs w:val="28"/>
        </w:rPr>
      </w:pPr>
      <w:r w:rsidRPr="00DB79F1">
        <w:rPr>
          <w:sz w:val="28"/>
          <w:szCs w:val="28"/>
        </w:rPr>
        <w:t xml:space="preserve">- разрабатывают и утверждают начальником </w:t>
      </w:r>
      <w:r w:rsidR="005E1C41" w:rsidRPr="00DB79F1">
        <w:rPr>
          <w:sz w:val="28"/>
          <w:szCs w:val="28"/>
        </w:rPr>
        <w:t xml:space="preserve">МКУ «ОКС и ДМ» </w:t>
      </w:r>
      <w:r w:rsidR="00012EBD" w:rsidRPr="00DB79F1">
        <w:rPr>
          <w:sz w:val="28"/>
          <w:szCs w:val="28"/>
        </w:rPr>
        <w:t xml:space="preserve">и директором </w:t>
      </w:r>
      <w:r w:rsidRPr="00DB79F1">
        <w:rPr>
          <w:sz w:val="28"/>
          <w:szCs w:val="28"/>
        </w:rPr>
        <w:t>СШ «Олимпиец» Положения мероприятий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проведение программных мероприятий;</w:t>
      </w:r>
    </w:p>
    <w:p w:rsidR="009350D8" w:rsidRPr="00DB79F1" w:rsidRDefault="009350D8" w:rsidP="00B06E08">
      <w:pPr>
        <w:pStyle w:val="a3"/>
        <w:spacing w:after="0"/>
        <w:ind w:firstLine="709"/>
        <w:jc w:val="both"/>
        <w:rPr>
          <w:b/>
          <w:sz w:val="28"/>
          <w:szCs w:val="28"/>
        </w:rPr>
      </w:pPr>
      <w:r w:rsidRPr="00DB79F1">
        <w:rPr>
          <w:sz w:val="28"/>
          <w:szCs w:val="28"/>
        </w:rPr>
        <w:t>- привлекают дополнительные ресурсы (по возможности), необходимые для успешной реализации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деятельность по информированию населения района о реализации подпрограммы</w:t>
      </w:r>
      <w:r w:rsidR="005E1C41" w:rsidRPr="00DB79F1">
        <w:rPr>
          <w:sz w:val="28"/>
          <w:szCs w:val="28"/>
        </w:rPr>
        <w:t xml:space="preserve"> в СМИ, на интернет - портале, </w:t>
      </w:r>
      <w:r w:rsidRPr="00DB79F1">
        <w:rPr>
          <w:sz w:val="28"/>
          <w:szCs w:val="28"/>
        </w:rPr>
        <w:t>на встречах с населением Канского района.</w:t>
      </w:r>
    </w:p>
    <w:p w:rsidR="009350D8" w:rsidRPr="00DB79F1" w:rsidRDefault="009350D8" w:rsidP="00B06E08">
      <w:pPr>
        <w:pStyle w:val="a3"/>
        <w:spacing w:after="0"/>
        <w:ind w:firstLine="709"/>
        <w:jc w:val="both"/>
        <w:rPr>
          <w:sz w:val="28"/>
          <w:szCs w:val="28"/>
        </w:rPr>
      </w:pPr>
      <w:r w:rsidRPr="00DB79F1">
        <w:rPr>
          <w:sz w:val="28"/>
          <w:szCs w:val="28"/>
        </w:rPr>
        <w:t>Б</w:t>
      </w:r>
      <w:r w:rsidR="005E1C41" w:rsidRPr="00DB79F1">
        <w:rPr>
          <w:sz w:val="28"/>
          <w:szCs w:val="28"/>
        </w:rPr>
        <w:t xml:space="preserve">юджетные средства, направленные на реализацию </w:t>
      </w:r>
      <w:r w:rsidRPr="00DB79F1">
        <w:rPr>
          <w:sz w:val="28"/>
          <w:szCs w:val="28"/>
        </w:rPr>
        <w:t>подпрограммы</w:t>
      </w:r>
      <w:r w:rsidR="00FB5DE7" w:rsidRPr="00DB79F1">
        <w:rPr>
          <w:sz w:val="28"/>
          <w:szCs w:val="28"/>
        </w:rPr>
        <w:t xml:space="preserve">, не использованные </w:t>
      </w:r>
      <w:r w:rsidR="005E1C41" w:rsidRPr="00DB79F1">
        <w:rPr>
          <w:sz w:val="28"/>
          <w:szCs w:val="28"/>
        </w:rPr>
        <w:t>по</w:t>
      </w:r>
      <w:r w:rsidR="00FB5DE7" w:rsidRPr="00DB79F1">
        <w:rPr>
          <w:sz w:val="28"/>
          <w:szCs w:val="28"/>
        </w:rPr>
        <w:t xml:space="preserve"> целевому </w:t>
      </w:r>
      <w:r w:rsidRPr="00DB79F1">
        <w:rPr>
          <w:sz w:val="28"/>
          <w:szCs w:val="28"/>
        </w:rPr>
        <w:t>назначению</w:t>
      </w:r>
      <w:r w:rsidR="00FB5DE7" w:rsidRPr="00DB79F1">
        <w:rPr>
          <w:sz w:val="28"/>
          <w:szCs w:val="28"/>
        </w:rPr>
        <w:t xml:space="preserve">, </w:t>
      </w:r>
      <w:r w:rsidRPr="00DB79F1">
        <w:rPr>
          <w:sz w:val="28"/>
          <w:szCs w:val="28"/>
        </w:rPr>
        <w:t xml:space="preserve">подлежат возврату в районный бюджет. </w:t>
      </w:r>
    </w:p>
    <w:p w:rsidR="00B06E08" w:rsidRPr="00DB79F1" w:rsidRDefault="00B06E08" w:rsidP="00B06E08">
      <w:pPr>
        <w:pStyle w:val="a3"/>
        <w:spacing w:after="0"/>
        <w:ind w:firstLine="709"/>
        <w:jc w:val="both"/>
        <w:rPr>
          <w:b/>
          <w:sz w:val="28"/>
          <w:szCs w:val="28"/>
        </w:rPr>
      </w:pPr>
    </w:p>
    <w:p w:rsidR="009350D8" w:rsidRPr="00DB79F1" w:rsidRDefault="009350D8" w:rsidP="00422929">
      <w:pPr>
        <w:widowControl w:val="0"/>
        <w:autoSpaceDE w:val="0"/>
        <w:autoSpaceDN w:val="0"/>
        <w:adjustRightInd w:val="0"/>
        <w:spacing w:after="120"/>
        <w:ind w:left="720"/>
        <w:jc w:val="both"/>
        <w:outlineLvl w:val="2"/>
        <w:rPr>
          <w:b/>
          <w:sz w:val="28"/>
          <w:szCs w:val="28"/>
        </w:rPr>
      </w:pPr>
      <w:r w:rsidRPr="00DB79F1">
        <w:rPr>
          <w:b/>
          <w:sz w:val="28"/>
          <w:szCs w:val="28"/>
        </w:rPr>
        <w:t>2.4. Управление подпрограммой и контроль за ходом ее выполнения</w:t>
      </w:r>
    </w:p>
    <w:p w:rsidR="009350D8" w:rsidRPr="00DB79F1" w:rsidRDefault="00012EBD" w:rsidP="009350D8">
      <w:pPr>
        <w:shd w:val="clear" w:color="auto" w:fill="FFFFFF"/>
        <w:ind w:firstLine="708"/>
        <w:jc w:val="both"/>
        <w:rPr>
          <w:sz w:val="28"/>
          <w:szCs w:val="28"/>
        </w:rPr>
      </w:pPr>
      <w:r w:rsidRPr="00DB79F1">
        <w:rPr>
          <w:sz w:val="28"/>
          <w:szCs w:val="28"/>
        </w:rPr>
        <w:t xml:space="preserve">МКУ «ОКС и ДМ», </w:t>
      </w:r>
      <w:r w:rsidR="009350D8" w:rsidRPr="00DB79F1">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DB79F1" w:rsidRDefault="009350D8" w:rsidP="009350D8">
      <w:pPr>
        <w:shd w:val="clear" w:color="auto" w:fill="FFFFFF"/>
        <w:ind w:firstLine="708"/>
        <w:jc w:val="both"/>
        <w:rPr>
          <w:sz w:val="28"/>
          <w:szCs w:val="28"/>
        </w:rPr>
      </w:pPr>
      <w:r w:rsidRPr="00DB79F1">
        <w:rPr>
          <w:sz w:val="28"/>
          <w:szCs w:val="28"/>
        </w:rPr>
        <w:t>Отчёт о целевом использовании бюджетных средств подпрограм</w:t>
      </w:r>
      <w:r w:rsidR="00B06E08" w:rsidRPr="00DB79F1">
        <w:rPr>
          <w:sz w:val="28"/>
          <w:szCs w:val="28"/>
        </w:rPr>
        <w:t xml:space="preserve">мы предоставляется учреждениям: </w:t>
      </w:r>
      <w:r w:rsidRPr="00DB79F1">
        <w:rPr>
          <w:sz w:val="28"/>
          <w:szCs w:val="28"/>
        </w:rPr>
        <w:t>МКУ «ОКС и ДМ</w:t>
      </w:r>
      <w:proofErr w:type="gramStart"/>
      <w:r w:rsidRPr="00DB79F1">
        <w:rPr>
          <w:sz w:val="28"/>
          <w:szCs w:val="28"/>
        </w:rPr>
        <w:t>»,СШ</w:t>
      </w:r>
      <w:proofErr w:type="gramEnd"/>
      <w:r w:rsidRPr="00DB79F1">
        <w:rPr>
          <w:sz w:val="28"/>
          <w:szCs w:val="28"/>
        </w:rPr>
        <w:t xml:space="preserve"> «Олимпиец»,</w:t>
      </w:r>
      <w:r w:rsidR="00B06E08" w:rsidRPr="00DB79F1">
        <w:rPr>
          <w:sz w:val="28"/>
          <w:szCs w:val="28"/>
        </w:rPr>
        <w:t xml:space="preserve"> участвующими в подпрограмме. </w:t>
      </w:r>
      <w:r w:rsidRPr="00DB79F1">
        <w:rPr>
          <w:sz w:val="28"/>
          <w:szCs w:val="28"/>
        </w:rPr>
        <w:t>МКУ «ОКС и ДМ» формирует общий сводный отчёт и предоставляет в Финуправление</w:t>
      </w:r>
      <w:r w:rsidR="00A053DF">
        <w:rPr>
          <w:sz w:val="28"/>
          <w:szCs w:val="28"/>
        </w:rPr>
        <w:t xml:space="preserve"> </w:t>
      </w:r>
      <w:r w:rsidRPr="00DB79F1">
        <w:rPr>
          <w:sz w:val="28"/>
          <w:szCs w:val="28"/>
        </w:rPr>
        <w:t>Канского района, отдел планирования и экономического развития</w:t>
      </w:r>
      <w:r w:rsidR="005E1C41" w:rsidRPr="00DB79F1">
        <w:rPr>
          <w:sz w:val="28"/>
          <w:szCs w:val="28"/>
        </w:rPr>
        <w:t xml:space="preserve"> администрации Канского района </w:t>
      </w:r>
      <w:r w:rsidRPr="00DB79F1">
        <w:rPr>
          <w:sz w:val="28"/>
          <w:szCs w:val="28"/>
        </w:rPr>
        <w:t>до 01 марта очередн</w:t>
      </w:r>
      <w:r w:rsidR="005E1C41" w:rsidRPr="00DB79F1">
        <w:rPr>
          <w:sz w:val="28"/>
          <w:szCs w:val="28"/>
        </w:rPr>
        <w:t xml:space="preserve">ого финансового года по форме, </w:t>
      </w:r>
      <w:r w:rsidRPr="00DB79F1">
        <w:rPr>
          <w:sz w:val="28"/>
          <w:szCs w:val="28"/>
        </w:rPr>
        <w:t>согласно постановлению администрации Канского района от 21.08.2013 № 608–</w:t>
      </w:r>
      <w:proofErr w:type="spellStart"/>
      <w:r w:rsidRPr="00DB79F1">
        <w:rPr>
          <w:sz w:val="28"/>
          <w:szCs w:val="28"/>
        </w:rPr>
        <w:t>пг</w:t>
      </w:r>
      <w:proofErr w:type="spellEnd"/>
      <w:r w:rsidRPr="00DB79F1">
        <w:rPr>
          <w:sz w:val="28"/>
          <w:szCs w:val="28"/>
        </w:rPr>
        <w:t xml:space="preserve"> «Об утверждении Порядка принятия решений о разработке, формировании и реализации муниципальных программ Канского района». </w:t>
      </w:r>
    </w:p>
    <w:p w:rsidR="00C91759" w:rsidRPr="00DB79F1" w:rsidRDefault="009350D8" w:rsidP="009350D8">
      <w:pPr>
        <w:shd w:val="clear" w:color="auto" w:fill="FFFFFF"/>
        <w:jc w:val="both"/>
        <w:rPr>
          <w:sz w:val="28"/>
          <w:szCs w:val="28"/>
        </w:rPr>
      </w:pPr>
      <w:r w:rsidRPr="00DB79F1">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E77B12" w:rsidRDefault="00E77B12" w:rsidP="009350D8">
      <w:pPr>
        <w:widowControl w:val="0"/>
        <w:autoSpaceDE w:val="0"/>
        <w:autoSpaceDN w:val="0"/>
        <w:adjustRightInd w:val="0"/>
        <w:jc w:val="center"/>
        <w:outlineLvl w:val="2"/>
        <w:rPr>
          <w:b/>
          <w:sz w:val="28"/>
          <w:szCs w:val="28"/>
        </w:rPr>
      </w:pPr>
    </w:p>
    <w:p w:rsidR="0036313C" w:rsidRPr="00DB79F1" w:rsidRDefault="009350D8" w:rsidP="009350D8">
      <w:pPr>
        <w:widowControl w:val="0"/>
        <w:autoSpaceDE w:val="0"/>
        <w:autoSpaceDN w:val="0"/>
        <w:adjustRightInd w:val="0"/>
        <w:jc w:val="center"/>
        <w:outlineLvl w:val="2"/>
        <w:rPr>
          <w:b/>
          <w:sz w:val="28"/>
          <w:szCs w:val="28"/>
        </w:rPr>
      </w:pPr>
      <w:r w:rsidRPr="00DB79F1">
        <w:rPr>
          <w:b/>
          <w:sz w:val="28"/>
          <w:szCs w:val="28"/>
        </w:rPr>
        <w:t xml:space="preserve">2.5. Оценка социально-экономической эффективности </w:t>
      </w:r>
    </w:p>
    <w:p w:rsidR="009350D8" w:rsidRPr="00DB79F1" w:rsidRDefault="009350D8" w:rsidP="00422929">
      <w:pPr>
        <w:widowControl w:val="0"/>
        <w:autoSpaceDE w:val="0"/>
        <w:autoSpaceDN w:val="0"/>
        <w:adjustRightInd w:val="0"/>
        <w:spacing w:after="120"/>
        <w:jc w:val="center"/>
        <w:outlineLvl w:val="2"/>
        <w:rPr>
          <w:b/>
          <w:sz w:val="28"/>
          <w:szCs w:val="28"/>
        </w:rPr>
      </w:pPr>
      <w:r w:rsidRPr="00DB79F1">
        <w:rPr>
          <w:b/>
          <w:sz w:val="28"/>
          <w:szCs w:val="28"/>
        </w:rPr>
        <w:t>от реализации Подпрограммы</w:t>
      </w:r>
    </w:p>
    <w:p w:rsidR="009350D8" w:rsidRPr="00DB79F1" w:rsidRDefault="009350D8" w:rsidP="00B06E08">
      <w:pPr>
        <w:widowControl w:val="0"/>
        <w:autoSpaceDE w:val="0"/>
        <w:autoSpaceDN w:val="0"/>
        <w:adjustRightInd w:val="0"/>
        <w:ind w:firstLine="709"/>
        <w:jc w:val="both"/>
        <w:outlineLvl w:val="2"/>
        <w:rPr>
          <w:sz w:val="28"/>
          <w:szCs w:val="28"/>
        </w:rPr>
      </w:pPr>
      <w:r w:rsidRPr="00DB79F1">
        <w:rPr>
          <w:sz w:val="28"/>
          <w:szCs w:val="28"/>
        </w:rPr>
        <w:t xml:space="preserve">Эффективность реализации подпрограммы оценивается по показателям, </w:t>
      </w:r>
      <w:r w:rsidR="005E1C41" w:rsidRPr="00DB79F1">
        <w:rPr>
          <w:sz w:val="28"/>
          <w:szCs w:val="28"/>
        </w:rPr>
        <w:t xml:space="preserve">характеризующим качество жизни </w:t>
      </w:r>
      <w:r w:rsidRPr="00DB79F1">
        <w:rPr>
          <w:sz w:val="28"/>
          <w:szCs w:val="28"/>
        </w:rPr>
        <w:t>людей, их социальную интеграцию в общество и приведены в приложении № 1 к Подпрограмме 2.</w:t>
      </w:r>
    </w:p>
    <w:p w:rsidR="009350D8" w:rsidRPr="00DB79F1" w:rsidRDefault="009350D8" w:rsidP="00012EBD">
      <w:pPr>
        <w:ind w:firstLine="709"/>
        <w:jc w:val="both"/>
        <w:rPr>
          <w:sz w:val="28"/>
          <w:szCs w:val="28"/>
        </w:rPr>
      </w:pPr>
      <w:r w:rsidRPr="00DB79F1">
        <w:rPr>
          <w:sz w:val="28"/>
          <w:szCs w:val="28"/>
        </w:rPr>
        <w:lastRenderedPageBreak/>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sidR="00A053DF">
        <w:rPr>
          <w:sz w:val="28"/>
          <w:szCs w:val="28"/>
        </w:rPr>
        <w:t xml:space="preserve"> </w:t>
      </w:r>
      <w:r w:rsidRPr="00DB79F1">
        <w:rPr>
          <w:sz w:val="28"/>
          <w:szCs w:val="28"/>
        </w:rPr>
        <w:t>Способами ограничения административного риска являются:</w:t>
      </w:r>
    </w:p>
    <w:p w:rsidR="009350D8" w:rsidRPr="00DB79F1" w:rsidRDefault="009350D8" w:rsidP="009350D8">
      <w:pPr>
        <w:ind w:firstLine="709"/>
        <w:jc w:val="both"/>
        <w:rPr>
          <w:sz w:val="28"/>
          <w:szCs w:val="28"/>
        </w:rPr>
      </w:pPr>
      <w:r w:rsidRPr="00DB79F1">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DB79F1" w:rsidRDefault="009350D8" w:rsidP="009350D8">
      <w:pPr>
        <w:ind w:firstLine="709"/>
        <w:jc w:val="both"/>
        <w:rPr>
          <w:sz w:val="28"/>
          <w:szCs w:val="28"/>
        </w:rPr>
      </w:pPr>
      <w:r w:rsidRPr="00DB79F1">
        <w:rPr>
          <w:sz w:val="28"/>
          <w:szCs w:val="28"/>
        </w:rPr>
        <w:t xml:space="preserve">- усиление контроля за ходом выполнения Подпрограммных мероприятий и совершенствование </w:t>
      </w:r>
      <w:proofErr w:type="gramStart"/>
      <w:r w:rsidRPr="00DB79F1">
        <w:rPr>
          <w:sz w:val="28"/>
          <w:szCs w:val="28"/>
        </w:rPr>
        <w:t>механизма</w:t>
      </w:r>
      <w:proofErr w:type="gramEnd"/>
      <w:r w:rsidRPr="00DB79F1">
        <w:rPr>
          <w:sz w:val="28"/>
          <w:szCs w:val="28"/>
        </w:rPr>
        <w:t xml:space="preserve"> текущего управления реализацией Подпрограммы;</w:t>
      </w:r>
    </w:p>
    <w:p w:rsidR="009350D8" w:rsidRPr="00DB79F1" w:rsidRDefault="009350D8" w:rsidP="009350D8">
      <w:pPr>
        <w:ind w:firstLine="709"/>
        <w:jc w:val="both"/>
        <w:rPr>
          <w:sz w:val="28"/>
          <w:szCs w:val="28"/>
        </w:rPr>
      </w:pPr>
      <w:r w:rsidRPr="00DB79F1">
        <w:rPr>
          <w:sz w:val="28"/>
          <w:szCs w:val="28"/>
        </w:rPr>
        <w:t>- своевременная корректировка мероприятий подпрограммы.</w:t>
      </w:r>
    </w:p>
    <w:p w:rsidR="009350D8" w:rsidRPr="00DB79F1" w:rsidRDefault="009350D8" w:rsidP="009350D8">
      <w:pPr>
        <w:widowControl w:val="0"/>
        <w:autoSpaceDE w:val="0"/>
        <w:autoSpaceDN w:val="0"/>
        <w:adjustRightInd w:val="0"/>
        <w:jc w:val="both"/>
        <w:outlineLvl w:val="2"/>
        <w:rPr>
          <w:b/>
          <w:sz w:val="28"/>
          <w:szCs w:val="28"/>
        </w:rPr>
      </w:pPr>
    </w:p>
    <w:p w:rsidR="009350D8" w:rsidRPr="00DB79F1" w:rsidRDefault="009350D8" w:rsidP="009350D8">
      <w:pPr>
        <w:widowControl w:val="0"/>
        <w:suppressAutoHyphens/>
        <w:autoSpaceDE w:val="0"/>
        <w:autoSpaceDN w:val="0"/>
        <w:adjustRightInd w:val="0"/>
        <w:jc w:val="center"/>
        <w:outlineLvl w:val="2"/>
        <w:rPr>
          <w:b/>
          <w:sz w:val="28"/>
          <w:szCs w:val="28"/>
        </w:rPr>
      </w:pPr>
      <w:r w:rsidRPr="00DB79F1">
        <w:rPr>
          <w:b/>
          <w:sz w:val="28"/>
          <w:szCs w:val="28"/>
        </w:rPr>
        <w:t>Мероприятия подпрограммы</w:t>
      </w:r>
    </w:p>
    <w:p w:rsidR="009350D8" w:rsidRPr="00DB79F1" w:rsidRDefault="00AE3474" w:rsidP="009350D8">
      <w:pPr>
        <w:widowControl w:val="0"/>
        <w:autoSpaceDE w:val="0"/>
        <w:autoSpaceDN w:val="0"/>
        <w:adjustRightInd w:val="0"/>
        <w:ind w:firstLine="540"/>
        <w:jc w:val="both"/>
        <w:rPr>
          <w:sz w:val="28"/>
          <w:szCs w:val="28"/>
        </w:rPr>
      </w:pPr>
      <w:hyperlink w:anchor="Par377" w:history="1">
        <w:r w:rsidR="009350D8" w:rsidRPr="00DB79F1">
          <w:rPr>
            <w:sz w:val="28"/>
            <w:szCs w:val="28"/>
          </w:rPr>
          <w:t>Перечень</w:t>
        </w:r>
      </w:hyperlink>
      <w:r w:rsidR="009350D8" w:rsidRPr="00DB79F1">
        <w:rPr>
          <w:sz w:val="28"/>
          <w:szCs w:val="28"/>
        </w:rPr>
        <w:t xml:space="preserve"> мероприятий подпрограммы приведен в приложении № 2 к Подпрограмме 2.</w:t>
      </w:r>
    </w:p>
    <w:p w:rsidR="009350D8" w:rsidRPr="00DB79F1" w:rsidRDefault="009350D8" w:rsidP="009350D8">
      <w:pPr>
        <w:widowControl w:val="0"/>
        <w:autoSpaceDE w:val="0"/>
        <w:autoSpaceDN w:val="0"/>
        <w:adjustRightInd w:val="0"/>
        <w:ind w:firstLine="540"/>
        <w:jc w:val="center"/>
        <w:rPr>
          <w:sz w:val="28"/>
          <w:szCs w:val="28"/>
        </w:rPr>
      </w:pP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2.7. Обоснование финансовых, материальных и трудовых</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затрат (ресурсное обеспечение подпрограммы) с указанием</w:t>
      </w:r>
    </w:p>
    <w:p w:rsidR="009350D8" w:rsidRPr="00DB79F1" w:rsidRDefault="009350D8" w:rsidP="00422929">
      <w:pPr>
        <w:widowControl w:val="0"/>
        <w:autoSpaceDE w:val="0"/>
        <w:autoSpaceDN w:val="0"/>
        <w:adjustRightInd w:val="0"/>
        <w:spacing w:after="120"/>
        <w:jc w:val="center"/>
        <w:rPr>
          <w:b/>
          <w:sz w:val="28"/>
          <w:szCs w:val="28"/>
        </w:rPr>
      </w:pPr>
      <w:r w:rsidRPr="00DB79F1">
        <w:rPr>
          <w:b/>
          <w:sz w:val="28"/>
          <w:szCs w:val="28"/>
        </w:rPr>
        <w:t>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Мероприятия подпрограммы реализуются за с</w:t>
      </w:r>
      <w:r w:rsidR="005E1C41" w:rsidRPr="00DB79F1">
        <w:rPr>
          <w:sz w:val="28"/>
          <w:szCs w:val="28"/>
        </w:rPr>
        <w:t xml:space="preserve">чет средств районного бюджета, </w:t>
      </w:r>
      <w:r w:rsidR="00FB5DE7" w:rsidRPr="00DB79F1">
        <w:rPr>
          <w:sz w:val="28"/>
          <w:szCs w:val="28"/>
        </w:rPr>
        <w:t xml:space="preserve">а также средств </w:t>
      </w:r>
      <w:r w:rsidR="00096E50" w:rsidRPr="00DB79F1">
        <w:rPr>
          <w:sz w:val="28"/>
          <w:szCs w:val="28"/>
        </w:rPr>
        <w:t xml:space="preserve">краевого бюджетов в части </w:t>
      </w:r>
      <w:r w:rsidR="005C55B9" w:rsidRPr="00DB79F1">
        <w:rPr>
          <w:sz w:val="28"/>
          <w:szCs w:val="28"/>
        </w:rPr>
        <w:t xml:space="preserve">предоставления </w:t>
      </w:r>
      <w:r w:rsidRPr="00DB79F1">
        <w:rPr>
          <w:sz w:val="28"/>
          <w:szCs w:val="28"/>
        </w:rPr>
        <w:t xml:space="preserve">субсидии. </w:t>
      </w:r>
    </w:p>
    <w:p w:rsidR="009350D8" w:rsidRPr="00D24CFA" w:rsidRDefault="009350D8" w:rsidP="00103CCA">
      <w:pPr>
        <w:ind w:firstLine="540"/>
        <w:rPr>
          <w:sz w:val="28"/>
          <w:szCs w:val="28"/>
        </w:rPr>
        <w:sectPr w:rsidR="009350D8" w:rsidRPr="00D24CFA" w:rsidSect="00D24CFA">
          <w:footnotePr>
            <w:pos w:val="beneathText"/>
          </w:footnotePr>
          <w:type w:val="continuous"/>
          <w:pgSz w:w="11905" w:h="16837"/>
          <w:pgMar w:top="851" w:right="851" w:bottom="851" w:left="1418" w:header="720" w:footer="720" w:gutter="0"/>
          <w:cols w:space="720"/>
          <w:titlePg/>
          <w:docGrid w:linePitch="360"/>
        </w:sectPr>
      </w:pPr>
      <w:r w:rsidRPr="00DB79F1">
        <w:rPr>
          <w:sz w:val="28"/>
          <w:szCs w:val="28"/>
        </w:rPr>
        <w:t xml:space="preserve">Общий объем финансирования подпрограммы приведен в приложении № 2 к Подпрограмме 2 </w:t>
      </w:r>
      <w:r w:rsidR="00103CCA">
        <w:rPr>
          <w:sz w:val="28"/>
          <w:szCs w:val="28"/>
        </w:rPr>
        <w:t>.</w:t>
      </w:r>
    </w:p>
    <w:p w:rsidR="00DA605E" w:rsidRDefault="00DA605E" w:rsidP="009350D8">
      <w:pPr>
        <w:autoSpaceDE w:val="0"/>
        <w:autoSpaceDN w:val="0"/>
        <w:adjustRightInd w:val="0"/>
      </w:pPr>
    </w:p>
    <w:p w:rsidR="00DA605E" w:rsidRPr="00DB79F1" w:rsidRDefault="00DA605E" w:rsidP="009350D8">
      <w:pPr>
        <w:autoSpaceDE w:val="0"/>
        <w:autoSpaceDN w:val="0"/>
        <w:adjustRightInd w:val="0"/>
      </w:pPr>
    </w:p>
    <w:tbl>
      <w:tblPr>
        <w:tblW w:w="0" w:type="auto"/>
        <w:tblLook w:val="04A0" w:firstRow="1" w:lastRow="0" w:firstColumn="1" w:lastColumn="0" w:noHBand="0" w:noVBand="1"/>
      </w:tblPr>
      <w:tblGrid>
        <w:gridCol w:w="9606"/>
        <w:gridCol w:w="5287"/>
      </w:tblGrid>
      <w:tr w:rsidR="009350D8" w:rsidRPr="00DB79F1" w:rsidTr="007C6734">
        <w:tc>
          <w:tcPr>
            <w:tcW w:w="9606" w:type="dxa"/>
            <w:shd w:val="clear" w:color="auto" w:fill="auto"/>
          </w:tcPr>
          <w:p w:rsidR="009350D8" w:rsidRDefault="009350D8" w:rsidP="007C6734">
            <w:pPr>
              <w:autoSpaceDE w:val="0"/>
              <w:autoSpaceDN w:val="0"/>
              <w:adjustRightInd w:val="0"/>
              <w:jc w:val="right"/>
            </w:pPr>
          </w:p>
          <w:p w:rsidR="00DA605E" w:rsidRDefault="00DA605E" w:rsidP="007C6734">
            <w:pPr>
              <w:autoSpaceDE w:val="0"/>
              <w:autoSpaceDN w:val="0"/>
              <w:adjustRightInd w:val="0"/>
              <w:jc w:val="right"/>
            </w:pPr>
          </w:p>
          <w:p w:rsidR="00DA605E" w:rsidRPr="00DB79F1" w:rsidRDefault="00DA605E" w:rsidP="007C6734">
            <w:pPr>
              <w:autoSpaceDE w:val="0"/>
              <w:autoSpaceDN w:val="0"/>
              <w:adjustRightInd w:val="0"/>
              <w:jc w:val="right"/>
            </w:pPr>
          </w:p>
        </w:tc>
        <w:tc>
          <w:tcPr>
            <w:tcW w:w="5287" w:type="dxa"/>
            <w:shd w:val="clear" w:color="auto" w:fill="auto"/>
          </w:tcPr>
          <w:p w:rsidR="009350D8" w:rsidRPr="00DB79F1" w:rsidRDefault="009350D8" w:rsidP="007C6734">
            <w:pPr>
              <w:autoSpaceDE w:val="0"/>
              <w:autoSpaceDN w:val="0"/>
              <w:adjustRightInd w:val="0"/>
            </w:pPr>
            <w:r w:rsidRPr="00DB79F1">
              <w:t xml:space="preserve">Приложение № 1 </w:t>
            </w:r>
          </w:p>
          <w:p w:rsidR="009350D8" w:rsidRPr="00DB79F1" w:rsidRDefault="009350D8" w:rsidP="00AF1C08">
            <w:pPr>
              <w:widowControl w:val="0"/>
              <w:autoSpaceDE w:val="0"/>
              <w:autoSpaceDN w:val="0"/>
              <w:adjustRightInd w:val="0"/>
            </w:pPr>
            <w:r w:rsidRPr="00DB79F1">
              <w:t xml:space="preserve"> к</w:t>
            </w:r>
            <w:r w:rsidR="005E1C41" w:rsidRPr="00DB79F1">
              <w:t xml:space="preserve"> подпрограмме </w:t>
            </w:r>
            <w:r w:rsidRPr="00DB79F1">
              <w:t xml:space="preserve">2 «Развитие </w:t>
            </w:r>
            <w:r w:rsidR="00AF1C08" w:rsidRPr="00DB79F1">
              <w:t>физической культуры и спорта в Канском районе»</w:t>
            </w:r>
          </w:p>
          <w:p w:rsidR="009350D8" w:rsidRPr="00DB79F1" w:rsidRDefault="009350D8" w:rsidP="007C6734">
            <w:pPr>
              <w:autoSpaceDE w:val="0"/>
              <w:autoSpaceDN w:val="0"/>
              <w:adjustRightInd w:val="0"/>
              <w:jc w:val="right"/>
            </w:pPr>
          </w:p>
        </w:tc>
      </w:tr>
    </w:tbl>
    <w:p w:rsidR="009350D8" w:rsidRPr="00DB79F1" w:rsidRDefault="009350D8" w:rsidP="009350D8">
      <w:pPr>
        <w:autoSpaceDE w:val="0"/>
        <w:autoSpaceDN w:val="0"/>
        <w:adjustRightInd w:val="0"/>
        <w:rPr>
          <w:bCs/>
        </w:rPr>
      </w:pPr>
    </w:p>
    <w:p w:rsidR="00375DCA" w:rsidRPr="00DB79F1" w:rsidRDefault="009350D8" w:rsidP="006A000C">
      <w:pPr>
        <w:autoSpaceDE w:val="0"/>
        <w:autoSpaceDN w:val="0"/>
        <w:adjustRightInd w:val="0"/>
        <w:ind w:firstLine="540"/>
        <w:jc w:val="center"/>
        <w:outlineLvl w:val="0"/>
        <w:rPr>
          <w:bCs/>
          <w:sz w:val="28"/>
          <w:szCs w:val="28"/>
        </w:rPr>
      </w:pPr>
      <w:r w:rsidRPr="00DB79F1">
        <w:rPr>
          <w:bCs/>
          <w:sz w:val="28"/>
          <w:szCs w:val="28"/>
        </w:rPr>
        <w:t xml:space="preserve">Перечень </w:t>
      </w:r>
    </w:p>
    <w:p w:rsidR="009350D8" w:rsidRPr="00DB79F1" w:rsidRDefault="009350D8" w:rsidP="006A000C">
      <w:pPr>
        <w:autoSpaceDE w:val="0"/>
        <w:autoSpaceDN w:val="0"/>
        <w:adjustRightInd w:val="0"/>
        <w:ind w:firstLine="540"/>
        <w:jc w:val="center"/>
        <w:outlineLvl w:val="0"/>
        <w:rPr>
          <w:bCs/>
          <w:sz w:val="28"/>
          <w:szCs w:val="28"/>
        </w:rPr>
      </w:pPr>
      <w:r w:rsidRPr="00DB79F1">
        <w:rPr>
          <w:bCs/>
          <w:sz w:val="28"/>
          <w:szCs w:val="28"/>
        </w:rPr>
        <w:t>целевых индикаторов подпрограммы</w:t>
      </w:r>
    </w:p>
    <w:tbl>
      <w:tblPr>
        <w:tblW w:w="4652" w:type="pct"/>
        <w:tblCellMar>
          <w:left w:w="70" w:type="dxa"/>
          <w:right w:w="70" w:type="dxa"/>
        </w:tblCellMar>
        <w:tblLook w:val="0000" w:firstRow="0" w:lastRow="0" w:firstColumn="0" w:lastColumn="0" w:noHBand="0" w:noVBand="0"/>
      </w:tblPr>
      <w:tblGrid>
        <w:gridCol w:w="849"/>
        <w:gridCol w:w="4054"/>
        <w:gridCol w:w="1283"/>
        <w:gridCol w:w="2529"/>
        <w:gridCol w:w="1278"/>
        <w:gridCol w:w="1416"/>
        <w:gridCol w:w="1421"/>
        <w:gridCol w:w="1557"/>
      </w:tblGrid>
      <w:tr w:rsidR="008F0EFE" w:rsidRPr="00DB79F1" w:rsidTr="008F0EFE">
        <w:trPr>
          <w:cantSplit/>
          <w:trHeight w:val="240"/>
        </w:trPr>
        <w:tc>
          <w:tcPr>
            <w:tcW w:w="295"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7C6734">
            <w:pPr>
              <w:autoSpaceDE w:val="0"/>
              <w:autoSpaceDN w:val="0"/>
              <w:adjustRightInd w:val="0"/>
              <w:jc w:val="center"/>
            </w:pPr>
            <w:r w:rsidRPr="00DB79F1">
              <w:t>№ п/п</w:t>
            </w:r>
          </w:p>
        </w:tc>
        <w:tc>
          <w:tcPr>
            <w:tcW w:w="1409"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7C6734">
            <w:pPr>
              <w:autoSpaceDE w:val="0"/>
              <w:autoSpaceDN w:val="0"/>
              <w:adjustRightInd w:val="0"/>
              <w:jc w:val="center"/>
            </w:pPr>
            <w:r w:rsidRPr="00DB79F1">
              <w:t>Цель, целевые индикаторы</w:t>
            </w:r>
            <w:r w:rsidRPr="00DB79F1">
              <w:br/>
            </w:r>
          </w:p>
        </w:tc>
        <w:tc>
          <w:tcPr>
            <w:tcW w:w="446"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7C6734">
            <w:pPr>
              <w:autoSpaceDE w:val="0"/>
              <w:autoSpaceDN w:val="0"/>
              <w:adjustRightInd w:val="0"/>
              <w:jc w:val="center"/>
            </w:pPr>
            <w:r w:rsidRPr="00DB79F1">
              <w:t>Единица</w:t>
            </w:r>
            <w:r w:rsidRPr="00DB79F1">
              <w:br/>
              <w:t>измерения</w:t>
            </w:r>
          </w:p>
        </w:tc>
        <w:tc>
          <w:tcPr>
            <w:tcW w:w="879"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7C6734">
            <w:pPr>
              <w:autoSpaceDE w:val="0"/>
              <w:autoSpaceDN w:val="0"/>
              <w:adjustRightInd w:val="0"/>
              <w:jc w:val="center"/>
            </w:pPr>
            <w:r w:rsidRPr="00DB79F1">
              <w:t xml:space="preserve">Источник </w:t>
            </w:r>
            <w:r w:rsidRPr="00DB79F1">
              <w:br/>
              <w:t>информации</w:t>
            </w:r>
          </w:p>
        </w:tc>
        <w:tc>
          <w:tcPr>
            <w:tcW w:w="444"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AF1C08">
            <w:pPr>
              <w:autoSpaceDE w:val="0"/>
              <w:autoSpaceDN w:val="0"/>
              <w:adjustRightInd w:val="0"/>
              <w:jc w:val="center"/>
            </w:pPr>
            <w:r w:rsidRPr="00DB79F1">
              <w:t>202</w:t>
            </w:r>
            <w:r>
              <w:t>1</w:t>
            </w:r>
          </w:p>
        </w:tc>
        <w:tc>
          <w:tcPr>
            <w:tcW w:w="492"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AF1C08">
            <w:pPr>
              <w:autoSpaceDE w:val="0"/>
              <w:autoSpaceDN w:val="0"/>
              <w:adjustRightInd w:val="0"/>
              <w:jc w:val="center"/>
            </w:pPr>
            <w:r w:rsidRPr="00DB79F1">
              <w:t>202</w:t>
            </w:r>
            <w:r>
              <w:t>2</w:t>
            </w:r>
          </w:p>
        </w:tc>
        <w:tc>
          <w:tcPr>
            <w:tcW w:w="494"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AF1C08">
            <w:pPr>
              <w:autoSpaceDE w:val="0"/>
              <w:autoSpaceDN w:val="0"/>
              <w:adjustRightInd w:val="0"/>
              <w:jc w:val="center"/>
            </w:pPr>
            <w:r w:rsidRPr="00DB79F1">
              <w:t>202</w:t>
            </w:r>
            <w:r>
              <w:t>3</w:t>
            </w:r>
          </w:p>
        </w:tc>
        <w:tc>
          <w:tcPr>
            <w:tcW w:w="541" w:type="pct"/>
            <w:tcBorders>
              <w:top w:val="single" w:sz="6" w:space="0" w:color="auto"/>
              <w:left w:val="single" w:sz="6" w:space="0" w:color="auto"/>
              <w:bottom w:val="single" w:sz="6" w:space="0" w:color="auto"/>
              <w:right w:val="single" w:sz="6" w:space="0" w:color="auto"/>
            </w:tcBorders>
            <w:vAlign w:val="center"/>
          </w:tcPr>
          <w:p w:rsidR="008F0EFE" w:rsidRPr="00DB79F1" w:rsidRDefault="008F0EFE" w:rsidP="00AF1C08">
            <w:pPr>
              <w:autoSpaceDE w:val="0"/>
              <w:autoSpaceDN w:val="0"/>
              <w:adjustRightInd w:val="0"/>
              <w:jc w:val="center"/>
            </w:pPr>
            <w:r w:rsidRPr="00DB79F1">
              <w:t>202</w:t>
            </w:r>
            <w:r>
              <w:t>4</w:t>
            </w:r>
          </w:p>
        </w:tc>
      </w:tr>
      <w:tr w:rsidR="008F0EFE" w:rsidRPr="00DB79F1" w:rsidTr="008F0EFE">
        <w:trPr>
          <w:cantSplit/>
          <w:trHeight w:val="240"/>
        </w:trPr>
        <w:tc>
          <w:tcPr>
            <w:tcW w:w="295"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1.</w:t>
            </w:r>
          </w:p>
        </w:tc>
        <w:tc>
          <w:tcPr>
            <w:tcW w:w="1409"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pPr>
            <w:r w:rsidRPr="00DB79F1">
              <w:t>Численность занимающихся физической культурой и спортом из общей численности населения</w:t>
            </w:r>
          </w:p>
        </w:tc>
        <w:tc>
          <w:tcPr>
            <w:tcW w:w="446"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Ед.</w:t>
            </w:r>
          </w:p>
        </w:tc>
        <w:tc>
          <w:tcPr>
            <w:tcW w:w="879"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Статистическая отчетность 1-ФК</w:t>
            </w:r>
          </w:p>
        </w:tc>
        <w:tc>
          <w:tcPr>
            <w:tcW w:w="444"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jc w:val="center"/>
            </w:pPr>
            <w:r w:rsidRPr="00DB79F1">
              <w:t>11 368</w:t>
            </w:r>
          </w:p>
        </w:tc>
        <w:tc>
          <w:tcPr>
            <w:tcW w:w="492"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jc w:val="center"/>
            </w:pPr>
            <w:r w:rsidRPr="00DB79F1">
              <w:t>11 633</w:t>
            </w:r>
          </w:p>
        </w:tc>
        <w:tc>
          <w:tcPr>
            <w:tcW w:w="494"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jc w:val="center"/>
            </w:pPr>
            <w:r w:rsidRPr="00DB79F1">
              <w:t>12 225</w:t>
            </w:r>
          </w:p>
        </w:tc>
        <w:tc>
          <w:tcPr>
            <w:tcW w:w="541"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jc w:val="center"/>
            </w:pPr>
            <w:r w:rsidRPr="00DB79F1">
              <w:t>12 225</w:t>
            </w:r>
          </w:p>
        </w:tc>
      </w:tr>
      <w:tr w:rsidR="008F0EFE" w:rsidRPr="00DB79F1" w:rsidTr="008F0EFE">
        <w:trPr>
          <w:cantSplit/>
          <w:trHeight w:val="240"/>
        </w:trPr>
        <w:tc>
          <w:tcPr>
            <w:tcW w:w="295"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2.</w:t>
            </w:r>
          </w:p>
        </w:tc>
        <w:tc>
          <w:tcPr>
            <w:tcW w:w="1409"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pPr>
            <w:r w:rsidRPr="00DB79F1">
              <w:t xml:space="preserve">Количество спортивно-массовых мероприятий </w:t>
            </w:r>
          </w:p>
        </w:tc>
        <w:tc>
          <w:tcPr>
            <w:tcW w:w="446"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Ед.</w:t>
            </w:r>
          </w:p>
        </w:tc>
        <w:tc>
          <w:tcPr>
            <w:tcW w:w="879"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jc w:val="center"/>
            </w:pPr>
            <w:r w:rsidRPr="00DB79F1">
              <w:t>Статистическая отчетность 1-ФК</w:t>
            </w:r>
          </w:p>
        </w:tc>
        <w:tc>
          <w:tcPr>
            <w:tcW w:w="444"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73</w:t>
            </w:r>
          </w:p>
        </w:tc>
        <w:tc>
          <w:tcPr>
            <w:tcW w:w="492"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73</w:t>
            </w:r>
          </w:p>
        </w:tc>
        <w:tc>
          <w:tcPr>
            <w:tcW w:w="494"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73</w:t>
            </w:r>
          </w:p>
        </w:tc>
        <w:tc>
          <w:tcPr>
            <w:tcW w:w="541" w:type="pct"/>
            <w:tcBorders>
              <w:top w:val="single" w:sz="6" w:space="0" w:color="auto"/>
              <w:left w:val="single" w:sz="6" w:space="0" w:color="auto"/>
              <w:bottom w:val="single" w:sz="6" w:space="0" w:color="auto"/>
              <w:right w:val="single" w:sz="6" w:space="0" w:color="auto"/>
            </w:tcBorders>
          </w:tcPr>
          <w:p w:rsidR="008F0EFE" w:rsidRPr="00DB79F1" w:rsidRDefault="008F0EFE" w:rsidP="00AF1C08">
            <w:pPr>
              <w:autoSpaceDE w:val="0"/>
              <w:autoSpaceDN w:val="0"/>
              <w:adjustRightInd w:val="0"/>
              <w:jc w:val="center"/>
            </w:pPr>
            <w:r w:rsidRPr="00DB79F1">
              <w:t>73</w:t>
            </w:r>
          </w:p>
        </w:tc>
      </w:tr>
    </w:tbl>
    <w:p w:rsidR="009350D8" w:rsidRPr="00DB79F1" w:rsidRDefault="009350D8" w:rsidP="009350D8">
      <w:pPr>
        <w:autoSpaceDE w:val="0"/>
        <w:autoSpaceDN w:val="0"/>
        <w:adjustRightInd w:val="0"/>
      </w:pP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p>
    <w:p w:rsidR="009350D8" w:rsidRPr="00DB79F1" w:rsidRDefault="009350D8" w:rsidP="009350D8">
      <w:pPr>
        <w:autoSpaceDE w:val="0"/>
        <w:autoSpaceDN w:val="0"/>
        <w:adjustRightInd w:val="0"/>
        <w:ind w:firstLine="540"/>
      </w:pPr>
    </w:p>
    <w:p w:rsidR="009350D8" w:rsidRPr="00DB79F1" w:rsidRDefault="00096E50" w:rsidP="00B06E08">
      <w:pPr>
        <w:autoSpaceDE w:val="0"/>
        <w:autoSpaceDN w:val="0"/>
        <w:adjustRightInd w:val="0"/>
        <w:rPr>
          <w:sz w:val="28"/>
          <w:szCs w:val="28"/>
        </w:rPr>
      </w:pPr>
      <w:r w:rsidRPr="00DB79F1">
        <w:rPr>
          <w:sz w:val="28"/>
          <w:szCs w:val="28"/>
        </w:rPr>
        <w:t xml:space="preserve">Начальник </w:t>
      </w:r>
      <w:r w:rsidR="009350D8" w:rsidRPr="00DB79F1">
        <w:rPr>
          <w:sz w:val="28"/>
          <w:szCs w:val="28"/>
        </w:rPr>
        <w:t>МКУ «ОКС и ДМ»</w:t>
      </w:r>
      <w:r w:rsidR="00A053DF">
        <w:rPr>
          <w:sz w:val="28"/>
          <w:szCs w:val="28"/>
        </w:rPr>
        <w:t xml:space="preserve">                                                                                                                           </w:t>
      </w:r>
      <w:r w:rsidR="00A9452D" w:rsidRPr="00DB79F1">
        <w:rPr>
          <w:sz w:val="28"/>
          <w:szCs w:val="28"/>
        </w:rPr>
        <w:t xml:space="preserve">Е.А. </w:t>
      </w:r>
      <w:proofErr w:type="spellStart"/>
      <w:r w:rsidR="00A9452D" w:rsidRPr="00DB79F1">
        <w:rPr>
          <w:sz w:val="28"/>
          <w:szCs w:val="28"/>
        </w:rPr>
        <w:t>Лычковская</w:t>
      </w:r>
      <w:proofErr w:type="spellEnd"/>
    </w:p>
    <w:p w:rsidR="009350D8" w:rsidRPr="00DB79F1" w:rsidRDefault="009350D8" w:rsidP="009350D8">
      <w:pPr>
        <w:tabs>
          <w:tab w:val="left" w:pos="5970"/>
        </w:tabs>
        <w:autoSpaceDE w:val="0"/>
        <w:autoSpaceDN w:val="0"/>
        <w:adjustRightInd w:val="0"/>
        <w:ind w:firstLine="540"/>
      </w:pPr>
      <w:r w:rsidRPr="00DB79F1">
        <w:tab/>
      </w: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84F53" w:rsidRPr="00DB79F1" w:rsidRDefault="00984F53" w:rsidP="009350D8">
      <w:pPr>
        <w:suppressAutoHyphens/>
        <w:rPr>
          <w:b/>
          <w:bCs/>
          <w:lang w:eastAsia="ar-SA"/>
        </w:rPr>
      </w:pPr>
    </w:p>
    <w:p w:rsidR="00984F53" w:rsidRPr="00DB79F1" w:rsidRDefault="00984F53"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tbl>
      <w:tblPr>
        <w:tblW w:w="0" w:type="auto"/>
        <w:tblLook w:val="04A0" w:firstRow="1" w:lastRow="0" w:firstColumn="1" w:lastColumn="0" w:noHBand="0" w:noVBand="1"/>
      </w:tblPr>
      <w:tblGrid>
        <w:gridCol w:w="9322"/>
        <w:gridCol w:w="5571"/>
      </w:tblGrid>
      <w:tr w:rsidR="009350D8" w:rsidRPr="00DB79F1" w:rsidTr="007C6734">
        <w:trPr>
          <w:trHeight w:val="977"/>
        </w:trPr>
        <w:tc>
          <w:tcPr>
            <w:tcW w:w="9322" w:type="dxa"/>
            <w:shd w:val="clear" w:color="auto" w:fill="auto"/>
          </w:tcPr>
          <w:p w:rsidR="009350D8" w:rsidRPr="00DB79F1" w:rsidRDefault="009350D8" w:rsidP="007C6734">
            <w:pPr>
              <w:suppressAutoHyphens/>
              <w:rPr>
                <w:b/>
                <w:bCs/>
                <w:lang w:eastAsia="ar-SA"/>
              </w:rPr>
            </w:pPr>
          </w:p>
        </w:tc>
        <w:tc>
          <w:tcPr>
            <w:tcW w:w="5571" w:type="dxa"/>
            <w:shd w:val="clear" w:color="auto" w:fill="auto"/>
          </w:tcPr>
          <w:p w:rsidR="009350D8" w:rsidRPr="00DB79F1" w:rsidRDefault="009350D8" w:rsidP="007C6734">
            <w:pPr>
              <w:widowControl w:val="0"/>
              <w:autoSpaceDE w:val="0"/>
              <w:autoSpaceDN w:val="0"/>
              <w:adjustRightInd w:val="0"/>
            </w:pPr>
            <w:r w:rsidRPr="00DB79F1">
              <w:t xml:space="preserve">Приложение № 2 </w:t>
            </w:r>
          </w:p>
          <w:p w:rsidR="009350D8" w:rsidRPr="00DB79F1" w:rsidRDefault="005E1C41" w:rsidP="007C6734">
            <w:pPr>
              <w:suppressAutoHyphens/>
            </w:pPr>
            <w:r w:rsidRPr="00DB79F1">
              <w:t xml:space="preserve">к </w:t>
            </w:r>
            <w:r w:rsidR="009350D8" w:rsidRPr="00DB79F1">
              <w:t xml:space="preserve">подпрограмме 2 «Развитие физической культуры </w:t>
            </w:r>
          </w:p>
          <w:p w:rsidR="009350D8" w:rsidRPr="00DB79F1" w:rsidRDefault="005E1C41" w:rsidP="007C6734">
            <w:pPr>
              <w:suppressAutoHyphens/>
            </w:pPr>
            <w:r w:rsidRPr="00DB79F1">
              <w:t>и спорта в Канском районе»</w:t>
            </w:r>
          </w:p>
        </w:tc>
      </w:tr>
    </w:tbl>
    <w:p w:rsidR="009350D8" w:rsidRPr="00DB79F1" w:rsidRDefault="009350D8" w:rsidP="009350D8">
      <w:pPr>
        <w:suppressAutoHyphens/>
        <w:rPr>
          <w:b/>
          <w:bCs/>
          <w:lang w:eastAsia="ar-SA"/>
        </w:rPr>
      </w:pPr>
    </w:p>
    <w:p w:rsidR="00375DCA" w:rsidRPr="00DB79F1" w:rsidRDefault="009350D8" w:rsidP="006A000C">
      <w:pPr>
        <w:suppressAutoHyphens/>
        <w:jc w:val="center"/>
        <w:rPr>
          <w:bCs/>
          <w:sz w:val="28"/>
          <w:szCs w:val="28"/>
          <w:lang w:eastAsia="ar-SA"/>
        </w:rPr>
      </w:pPr>
      <w:r w:rsidRPr="00DB79F1">
        <w:rPr>
          <w:bCs/>
          <w:sz w:val="28"/>
          <w:szCs w:val="28"/>
          <w:lang w:eastAsia="ar-SA"/>
        </w:rPr>
        <w:t xml:space="preserve">Перечень </w:t>
      </w:r>
    </w:p>
    <w:p w:rsidR="009350D8" w:rsidRDefault="009350D8" w:rsidP="006A000C">
      <w:pPr>
        <w:suppressAutoHyphens/>
        <w:jc w:val="center"/>
        <w:rPr>
          <w:bCs/>
          <w:sz w:val="28"/>
          <w:szCs w:val="28"/>
          <w:lang w:eastAsia="ar-SA"/>
        </w:rPr>
      </w:pPr>
      <w:r w:rsidRPr="00DB79F1">
        <w:rPr>
          <w:bCs/>
          <w:sz w:val="28"/>
          <w:szCs w:val="28"/>
          <w:lang w:eastAsia="ar-SA"/>
        </w:rPr>
        <w:t>мероприятий Подпрограммы 2 "Развитие физической культуры и спорта в Канском районе"</w:t>
      </w:r>
    </w:p>
    <w:p w:rsidR="0010324F" w:rsidRPr="00DB79F1" w:rsidRDefault="0010324F" w:rsidP="006A000C">
      <w:pPr>
        <w:suppressAutoHyphens/>
        <w:jc w:val="center"/>
        <w:rPr>
          <w:bCs/>
          <w:sz w:val="28"/>
          <w:szCs w:val="28"/>
          <w:lang w:eastAsia="ar-SA"/>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4"/>
        <w:gridCol w:w="2267"/>
        <w:gridCol w:w="695"/>
        <w:gridCol w:w="652"/>
        <w:gridCol w:w="1232"/>
        <w:gridCol w:w="877"/>
        <w:gridCol w:w="1081"/>
        <w:gridCol w:w="1134"/>
        <w:gridCol w:w="1273"/>
        <w:gridCol w:w="1134"/>
        <w:gridCol w:w="2428"/>
        <w:gridCol w:w="6"/>
      </w:tblGrid>
      <w:tr w:rsidR="0010324F" w:rsidRPr="00DB79F1" w:rsidTr="0010324F">
        <w:trPr>
          <w:trHeight w:val="1205"/>
        </w:trPr>
        <w:tc>
          <w:tcPr>
            <w:tcW w:w="863" w:type="pct"/>
            <w:tcBorders>
              <w:top w:val="single" w:sz="4" w:space="0" w:color="000000"/>
              <w:left w:val="single" w:sz="4" w:space="0" w:color="000000"/>
              <w:bottom w:val="single" w:sz="4" w:space="0" w:color="000000"/>
              <w:right w:val="single" w:sz="4" w:space="0" w:color="000000"/>
            </w:tcBorders>
            <w:hideMark/>
          </w:tcPr>
          <w:p w:rsidR="008D61FB" w:rsidRPr="00DB79F1" w:rsidRDefault="008D61FB"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Наименования программы, подпрограммы</w:t>
            </w:r>
          </w:p>
        </w:tc>
        <w:tc>
          <w:tcPr>
            <w:tcW w:w="734" w:type="pct"/>
            <w:tcBorders>
              <w:top w:val="single" w:sz="4" w:space="0" w:color="000000"/>
              <w:left w:val="single" w:sz="4" w:space="0" w:color="000000"/>
              <w:bottom w:val="single" w:sz="4" w:space="0" w:color="000000"/>
              <w:right w:val="single" w:sz="4" w:space="0" w:color="000000"/>
            </w:tcBorders>
            <w:noWrap/>
            <w:hideMark/>
          </w:tcPr>
          <w:p w:rsidR="008D61FB" w:rsidRPr="00DB79F1" w:rsidRDefault="008D61FB"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ГРБС</w:t>
            </w:r>
          </w:p>
        </w:tc>
        <w:tc>
          <w:tcPr>
            <w:tcW w:w="1119" w:type="pct"/>
            <w:gridSpan w:val="4"/>
            <w:tcBorders>
              <w:top w:val="single" w:sz="4" w:space="0" w:color="000000"/>
              <w:left w:val="single" w:sz="4" w:space="0" w:color="000000"/>
              <w:bottom w:val="single" w:sz="4" w:space="0" w:color="000000"/>
              <w:right w:val="single" w:sz="4" w:space="0" w:color="000000"/>
            </w:tcBorders>
            <w:hideMark/>
          </w:tcPr>
          <w:p w:rsidR="008D61FB" w:rsidRPr="00DB79F1" w:rsidRDefault="008D61FB"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Код бюджетной классификации</w:t>
            </w:r>
          </w:p>
        </w:tc>
        <w:tc>
          <w:tcPr>
            <w:tcW w:w="1496" w:type="pct"/>
            <w:gridSpan w:val="4"/>
            <w:tcBorders>
              <w:top w:val="single" w:sz="4" w:space="0" w:color="000000"/>
              <w:left w:val="single" w:sz="4" w:space="0" w:color="000000"/>
              <w:right w:val="single" w:sz="4" w:space="0" w:color="auto"/>
            </w:tcBorders>
            <w:hideMark/>
          </w:tcPr>
          <w:p w:rsidR="008D61FB" w:rsidRPr="00DB79F1" w:rsidRDefault="008D61FB"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Расходы (</w:t>
            </w:r>
            <w:proofErr w:type="spellStart"/>
            <w:r>
              <w:rPr>
                <w:sz w:val="20"/>
                <w:szCs w:val="20"/>
                <w:lang w:eastAsia="ar-SA"/>
              </w:rPr>
              <w:t>тыс.руб</w:t>
            </w:r>
            <w:proofErr w:type="spellEnd"/>
            <w:r>
              <w:rPr>
                <w:sz w:val="20"/>
                <w:szCs w:val="20"/>
                <w:lang w:eastAsia="ar-SA"/>
              </w:rPr>
              <w:t>.) годы</w:t>
            </w:r>
          </w:p>
        </w:tc>
        <w:tc>
          <w:tcPr>
            <w:tcW w:w="788" w:type="pct"/>
            <w:gridSpan w:val="2"/>
            <w:tcBorders>
              <w:top w:val="single" w:sz="4" w:space="0" w:color="000000"/>
              <w:left w:val="single" w:sz="4" w:space="0" w:color="auto"/>
              <w:bottom w:val="nil"/>
              <w:right w:val="single" w:sz="4" w:space="0" w:color="000000"/>
            </w:tcBorders>
          </w:tcPr>
          <w:p w:rsidR="008D61FB" w:rsidRPr="00DB79F1" w:rsidRDefault="008D61FB" w:rsidP="008D61FB">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Ожидаемые результаты от реализации программного мероприятия (в натуральном выражении)</w:t>
            </w:r>
          </w:p>
          <w:p w:rsidR="008D61FB" w:rsidRPr="00DB79F1" w:rsidRDefault="008D61FB" w:rsidP="007C6734">
            <w:pPr>
              <w:tabs>
                <w:tab w:val="left" w:pos="5040"/>
                <w:tab w:val="left" w:pos="5220"/>
              </w:tabs>
              <w:suppressAutoHyphens/>
              <w:autoSpaceDE w:val="0"/>
              <w:autoSpaceDN w:val="0"/>
              <w:adjustRightInd w:val="0"/>
              <w:jc w:val="both"/>
              <w:rPr>
                <w:sz w:val="20"/>
                <w:szCs w:val="20"/>
                <w:lang w:eastAsia="ar-SA"/>
              </w:rPr>
            </w:pPr>
          </w:p>
        </w:tc>
      </w:tr>
      <w:tr w:rsidR="008D61FB" w:rsidRPr="00DB79F1" w:rsidTr="0010324F">
        <w:trPr>
          <w:gridAfter w:val="1"/>
          <w:wAfter w:w="2" w:type="pct"/>
          <w:trHeight w:val="754"/>
        </w:trPr>
        <w:tc>
          <w:tcPr>
            <w:tcW w:w="863"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ГРБС </w:t>
            </w: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Cs/>
                <w:sz w:val="20"/>
                <w:szCs w:val="20"/>
                <w:lang w:eastAsia="ar-SA"/>
              </w:rPr>
            </w:pPr>
            <w:proofErr w:type="spellStart"/>
            <w:r w:rsidRPr="00DB79F1">
              <w:rPr>
                <w:bCs/>
                <w:sz w:val="20"/>
                <w:szCs w:val="20"/>
                <w:lang w:eastAsia="ar-SA"/>
              </w:rPr>
              <w:t>РзПр</w:t>
            </w:r>
            <w:proofErr w:type="spellEnd"/>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ЦСР</w:t>
            </w:r>
          </w:p>
        </w:tc>
        <w:tc>
          <w:tcPr>
            <w:tcW w:w="28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ВР</w:t>
            </w:r>
          </w:p>
        </w:tc>
        <w:tc>
          <w:tcPr>
            <w:tcW w:w="350"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2022</w:t>
            </w:r>
            <w:r w:rsidR="008D61FB">
              <w:rPr>
                <w:bCs/>
                <w:sz w:val="20"/>
                <w:szCs w:val="20"/>
                <w:lang w:eastAsia="ar-SA"/>
              </w:rPr>
              <w:t xml:space="preserve"> (текущий финансовый год)</w:t>
            </w:r>
          </w:p>
        </w:tc>
        <w:tc>
          <w:tcPr>
            <w:tcW w:w="367"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2023</w:t>
            </w:r>
            <w:r w:rsidR="008D61FB">
              <w:rPr>
                <w:bCs/>
                <w:sz w:val="20"/>
                <w:szCs w:val="20"/>
                <w:lang w:eastAsia="ar-SA"/>
              </w:rPr>
              <w:t xml:space="preserve"> (Очередной финансовый год)</w:t>
            </w:r>
          </w:p>
        </w:tc>
        <w:tc>
          <w:tcPr>
            <w:tcW w:w="412" w:type="pct"/>
            <w:tcBorders>
              <w:top w:val="single" w:sz="4" w:space="0" w:color="000000"/>
              <w:left w:val="single" w:sz="4" w:space="0" w:color="000000"/>
              <w:bottom w:val="single" w:sz="4" w:space="0" w:color="000000"/>
              <w:right w:val="single" w:sz="4" w:space="0" w:color="000000"/>
            </w:tcBorders>
          </w:tcPr>
          <w:p w:rsidR="008F0EFE" w:rsidRPr="00DB79F1" w:rsidRDefault="008F0EFE"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2024</w:t>
            </w:r>
            <w:r w:rsidR="0010324F">
              <w:rPr>
                <w:bCs/>
                <w:sz w:val="20"/>
                <w:szCs w:val="20"/>
                <w:lang w:eastAsia="ar-SA"/>
              </w:rPr>
              <w:t xml:space="preserve"> (Первый год планового периода)</w:t>
            </w:r>
          </w:p>
        </w:tc>
        <w:tc>
          <w:tcPr>
            <w:tcW w:w="367"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Итого на период</w:t>
            </w:r>
            <w:r w:rsidR="0010324F">
              <w:rPr>
                <w:bCs/>
                <w:sz w:val="20"/>
                <w:szCs w:val="20"/>
                <w:lang w:eastAsia="ar-SA"/>
              </w:rPr>
              <w:t xml:space="preserve"> 2022-2024</w:t>
            </w:r>
            <w:r w:rsidRPr="00DB79F1">
              <w:rPr>
                <w:bCs/>
                <w:sz w:val="20"/>
                <w:szCs w:val="20"/>
                <w:lang w:eastAsia="ar-SA"/>
              </w:rPr>
              <w:t xml:space="preserve"> </w:t>
            </w:r>
          </w:p>
        </w:tc>
        <w:tc>
          <w:tcPr>
            <w:tcW w:w="786" w:type="pct"/>
            <w:tcBorders>
              <w:top w:val="nil"/>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p>
        </w:tc>
      </w:tr>
      <w:tr w:rsidR="008D61FB" w:rsidRPr="00DB79F1" w:rsidTr="0010324F">
        <w:trPr>
          <w:gridAfter w:val="1"/>
          <w:wAfter w:w="2" w:type="pct"/>
          <w:trHeight w:val="362"/>
        </w:trPr>
        <w:tc>
          <w:tcPr>
            <w:tcW w:w="4998" w:type="pct"/>
            <w:gridSpan w:val="11"/>
            <w:tcBorders>
              <w:top w:val="single" w:sz="4" w:space="0" w:color="000000"/>
              <w:left w:val="single" w:sz="4" w:space="0" w:color="000000"/>
              <w:bottom w:val="single" w:sz="4" w:space="0" w:color="000000"/>
              <w:right w:val="single" w:sz="4" w:space="0" w:color="000000"/>
            </w:tcBorders>
            <w:hideMark/>
          </w:tcPr>
          <w:p w:rsidR="008D61FB" w:rsidRDefault="008D61FB" w:rsidP="008D61FB">
            <w:pPr>
              <w:tabs>
                <w:tab w:val="left" w:pos="5040"/>
                <w:tab w:val="left" w:pos="5220"/>
              </w:tabs>
              <w:suppressAutoHyphens/>
              <w:autoSpaceDE w:val="0"/>
              <w:autoSpaceDN w:val="0"/>
              <w:adjustRightInd w:val="0"/>
              <w:jc w:val="center"/>
              <w:rPr>
                <w:lang w:eastAsia="ar-SA"/>
              </w:rPr>
            </w:pPr>
            <w:r w:rsidRPr="008D61FB">
              <w:rPr>
                <w:b/>
                <w:lang w:eastAsia="ar-SA"/>
              </w:rPr>
              <w:t>Цель программы</w:t>
            </w:r>
            <w:r w:rsidRPr="008D61FB">
              <w:rPr>
                <w:lang w:eastAsia="ar-SA"/>
              </w:rPr>
              <w:t>: Повышение роли физической культуры и спорта в формировании здорового образа жизни населения Канского района</w:t>
            </w:r>
          </w:p>
          <w:p w:rsidR="0010324F" w:rsidRPr="008D61FB" w:rsidRDefault="0010324F" w:rsidP="008D61FB">
            <w:pPr>
              <w:tabs>
                <w:tab w:val="left" w:pos="5040"/>
                <w:tab w:val="left" w:pos="5220"/>
              </w:tabs>
              <w:suppressAutoHyphens/>
              <w:autoSpaceDE w:val="0"/>
              <w:autoSpaceDN w:val="0"/>
              <w:adjustRightInd w:val="0"/>
              <w:jc w:val="center"/>
              <w:rPr>
                <w:lang w:eastAsia="ar-SA"/>
              </w:rPr>
            </w:pPr>
          </w:p>
        </w:tc>
      </w:tr>
      <w:tr w:rsidR="008D61FB" w:rsidRPr="00DB79F1" w:rsidTr="0010324F">
        <w:trPr>
          <w:gridAfter w:val="1"/>
          <w:wAfter w:w="2" w:type="pct"/>
          <w:trHeight w:val="355"/>
        </w:trPr>
        <w:tc>
          <w:tcPr>
            <w:tcW w:w="4998" w:type="pct"/>
            <w:gridSpan w:val="11"/>
            <w:tcBorders>
              <w:top w:val="single" w:sz="4" w:space="0" w:color="000000"/>
              <w:left w:val="single" w:sz="4" w:space="0" w:color="000000"/>
              <w:bottom w:val="single" w:sz="4" w:space="0" w:color="000000"/>
              <w:right w:val="single" w:sz="4" w:space="0" w:color="000000"/>
            </w:tcBorders>
            <w:hideMark/>
          </w:tcPr>
          <w:p w:rsidR="008D61FB" w:rsidRDefault="008D61FB" w:rsidP="008D61FB">
            <w:pPr>
              <w:tabs>
                <w:tab w:val="left" w:pos="5040"/>
                <w:tab w:val="left" w:pos="5220"/>
              </w:tabs>
              <w:suppressAutoHyphens/>
              <w:autoSpaceDE w:val="0"/>
              <w:autoSpaceDN w:val="0"/>
              <w:adjustRightInd w:val="0"/>
              <w:jc w:val="center"/>
              <w:rPr>
                <w:b/>
                <w:lang w:eastAsia="ar-SA"/>
              </w:rPr>
            </w:pPr>
            <w:r w:rsidRPr="008D61FB">
              <w:rPr>
                <w:b/>
                <w:lang w:eastAsia="ar-SA"/>
              </w:rPr>
              <w:t>Задача1: Обеспечение развития массовой физической культуры и спорта на территории Канского района</w:t>
            </w:r>
          </w:p>
          <w:p w:rsidR="0010324F" w:rsidRPr="008D61FB" w:rsidRDefault="0010324F" w:rsidP="008D61FB">
            <w:pPr>
              <w:tabs>
                <w:tab w:val="left" w:pos="5040"/>
                <w:tab w:val="left" w:pos="5220"/>
              </w:tabs>
              <w:suppressAutoHyphens/>
              <w:autoSpaceDE w:val="0"/>
              <w:autoSpaceDN w:val="0"/>
              <w:adjustRightInd w:val="0"/>
              <w:jc w:val="center"/>
              <w:rPr>
                <w:b/>
                <w:lang w:eastAsia="ar-SA"/>
              </w:rPr>
            </w:pPr>
          </w:p>
        </w:tc>
      </w:tr>
      <w:tr w:rsidR="008D61FB" w:rsidRPr="00DB79F1" w:rsidTr="0010324F">
        <w:trPr>
          <w:gridAfter w:val="1"/>
          <w:wAfter w:w="2" w:type="pct"/>
          <w:trHeight w:val="300"/>
        </w:trPr>
        <w:tc>
          <w:tcPr>
            <w:tcW w:w="863"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Мероприятия</w:t>
            </w:r>
          </w:p>
        </w:tc>
        <w:tc>
          <w:tcPr>
            <w:tcW w:w="73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8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350"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367"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412" w:type="pct"/>
            <w:tcBorders>
              <w:top w:val="single" w:sz="4" w:space="0" w:color="000000"/>
              <w:left w:val="single" w:sz="4" w:space="0" w:color="000000"/>
              <w:bottom w:val="single" w:sz="4" w:space="0" w:color="000000"/>
              <w:right w:val="single" w:sz="4" w:space="0" w:color="000000"/>
            </w:tcBorders>
          </w:tcPr>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p>
        </w:tc>
        <w:tc>
          <w:tcPr>
            <w:tcW w:w="367"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786"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8D61FB" w:rsidRPr="00DB79F1" w:rsidTr="0010324F">
        <w:trPr>
          <w:gridAfter w:val="1"/>
          <w:wAfter w:w="2" w:type="pct"/>
          <w:trHeight w:val="603"/>
        </w:trPr>
        <w:tc>
          <w:tcPr>
            <w:tcW w:w="863"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5744B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1.1.Спортивные мероприятия в рамках подпрограммы </w:t>
            </w:r>
            <w:r w:rsidRPr="00DB79F1">
              <w:rPr>
                <w:sz w:val="20"/>
                <w:szCs w:val="20"/>
                <w:lang w:eastAsia="ar-SA"/>
              </w:rPr>
              <w:b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                                                                            </w:t>
            </w:r>
          </w:p>
        </w:tc>
        <w:tc>
          <w:tcPr>
            <w:tcW w:w="734"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0520005120</w:t>
            </w:r>
          </w:p>
        </w:tc>
        <w:tc>
          <w:tcPr>
            <w:tcW w:w="284"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110,240</w:t>
            </w:r>
          </w:p>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p>
        </w:tc>
        <w:tc>
          <w:tcPr>
            <w:tcW w:w="350"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367"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412" w:type="pct"/>
            <w:tcBorders>
              <w:top w:val="single" w:sz="4" w:space="0" w:color="000000"/>
              <w:left w:val="single" w:sz="4" w:space="0" w:color="000000"/>
              <w:bottom w:val="single" w:sz="4" w:space="0" w:color="000000"/>
              <w:right w:val="single" w:sz="4" w:space="0" w:color="000000"/>
            </w:tcBorders>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367"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10324F"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600,0</w:t>
            </w:r>
          </w:p>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p>
        </w:tc>
        <w:tc>
          <w:tcPr>
            <w:tcW w:w="786"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Приобретение спортивного инвентаря, оборудования, спортивной формы для сборных команд</w:t>
            </w:r>
          </w:p>
        </w:tc>
      </w:tr>
      <w:tr w:rsidR="008D61FB" w:rsidRPr="00DB79F1" w:rsidTr="0010324F">
        <w:trPr>
          <w:gridAfter w:val="1"/>
          <w:wAfter w:w="2" w:type="pct"/>
          <w:trHeight w:val="337"/>
        </w:trPr>
        <w:tc>
          <w:tcPr>
            <w:tcW w:w="863" w:type="pct"/>
            <w:tcBorders>
              <w:top w:val="single" w:sz="4" w:space="0" w:color="000000"/>
              <w:left w:val="single" w:sz="4" w:space="0" w:color="000000"/>
              <w:bottom w:val="nil"/>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lastRenderedPageBreak/>
              <w:t>Итого:</w:t>
            </w:r>
          </w:p>
        </w:tc>
        <w:tc>
          <w:tcPr>
            <w:tcW w:w="734" w:type="pct"/>
            <w:tcBorders>
              <w:top w:val="single" w:sz="4" w:space="0" w:color="000000"/>
              <w:left w:val="single" w:sz="4" w:space="0" w:color="000000"/>
              <w:bottom w:val="nil"/>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p>
        </w:tc>
        <w:tc>
          <w:tcPr>
            <w:tcW w:w="225" w:type="pct"/>
            <w:tcBorders>
              <w:top w:val="single" w:sz="4" w:space="0" w:color="000000"/>
              <w:left w:val="single" w:sz="4" w:space="0" w:color="000000"/>
              <w:bottom w:val="nil"/>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p>
        </w:tc>
        <w:tc>
          <w:tcPr>
            <w:tcW w:w="211" w:type="pct"/>
            <w:tcBorders>
              <w:top w:val="single" w:sz="4" w:space="0" w:color="000000"/>
              <w:left w:val="single" w:sz="4" w:space="0" w:color="000000"/>
              <w:bottom w:val="nil"/>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p>
        </w:tc>
        <w:tc>
          <w:tcPr>
            <w:tcW w:w="399" w:type="pct"/>
            <w:tcBorders>
              <w:top w:val="single" w:sz="4" w:space="0" w:color="000000"/>
              <w:left w:val="single" w:sz="4" w:space="0" w:color="000000"/>
              <w:bottom w:val="nil"/>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p>
        </w:tc>
        <w:tc>
          <w:tcPr>
            <w:tcW w:w="284" w:type="pct"/>
            <w:tcBorders>
              <w:top w:val="single" w:sz="4" w:space="0" w:color="000000"/>
              <w:left w:val="single" w:sz="4" w:space="0" w:color="000000"/>
              <w:bottom w:val="nil"/>
              <w:right w:val="single" w:sz="4" w:space="0" w:color="auto"/>
            </w:tcBorders>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p>
        </w:tc>
        <w:tc>
          <w:tcPr>
            <w:tcW w:w="350" w:type="pct"/>
            <w:tcBorders>
              <w:top w:val="single" w:sz="4" w:space="0" w:color="000000"/>
              <w:left w:val="single" w:sz="4" w:space="0" w:color="000000"/>
              <w:bottom w:val="nil"/>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367" w:type="pct"/>
            <w:tcBorders>
              <w:top w:val="single" w:sz="4" w:space="0" w:color="000000"/>
              <w:left w:val="single" w:sz="4" w:space="0" w:color="000000"/>
              <w:bottom w:val="nil"/>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412" w:type="pct"/>
            <w:tcBorders>
              <w:top w:val="single" w:sz="4" w:space="0" w:color="000000"/>
              <w:left w:val="single" w:sz="4" w:space="0" w:color="000000"/>
              <w:bottom w:val="nil"/>
              <w:right w:val="single" w:sz="4" w:space="0" w:color="000000"/>
            </w:tcBorders>
          </w:tcPr>
          <w:p w:rsidR="008F0EFE" w:rsidRPr="00DB79F1" w:rsidRDefault="008F0EF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367" w:type="pct"/>
            <w:tcBorders>
              <w:top w:val="single" w:sz="4" w:space="0" w:color="000000"/>
              <w:left w:val="single" w:sz="4" w:space="0" w:color="000000"/>
              <w:bottom w:val="nil"/>
              <w:right w:val="single" w:sz="4" w:space="0" w:color="auto"/>
            </w:tcBorders>
            <w:noWrap/>
            <w:hideMark/>
          </w:tcPr>
          <w:p w:rsidR="008F0EFE" w:rsidRPr="00DB79F1" w:rsidRDefault="0010324F"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600,0</w:t>
            </w:r>
          </w:p>
        </w:tc>
        <w:tc>
          <w:tcPr>
            <w:tcW w:w="786" w:type="pct"/>
            <w:tcBorders>
              <w:top w:val="single" w:sz="4" w:space="0" w:color="000000"/>
              <w:left w:val="single" w:sz="4" w:space="0" w:color="auto"/>
              <w:bottom w:val="nil"/>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p>
        </w:tc>
      </w:tr>
      <w:tr w:rsidR="0010324F" w:rsidRPr="00DB79F1" w:rsidTr="0010324F">
        <w:trPr>
          <w:gridAfter w:val="1"/>
          <w:wAfter w:w="2" w:type="pct"/>
          <w:trHeight w:val="337"/>
        </w:trPr>
        <w:tc>
          <w:tcPr>
            <w:tcW w:w="4998" w:type="pct"/>
            <w:gridSpan w:val="11"/>
            <w:tcBorders>
              <w:top w:val="single" w:sz="4" w:space="0" w:color="000000"/>
              <w:left w:val="single" w:sz="4" w:space="0" w:color="000000"/>
              <w:bottom w:val="nil"/>
              <w:right w:val="single" w:sz="4" w:space="0" w:color="000000"/>
            </w:tcBorders>
            <w:hideMark/>
          </w:tcPr>
          <w:p w:rsidR="0010324F" w:rsidRPr="00DB79F1" w:rsidRDefault="0010324F" w:rsidP="0010324F">
            <w:pPr>
              <w:tabs>
                <w:tab w:val="left" w:pos="5040"/>
                <w:tab w:val="left" w:pos="5220"/>
              </w:tabs>
              <w:suppressAutoHyphens/>
              <w:autoSpaceDE w:val="0"/>
              <w:autoSpaceDN w:val="0"/>
              <w:adjustRightInd w:val="0"/>
              <w:jc w:val="center"/>
              <w:rPr>
                <w:b/>
                <w:sz w:val="20"/>
                <w:szCs w:val="20"/>
                <w:lang w:eastAsia="ar-SA"/>
              </w:rPr>
            </w:pPr>
            <w:r>
              <w:rPr>
                <w:b/>
                <w:sz w:val="20"/>
                <w:szCs w:val="20"/>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8D61FB" w:rsidRPr="00DB79F1" w:rsidTr="0010324F">
        <w:trPr>
          <w:gridAfter w:val="1"/>
          <w:wAfter w:w="2" w:type="pct"/>
          <w:trHeight w:val="1828"/>
        </w:trPr>
        <w:tc>
          <w:tcPr>
            <w:tcW w:w="863" w:type="pct"/>
            <w:tcBorders>
              <w:top w:val="single" w:sz="4" w:space="0" w:color="auto"/>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Мероприятия</w:t>
            </w:r>
          </w:p>
          <w:p w:rsidR="008F0EFE" w:rsidRPr="00DB79F1" w:rsidRDefault="008F0EFE" w:rsidP="007C6734">
            <w:pPr>
              <w:tabs>
                <w:tab w:val="left" w:pos="5040"/>
                <w:tab w:val="left" w:pos="5220"/>
              </w:tabs>
              <w:suppressAutoHyphens/>
              <w:autoSpaceDE w:val="0"/>
              <w:autoSpaceDN w:val="0"/>
              <w:adjustRightInd w:val="0"/>
              <w:jc w:val="both"/>
              <w:rPr>
                <w:b/>
                <w:bCs/>
                <w:sz w:val="20"/>
                <w:szCs w:val="20"/>
                <w:lang w:eastAsia="ar-SA"/>
              </w:rPr>
            </w:pPr>
            <w:r w:rsidRPr="00DB79F1">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34" w:type="pct"/>
            <w:tcBorders>
              <w:top w:val="single" w:sz="4" w:space="0" w:color="auto"/>
              <w:left w:val="single" w:sz="4" w:space="0" w:color="000000"/>
              <w:bottom w:val="single" w:sz="4" w:space="0" w:color="000000"/>
              <w:right w:val="single" w:sz="4" w:space="0" w:color="000000"/>
            </w:tcBorders>
            <w:noWrap/>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25" w:type="pct"/>
            <w:tcBorders>
              <w:top w:val="single" w:sz="4" w:space="0" w:color="auto"/>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1" w:type="pct"/>
            <w:tcBorders>
              <w:top w:val="single" w:sz="4" w:space="0" w:color="auto"/>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color w:val="FF0000"/>
                <w:sz w:val="20"/>
                <w:szCs w:val="20"/>
                <w:lang w:eastAsia="ar-SA"/>
              </w:rPr>
            </w:pPr>
            <w:r w:rsidRPr="00DB79F1">
              <w:rPr>
                <w:color w:val="FF0000"/>
                <w:sz w:val="20"/>
                <w:szCs w:val="20"/>
                <w:lang w:eastAsia="ar-SA"/>
              </w:rPr>
              <w:t> </w:t>
            </w:r>
          </w:p>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399" w:type="pct"/>
            <w:tcBorders>
              <w:top w:val="single" w:sz="4" w:space="0" w:color="auto"/>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0520003610</w:t>
            </w:r>
          </w:p>
        </w:tc>
        <w:tc>
          <w:tcPr>
            <w:tcW w:w="284" w:type="pct"/>
            <w:tcBorders>
              <w:top w:val="single" w:sz="4" w:space="0" w:color="auto"/>
              <w:left w:val="single" w:sz="4" w:space="0" w:color="000000"/>
              <w:bottom w:val="single" w:sz="4" w:space="0" w:color="000000"/>
              <w:right w:val="single" w:sz="4" w:space="0" w:color="auto"/>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50" w:type="pct"/>
            <w:tcBorders>
              <w:top w:val="single" w:sz="4" w:space="0" w:color="auto"/>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14092,7</w:t>
            </w:r>
          </w:p>
        </w:tc>
        <w:tc>
          <w:tcPr>
            <w:tcW w:w="367" w:type="pct"/>
            <w:tcBorders>
              <w:top w:val="single" w:sz="4" w:space="0" w:color="auto"/>
              <w:left w:val="single" w:sz="4" w:space="0" w:color="000000"/>
              <w:bottom w:val="single" w:sz="4" w:space="0" w:color="000000"/>
              <w:right w:val="single" w:sz="4" w:space="0" w:color="auto"/>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12508,4</w:t>
            </w:r>
          </w:p>
        </w:tc>
        <w:tc>
          <w:tcPr>
            <w:tcW w:w="412" w:type="pct"/>
            <w:tcBorders>
              <w:top w:val="single" w:sz="4" w:space="0" w:color="auto"/>
              <w:left w:val="single" w:sz="4" w:space="0" w:color="auto"/>
              <w:bottom w:val="single" w:sz="4" w:space="0" w:color="000000"/>
              <w:right w:val="single" w:sz="4" w:space="0" w:color="auto"/>
            </w:tcBorders>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12538,7</w:t>
            </w:r>
          </w:p>
        </w:tc>
        <w:tc>
          <w:tcPr>
            <w:tcW w:w="367" w:type="pct"/>
            <w:tcBorders>
              <w:top w:val="single" w:sz="4" w:space="0" w:color="auto"/>
              <w:left w:val="single" w:sz="4" w:space="0" w:color="auto"/>
              <w:bottom w:val="single" w:sz="4" w:space="0" w:color="000000"/>
              <w:right w:val="single" w:sz="4" w:space="0" w:color="000000"/>
            </w:tcBorders>
            <w:noWrap/>
            <w:hideMark/>
          </w:tcPr>
          <w:p w:rsidR="008F0EFE" w:rsidRPr="00DB79F1" w:rsidRDefault="0010324F"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39 139,8</w:t>
            </w:r>
          </w:p>
        </w:tc>
        <w:tc>
          <w:tcPr>
            <w:tcW w:w="786" w:type="pct"/>
            <w:tcBorders>
              <w:top w:val="single" w:sz="4" w:space="0" w:color="auto"/>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выполнение муниципального задания на 100 %</w:t>
            </w:r>
          </w:p>
        </w:tc>
      </w:tr>
      <w:tr w:rsidR="008D61FB" w:rsidRPr="00DB79F1" w:rsidTr="0010324F">
        <w:trPr>
          <w:gridAfter w:val="1"/>
          <w:wAfter w:w="2" w:type="pct"/>
          <w:trHeight w:val="1029"/>
        </w:trPr>
        <w:tc>
          <w:tcPr>
            <w:tcW w:w="863"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2.2.Расходы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34"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052Р552281</w:t>
            </w:r>
          </w:p>
        </w:tc>
        <w:tc>
          <w:tcPr>
            <w:tcW w:w="28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50"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2540,</w:t>
            </w:r>
            <w:r w:rsidR="0010324F">
              <w:rPr>
                <w:bCs/>
                <w:sz w:val="20"/>
                <w:szCs w:val="20"/>
                <w:lang w:eastAsia="ar-SA"/>
              </w:rPr>
              <w:t>5</w:t>
            </w:r>
          </w:p>
        </w:tc>
        <w:tc>
          <w:tcPr>
            <w:tcW w:w="367"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412" w:type="pct"/>
            <w:tcBorders>
              <w:top w:val="single" w:sz="4" w:space="0" w:color="000000"/>
              <w:left w:val="single" w:sz="4" w:space="0" w:color="000000"/>
              <w:bottom w:val="single" w:sz="4" w:space="0" w:color="000000"/>
              <w:right w:val="single" w:sz="4" w:space="0" w:color="000000"/>
            </w:tcBorders>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367"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10324F"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5570,8</w:t>
            </w:r>
          </w:p>
        </w:tc>
        <w:tc>
          <w:tcPr>
            <w:tcW w:w="786"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p>
        </w:tc>
      </w:tr>
      <w:tr w:rsidR="008D61FB" w:rsidRPr="00DB79F1" w:rsidTr="0010324F">
        <w:trPr>
          <w:gridAfter w:val="1"/>
          <w:wAfter w:w="2" w:type="pct"/>
          <w:trHeight w:val="1262"/>
        </w:trPr>
        <w:tc>
          <w:tcPr>
            <w:tcW w:w="863" w:type="pct"/>
            <w:tcBorders>
              <w:top w:val="single" w:sz="4" w:space="0" w:color="000000"/>
              <w:left w:val="single" w:sz="4" w:space="0" w:color="000000"/>
              <w:bottom w:val="single" w:sz="4" w:space="0" w:color="auto"/>
              <w:right w:val="single" w:sz="4" w:space="0" w:color="000000"/>
            </w:tcBorders>
            <w:hideMark/>
          </w:tcPr>
          <w:p w:rsidR="008F0EFE" w:rsidRPr="00DB79F1" w:rsidRDefault="00D25E0E"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2.3</w:t>
            </w:r>
            <w:r w:rsidR="008F0EFE" w:rsidRPr="00DB79F1">
              <w:rPr>
                <w:sz w:val="20"/>
                <w:szCs w:val="20"/>
                <w:lang w:eastAsia="ar-SA"/>
              </w:rPr>
              <w:t>. Расходы на материальное обеспечение участников мероприятий подпрограммы «Развитие физической культуры и спорта в Канском районе»</w:t>
            </w:r>
          </w:p>
        </w:tc>
        <w:tc>
          <w:tcPr>
            <w:tcW w:w="734" w:type="pct"/>
            <w:tcBorders>
              <w:top w:val="single" w:sz="4" w:space="0" w:color="000000"/>
              <w:left w:val="single" w:sz="4" w:space="0" w:color="000000"/>
              <w:bottom w:val="single" w:sz="4" w:space="0" w:color="auto"/>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25" w:type="pct"/>
            <w:tcBorders>
              <w:top w:val="single" w:sz="4" w:space="0" w:color="000000"/>
              <w:left w:val="single" w:sz="4" w:space="0" w:color="000000"/>
              <w:bottom w:val="single" w:sz="4" w:space="0" w:color="auto"/>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1" w:type="pct"/>
            <w:tcBorders>
              <w:top w:val="single" w:sz="4" w:space="0" w:color="000000"/>
              <w:left w:val="single" w:sz="4" w:space="0" w:color="000000"/>
              <w:bottom w:val="single" w:sz="4" w:space="0" w:color="auto"/>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399" w:type="pct"/>
            <w:tcBorders>
              <w:top w:val="single" w:sz="4" w:space="0" w:color="000000"/>
              <w:left w:val="single" w:sz="4" w:space="0" w:color="000000"/>
              <w:bottom w:val="single" w:sz="4" w:space="0" w:color="auto"/>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0520003620</w:t>
            </w:r>
          </w:p>
        </w:tc>
        <w:tc>
          <w:tcPr>
            <w:tcW w:w="284" w:type="pct"/>
            <w:tcBorders>
              <w:top w:val="single" w:sz="4" w:space="0" w:color="000000"/>
              <w:left w:val="single" w:sz="4" w:space="0" w:color="000000"/>
              <w:bottom w:val="single" w:sz="4" w:space="0" w:color="auto"/>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50" w:type="pct"/>
            <w:tcBorders>
              <w:top w:val="single" w:sz="4" w:space="0" w:color="000000"/>
              <w:left w:val="single" w:sz="4" w:space="0" w:color="000000"/>
              <w:bottom w:val="single" w:sz="4" w:space="0" w:color="auto"/>
              <w:right w:val="single" w:sz="4" w:space="0" w:color="000000"/>
            </w:tcBorders>
            <w:noWrap/>
            <w:hideMark/>
          </w:tcPr>
          <w:p w:rsidR="008F0EFE" w:rsidRPr="00DB79F1" w:rsidRDefault="0010324F"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24,8</w:t>
            </w:r>
          </w:p>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p>
        </w:tc>
        <w:tc>
          <w:tcPr>
            <w:tcW w:w="367" w:type="pct"/>
            <w:tcBorders>
              <w:top w:val="single" w:sz="4" w:space="0" w:color="000000"/>
              <w:left w:val="single" w:sz="4" w:space="0" w:color="000000"/>
              <w:bottom w:val="single" w:sz="4" w:space="0" w:color="auto"/>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412" w:type="pct"/>
            <w:tcBorders>
              <w:top w:val="single" w:sz="4" w:space="0" w:color="000000"/>
              <w:left w:val="single" w:sz="4" w:space="0" w:color="000000"/>
              <w:bottom w:val="single" w:sz="4" w:space="0" w:color="auto"/>
              <w:right w:val="single" w:sz="4" w:space="0" w:color="000000"/>
            </w:tcBorders>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367" w:type="pct"/>
            <w:tcBorders>
              <w:top w:val="single" w:sz="4" w:space="0" w:color="000000"/>
              <w:left w:val="single" w:sz="4" w:space="0" w:color="000000"/>
              <w:bottom w:val="single" w:sz="4" w:space="0" w:color="auto"/>
              <w:right w:val="single" w:sz="4" w:space="0" w:color="000000"/>
            </w:tcBorders>
            <w:noWrap/>
            <w:hideMark/>
          </w:tcPr>
          <w:p w:rsidR="008F0EFE" w:rsidRPr="00DB79F1" w:rsidRDefault="0010324F"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124,8</w:t>
            </w:r>
          </w:p>
        </w:tc>
        <w:tc>
          <w:tcPr>
            <w:tcW w:w="786" w:type="pct"/>
            <w:tcBorders>
              <w:top w:val="single" w:sz="4" w:space="0" w:color="000000"/>
              <w:left w:val="single" w:sz="4" w:space="0" w:color="000000"/>
              <w:bottom w:val="single" w:sz="4" w:space="0" w:color="auto"/>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p>
        </w:tc>
      </w:tr>
      <w:tr w:rsidR="008D61FB" w:rsidRPr="00DB79F1" w:rsidTr="0010324F">
        <w:trPr>
          <w:gridAfter w:val="1"/>
          <w:wAfter w:w="2" w:type="pct"/>
          <w:trHeight w:val="827"/>
        </w:trPr>
        <w:tc>
          <w:tcPr>
            <w:tcW w:w="863" w:type="pct"/>
            <w:tcBorders>
              <w:top w:val="single" w:sz="4" w:space="0" w:color="auto"/>
              <w:left w:val="single" w:sz="4" w:space="0" w:color="000000"/>
              <w:bottom w:val="single" w:sz="4" w:space="0" w:color="auto"/>
              <w:right w:val="single" w:sz="4" w:space="0" w:color="000000"/>
            </w:tcBorders>
          </w:tcPr>
          <w:p w:rsidR="008F0EFE" w:rsidRPr="00DB79F1" w:rsidRDefault="00D25E0E" w:rsidP="009712CC">
            <w:pPr>
              <w:tabs>
                <w:tab w:val="left" w:pos="5040"/>
                <w:tab w:val="left" w:pos="5220"/>
              </w:tabs>
              <w:suppressAutoHyphens/>
              <w:autoSpaceDE w:val="0"/>
              <w:autoSpaceDN w:val="0"/>
              <w:adjustRightInd w:val="0"/>
              <w:jc w:val="both"/>
              <w:rPr>
                <w:sz w:val="20"/>
                <w:szCs w:val="20"/>
                <w:lang w:eastAsia="ar-SA"/>
              </w:rPr>
            </w:pPr>
            <w:r>
              <w:rPr>
                <w:sz w:val="20"/>
                <w:szCs w:val="20"/>
                <w:lang w:eastAsia="ar-SA"/>
              </w:rPr>
              <w:t>2.4</w:t>
            </w:r>
            <w:r w:rsidR="008F0EFE" w:rsidRPr="00DB79F1">
              <w:rPr>
                <w:sz w:val="20"/>
                <w:szCs w:val="20"/>
                <w:lang w:eastAsia="ar-SA"/>
              </w:rPr>
              <w:t xml:space="preserve">. </w:t>
            </w:r>
            <w:r w:rsidR="008F0EFE" w:rsidRPr="009712CC">
              <w:rPr>
                <w:sz w:val="20"/>
                <w:szCs w:val="20"/>
                <w:lang w:eastAsia="ar-SA"/>
              </w:rPr>
              <w:t xml:space="preserve">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w:t>
            </w:r>
            <w:r w:rsidR="008F0EFE" w:rsidRPr="009712CC">
              <w:rPr>
                <w:sz w:val="20"/>
                <w:szCs w:val="20"/>
                <w:lang w:eastAsia="ar-SA"/>
              </w:rPr>
              <w:lastRenderedPageBreak/>
              <w:t>"</w:t>
            </w:r>
            <w:r w:rsidR="008F0EFE">
              <w:rPr>
                <w:sz w:val="20"/>
                <w:szCs w:val="20"/>
                <w:lang w:eastAsia="ar-SA"/>
              </w:rPr>
              <w:t>Развитие культуры, физической культуры, спорта и поддержка молодых семей в Канском районе</w:t>
            </w:r>
            <w:r w:rsidR="008F0EFE" w:rsidRPr="009712CC">
              <w:rPr>
                <w:sz w:val="20"/>
                <w:szCs w:val="20"/>
                <w:lang w:eastAsia="ar-SA"/>
              </w:rPr>
              <w:t>"</w:t>
            </w:r>
          </w:p>
        </w:tc>
        <w:tc>
          <w:tcPr>
            <w:tcW w:w="734" w:type="pct"/>
            <w:tcBorders>
              <w:top w:val="single" w:sz="4" w:space="0" w:color="auto"/>
              <w:left w:val="single" w:sz="4" w:space="0" w:color="000000"/>
              <w:bottom w:val="single" w:sz="4" w:space="0" w:color="auto"/>
              <w:right w:val="single" w:sz="4" w:space="0" w:color="000000"/>
            </w:tcBorders>
          </w:tcPr>
          <w:p w:rsidR="008F0EFE" w:rsidRPr="00DB79F1" w:rsidRDefault="008F0EFE" w:rsidP="007C6734">
            <w:pPr>
              <w:rPr>
                <w:sz w:val="20"/>
                <w:szCs w:val="20"/>
              </w:rPr>
            </w:pPr>
            <w:r w:rsidRPr="00DB79F1">
              <w:rPr>
                <w:sz w:val="20"/>
                <w:szCs w:val="20"/>
              </w:rPr>
              <w:lastRenderedPageBreak/>
              <w:t>Администрация Канского района</w:t>
            </w:r>
          </w:p>
        </w:tc>
        <w:tc>
          <w:tcPr>
            <w:tcW w:w="225"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D5282E">
            <w:pPr>
              <w:rPr>
                <w:sz w:val="20"/>
                <w:szCs w:val="20"/>
              </w:rPr>
            </w:pPr>
            <w:r w:rsidRPr="00DB79F1">
              <w:rPr>
                <w:sz w:val="20"/>
                <w:szCs w:val="20"/>
              </w:rPr>
              <w:t>852</w:t>
            </w:r>
          </w:p>
        </w:tc>
        <w:tc>
          <w:tcPr>
            <w:tcW w:w="211"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D5282E">
            <w:pPr>
              <w:rPr>
                <w:sz w:val="20"/>
                <w:szCs w:val="20"/>
              </w:rPr>
            </w:pPr>
            <w:r w:rsidRPr="00DB79F1">
              <w:rPr>
                <w:sz w:val="20"/>
                <w:szCs w:val="20"/>
              </w:rPr>
              <w:t>1102</w:t>
            </w:r>
          </w:p>
        </w:tc>
        <w:tc>
          <w:tcPr>
            <w:tcW w:w="399" w:type="pct"/>
            <w:tcBorders>
              <w:top w:val="single" w:sz="4" w:space="0" w:color="auto"/>
              <w:left w:val="single" w:sz="4" w:space="0" w:color="000000"/>
              <w:bottom w:val="single" w:sz="4" w:space="0" w:color="auto"/>
              <w:right w:val="single" w:sz="4" w:space="0" w:color="000000"/>
            </w:tcBorders>
            <w:noWrap/>
          </w:tcPr>
          <w:p w:rsidR="008F0EFE" w:rsidRPr="009712CC" w:rsidRDefault="008F0EF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05200</w:t>
            </w:r>
            <w:r>
              <w:rPr>
                <w:sz w:val="20"/>
                <w:szCs w:val="20"/>
                <w:lang w:val="en-US" w:eastAsia="ar-SA"/>
              </w:rPr>
              <w:t>S</w:t>
            </w:r>
            <w:r>
              <w:rPr>
                <w:sz w:val="20"/>
                <w:szCs w:val="20"/>
                <w:lang w:eastAsia="ar-SA"/>
              </w:rPr>
              <w:t>4180</w:t>
            </w:r>
          </w:p>
        </w:tc>
        <w:tc>
          <w:tcPr>
            <w:tcW w:w="284"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50"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4620,6</w:t>
            </w:r>
          </w:p>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p>
        </w:tc>
        <w:tc>
          <w:tcPr>
            <w:tcW w:w="367"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412" w:type="pct"/>
            <w:tcBorders>
              <w:top w:val="single" w:sz="4" w:space="0" w:color="auto"/>
              <w:left w:val="single" w:sz="4" w:space="0" w:color="000000"/>
              <w:bottom w:val="single" w:sz="4" w:space="0" w:color="auto"/>
              <w:right w:val="single" w:sz="4" w:space="0" w:color="000000"/>
            </w:tcBorders>
          </w:tcPr>
          <w:p w:rsidR="008F0EFE" w:rsidRPr="00DB79F1" w:rsidRDefault="008F0EF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367"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4F19AD">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4620,6</w:t>
            </w:r>
          </w:p>
          <w:p w:rsidR="008F0EFE" w:rsidRPr="00DB79F1" w:rsidRDefault="008F0EFE" w:rsidP="004F19AD">
            <w:pPr>
              <w:tabs>
                <w:tab w:val="left" w:pos="5040"/>
                <w:tab w:val="left" w:pos="5220"/>
              </w:tabs>
              <w:suppressAutoHyphens/>
              <w:autoSpaceDE w:val="0"/>
              <w:autoSpaceDN w:val="0"/>
              <w:adjustRightInd w:val="0"/>
              <w:jc w:val="both"/>
              <w:rPr>
                <w:bCs/>
                <w:sz w:val="20"/>
                <w:szCs w:val="20"/>
                <w:lang w:eastAsia="ar-SA"/>
              </w:rPr>
            </w:pPr>
          </w:p>
        </w:tc>
        <w:tc>
          <w:tcPr>
            <w:tcW w:w="786" w:type="pct"/>
            <w:tcBorders>
              <w:top w:val="single" w:sz="4" w:space="0" w:color="auto"/>
              <w:left w:val="single" w:sz="4" w:space="0" w:color="000000"/>
              <w:bottom w:val="single" w:sz="4" w:space="0" w:color="auto"/>
              <w:right w:val="single" w:sz="4" w:space="0" w:color="000000"/>
            </w:tcBorders>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p>
        </w:tc>
      </w:tr>
      <w:tr w:rsidR="008D61FB" w:rsidRPr="00DB79F1" w:rsidTr="0010324F">
        <w:trPr>
          <w:gridAfter w:val="1"/>
          <w:wAfter w:w="2" w:type="pct"/>
          <w:trHeight w:val="827"/>
        </w:trPr>
        <w:tc>
          <w:tcPr>
            <w:tcW w:w="863" w:type="pct"/>
            <w:tcBorders>
              <w:top w:val="single" w:sz="4" w:space="0" w:color="auto"/>
              <w:left w:val="single" w:sz="4" w:space="0" w:color="000000"/>
              <w:bottom w:val="single" w:sz="4" w:space="0" w:color="auto"/>
              <w:right w:val="single" w:sz="4" w:space="0" w:color="000000"/>
            </w:tcBorders>
          </w:tcPr>
          <w:p w:rsidR="008F0EFE" w:rsidRPr="00DB79F1" w:rsidRDefault="00D25E0E" w:rsidP="00A63C77">
            <w:pPr>
              <w:tabs>
                <w:tab w:val="left" w:pos="5040"/>
                <w:tab w:val="left" w:pos="5220"/>
              </w:tabs>
              <w:suppressAutoHyphens/>
              <w:autoSpaceDE w:val="0"/>
              <w:autoSpaceDN w:val="0"/>
              <w:adjustRightInd w:val="0"/>
              <w:jc w:val="both"/>
              <w:rPr>
                <w:sz w:val="20"/>
                <w:szCs w:val="20"/>
                <w:lang w:eastAsia="ar-SA"/>
              </w:rPr>
            </w:pPr>
            <w:r>
              <w:rPr>
                <w:sz w:val="20"/>
                <w:szCs w:val="20"/>
                <w:lang w:eastAsia="ar-SA"/>
              </w:rPr>
              <w:lastRenderedPageBreak/>
              <w:t>2.5</w:t>
            </w:r>
            <w:r w:rsidR="008F0EFE" w:rsidRPr="00DB79F1">
              <w:rPr>
                <w:sz w:val="20"/>
                <w:szCs w:val="20"/>
                <w:lang w:eastAsia="ar-SA"/>
              </w:rPr>
              <w:t>. Оказание платных услуг СШ «Олимпиец» и получение благотворительных пожертвований</w:t>
            </w:r>
          </w:p>
        </w:tc>
        <w:tc>
          <w:tcPr>
            <w:tcW w:w="734" w:type="pct"/>
            <w:tcBorders>
              <w:top w:val="single" w:sz="4" w:space="0" w:color="auto"/>
              <w:left w:val="single" w:sz="4" w:space="0" w:color="000000"/>
              <w:bottom w:val="single" w:sz="4" w:space="0" w:color="auto"/>
              <w:right w:val="single" w:sz="4" w:space="0" w:color="000000"/>
            </w:tcBorders>
          </w:tcPr>
          <w:p w:rsidR="008F0EFE" w:rsidRPr="00DB79F1" w:rsidRDefault="008F0EFE" w:rsidP="00A63C77">
            <w:pPr>
              <w:rPr>
                <w:sz w:val="20"/>
                <w:szCs w:val="20"/>
              </w:rPr>
            </w:pPr>
            <w:r w:rsidRPr="00DB79F1">
              <w:rPr>
                <w:sz w:val="20"/>
                <w:szCs w:val="20"/>
              </w:rPr>
              <w:t>Администрация Канского района</w:t>
            </w:r>
          </w:p>
        </w:tc>
        <w:tc>
          <w:tcPr>
            <w:tcW w:w="225"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A63C77">
            <w:pPr>
              <w:rPr>
                <w:sz w:val="20"/>
                <w:szCs w:val="20"/>
              </w:rPr>
            </w:pPr>
            <w:r w:rsidRPr="00DB79F1">
              <w:rPr>
                <w:sz w:val="20"/>
                <w:szCs w:val="20"/>
              </w:rPr>
              <w:t>852</w:t>
            </w:r>
          </w:p>
        </w:tc>
        <w:tc>
          <w:tcPr>
            <w:tcW w:w="211"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A63C77">
            <w:pPr>
              <w:rPr>
                <w:sz w:val="20"/>
                <w:szCs w:val="20"/>
              </w:rPr>
            </w:pPr>
            <w:r w:rsidRPr="00DB79F1">
              <w:rPr>
                <w:sz w:val="20"/>
                <w:szCs w:val="20"/>
              </w:rPr>
              <w:t>1102</w:t>
            </w:r>
          </w:p>
        </w:tc>
        <w:tc>
          <w:tcPr>
            <w:tcW w:w="399"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A63C77">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0000000000</w:t>
            </w:r>
          </w:p>
        </w:tc>
        <w:tc>
          <w:tcPr>
            <w:tcW w:w="284"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A63C77">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130</w:t>
            </w:r>
          </w:p>
        </w:tc>
        <w:tc>
          <w:tcPr>
            <w:tcW w:w="350"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A63C7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p w:rsidR="008F0EFE" w:rsidRPr="00DB79F1" w:rsidRDefault="008F0EFE" w:rsidP="00A63C77">
            <w:pPr>
              <w:tabs>
                <w:tab w:val="left" w:pos="5040"/>
                <w:tab w:val="left" w:pos="5220"/>
              </w:tabs>
              <w:suppressAutoHyphens/>
              <w:autoSpaceDE w:val="0"/>
              <w:autoSpaceDN w:val="0"/>
              <w:adjustRightInd w:val="0"/>
              <w:jc w:val="both"/>
              <w:rPr>
                <w:bCs/>
                <w:sz w:val="20"/>
                <w:szCs w:val="20"/>
                <w:lang w:eastAsia="ar-SA"/>
              </w:rPr>
            </w:pPr>
          </w:p>
        </w:tc>
        <w:tc>
          <w:tcPr>
            <w:tcW w:w="367" w:type="pct"/>
            <w:tcBorders>
              <w:top w:val="single" w:sz="4" w:space="0" w:color="auto"/>
              <w:left w:val="single" w:sz="4" w:space="0" w:color="000000"/>
              <w:bottom w:val="single" w:sz="4" w:space="0" w:color="auto"/>
              <w:right w:val="single" w:sz="4" w:space="0" w:color="000000"/>
            </w:tcBorders>
            <w:noWrap/>
          </w:tcPr>
          <w:p w:rsidR="008F0EFE" w:rsidRPr="00DB79F1" w:rsidRDefault="008F0EFE" w:rsidP="00A63C7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412" w:type="pct"/>
            <w:tcBorders>
              <w:top w:val="single" w:sz="4" w:space="0" w:color="auto"/>
              <w:left w:val="single" w:sz="4" w:space="0" w:color="000000"/>
              <w:bottom w:val="single" w:sz="4" w:space="0" w:color="auto"/>
              <w:right w:val="single" w:sz="4" w:space="0" w:color="000000"/>
            </w:tcBorders>
          </w:tcPr>
          <w:p w:rsidR="008F0EFE" w:rsidRPr="00DB79F1" w:rsidRDefault="008F0EFE" w:rsidP="00A63C7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367" w:type="pct"/>
            <w:tcBorders>
              <w:top w:val="single" w:sz="4" w:space="0" w:color="auto"/>
              <w:left w:val="single" w:sz="4" w:space="0" w:color="000000"/>
              <w:bottom w:val="single" w:sz="4" w:space="0" w:color="auto"/>
              <w:right w:val="single" w:sz="4" w:space="0" w:color="000000"/>
            </w:tcBorders>
            <w:noWrap/>
          </w:tcPr>
          <w:p w:rsidR="008F0EFE" w:rsidRPr="00DB79F1" w:rsidRDefault="00D25E0E" w:rsidP="00A63C77">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22,0</w:t>
            </w:r>
          </w:p>
          <w:p w:rsidR="008F0EFE" w:rsidRPr="00DB79F1" w:rsidRDefault="008F0EFE" w:rsidP="00A63C77">
            <w:pPr>
              <w:tabs>
                <w:tab w:val="left" w:pos="5040"/>
                <w:tab w:val="left" w:pos="5220"/>
              </w:tabs>
              <w:suppressAutoHyphens/>
              <w:autoSpaceDE w:val="0"/>
              <w:autoSpaceDN w:val="0"/>
              <w:adjustRightInd w:val="0"/>
              <w:jc w:val="both"/>
              <w:rPr>
                <w:bCs/>
                <w:sz w:val="20"/>
                <w:szCs w:val="20"/>
                <w:lang w:eastAsia="ar-SA"/>
              </w:rPr>
            </w:pPr>
          </w:p>
        </w:tc>
        <w:tc>
          <w:tcPr>
            <w:tcW w:w="786" w:type="pct"/>
            <w:tcBorders>
              <w:top w:val="single" w:sz="4" w:space="0" w:color="auto"/>
              <w:left w:val="single" w:sz="4" w:space="0" w:color="000000"/>
              <w:bottom w:val="single" w:sz="4" w:space="0" w:color="auto"/>
              <w:right w:val="single" w:sz="4" w:space="0" w:color="000000"/>
            </w:tcBorders>
          </w:tcPr>
          <w:p w:rsidR="008F0EFE" w:rsidRPr="00DB79F1" w:rsidRDefault="008F0EFE" w:rsidP="007C6734">
            <w:pPr>
              <w:tabs>
                <w:tab w:val="left" w:pos="5040"/>
                <w:tab w:val="left" w:pos="5220"/>
              </w:tabs>
              <w:suppressAutoHyphens/>
              <w:autoSpaceDE w:val="0"/>
              <w:autoSpaceDN w:val="0"/>
              <w:adjustRightInd w:val="0"/>
              <w:jc w:val="both"/>
              <w:rPr>
                <w:sz w:val="20"/>
                <w:szCs w:val="20"/>
                <w:lang w:eastAsia="ar-SA"/>
              </w:rPr>
            </w:pPr>
          </w:p>
        </w:tc>
      </w:tr>
      <w:tr w:rsidR="008D61FB" w:rsidRPr="00DB79F1" w:rsidTr="0010324F">
        <w:trPr>
          <w:gridAfter w:val="1"/>
          <w:wAfter w:w="2" w:type="pct"/>
          <w:trHeight w:val="404"/>
        </w:trPr>
        <w:tc>
          <w:tcPr>
            <w:tcW w:w="863"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Итого:</w:t>
            </w:r>
          </w:p>
        </w:tc>
        <w:tc>
          <w:tcPr>
            <w:tcW w:w="734"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28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D25E0E"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21 300,6</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8F0EFE"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15588,7</w:t>
            </w:r>
          </w:p>
        </w:tc>
        <w:tc>
          <w:tcPr>
            <w:tcW w:w="412" w:type="pct"/>
            <w:tcBorders>
              <w:top w:val="single" w:sz="4" w:space="0" w:color="000000"/>
              <w:left w:val="single" w:sz="4" w:space="0" w:color="000000"/>
              <w:bottom w:val="single" w:sz="4" w:space="0" w:color="000000"/>
              <w:right w:val="single" w:sz="4" w:space="0" w:color="000000"/>
            </w:tcBorders>
            <w:shd w:val="clear" w:color="auto" w:fill="auto"/>
          </w:tcPr>
          <w:p w:rsidR="008F0EFE" w:rsidRPr="00DB79F1" w:rsidRDefault="008F0EF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12588,7</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D25E0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49 478,0</w:t>
            </w:r>
          </w:p>
        </w:tc>
        <w:tc>
          <w:tcPr>
            <w:tcW w:w="786"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p>
        </w:tc>
      </w:tr>
      <w:tr w:rsidR="008D61FB" w:rsidRPr="00DB79F1" w:rsidTr="0010324F">
        <w:trPr>
          <w:gridAfter w:val="1"/>
          <w:wAfter w:w="2" w:type="pct"/>
          <w:trHeight w:val="404"/>
        </w:trPr>
        <w:tc>
          <w:tcPr>
            <w:tcW w:w="863"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3647"/>
              </w:tabs>
              <w:rPr>
                <w:sz w:val="20"/>
                <w:szCs w:val="20"/>
              </w:rPr>
            </w:pPr>
            <w:r w:rsidRPr="00DB79F1">
              <w:rPr>
                <w:sz w:val="20"/>
                <w:szCs w:val="20"/>
              </w:rPr>
              <w:t>ГРБС 1</w:t>
            </w:r>
          </w:p>
          <w:p w:rsidR="008F0EFE" w:rsidRPr="00DB79F1" w:rsidRDefault="008F0EFE" w:rsidP="007C6734">
            <w:pPr>
              <w:tabs>
                <w:tab w:val="left" w:pos="3647"/>
              </w:tabs>
              <w:rPr>
                <w:sz w:val="20"/>
                <w:szCs w:val="20"/>
              </w:rPr>
            </w:pPr>
            <w:r w:rsidRPr="00DB79F1">
              <w:rPr>
                <w:sz w:val="20"/>
                <w:szCs w:val="20"/>
              </w:rPr>
              <w:t>Кроме того</w:t>
            </w:r>
          </w:p>
          <w:p w:rsidR="008F0EFE" w:rsidRPr="00DB79F1" w:rsidRDefault="008F0EFE" w:rsidP="007C6734">
            <w:pPr>
              <w:tabs>
                <w:tab w:val="left" w:pos="3647"/>
              </w:tabs>
              <w:rPr>
                <w:sz w:val="20"/>
                <w:szCs w:val="20"/>
              </w:rPr>
            </w:pPr>
            <w:r w:rsidRPr="00DB79F1">
              <w:rPr>
                <w:sz w:val="20"/>
                <w:szCs w:val="20"/>
              </w:rPr>
              <w:t>платной основе</w:t>
            </w:r>
          </w:p>
        </w:tc>
        <w:tc>
          <w:tcPr>
            <w:tcW w:w="734"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3647"/>
              </w:tabs>
              <w:rPr>
                <w:sz w:val="20"/>
                <w:szCs w:val="20"/>
              </w:rPr>
            </w:pP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3647"/>
              </w:tabs>
              <w:rPr>
                <w:sz w:val="20"/>
                <w:szCs w:val="20"/>
              </w:rPr>
            </w:pPr>
            <w:r w:rsidRPr="00DB79F1">
              <w:rPr>
                <w:sz w:val="20"/>
                <w:szCs w:val="20"/>
              </w:rPr>
              <w:t>852</w:t>
            </w: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3647"/>
              </w:tabs>
              <w:rPr>
                <w:sz w:val="20"/>
                <w:szCs w:val="20"/>
              </w:rPr>
            </w:pPr>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3647"/>
              </w:tabs>
              <w:rPr>
                <w:sz w:val="20"/>
                <w:szCs w:val="20"/>
              </w:rPr>
            </w:pPr>
          </w:p>
        </w:tc>
        <w:tc>
          <w:tcPr>
            <w:tcW w:w="28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3647"/>
              </w:tabs>
              <w:rPr>
                <w:sz w:val="20"/>
                <w:szCs w:val="20"/>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D25E0E" w:rsidP="009E5A95">
            <w:pPr>
              <w:tabs>
                <w:tab w:val="left" w:pos="3647"/>
              </w:tabs>
              <w:rPr>
                <w:sz w:val="20"/>
                <w:szCs w:val="20"/>
              </w:rPr>
            </w:pPr>
            <w:r>
              <w:rPr>
                <w:sz w:val="20"/>
                <w:szCs w:val="20"/>
              </w:rPr>
              <w:t>21 478,6</w:t>
            </w:r>
          </w:p>
          <w:p w:rsidR="008F0EFE" w:rsidRPr="00DB79F1" w:rsidRDefault="008F0EFE" w:rsidP="009E5A95">
            <w:pPr>
              <w:tabs>
                <w:tab w:val="left" w:pos="3647"/>
              </w:tabs>
              <w:rPr>
                <w:sz w:val="20"/>
                <w:szCs w:val="20"/>
              </w:rPr>
            </w:pPr>
            <w:r w:rsidRPr="00DB79F1">
              <w:rPr>
                <w:sz w:val="20"/>
                <w:szCs w:val="20"/>
              </w:rPr>
              <w:t>22,0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8F0EFE" w:rsidP="009E5A95">
            <w:pPr>
              <w:tabs>
                <w:tab w:val="left" w:pos="3647"/>
              </w:tabs>
              <w:rPr>
                <w:sz w:val="20"/>
                <w:szCs w:val="20"/>
              </w:rPr>
            </w:pPr>
            <w:r>
              <w:rPr>
                <w:sz w:val="20"/>
                <w:szCs w:val="20"/>
              </w:rPr>
              <w:t>15788,7</w:t>
            </w:r>
          </w:p>
          <w:p w:rsidR="008F0EFE" w:rsidRPr="00DB79F1" w:rsidRDefault="008F0EFE" w:rsidP="009E5A95">
            <w:pPr>
              <w:tabs>
                <w:tab w:val="left" w:pos="3647"/>
              </w:tabs>
              <w:rPr>
                <w:sz w:val="20"/>
                <w:szCs w:val="20"/>
              </w:rPr>
            </w:pPr>
            <w:r w:rsidRPr="00DB79F1">
              <w:rPr>
                <w:sz w:val="20"/>
                <w:szCs w:val="20"/>
              </w:rPr>
              <w:t>0,0</w:t>
            </w:r>
          </w:p>
        </w:tc>
        <w:tc>
          <w:tcPr>
            <w:tcW w:w="412" w:type="pct"/>
            <w:tcBorders>
              <w:top w:val="single" w:sz="4" w:space="0" w:color="000000"/>
              <w:left w:val="single" w:sz="4" w:space="0" w:color="000000"/>
              <w:bottom w:val="single" w:sz="4" w:space="0" w:color="000000"/>
              <w:right w:val="single" w:sz="4" w:space="0" w:color="000000"/>
            </w:tcBorders>
            <w:shd w:val="clear" w:color="auto" w:fill="auto"/>
          </w:tcPr>
          <w:p w:rsidR="008F0EFE" w:rsidRPr="00DB79F1" w:rsidRDefault="008F0EFE" w:rsidP="00D5282E">
            <w:pPr>
              <w:tabs>
                <w:tab w:val="left" w:pos="3647"/>
              </w:tabs>
              <w:rPr>
                <w:sz w:val="20"/>
                <w:szCs w:val="20"/>
              </w:rPr>
            </w:pPr>
            <w:r>
              <w:rPr>
                <w:sz w:val="20"/>
                <w:szCs w:val="20"/>
              </w:rPr>
              <w:t>12788,7</w:t>
            </w:r>
          </w:p>
          <w:p w:rsidR="008F0EFE" w:rsidRPr="00DB79F1" w:rsidRDefault="008F0EFE" w:rsidP="00D5282E">
            <w:pPr>
              <w:tabs>
                <w:tab w:val="left" w:pos="3647"/>
              </w:tabs>
              <w:rPr>
                <w:sz w:val="20"/>
                <w:szCs w:val="20"/>
              </w:rPr>
            </w:pPr>
            <w:r w:rsidRPr="00DB79F1">
              <w:rPr>
                <w:sz w:val="20"/>
                <w:szCs w:val="20"/>
              </w:rPr>
              <w:t>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D25E0E" w:rsidP="00D5282E">
            <w:pPr>
              <w:rPr>
                <w:sz w:val="20"/>
                <w:szCs w:val="20"/>
              </w:rPr>
            </w:pPr>
            <w:r>
              <w:rPr>
                <w:sz w:val="20"/>
                <w:szCs w:val="20"/>
              </w:rPr>
              <w:t>50 056,0</w:t>
            </w:r>
          </w:p>
          <w:p w:rsidR="008F0EFE" w:rsidRPr="00DB79F1" w:rsidRDefault="00D25E0E" w:rsidP="00D5282E">
            <w:pPr>
              <w:rPr>
                <w:sz w:val="20"/>
                <w:szCs w:val="20"/>
              </w:rPr>
            </w:pPr>
            <w:r>
              <w:rPr>
                <w:sz w:val="20"/>
                <w:szCs w:val="20"/>
              </w:rPr>
              <w:t>22</w:t>
            </w:r>
            <w:r w:rsidR="008F0EFE" w:rsidRPr="00DB79F1">
              <w:rPr>
                <w:sz w:val="20"/>
                <w:szCs w:val="20"/>
              </w:rPr>
              <w:t>,0</w:t>
            </w:r>
          </w:p>
        </w:tc>
        <w:tc>
          <w:tcPr>
            <w:tcW w:w="786"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3647"/>
              </w:tabs>
              <w:rPr>
                <w:sz w:val="20"/>
                <w:szCs w:val="20"/>
              </w:rPr>
            </w:pPr>
          </w:p>
        </w:tc>
      </w:tr>
      <w:tr w:rsidR="008D61FB" w:rsidRPr="00DB79F1" w:rsidTr="0010324F">
        <w:trPr>
          <w:gridAfter w:val="1"/>
          <w:wAfter w:w="2" w:type="pct"/>
          <w:trHeight w:val="404"/>
        </w:trPr>
        <w:tc>
          <w:tcPr>
            <w:tcW w:w="863"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Всего:</w:t>
            </w:r>
          </w:p>
        </w:tc>
        <w:tc>
          <w:tcPr>
            <w:tcW w:w="734"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p>
        </w:tc>
        <w:tc>
          <w:tcPr>
            <w:tcW w:w="225"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211"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399"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284" w:type="pct"/>
            <w:tcBorders>
              <w:top w:val="single" w:sz="4" w:space="0" w:color="000000"/>
              <w:left w:val="single" w:sz="4" w:space="0" w:color="000000"/>
              <w:bottom w:val="single" w:sz="4" w:space="0" w:color="000000"/>
              <w:right w:val="single" w:sz="4" w:space="0" w:color="000000"/>
            </w:tcBorders>
            <w:noWrap/>
            <w:hideMark/>
          </w:tcPr>
          <w:p w:rsidR="008F0EFE" w:rsidRPr="00DB79F1" w:rsidRDefault="008F0EFE" w:rsidP="00D5282E">
            <w:pPr>
              <w:tabs>
                <w:tab w:val="left" w:pos="5040"/>
                <w:tab w:val="left" w:pos="5220"/>
              </w:tabs>
              <w:suppressAutoHyphens/>
              <w:autoSpaceDE w:val="0"/>
              <w:autoSpaceDN w:val="0"/>
              <w:adjustRightInd w:val="0"/>
              <w:jc w:val="both"/>
              <w:rPr>
                <w:b/>
                <w:sz w:val="20"/>
                <w:szCs w:val="20"/>
                <w:lang w:eastAsia="ar-SA"/>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D25E0E"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21 500,6</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8F0EFE"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15788,7</w:t>
            </w:r>
          </w:p>
        </w:tc>
        <w:tc>
          <w:tcPr>
            <w:tcW w:w="412" w:type="pct"/>
            <w:tcBorders>
              <w:top w:val="single" w:sz="4" w:space="0" w:color="000000"/>
              <w:left w:val="single" w:sz="4" w:space="0" w:color="000000"/>
              <w:bottom w:val="single" w:sz="4" w:space="0" w:color="000000"/>
              <w:right w:val="single" w:sz="4" w:space="0" w:color="000000"/>
            </w:tcBorders>
            <w:shd w:val="clear" w:color="auto" w:fill="auto"/>
          </w:tcPr>
          <w:p w:rsidR="008F0EFE" w:rsidRPr="00DB79F1" w:rsidRDefault="008F0EF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12788,7</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hideMark/>
          </w:tcPr>
          <w:p w:rsidR="008F0EFE" w:rsidRPr="00DB79F1" w:rsidRDefault="00D25E0E"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50 078,0</w:t>
            </w:r>
          </w:p>
        </w:tc>
        <w:tc>
          <w:tcPr>
            <w:tcW w:w="786" w:type="pct"/>
            <w:tcBorders>
              <w:top w:val="single" w:sz="4" w:space="0" w:color="000000"/>
              <w:left w:val="single" w:sz="4" w:space="0" w:color="000000"/>
              <w:bottom w:val="single" w:sz="4" w:space="0" w:color="000000"/>
              <w:right w:val="single" w:sz="4" w:space="0" w:color="000000"/>
            </w:tcBorders>
            <w:hideMark/>
          </w:tcPr>
          <w:p w:rsidR="008F0EFE" w:rsidRPr="00DB79F1" w:rsidRDefault="008F0EFE" w:rsidP="007C6734">
            <w:pPr>
              <w:tabs>
                <w:tab w:val="left" w:pos="5040"/>
                <w:tab w:val="left" w:pos="5220"/>
              </w:tabs>
              <w:suppressAutoHyphens/>
              <w:autoSpaceDE w:val="0"/>
              <w:autoSpaceDN w:val="0"/>
              <w:adjustRightInd w:val="0"/>
              <w:jc w:val="both"/>
              <w:rPr>
                <w:b/>
                <w:sz w:val="20"/>
                <w:szCs w:val="20"/>
                <w:lang w:eastAsia="ar-SA"/>
              </w:rPr>
            </w:pPr>
          </w:p>
        </w:tc>
      </w:tr>
    </w:tbl>
    <w:p w:rsidR="009350D8" w:rsidRPr="00DB79F1" w:rsidRDefault="009350D8" w:rsidP="009350D8">
      <w:pPr>
        <w:suppressAutoHyphens/>
        <w:jc w:val="both"/>
        <w:rPr>
          <w:bCs/>
          <w:lang w:eastAsia="ar-SA"/>
        </w:rPr>
      </w:pPr>
    </w:p>
    <w:p w:rsidR="009350D8" w:rsidRPr="00DB79F1" w:rsidRDefault="0018032B" w:rsidP="00DC2474">
      <w:pPr>
        <w:widowControl w:val="0"/>
        <w:tabs>
          <w:tab w:val="left" w:pos="1360"/>
        </w:tabs>
        <w:suppressAutoHyphens/>
        <w:autoSpaceDE w:val="0"/>
        <w:autoSpaceDN w:val="0"/>
        <w:adjustRightInd w:val="0"/>
        <w:rPr>
          <w:sz w:val="28"/>
          <w:szCs w:val="28"/>
          <w:lang w:eastAsia="ar-SA"/>
        </w:rPr>
        <w:sectPr w:rsidR="009350D8" w:rsidRPr="00DB79F1" w:rsidSect="007C6734">
          <w:headerReference w:type="default" r:id="rId18"/>
          <w:footerReference w:type="default" r:id="rId19"/>
          <w:headerReference w:type="first" r:id="rId20"/>
          <w:footerReference w:type="first" r:id="rId21"/>
          <w:footnotePr>
            <w:pos w:val="beneathText"/>
          </w:footnotePr>
          <w:pgSz w:w="16837" w:h="11905" w:orient="landscape"/>
          <w:pgMar w:top="568" w:right="567" w:bottom="851" w:left="947" w:header="720" w:footer="720" w:gutter="0"/>
          <w:cols w:space="720"/>
          <w:titlePg/>
          <w:docGrid w:linePitch="360"/>
        </w:sectPr>
      </w:pPr>
      <w:r w:rsidRPr="00DB79F1">
        <w:rPr>
          <w:sz w:val="28"/>
          <w:szCs w:val="28"/>
          <w:lang w:eastAsia="ar-SA"/>
        </w:rPr>
        <w:t>Начальник</w:t>
      </w:r>
      <w:r w:rsidR="00DC2474" w:rsidRPr="00DB79F1">
        <w:rPr>
          <w:sz w:val="28"/>
          <w:szCs w:val="28"/>
          <w:lang w:eastAsia="ar-SA"/>
        </w:rPr>
        <w:t xml:space="preserve"> МКУ «ОКС и ДМ»</w:t>
      </w:r>
      <w:r w:rsidR="00A053DF">
        <w:rPr>
          <w:sz w:val="28"/>
          <w:szCs w:val="28"/>
          <w:lang w:eastAsia="ar-SA"/>
        </w:rPr>
        <w:t xml:space="preserve">                                                                                                                                       </w:t>
      </w:r>
      <w:r w:rsidR="00A9452D" w:rsidRPr="00DB79F1">
        <w:rPr>
          <w:sz w:val="28"/>
          <w:szCs w:val="28"/>
          <w:lang w:eastAsia="ar-SA"/>
        </w:rPr>
        <w:t xml:space="preserve">Е.А. </w:t>
      </w:r>
      <w:proofErr w:type="spellStart"/>
      <w:r w:rsidR="00A9452D" w:rsidRPr="00DB79F1">
        <w:rPr>
          <w:sz w:val="28"/>
          <w:szCs w:val="28"/>
          <w:lang w:eastAsia="ar-SA"/>
        </w:rPr>
        <w:t>Лычковская</w:t>
      </w:r>
      <w:proofErr w:type="spellEnd"/>
    </w:p>
    <w:tbl>
      <w:tblPr>
        <w:tblpPr w:leftFromText="180" w:rightFromText="180" w:vertAnchor="page" w:horzAnchor="margin" w:tblpY="832"/>
        <w:tblW w:w="0" w:type="auto"/>
        <w:tblLook w:val="04A0" w:firstRow="1" w:lastRow="0" w:firstColumn="1" w:lastColumn="0" w:noHBand="0" w:noVBand="1"/>
      </w:tblPr>
      <w:tblGrid>
        <w:gridCol w:w="5714"/>
        <w:gridCol w:w="4273"/>
      </w:tblGrid>
      <w:tr w:rsidR="009350D8" w:rsidRPr="00DB79F1" w:rsidTr="007C6734">
        <w:trPr>
          <w:trHeight w:val="1811"/>
        </w:trPr>
        <w:tc>
          <w:tcPr>
            <w:tcW w:w="5714" w:type="dxa"/>
          </w:tcPr>
          <w:p w:rsidR="009350D8" w:rsidRPr="00DB79F1" w:rsidRDefault="009350D8" w:rsidP="007C6734">
            <w:pPr>
              <w:autoSpaceDE w:val="0"/>
              <w:autoSpaceDN w:val="0"/>
              <w:adjustRightInd w:val="0"/>
              <w:outlineLvl w:val="0"/>
            </w:pPr>
          </w:p>
        </w:tc>
        <w:tc>
          <w:tcPr>
            <w:tcW w:w="4273" w:type="dxa"/>
            <w:hideMark/>
          </w:tcPr>
          <w:p w:rsidR="009350D8" w:rsidRPr="00DB79F1" w:rsidRDefault="00720627" w:rsidP="00931570">
            <w:pPr>
              <w:autoSpaceDE w:val="0"/>
              <w:autoSpaceDN w:val="0"/>
              <w:adjustRightInd w:val="0"/>
              <w:outlineLvl w:val="0"/>
            </w:pPr>
            <w:r w:rsidRPr="00DB79F1">
              <w:t>Приложение № 3</w:t>
            </w:r>
            <w:r w:rsidR="00A97BF9" w:rsidRPr="00A97BF9">
              <w:t xml:space="preserve"> к муниципальной программе Канского района «</w:t>
            </w:r>
            <w:r w:rsidR="00931570" w:rsidRPr="00931570">
              <w:t>Развитие культуры, физической культуры, спорта и поддержка молодых семей в Канском районе</w:t>
            </w:r>
            <w:r w:rsidR="00A97BF9" w:rsidRPr="00A97BF9">
              <w:t>»</w:t>
            </w:r>
            <w:r w:rsidR="00A97BF9" w:rsidRPr="00A97BF9">
              <w:tab/>
            </w:r>
            <w:r w:rsidR="00D36355" w:rsidRPr="00DB79F1">
              <w:tab/>
            </w:r>
          </w:p>
        </w:tc>
      </w:tr>
    </w:tbl>
    <w:p w:rsidR="009350D8" w:rsidRPr="00DB79F1" w:rsidRDefault="009350D8" w:rsidP="009350D8">
      <w:pPr>
        <w:pStyle w:val="ConsPlusTitle"/>
        <w:rPr>
          <w:rFonts w:ascii="Times New Roman" w:hAnsi="Times New Roman" w:cs="Times New Roman"/>
          <w:sz w:val="24"/>
          <w:szCs w:val="24"/>
        </w:rPr>
      </w:pPr>
    </w:p>
    <w:p w:rsidR="009350D8" w:rsidRPr="00DB79F1" w:rsidRDefault="00720627" w:rsidP="009350D8">
      <w:pPr>
        <w:widowControl w:val="0"/>
        <w:autoSpaceDE w:val="0"/>
        <w:autoSpaceDN w:val="0"/>
        <w:adjustRightInd w:val="0"/>
        <w:ind w:left="720"/>
        <w:jc w:val="center"/>
        <w:rPr>
          <w:b/>
          <w:bCs/>
          <w:sz w:val="28"/>
          <w:szCs w:val="28"/>
        </w:rPr>
      </w:pPr>
      <w:r w:rsidRPr="00DB79F1">
        <w:rPr>
          <w:b/>
          <w:bCs/>
          <w:sz w:val="28"/>
          <w:szCs w:val="28"/>
        </w:rPr>
        <w:t>Подпрограмма 3</w:t>
      </w:r>
    </w:p>
    <w:p w:rsidR="009350D8" w:rsidRPr="00DB79F1" w:rsidRDefault="009350D8" w:rsidP="009350D8">
      <w:pPr>
        <w:widowControl w:val="0"/>
        <w:autoSpaceDE w:val="0"/>
        <w:autoSpaceDN w:val="0"/>
        <w:adjustRightInd w:val="0"/>
        <w:jc w:val="center"/>
        <w:rPr>
          <w:rFonts w:eastAsia="SimSun"/>
          <w:b/>
          <w:kern w:val="1"/>
          <w:sz w:val="28"/>
          <w:szCs w:val="28"/>
        </w:rPr>
      </w:pPr>
      <w:r w:rsidRPr="00DB79F1">
        <w:rPr>
          <w:rFonts w:eastAsia="SimSun"/>
          <w:b/>
          <w:kern w:val="1"/>
          <w:sz w:val="28"/>
          <w:szCs w:val="28"/>
        </w:rPr>
        <w:t>«О</w:t>
      </w:r>
      <w:r w:rsidRPr="00DB79F1">
        <w:rPr>
          <w:rFonts w:eastAsia="SimSun"/>
          <w:b/>
          <w:bCs/>
          <w:kern w:val="1"/>
          <w:sz w:val="28"/>
          <w:szCs w:val="28"/>
        </w:rPr>
        <w:t xml:space="preserve">беспечение жильем молодых семей в Канском </w:t>
      </w:r>
      <w:r w:rsidRPr="00DB79F1">
        <w:rPr>
          <w:rFonts w:eastAsia="SimSun"/>
          <w:b/>
          <w:kern w:val="1"/>
          <w:sz w:val="28"/>
          <w:szCs w:val="28"/>
        </w:rPr>
        <w:t xml:space="preserve">районе» </w:t>
      </w:r>
    </w:p>
    <w:p w:rsidR="00422929" w:rsidRDefault="00422929" w:rsidP="00422929">
      <w:pPr>
        <w:widowControl w:val="0"/>
        <w:spacing w:line="100" w:lineRule="atLeast"/>
        <w:jc w:val="center"/>
        <w:rPr>
          <w:rFonts w:eastAsia="SimSun"/>
          <w:b/>
          <w:kern w:val="1"/>
          <w:sz w:val="28"/>
          <w:szCs w:val="28"/>
        </w:rPr>
      </w:pPr>
    </w:p>
    <w:p w:rsidR="009350D8" w:rsidRPr="00DB79F1" w:rsidRDefault="009350D8" w:rsidP="00422929">
      <w:pPr>
        <w:widowControl w:val="0"/>
        <w:spacing w:after="120" w:line="100" w:lineRule="atLeast"/>
        <w:jc w:val="center"/>
        <w:rPr>
          <w:rFonts w:eastAsia="SimSun"/>
          <w:b/>
          <w:kern w:val="1"/>
          <w:sz w:val="28"/>
          <w:szCs w:val="28"/>
        </w:rPr>
      </w:pPr>
      <w:r w:rsidRPr="00DB79F1">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73"/>
        <w:gridCol w:w="6997"/>
      </w:tblGrid>
      <w:tr w:rsidR="009350D8" w:rsidRPr="00DB79F1"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9350D8"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«О</w:t>
            </w:r>
            <w:r w:rsidRPr="00DB79F1">
              <w:rPr>
                <w:rFonts w:eastAsia="SimSun"/>
                <w:bCs/>
                <w:kern w:val="1"/>
                <w:sz w:val="28"/>
                <w:szCs w:val="28"/>
              </w:rPr>
              <w:t>беспечение жильем молодых семей в Канском районе</w:t>
            </w:r>
            <w:r w:rsidRPr="00DB79F1">
              <w:rPr>
                <w:rFonts w:eastAsia="SimSun"/>
                <w:kern w:val="1"/>
                <w:sz w:val="28"/>
                <w:szCs w:val="28"/>
              </w:rPr>
              <w:t xml:space="preserve">» </w:t>
            </w:r>
          </w:p>
          <w:p w:rsidR="009350D8" w:rsidRPr="00DB79F1" w:rsidRDefault="0018032B"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(далее - Подпрограмма 3</w:t>
            </w:r>
            <w:r w:rsidR="009350D8" w:rsidRPr="00DB79F1">
              <w:rPr>
                <w:rFonts w:eastAsia="SimSun"/>
                <w:kern w:val="1"/>
                <w:sz w:val="28"/>
                <w:szCs w:val="28"/>
              </w:rPr>
              <w:t>)</w:t>
            </w:r>
          </w:p>
        </w:tc>
      </w:tr>
      <w:tr w:rsidR="009350D8"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w:t>
            </w:r>
            <w:r w:rsidR="009350D8" w:rsidRPr="00DB79F1">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D36355" w:rsidP="00B6104C">
            <w:pPr>
              <w:widowControl w:val="0"/>
              <w:spacing w:line="100" w:lineRule="atLeast"/>
              <w:ind w:left="55" w:firstLine="709"/>
              <w:rPr>
                <w:rFonts w:eastAsia="SimSun"/>
                <w:bCs/>
                <w:kern w:val="1"/>
                <w:sz w:val="28"/>
                <w:szCs w:val="28"/>
              </w:rPr>
            </w:pPr>
            <w:r w:rsidRPr="00DB79F1">
              <w:rPr>
                <w:sz w:val="28"/>
                <w:szCs w:val="28"/>
              </w:rPr>
              <w:t>«</w:t>
            </w:r>
            <w:r w:rsidR="00931570">
              <w:rPr>
                <w:sz w:val="28"/>
                <w:szCs w:val="28"/>
              </w:rPr>
              <w:t>Развитие культуры, физической культуры, спорта и поддержка молодых семей в Канском районе</w:t>
            </w:r>
            <w:r w:rsidRPr="00DB79F1">
              <w:rPr>
                <w:sz w:val="28"/>
                <w:szCs w:val="28"/>
              </w:rPr>
              <w:t>»</w:t>
            </w:r>
            <w:r w:rsidRPr="00DB79F1">
              <w:rPr>
                <w:sz w:val="28"/>
                <w:szCs w:val="28"/>
              </w:rPr>
              <w:tab/>
            </w:r>
          </w:p>
        </w:tc>
      </w:tr>
      <w:tr w:rsidR="00DF67F3"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ind w:firstLine="709"/>
              <w:rPr>
                <w:sz w:val="28"/>
                <w:szCs w:val="28"/>
              </w:rPr>
            </w:pPr>
            <w:r w:rsidRPr="00DB79F1">
              <w:rPr>
                <w:sz w:val="28"/>
                <w:szCs w:val="28"/>
              </w:rPr>
              <w:t>Администрация Канского района</w:t>
            </w:r>
          </w:p>
        </w:tc>
      </w:tr>
      <w:tr w:rsidR="00525CA3" w:rsidRPr="00DB79F1" w:rsidTr="00AD64B6">
        <w:trPr>
          <w:trHeight w:val="800"/>
        </w:trPr>
        <w:tc>
          <w:tcPr>
            <w:tcW w:w="1526" w:type="pct"/>
            <w:tcBorders>
              <w:left w:val="single" w:sz="4" w:space="0" w:color="000000"/>
              <w:bottom w:val="single" w:sz="4" w:space="0" w:color="000000"/>
              <w:right w:val="single" w:sz="4" w:space="0" w:color="000000"/>
            </w:tcBorders>
          </w:tcPr>
          <w:p w:rsidR="00525CA3" w:rsidRPr="00DB79F1" w:rsidRDefault="00412428" w:rsidP="00412428">
            <w:pPr>
              <w:widowControl w:val="0"/>
              <w:spacing w:line="100" w:lineRule="atLeast"/>
              <w:rPr>
                <w:rFonts w:eastAsia="SimSun"/>
                <w:kern w:val="1"/>
                <w:sz w:val="28"/>
                <w:szCs w:val="28"/>
              </w:rPr>
            </w:pPr>
            <w:r w:rsidRPr="00DB79F1">
              <w:rPr>
                <w:rFonts w:eastAsia="SimSun"/>
                <w:kern w:val="1"/>
                <w:sz w:val="28"/>
                <w:szCs w:val="28"/>
              </w:rPr>
              <w:t>Цель и з</w:t>
            </w:r>
            <w:r w:rsidR="00525CA3" w:rsidRPr="00DB79F1">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Pr="00DB79F1" w:rsidRDefault="00412428" w:rsidP="00B13CD7">
            <w:pPr>
              <w:widowControl w:val="0"/>
              <w:spacing w:line="100" w:lineRule="atLeast"/>
              <w:ind w:firstLine="709"/>
              <w:jc w:val="both"/>
              <w:rPr>
                <w:rFonts w:eastAsia="SimSun"/>
                <w:kern w:val="1"/>
                <w:sz w:val="28"/>
                <w:szCs w:val="28"/>
              </w:rPr>
            </w:pPr>
            <w:r w:rsidRPr="00DB79F1">
              <w:rPr>
                <w:rFonts w:eastAsia="SimSun"/>
                <w:kern w:val="1"/>
                <w:sz w:val="28"/>
                <w:szCs w:val="28"/>
              </w:rPr>
              <w:t>Цель:</w:t>
            </w:r>
            <w:r w:rsidR="00A053DF">
              <w:rPr>
                <w:rFonts w:eastAsia="SimSun"/>
                <w:kern w:val="1"/>
                <w:sz w:val="28"/>
                <w:szCs w:val="28"/>
              </w:rPr>
              <w:t xml:space="preserve"> </w:t>
            </w:r>
            <w:r w:rsidRPr="00DB79F1">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12428" w:rsidRPr="00DB79F1" w:rsidRDefault="00412428" w:rsidP="00B13CD7">
            <w:pPr>
              <w:widowControl w:val="0"/>
              <w:spacing w:line="100" w:lineRule="atLeast"/>
              <w:ind w:firstLine="709"/>
              <w:jc w:val="both"/>
              <w:rPr>
                <w:rFonts w:eastAsia="SimSun"/>
                <w:kern w:val="1"/>
                <w:sz w:val="28"/>
                <w:szCs w:val="28"/>
              </w:rPr>
            </w:pPr>
            <w:r w:rsidRPr="00DB79F1">
              <w:rPr>
                <w:rFonts w:eastAsia="SimSun"/>
                <w:kern w:val="1"/>
                <w:sz w:val="28"/>
                <w:szCs w:val="28"/>
              </w:rPr>
              <w:t>Подпрограмма п</w:t>
            </w:r>
            <w:r w:rsidR="007F22CF" w:rsidRPr="00DB79F1">
              <w:rPr>
                <w:rFonts w:eastAsia="SimSun"/>
                <w:kern w:val="1"/>
                <w:sz w:val="28"/>
                <w:szCs w:val="28"/>
              </w:rPr>
              <w:t>редусматривает решение следующей</w:t>
            </w:r>
            <w:r w:rsidRPr="00DB79F1">
              <w:rPr>
                <w:rFonts w:eastAsia="SimSun"/>
                <w:kern w:val="1"/>
                <w:sz w:val="28"/>
                <w:szCs w:val="28"/>
              </w:rPr>
              <w:t xml:space="preserve"> задач</w:t>
            </w:r>
            <w:r w:rsidR="007F22CF" w:rsidRPr="00DB79F1">
              <w:rPr>
                <w:rFonts w:eastAsia="SimSun"/>
                <w:kern w:val="1"/>
                <w:sz w:val="28"/>
                <w:szCs w:val="28"/>
              </w:rPr>
              <w:t>и</w:t>
            </w:r>
            <w:r w:rsidRPr="00DB79F1">
              <w:rPr>
                <w:rFonts w:eastAsia="SimSun"/>
                <w:kern w:val="1"/>
                <w:sz w:val="28"/>
                <w:szCs w:val="28"/>
              </w:rPr>
              <w:t>:</w:t>
            </w:r>
          </w:p>
          <w:p w:rsidR="00525CA3" w:rsidRPr="00DB79F1" w:rsidRDefault="00525CA3" w:rsidP="007F22CF">
            <w:pPr>
              <w:widowControl w:val="0"/>
              <w:spacing w:line="100" w:lineRule="atLeast"/>
              <w:ind w:firstLine="709"/>
              <w:jc w:val="both"/>
              <w:rPr>
                <w:rFonts w:eastAsia="SimSun"/>
                <w:kern w:val="1"/>
                <w:sz w:val="28"/>
                <w:szCs w:val="28"/>
              </w:rPr>
            </w:pPr>
            <w:r w:rsidRPr="00DB79F1">
              <w:rPr>
                <w:rFonts w:eastAsia="SimSun"/>
                <w:kern w:val="1"/>
                <w:sz w:val="28"/>
                <w:szCs w:val="28"/>
              </w:rPr>
              <w:t>- Предоставление молодым семь</w:t>
            </w:r>
            <w:r w:rsidR="00C07E32" w:rsidRPr="00DB79F1">
              <w:rPr>
                <w:rFonts w:eastAsia="SimSun"/>
                <w:kern w:val="1"/>
                <w:sz w:val="28"/>
                <w:szCs w:val="28"/>
              </w:rPr>
              <w:t xml:space="preserve">ям - </w:t>
            </w:r>
            <w:r w:rsidRPr="00DB79F1">
              <w:rPr>
                <w:rFonts w:eastAsia="SimSun"/>
                <w:kern w:val="1"/>
                <w:sz w:val="28"/>
                <w:szCs w:val="28"/>
              </w:rPr>
              <w:t>участникам программы социальных выплат на приобретение жилья или строительс</w:t>
            </w:r>
            <w:r w:rsidR="007F22CF" w:rsidRPr="00DB79F1">
              <w:rPr>
                <w:rFonts w:eastAsia="SimSun"/>
                <w:kern w:val="1"/>
                <w:sz w:val="28"/>
                <w:szCs w:val="28"/>
              </w:rPr>
              <w:t xml:space="preserve">тво индивидуального жилого дома </w:t>
            </w:r>
          </w:p>
        </w:tc>
      </w:tr>
      <w:tr w:rsidR="00525CA3" w:rsidRPr="00DB79F1" w:rsidTr="00AD64B6">
        <w:trPr>
          <w:trHeight w:val="535"/>
        </w:trPr>
        <w:tc>
          <w:tcPr>
            <w:tcW w:w="1526" w:type="pct"/>
            <w:tcBorders>
              <w:left w:val="single" w:sz="4" w:space="0" w:color="000000"/>
              <w:bottom w:val="single" w:sz="4" w:space="0" w:color="000000"/>
              <w:right w:val="single" w:sz="4" w:space="0" w:color="000000"/>
            </w:tcBorders>
          </w:tcPr>
          <w:p w:rsidR="00525CA3"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Целевые индикаторы </w:t>
            </w:r>
            <w:r w:rsidR="00525CA3" w:rsidRPr="00DB79F1">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DB79F1" w:rsidRDefault="00525CA3" w:rsidP="00B6104C">
            <w:pPr>
              <w:widowControl w:val="0"/>
              <w:spacing w:line="100" w:lineRule="atLeast"/>
              <w:ind w:firstLine="709"/>
              <w:jc w:val="both"/>
              <w:rPr>
                <w:rFonts w:eastAsia="SimSun"/>
                <w:kern w:val="1"/>
                <w:sz w:val="28"/>
                <w:szCs w:val="28"/>
              </w:rPr>
            </w:pPr>
            <w:r w:rsidRPr="00DB79F1">
              <w:rPr>
                <w:rFonts w:eastAsia="SimSun"/>
                <w:kern w:val="1"/>
                <w:sz w:val="28"/>
                <w:szCs w:val="28"/>
              </w:rPr>
              <w:t xml:space="preserve">Представлены в Приложении № 1 к данной Подпрограмме </w:t>
            </w:r>
          </w:p>
        </w:tc>
      </w:tr>
      <w:tr w:rsidR="00525CA3" w:rsidRPr="00DB79F1" w:rsidTr="00AD64B6">
        <w:trPr>
          <w:trHeight w:val="524"/>
        </w:trPr>
        <w:tc>
          <w:tcPr>
            <w:tcW w:w="1526" w:type="pct"/>
            <w:tcBorders>
              <w:left w:val="single" w:sz="4" w:space="0" w:color="000000"/>
              <w:bottom w:val="single" w:sz="4" w:space="0" w:color="000000"/>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 xml:space="preserve">Сроки </w:t>
            </w:r>
            <w:r w:rsidRPr="00DB79F1">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DB79F1" w:rsidRDefault="00EC0B43" w:rsidP="00D36355">
            <w:pPr>
              <w:tabs>
                <w:tab w:val="left" w:pos="2078"/>
              </w:tabs>
              <w:ind w:firstLine="709"/>
              <w:rPr>
                <w:rFonts w:eastAsia="SimSun"/>
                <w:sz w:val="28"/>
                <w:szCs w:val="28"/>
              </w:rPr>
            </w:pPr>
            <w:r w:rsidRPr="00DB79F1">
              <w:rPr>
                <w:sz w:val="28"/>
                <w:szCs w:val="28"/>
              </w:rPr>
              <w:t>202</w:t>
            </w:r>
            <w:r w:rsidR="00D25E0E">
              <w:rPr>
                <w:sz w:val="28"/>
                <w:szCs w:val="28"/>
              </w:rPr>
              <w:t>2</w:t>
            </w:r>
            <w:r w:rsidRPr="00DB79F1">
              <w:rPr>
                <w:sz w:val="28"/>
                <w:szCs w:val="28"/>
              </w:rPr>
              <w:t>-202</w:t>
            </w:r>
            <w:r w:rsidR="000005F9">
              <w:rPr>
                <w:sz w:val="28"/>
                <w:szCs w:val="28"/>
              </w:rPr>
              <w:t xml:space="preserve">4 </w:t>
            </w:r>
            <w:r w:rsidR="00C0745E" w:rsidRPr="00DB79F1">
              <w:rPr>
                <w:sz w:val="28"/>
                <w:szCs w:val="28"/>
              </w:rPr>
              <w:t>годы</w:t>
            </w:r>
            <w:r w:rsidR="00525CA3" w:rsidRPr="00DB79F1">
              <w:rPr>
                <w:rFonts w:eastAsia="SimSun"/>
                <w:sz w:val="28"/>
                <w:szCs w:val="28"/>
              </w:rPr>
              <w:tab/>
            </w:r>
          </w:p>
        </w:tc>
      </w:tr>
      <w:tr w:rsidR="00525CA3" w:rsidRPr="00DB79F1" w:rsidTr="00412428">
        <w:trPr>
          <w:trHeight w:val="728"/>
        </w:trPr>
        <w:tc>
          <w:tcPr>
            <w:tcW w:w="1526" w:type="pct"/>
            <w:tcBorders>
              <w:left w:val="single" w:sz="4" w:space="0" w:color="000000"/>
              <w:bottom w:val="single" w:sz="4" w:space="0" w:color="auto"/>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DB79F1" w:rsidRDefault="00525CA3" w:rsidP="00B6104C">
            <w:pPr>
              <w:widowControl w:val="0"/>
              <w:spacing w:line="100" w:lineRule="atLeast"/>
              <w:ind w:firstLine="709"/>
              <w:rPr>
                <w:rFonts w:eastAsia="SimSun"/>
                <w:kern w:val="1"/>
                <w:sz w:val="28"/>
                <w:szCs w:val="28"/>
              </w:rPr>
            </w:pPr>
            <w:r w:rsidRPr="00DB79F1">
              <w:rPr>
                <w:rFonts w:eastAsia="SimSun"/>
                <w:kern w:val="1"/>
                <w:sz w:val="28"/>
                <w:szCs w:val="28"/>
              </w:rPr>
              <w:t>Общий объем финансирования: представ</w:t>
            </w:r>
            <w:r w:rsidR="005E1C41" w:rsidRPr="00DB79F1">
              <w:rPr>
                <w:rFonts w:eastAsia="SimSun"/>
                <w:kern w:val="1"/>
                <w:sz w:val="28"/>
                <w:szCs w:val="28"/>
              </w:rPr>
              <w:t xml:space="preserve">лен в Приложении № 2 </w:t>
            </w:r>
            <w:r w:rsidRPr="00DB79F1">
              <w:rPr>
                <w:rFonts w:eastAsia="SimSun"/>
                <w:kern w:val="1"/>
                <w:sz w:val="28"/>
                <w:szCs w:val="28"/>
              </w:rPr>
              <w:t xml:space="preserve">к данной Подпрограмме </w:t>
            </w:r>
          </w:p>
          <w:p w:rsidR="00525CA3" w:rsidRPr="00DB79F1" w:rsidRDefault="00525CA3" w:rsidP="00B6104C">
            <w:pPr>
              <w:widowControl w:val="0"/>
              <w:spacing w:line="100" w:lineRule="atLeast"/>
              <w:ind w:firstLine="709"/>
              <w:rPr>
                <w:rFonts w:eastAsia="SimSun"/>
                <w:kern w:val="1"/>
                <w:sz w:val="28"/>
                <w:szCs w:val="28"/>
              </w:rPr>
            </w:pPr>
          </w:p>
        </w:tc>
      </w:tr>
      <w:tr w:rsidR="00525CA3" w:rsidRPr="00DB79F1"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Текущее управление реализацией подпрограммы осуществляется МКУ «ОКС и ДМ»</w:t>
            </w:r>
          </w:p>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w:t>
            </w:r>
            <w:r w:rsidRPr="00DB79F1">
              <w:rPr>
                <w:sz w:val="28"/>
                <w:szCs w:val="28"/>
              </w:rPr>
              <w:lastRenderedPageBreak/>
              <w:t>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DB79F1" w:rsidRDefault="00525CA3" w:rsidP="00B6104C">
            <w:pPr>
              <w:ind w:firstLine="709"/>
              <w:jc w:val="both"/>
              <w:rPr>
                <w:sz w:val="28"/>
                <w:szCs w:val="28"/>
              </w:rPr>
            </w:pPr>
            <w:r w:rsidRPr="00DB79F1">
              <w:rPr>
                <w:sz w:val="28"/>
                <w:szCs w:val="28"/>
              </w:rPr>
              <w:t xml:space="preserve">Контроль за целевым расходованием </w:t>
            </w:r>
            <w:r w:rsidR="005E1C41" w:rsidRPr="00DB79F1">
              <w:rPr>
                <w:sz w:val="28"/>
                <w:szCs w:val="28"/>
              </w:rPr>
              <w:t xml:space="preserve">бюджетных средств осуществляет </w:t>
            </w:r>
            <w:r w:rsidRPr="00DB79F1">
              <w:rPr>
                <w:rFonts w:eastAsia="SimSun"/>
                <w:kern w:val="1"/>
                <w:sz w:val="28"/>
                <w:szCs w:val="28"/>
              </w:rPr>
              <w:t>Администрация Канского района</w:t>
            </w:r>
          </w:p>
        </w:tc>
      </w:tr>
    </w:tbl>
    <w:p w:rsidR="009350D8" w:rsidRPr="00DB79F1" w:rsidRDefault="009350D8" w:rsidP="009350D8">
      <w:pPr>
        <w:widowControl w:val="0"/>
        <w:spacing w:line="100" w:lineRule="atLeast"/>
        <w:jc w:val="center"/>
        <w:rPr>
          <w:rFonts w:eastAsia="SimSun"/>
          <w:kern w:val="1"/>
        </w:rPr>
      </w:pPr>
    </w:p>
    <w:p w:rsidR="009350D8" w:rsidRPr="00DB79F1" w:rsidRDefault="00067B45" w:rsidP="009350D8">
      <w:pPr>
        <w:widowControl w:val="0"/>
        <w:spacing w:after="200" w:line="100" w:lineRule="atLeast"/>
        <w:ind w:left="360"/>
        <w:jc w:val="center"/>
        <w:rPr>
          <w:rFonts w:eastAsia="SimSun"/>
          <w:b/>
          <w:kern w:val="1"/>
          <w:sz w:val="28"/>
          <w:szCs w:val="28"/>
        </w:rPr>
      </w:pPr>
      <w:r>
        <w:rPr>
          <w:rFonts w:eastAsia="SimSun"/>
          <w:b/>
          <w:kern w:val="1"/>
          <w:sz w:val="28"/>
          <w:szCs w:val="28"/>
        </w:rPr>
        <w:t>2.Основные разделы подпрограммы</w:t>
      </w:r>
    </w:p>
    <w:p w:rsidR="009350D8" w:rsidRPr="00DB79F1" w:rsidRDefault="009350D8" w:rsidP="00067B45">
      <w:pPr>
        <w:widowControl w:val="0"/>
        <w:spacing w:after="120"/>
        <w:ind w:left="357"/>
        <w:jc w:val="center"/>
        <w:rPr>
          <w:rFonts w:eastAsia="SimSun"/>
          <w:b/>
          <w:kern w:val="1"/>
          <w:sz w:val="28"/>
          <w:szCs w:val="28"/>
        </w:rPr>
      </w:pPr>
      <w:r w:rsidRPr="00DB79F1">
        <w:rPr>
          <w:rFonts w:eastAsia="SimSun"/>
          <w:b/>
          <w:kern w:val="1"/>
          <w:sz w:val="28"/>
          <w:szCs w:val="28"/>
        </w:rPr>
        <w:t>2.1. Постановка общерайонной проблемы и обоснование необходимости разработки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DB79F1">
        <w:rPr>
          <w:rFonts w:eastAsia="SimSun"/>
          <w:kern w:val="1"/>
          <w:sz w:val="28"/>
          <w:szCs w:val="28"/>
        </w:rPr>
        <w:t xml:space="preserve"> условий. В части развития мер </w:t>
      </w:r>
      <w:r w:rsidRPr="00DB79F1">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На 202</w:t>
      </w:r>
      <w:r w:rsidR="00D36355" w:rsidRPr="00DB79F1">
        <w:rPr>
          <w:rFonts w:eastAsia="SimSun"/>
          <w:kern w:val="1"/>
          <w:sz w:val="28"/>
          <w:szCs w:val="28"/>
        </w:rPr>
        <w:t>2</w:t>
      </w:r>
      <w:r w:rsidRPr="00DB79F1">
        <w:rPr>
          <w:rFonts w:eastAsia="SimSun"/>
          <w:kern w:val="1"/>
          <w:sz w:val="28"/>
          <w:szCs w:val="28"/>
        </w:rPr>
        <w:t xml:space="preserve"> год в Канском районе состоят </w:t>
      </w:r>
      <w:r w:rsidR="00D36355" w:rsidRPr="00DB79F1">
        <w:rPr>
          <w:rFonts w:eastAsia="SimSun"/>
          <w:kern w:val="1"/>
          <w:sz w:val="28"/>
          <w:szCs w:val="28"/>
        </w:rPr>
        <w:t xml:space="preserve">как участники программы </w:t>
      </w:r>
      <w:r w:rsidR="00067B45">
        <w:rPr>
          <w:rFonts w:eastAsia="SimSun"/>
          <w:kern w:val="1"/>
          <w:sz w:val="28"/>
          <w:szCs w:val="28"/>
        </w:rPr>
        <w:t>5</w:t>
      </w:r>
      <w:r w:rsidR="00D36355" w:rsidRPr="00DB79F1">
        <w:rPr>
          <w:rFonts w:eastAsia="SimSun"/>
          <w:kern w:val="1"/>
          <w:sz w:val="28"/>
          <w:szCs w:val="28"/>
        </w:rPr>
        <w:t xml:space="preserve"> сем</w:t>
      </w:r>
      <w:r w:rsidR="00067B45">
        <w:rPr>
          <w:rFonts w:eastAsia="SimSun"/>
          <w:kern w:val="1"/>
          <w:sz w:val="28"/>
          <w:szCs w:val="28"/>
        </w:rPr>
        <w:t>ей</w:t>
      </w:r>
      <w:r w:rsidR="00D36355" w:rsidRPr="00DB79F1">
        <w:rPr>
          <w:rFonts w:eastAsia="SimSun"/>
          <w:kern w:val="1"/>
          <w:sz w:val="28"/>
          <w:szCs w:val="28"/>
        </w:rPr>
        <w:t>.</w:t>
      </w:r>
    </w:p>
    <w:p w:rsidR="0065166B" w:rsidRPr="00DB79F1" w:rsidRDefault="005E1C41" w:rsidP="0065166B">
      <w:pPr>
        <w:widowControl w:val="0"/>
        <w:spacing w:line="100" w:lineRule="atLeast"/>
        <w:ind w:firstLine="709"/>
        <w:jc w:val="both"/>
        <w:rPr>
          <w:rFonts w:eastAsia="SimSun"/>
          <w:kern w:val="1"/>
          <w:sz w:val="28"/>
          <w:szCs w:val="28"/>
        </w:rPr>
      </w:pPr>
      <w:r w:rsidRPr="00DB79F1">
        <w:rPr>
          <w:rFonts w:eastAsia="SimSun"/>
          <w:kern w:val="1"/>
          <w:sz w:val="28"/>
          <w:szCs w:val="28"/>
        </w:rPr>
        <w:t>Государственная поддержка на</w:t>
      </w:r>
      <w:r w:rsidR="0065166B" w:rsidRPr="00DB79F1">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w:t>
      </w:r>
      <w:r w:rsidR="00931570">
        <w:rPr>
          <w:rFonts w:eastAsia="SimSun"/>
          <w:kern w:val="1"/>
          <w:sz w:val="28"/>
          <w:szCs w:val="28"/>
        </w:rPr>
        <w:t>Развитие культуры, физической культуры, спорта и поддержка молодых семей в Канском районе</w:t>
      </w:r>
      <w:r w:rsidRPr="00DB79F1">
        <w:rPr>
          <w:rFonts w:eastAsia="SimSun"/>
          <w:kern w:val="1"/>
          <w:sz w:val="28"/>
          <w:szCs w:val="28"/>
        </w:rPr>
        <w:t xml:space="preserve">» в рамках подпрограммы </w:t>
      </w:r>
      <w:r w:rsidR="0065166B" w:rsidRPr="00DB79F1">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DB79F1">
        <w:rPr>
          <w:rFonts w:eastAsia="SimSun"/>
          <w:kern w:val="1"/>
          <w:sz w:val="28"/>
          <w:szCs w:val="28"/>
        </w:rPr>
        <w:t>2</w:t>
      </w:r>
      <w:r w:rsidR="0065166B" w:rsidRPr="00DB79F1">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В рамках государственных и муниц</w:t>
      </w:r>
      <w:r w:rsidR="005E1C41" w:rsidRPr="00DB79F1">
        <w:rPr>
          <w:rFonts w:eastAsia="SimSun"/>
          <w:kern w:val="1"/>
          <w:sz w:val="28"/>
          <w:szCs w:val="28"/>
        </w:rPr>
        <w:t xml:space="preserve">ипальной программ, реализуемых в </w:t>
      </w:r>
      <w:r w:rsidRPr="00DB79F1">
        <w:rPr>
          <w:rFonts w:eastAsia="SimSun"/>
          <w:kern w:val="1"/>
          <w:sz w:val="28"/>
          <w:szCs w:val="28"/>
        </w:rPr>
        <w:t>предыдущие годы, выданы свидетельства о выдел</w:t>
      </w:r>
      <w:r w:rsidR="00FB5DE7" w:rsidRPr="00DB79F1">
        <w:rPr>
          <w:rFonts w:eastAsia="SimSun"/>
          <w:kern w:val="1"/>
          <w:sz w:val="28"/>
          <w:szCs w:val="28"/>
        </w:rPr>
        <w:t xml:space="preserve">ении государственной поддержки </w:t>
      </w:r>
      <w:r w:rsidRPr="00DB79F1">
        <w:rPr>
          <w:rFonts w:eastAsia="SimSun"/>
          <w:kern w:val="1"/>
          <w:sz w:val="28"/>
          <w:szCs w:val="28"/>
        </w:rPr>
        <w:t>2</w:t>
      </w:r>
      <w:r w:rsidR="00096E50" w:rsidRPr="00DB79F1">
        <w:rPr>
          <w:rFonts w:eastAsia="SimSun"/>
          <w:kern w:val="1"/>
          <w:sz w:val="28"/>
          <w:szCs w:val="28"/>
        </w:rPr>
        <w:t xml:space="preserve">1 молодой семье, проживающей </w:t>
      </w:r>
      <w:r w:rsidRPr="00DB79F1">
        <w:rPr>
          <w:rFonts w:eastAsia="SimSun"/>
          <w:kern w:val="1"/>
          <w:sz w:val="28"/>
          <w:szCs w:val="28"/>
        </w:rPr>
        <w:t>в районе.</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lastRenderedPageBreak/>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5166B" w:rsidRPr="00DB79F1" w:rsidRDefault="0065166B" w:rsidP="0065166B">
      <w:pPr>
        <w:widowControl w:val="0"/>
        <w:spacing w:line="100" w:lineRule="atLeast"/>
        <w:ind w:firstLine="709"/>
        <w:jc w:val="both"/>
        <w:rPr>
          <w:rFonts w:eastAsia="SimSun"/>
          <w:b/>
          <w:bCs/>
          <w:kern w:val="1"/>
          <w:sz w:val="28"/>
          <w:szCs w:val="28"/>
        </w:rPr>
      </w:pPr>
    </w:p>
    <w:p w:rsidR="009350D8" w:rsidRPr="00DB79F1" w:rsidRDefault="009350D8" w:rsidP="00067B45">
      <w:pPr>
        <w:widowControl w:val="0"/>
        <w:spacing w:after="120"/>
        <w:ind w:firstLine="709"/>
        <w:jc w:val="center"/>
        <w:rPr>
          <w:rFonts w:eastAsia="SimSun"/>
          <w:b/>
          <w:bCs/>
          <w:kern w:val="1"/>
          <w:sz w:val="28"/>
          <w:szCs w:val="28"/>
        </w:rPr>
      </w:pPr>
      <w:r w:rsidRPr="00DB79F1">
        <w:rPr>
          <w:rFonts w:eastAsia="SimSun"/>
          <w:b/>
          <w:bCs/>
          <w:kern w:val="1"/>
          <w:sz w:val="28"/>
          <w:szCs w:val="28"/>
        </w:rPr>
        <w:t>2.2. Основная цель, задачи, этапы и сроки выполнения подпрограммы, целевые индикаторы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DB79F1" w:rsidRDefault="005E1C41"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2.2.2. Задачи </w:t>
      </w:r>
      <w:r w:rsidR="0065166B" w:rsidRPr="00DB79F1">
        <w:rPr>
          <w:rFonts w:eastAsia="SimSun"/>
          <w:kern w:val="1"/>
          <w:sz w:val="28"/>
          <w:szCs w:val="28"/>
        </w:rPr>
        <w:t>подпрограммы:</w:t>
      </w:r>
    </w:p>
    <w:p w:rsidR="0065166B" w:rsidRPr="00DB79F1" w:rsidRDefault="0065166B" w:rsidP="007F22CF">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DB79F1">
        <w:rPr>
          <w:rFonts w:eastAsia="SimSun"/>
          <w:kern w:val="1"/>
          <w:sz w:val="28"/>
          <w:szCs w:val="28"/>
        </w:rPr>
        <w:t>во индивидуального жилого дома</w:t>
      </w:r>
      <w:r w:rsidRPr="00DB79F1">
        <w:rPr>
          <w:rFonts w:eastAsia="SimSun"/>
          <w:kern w:val="1"/>
          <w:sz w:val="28"/>
          <w:szCs w:val="28"/>
        </w:rPr>
        <w:t xml:space="preserve">.  </w:t>
      </w:r>
    </w:p>
    <w:p w:rsidR="00D73A66"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2.2.3. Подпро</w:t>
      </w:r>
      <w:r w:rsidR="00FD4800" w:rsidRPr="00DB79F1">
        <w:rPr>
          <w:rFonts w:eastAsia="SimSun"/>
          <w:kern w:val="1"/>
          <w:sz w:val="28"/>
          <w:szCs w:val="28"/>
        </w:rPr>
        <w:t>грамма реализуется в период 202</w:t>
      </w:r>
      <w:r w:rsidR="00D25E0E">
        <w:rPr>
          <w:rFonts w:eastAsia="SimSun"/>
          <w:kern w:val="1"/>
          <w:sz w:val="28"/>
          <w:szCs w:val="28"/>
        </w:rPr>
        <w:t>2</w:t>
      </w:r>
      <w:r w:rsidR="00FD4800" w:rsidRPr="00DB79F1">
        <w:rPr>
          <w:rFonts w:eastAsia="SimSun"/>
          <w:kern w:val="1"/>
          <w:sz w:val="28"/>
          <w:szCs w:val="28"/>
        </w:rPr>
        <w:t xml:space="preserve"> – 202</w:t>
      </w:r>
      <w:r w:rsidR="000005F9">
        <w:rPr>
          <w:rFonts w:eastAsia="SimSun"/>
          <w:kern w:val="1"/>
          <w:sz w:val="28"/>
          <w:szCs w:val="28"/>
        </w:rPr>
        <w:t>4</w:t>
      </w:r>
      <w:r w:rsidRPr="00DB79F1">
        <w:rPr>
          <w:rFonts w:eastAsia="SimSun"/>
          <w:kern w:val="1"/>
          <w:sz w:val="28"/>
          <w:szCs w:val="28"/>
        </w:rPr>
        <w:t>годов.</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2.2.4.Эффективность реализации программы и целевое использование выделенных на данные цели средств будут обеспечены за счет:</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адресного предоставления средств социальной выплаты;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привлечения молодыми семьями собственных, кредитных и заемных </w:t>
      </w:r>
      <w:r w:rsidRPr="00DB79F1">
        <w:rPr>
          <w:rFonts w:eastAsia="SimSun"/>
          <w:kern w:val="1"/>
          <w:sz w:val="28"/>
          <w:szCs w:val="28"/>
        </w:rPr>
        <w:lastRenderedPageBreak/>
        <w:t>средств для приобретения жилья или строительства индивидуального жилья.</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2.2.6. Целевыми индикаторами программы и показателями результативности являются:</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DB79F1">
        <w:rPr>
          <w:rFonts w:eastAsia="SimSun"/>
          <w:kern w:val="1"/>
          <w:sz w:val="28"/>
          <w:szCs w:val="28"/>
        </w:rPr>
        <w:t xml:space="preserve">я в улучшении жилищных условий </w:t>
      </w:r>
      <w:r w:rsidR="0065166B" w:rsidRPr="00DB79F1">
        <w:rPr>
          <w:rFonts w:eastAsia="SimSun"/>
          <w:kern w:val="1"/>
          <w:sz w:val="28"/>
          <w:szCs w:val="28"/>
        </w:rPr>
        <w:t>не менее 2</w:t>
      </w:r>
      <w:r w:rsidR="00067B45">
        <w:rPr>
          <w:rFonts w:eastAsia="SimSun"/>
          <w:kern w:val="1"/>
          <w:sz w:val="28"/>
          <w:szCs w:val="28"/>
        </w:rPr>
        <w:t>0</w:t>
      </w:r>
      <w:r w:rsidR="0065166B" w:rsidRPr="00DB79F1">
        <w:rPr>
          <w:rFonts w:eastAsia="SimSun"/>
          <w:kern w:val="1"/>
          <w:sz w:val="28"/>
          <w:szCs w:val="28"/>
        </w:rPr>
        <w:t xml:space="preserve"> процентов;</w:t>
      </w:r>
    </w:p>
    <w:p w:rsidR="00D73A66" w:rsidRPr="00DB79F1" w:rsidRDefault="005E1C41" w:rsidP="00D73A66">
      <w:pPr>
        <w:widowControl w:val="0"/>
        <w:autoSpaceDE w:val="0"/>
        <w:autoSpaceDN w:val="0"/>
        <w:adjustRightInd w:val="0"/>
        <w:ind w:firstLine="709"/>
        <w:jc w:val="both"/>
        <w:rPr>
          <w:sz w:val="28"/>
          <w:szCs w:val="28"/>
        </w:rPr>
      </w:pPr>
      <w:r w:rsidRPr="00DB79F1">
        <w:rPr>
          <w:sz w:val="28"/>
          <w:szCs w:val="28"/>
        </w:rPr>
        <w:t xml:space="preserve">Перечень мероприятий </w:t>
      </w:r>
      <w:r w:rsidR="0065166B" w:rsidRPr="00DB79F1">
        <w:rPr>
          <w:sz w:val="28"/>
          <w:szCs w:val="28"/>
        </w:rPr>
        <w:t>подпрограммы представлен в</w:t>
      </w:r>
      <w:r w:rsidR="00FB5DE7" w:rsidRPr="00DB79F1">
        <w:rPr>
          <w:sz w:val="28"/>
          <w:szCs w:val="28"/>
        </w:rPr>
        <w:t xml:space="preserve"> приложении № 2 к Подпрограмме </w:t>
      </w:r>
      <w:r w:rsidR="0065166B" w:rsidRPr="00DB79F1">
        <w:rPr>
          <w:sz w:val="28"/>
          <w:szCs w:val="28"/>
        </w:rPr>
        <w:t xml:space="preserve">3. </w:t>
      </w:r>
    </w:p>
    <w:p w:rsidR="0065166B" w:rsidRPr="00DB79F1" w:rsidRDefault="0065166B" w:rsidP="00D73A66">
      <w:pPr>
        <w:widowControl w:val="0"/>
        <w:autoSpaceDE w:val="0"/>
        <w:autoSpaceDN w:val="0"/>
        <w:adjustRightInd w:val="0"/>
        <w:ind w:firstLine="709"/>
        <w:jc w:val="both"/>
        <w:rPr>
          <w:sz w:val="28"/>
          <w:szCs w:val="28"/>
        </w:rPr>
      </w:pPr>
      <w:r w:rsidRPr="00DB79F1">
        <w:rPr>
          <w:sz w:val="28"/>
          <w:szCs w:val="28"/>
        </w:rPr>
        <w:t>Сроки</w:t>
      </w:r>
      <w:r w:rsidR="00FD4800" w:rsidRPr="00DB79F1">
        <w:rPr>
          <w:sz w:val="28"/>
          <w:szCs w:val="28"/>
        </w:rPr>
        <w:t xml:space="preserve"> выполнения подпрограммы: 202</w:t>
      </w:r>
      <w:r w:rsidR="00D25E0E">
        <w:rPr>
          <w:sz w:val="28"/>
          <w:szCs w:val="28"/>
        </w:rPr>
        <w:t>2</w:t>
      </w:r>
      <w:r w:rsidR="00FD4800" w:rsidRPr="00DB79F1">
        <w:rPr>
          <w:sz w:val="28"/>
          <w:szCs w:val="28"/>
        </w:rPr>
        <w:t>-202</w:t>
      </w:r>
      <w:r w:rsidR="00F81FEE">
        <w:rPr>
          <w:sz w:val="28"/>
          <w:szCs w:val="28"/>
        </w:rPr>
        <w:t xml:space="preserve">4 </w:t>
      </w:r>
      <w:r w:rsidRPr="00DB79F1">
        <w:rPr>
          <w:sz w:val="28"/>
          <w:szCs w:val="28"/>
        </w:rPr>
        <w:t>годы.</w:t>
      </w:r>
    </w:p>
    <w:p w:rsidR="0065166B" w:rsidRPr="00DB79F1" w:rsidRDefault="0065166B" w:rsidP="0065166B"/>
    <w:p w:rsidR="009350D8" w:rsidRPr="00DB79F1" w:rsidRDefault="009350D8" w:rsidP="00067B45">
      <w:pPr>
        <w:widowControl w:val="0"/>
        <w:autoSpaceDE w:val="0"/>
        <w:autoSpaceDN w:val="0"/>
        <w:adjustRightInd w:val="0"/>
        <w:spacing w:after="120"/>
        <w:ind w:firstLine="540"/>
        <w:jc w:val="center"/>
        <w:rPr>
          <w:rFonts w:eastAsia="SimSun"/>
          <w:b/>
          <w:kern w:val="1"/>
          <w:sz w:val="28"/>
          <w:szCs w:val="28"/>
        </w:rPr>
      </w:pPr>
      <w:r w:rsidRPr="00DB79F1">
        <w:rPr>
          <w:rFonts w:eastAsia="SimSun"/>
          <w:b/>
          <w:kern w:val="1"/>
          <w:sz w:val="28"/>
          <w:szCs w:val="28"/>
        </w:rPr>
        <w:t>2.3. Механизм реализации подпрограммы</w:t>
      </w:r>
    </w:p>
    <w:p w:rsidR="009350D8" w:rsidRPr="00DB79F1" w:rsidRDefault="009350D8" w:rsidP="00657AB9">
      <w:pPr>
        <w:autoSpaceDE w:val="0"/>
        <w:autoSpaceDN w:val="0"/>
        <w:adjustRightInd w:val="0"/>
        <w:ind w:firstLine="709"/>
        <w:jc w:val="both"/>
        <w:rPr>
          <w:sz w:val="28"/>
          <w:szCs w:val="28"/>
        </w:rPr>
      </w:pPr>
      <w:r w:rsidRPr="00DB79F1">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DB79F1" w:rsidRDefault="009350D8" w:rsidP="00657AB9">
      <w:pPr>
        <w:autoSpaceDE w:val="0"/>
        <w:autoSpaceDN w:val="0"/>
        <w:adjustRightInd w:val="0"/>
        <w:ind w:firstLine="709"/>
        <w:jc w:val="both"/>
        <w:rPr>
          <w:sz w:val="28"/>
          <w:szCs w:val="28"/>
        </w:rPr>
      </w:pPr>
      <w:r w:rsidRPr="00DB79F1">
        <w:rPr>
          <w:sz w:val="28"/>
          <w:szCs w:val="28"/>
        </w:rPr>
        <w:t>2.3.2. Участие в подпрограмме является добровольным.</w:t>
      </w:r>
    </w:p>
    <w:p w:rsidR="00657AB9" w:rsidRPr="00DB79F1" w:rsidRDefault="009350D8" w:rsidP="00657AB9">
      <w:pPr>
        <w:autoSpaceDE w:val="0"/>
        <w:autoSpaceDN w:val="0"/>
        <w:adjustRightInd w:val="0"/>
        <w:ind w:firstLine="709"/>
        <w:jc w:val="both"/>
        <w:rPr>
          <w:sz w:val="28"/>
          <w:szCs w:val="28"/>
        </w:rPr>
      </w:pPr>
      <w:r w:rsidRPr="00DB79F1">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DB79F1" w:rsidRDefault="009350D8" w:rsidP="00657AB9">
      <w:pPr>
        <w:autoSpaceDE w:val="0"/>
        <w:autoSpaceDN w:val="0"/>
        <w:adjustRightInd w:val="0"/>
        <w:ind w:firstLine="709"/>
        <w:jc w:val="both"/>
        <w:rPr>
          <w:sz w:val="28"/>
          <w:szCs w:val="28"/>
        </w:rPr>
      </w:pPr>
      <w:r w:rsidRPr="00DB79F1">
        <w:rPr>
          <w:sz w:val="28"/>
          <w:szCs w:val="28"/>
        </w:rPr>
        <w:t>2.3.4. Социальная выплата предоставляется на приобретение у любых физических и (или) юридичес</w:t>
      </w:r>
      <w:r w:rsidR="00E93260" w:rsidRPr="00DB79F1">
        <w:rPr>
          <w:sz w:val="28"/>
          <w:szCs w:val="28"/>
        </w:rPr>
        <w:t>ких лиц одного жилого помещения,</w:t>
      </w:r>
      <w:r w:rsidRPr="00DB79F1">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DB79F1">
        <w:rPr>
          <w:sz w:val="28"/>
          <w:szCs w:val="28"/>
        </w:rPr>
        <w:t xml:space="preserve">ного для постоянного проживания, </w:t>
      </w:r>
      <w:proofErr w:type="spellStart"/>
      <w:r w:rsidR="00E93260" w:rsidRPr="00DB79F1">
        <w:rPr>
          <w:sz w:val="28"/>
          <w:szCs w:val="28"/>
        </w:rPr>
        <w:t>илина</w:t>
      </w:r>
      <w:proofErr w:type="spellEnd"/>
      <w:r w:rsidR="00E93260" w:rsidRPr="00DB79F1">
        <w:rPr>
          <w:sz w:val="28"/>
          <w:szCs w:val="28"/>
        </w:rPr>
        <w:t xml:space="preserve"> участие в</w:t>
      </w:r>
      <w:r w:rsidR="00E93260" w:rsidRPr="00DB79F1">
        <w:rPr>
          <w:rFonts w:eastAsia="SimSun"/>
          <w:kern w:val="1"/>
          <w:sz w:val="28"/>
          <w:szCs w:val="28"/>
        </w:rPr>
        <w:t xml:space="preserve"> долевом строительстве </w:t>
      </w:r>
      <w:r w:rsidRPr="00DB79F1">
        <w:rPr>
          <w:sz w:val="28"/>
          <w:szCs w:val="28"/>
        </w:rPr>
        <w:t>и может быть использована:</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A053DF">
        <w:rPr>
          <w:sz w:val="28"/>
          <w:szCs w:val="28"/>
        </w:rPr>
        <w:t xml:space="preserve"> </w:t>
      </w:r>
      <w:r w:rsidR="009350D8" w:rsidRPr="00DB79F1">
        <w:rPr>
          <w:sz w:val="28"/>
          <w:szCs w:val="28"/>
        </w:rPr>
        <w:t>класса на первичном рынке жилья);</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уплату первоначального взноса при получении жилищного кредита,</w:t>
      </w:r>
      <w:r w:rsidR="00A053DF">
        <w:rPr>
          <w:sz w:val="28"/>
          <w:szCs w:val="28"/>
        </w:rPr>
        <w:t xml:space="preserve"> </w:t>
      </w:r>
      <w:r w:rsidR="009350D8" w:rsidRPr="00DB79F1">
        <w:rPr>
          <w:sz w:val="28"/>
          <w:szCs w:val="28"/>
        </w:rPr>
        <w:t>в том числе ипотечного, или жилищного займа на приобретение жилья или строительство индивидуального жилого дома;</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оплату договора с уполномоченной организацией на приобретение в интересах молодой семьи жилого помещения эконом</w:t>
      </w:r>
      <w:r w:rsidR="00067B45">
        <w:rPr>
          <w:sz w:val="28"/>
          <w:szCs w:val="28"/>
        </w:rPr>
        <w:t>-</w:t>
      </w:r>
      <w:r w:rsidR="009350D8" w:rsidRPr="00DB79F1">
        <w:rPr>
          <w:sz w:val="28"/>
          <w:szCs w:val="28"/>
        </w:rPr>
        <w:t xml:space="preserve">класса на первичном рынке </w:t>
      </w:r>
      <w:r w:rsidR="009350D8" w:rsidRPr="00DB79F1">
        <w:rPr>
          <w:sz w:val="28"/>
          <w:szCs w:val="28"/>
        </w:rPr>
        <w:lastRenderedPageBreak/>
        <w:t>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7AB9"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для оплаты цены договора строительного подряда на строительство индивидуального жилого дома;</w:t>
      </w:r>
    </w:p>
    <w:p w:rsidR="009350D8" w:rsidRPr="00DB79F1" w:rsidRDefault="00C41E83" w:rsidP="00657AB9">
      <w:pPr>
        <w:ind w:firstLine="709"/>
        <w:jc w:val="both"/>
        <w:rPr>
          <w:sz w:val="28"/>
          <w:szCs w:val="28"/>
        </w:rPr>
      </w:pPr>
      <w:r w:rsidRPr="00DB79F1">
        <w:rPr>
          <w:sz w:val="28"/>
          <w:szCs w:val="28"/>
        </w:rPr>
        <w:t xml:space="preserve">- </w:t>
      </w:r>
      <w:r w:rsidR="009350D8" w:rsidRPr="00DB79F1">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DB79F1">
        <w:rPr>
          <w:sz w:val="28"/>
          <w:szCs w:val="28"/>
        </w:rPr>
        <w:t>ств по этим кредитам или займам</w:t>
      </w:r>
      <w:r w:rsidR="009350D8" w:rsidRPr="00DB79F1">
        <w:rPr>
          <w:sz w:val="28"/>
          <w:szCs w:val="28"/>
        </w:rPr>
        <w:t>.</w:t>
      </w:r>
    </w:p>
    <w:p w:rsidR="00657AB9" w:rsidRPr="00DB79F1" w:rsidRDefault="009350D8" w:rsidP="00657AB9">
      <w:pPr>
        <w:ind w:firstLine="709"/>
        <w:jc w:val="both"/>
        <w:rPr>
          <w:sz w:val="28"/>
          <w:szCs w:val="28"/>
        </w:rPr>
      </w:pPr>
      <w:r w:rsidRPr="00DB79F1">
        <w:rPr>
          <w:sz w:val="28"/>
          <w:szCs w:val="28"/>
        </w:rPr>
        <w:t xml:space="preserve">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w:t>
      </w:r>
      <w:proofErr w:type="spellStart"/>
      <w:r w:rsidRPr="00DB79F1">
        <w:rPr>
          <w:sz w:val="28"/>
          <w:szCs w:val="28"/>
        </w:rPr>
        <w:t>неполнородных</w:t>
      </w:r>
      <w:proofErr w:type="spellEnd"/>
      <w:r w:rsidRPr="00DB79F1">
        <w:rPr>
          <w:sz w:val="28"/>
          <w:szCs w:val="28"/>
        </w:rPr>
        <w:t xml:space="preserve"> братьев и сестер).</w:t>
      </w:r>
    </w:p>
    <w:p w:rsidR="00657AB9" w:rsidRPr="00DB79F1" w:rsidRDefault="009350D8" w:rsidP="00657AB9">
      <w:pPr>
        <w:ind w:firstLine="709"/>
        <w:jc w:val="both"/>
        <w:rPr>
          <w:sz w:val="28"/>
          <w:szCs w:val="28"/>
        </w:rPr>
      </w:pPr>
      <w:r w:rsidRPr="00DB79F1">
        <w:rPr>
          <w:sz w:val="28"/>
          <w:szCs w:val="28"/>
        </w:rPr>
        <w:t>2.3.6. Участником подпрограммы может быть молодая семь</w:t>
      </w:r>
      <w:r w:rsidR="005E1C41" w:rsidRPr="00DB79F1">
        <w:rPr>
          <w:sz w:val="28"/>
          <w:szCs w:val="28"/>
        </w:rPr>
        <w:t xml:space="preserve">я, в том числе </w:t>
      </w:r>
      <w:r w:rsidRPr="00DB79F1">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DB79F1">
        <w:rPr>
          <w:sz w:val="28"/>
          <w:szCs w:val="28"/>
        </w:rPr>
        <w:t xml:space="preserve">полная молодая семья, состоящая </w:t>
      </w:r>
      <w:r w:rsidRPr="00DB79F1">
        <w:rPr>
          <w:sz w:val="28"/>
          <w:szCs w:val="28"/>
        </w:rPr>
        <w:t xml:space="preserve">из одного молодого родителя, являющегося гражданином Российской Федерации, и одного и </w:t>
      </w:r>
      <w:r w:rsidR="005E1C41" w:rsidRPr="00DB79F1">
        <w:rPr>
          <w:sz w:val="28"/>
          <w:szCs w:val="28"/>
        </w:rPr>
        <w:t xml:space="preserve">более детей, </w:t>
      </w:r>
      <w:r w:rsidRPr="00DB79F1">
        <w:rPr>
          <w:sz w:val="28"/>
          <w:szCs w:val="28"/>
        </w:rPr>
        <w:t>соответствующая следующим условиям:</w:t>
      </w:r>
    </w:p>
    <w:p w:rsidR="00657AB9"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признание семьи</w:t>
      </w:r>
      <w:r w:rsidR="005E1C41" w:rsidRPr="00DB79F1">
        <w:rPr>
          <w:sz w:val="28"/>
          <w:szCs w:val="28"/>
        </w:rPr>
        <w:t>,</w:t>
      </w:r>
      <w:r w:rsidR="009350D8" w:rsidRPr="00DB79F1">
        <w:rPr>
          <w:sz w:val="28"/>
          <w:szCs w:val="28"/>
        </w:rPr>
        <w:t xml:space="preserve"> нуждающейся в жилых помещениях;</w:t>
      </w:r>
    </w:p>
    <w:p w:rsidR="009350D8" w:rsidRPr="00DB79F1" w:rsidRDefault="00C41E83" w:rsidP="00657AB9">
      <w:pPr>
        <w:autoSpaceDE w:val="0"/>
        <w:autoSpaceDN w:val="0"/>
        <w:adjustRightInd w:val="0"/>
        <w:ind w:firstLine="709"/>
        <w:jc w:val="both"/>
        <w:rPr>
          <w:sz w:val="28"/>
          <w:szCs w:val="28"/>
        </w:rPr>
      </w:pPr>
      <w:r w:rsidRPr="00DB79F1">
        <w:rPr>
          <w:sz w:val="28"/>
          <w:szCs w:val="28"/>
        </w:rPr>
        <w:t>-</w:t>
      </w:r>
      <w:r w:rsidR="009350D8" w:rsidRPr="00DB79F1">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Pr="00DB79F1" w:rsidRDefault="009350D8" w:rsidP="00657AB9">
      <w:pPr>
        <w:autoSpaceDE w:val="0"/>
        <w:autoSpaceDN w:val="0"/>
        <w:adjustRightInd w:val="0"/>
        <w:ind w:firstLine="709"/>
        <w:jc w:val="both"/>
        <w:rPr>
          <w:sz w:val="28"/>
          <w:szCs w:val="28"/>
        </w:rPr>
      </w:pPr>
      <w:r w:rsidRPr="00DB79F1">
        <w:rPr>
          <w:sz w:val="28"/>
          <w:szCs w:val="28"/>
        </w:rPr>
        <w:t>2.3.7. Применительно к настоящей подпрограмме под нуждающимися в жилых помещениях понимаются молодые семьи:</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поставленные на учет граждан в качестве нуждающихся в жилых помещениях до 1 марта 2005 года;</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5E1C41" w:rsidRPr="00DB79F1">
        <w:rPr>
          <w:sz w:val="28"/>
          <w:szCs w:val="28"/>
        </w:rPr>
        <w:t xml:space="preserve">признанные жилищной </w:t>
      </w:r>
      <w:r w:rsidR="009350D8" w:rsidRPr="00DB79F1">
        <w:rPr>
          <w:sz w:val="28"/>
          <w:szCs w:val="28"/>
        </w:rPr>
        <w:t>комиссией   ад</w:t>
      </w:r>
      <w:r w:rsidR="005E1C41" w:rsidRPr="00DB79F1">
        <w:rPr>
          <w:sz w:val="28"/>
          <w:szCs w:val="28"/>
        </w:rPr>
        <w:t xml:space="preserve">министрации Канского </w:t>
      </w:r>
      <w:r w:rsidR="00FB5DE7" w:rsidRPr="00DB79F1">
        <w:rPr>
          <w:sz w:val="28"/>
          <w:szCs w:val="28"/>
        </w:rPr>
        <w:t xml:space="preserve">района, </w:t>
      </w:r>
      <w:r w:rsidR="009350D8" w:rsidRPr="00DB79F1">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Pr="00DB79F1" w:rsidRDefault="009350D8" w:rsidP="00657AB9">
      <w:pPr>
        <w:autoSpaceDE w:val="0"/>
        <w:autoSpaceDN w:val="0"/>
        <w:adjustRightInd w:val="0"/>
        <w:ind w:firstLine="709"/>
        <w:jc w:val="both"/>
        <w:rPr>
          <w:sz w:val="28"/>
          <w:szCs w:val="28"/>
        </w:rPr>
      </w:pPr>
      <w:r w:rsidRPr="00DB79F1">
        <w:rPr>
          <w:sz w:val="28"/>
          <w:szCs w:val="28"/>
        </w:rPr>
        <w:lastRenderedPageBreak/>
        <w:t xml:space="preserve">2.3.8. </w:t>
      </w:r>
      <w:r w:rsidRPr="00DB79F1">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DB79F1">
        <w:rPr>
          <w:sz w:val="28"/>
          <w:szCs w:val="28"/>
        </w:rPr>
        <w:t xml:space="preserve"> участников  программы.  Норма стоимости 1 кв. метра общей   площади жилья в Канском районе составляет </w:t>
      </w:r>
      <w:r w:rsidRPr="00DB79F1">
        <w:rPr>
          <w:sz w:val="28"/>
          <w:szCs w:val="28"/>
        </w:rPr>
        <w:t>30400 рублей</w:t>
      </w:r>
      <w:r w:rsidR="00275EA1" w:rsidRPr="00DB79F1">
        <w:rPr>
          <w:sz w:val="28"/>
          <w:szCs w:val="28"/>
        </w:rPr>
        <w:t>.</w:t>
      </w:r>
    </w:p>
    <w:p w:rsidR="009350D8" w:rsidRPr="00DB79F1" w:rsidRDefault="005E1C41" w:rsidP="00657AB9">
      <w:pPr>
        <w:autoSpaceDE w:val="0"/>
        <w:autoSpaceDN w:val="0"/>
        <w:adjustRightInd w:val="0"/>
        <w:ind w:firstLine="709"/>
        <w:jc w:val="both"/>
        <w:rPr>
          <w:sz w:val="28"/>
          <w:szCs w:val="28"/>
        </w:rPr>
      </w:pPr>
      <w:r w:rsidRPr="00DB79F1">
        <w:rPr>
          <w:sz w:val="28"/>
          <w:szCs w:val="28"/>
        </w:rPr>
        <w:t xml:space="preserve">2.3.10. Норма общей   площади   жилья, с учетом которой    определяется </w:t>
      </w:r>
      <w:r w:rsidR="009350D8" w:rsidRPr="00DB79F1">
        <w:rPr>
          <w:sz w:val="28"/>
          <w:szCs w:val="28"/>
        </w:rPr>
        <w:t>размер социальной</w:t>
      </w:r>
      <w:r w:rsidRPr="00DB79F1">
        <w:rPr>
          <w:sz w:val="28"/>
          <w:szCs w:val="28"/>
        </w:rPr>
        <w:t xml:space="preserve"> выплаты на приобретение   или строительство </w:t>
      </w:r>
      <w:r w:rsidR="009350D8" w:rsidRPr="00DB79F1">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DB79F1">
        <w:rPr>
          <w:sz w:val="28"/>
          <w:szCs w:val="28"/>
        </w:rPr>
        <w:t xml:space="preserve">у, предоставляемой   участнику </w:t>
      </w:r>
      <w:r w:rsidR="009350D8" w:rsidRPr="00DB79F1">
        <w:rPr>
          <w:sz w:val="28"/>
          <w:szCs w:val="28"/>
        </w:rPr>
        <w:t>программы:</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w:t>
      </w:r>
      <w:r w:rsidR="009350D8" w:rsidRPr="00DB79F1">
        <w:rPr>
          <w:sz w:val="28"/>
          <w:szCs w:val="28"/>
        </w:rPr>
        <w:t>с</w:t>
      </w:r>
      <w:r w:rsidR="005E1C41" w:rsidRPr="00DB79F1">
        <w:rPr>
          <w:sz w:val="28"/>
          <w:szCs w:val="28"/>
        </w:rPr>
        <w:t xml:space="preserve">остоящей   из 2 человек, -  42 </w:t>
      </w:r>
      <w:r w:rsidR="009350D8" w:rsidRPr="00DB79F1">
        <w:rPr>
          <w:sz w:val="28"/>
          <w:szCs w:val="28"/>
        </w:rPr>
        <w:t>кв. метра;</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состоящей   из 3 и более </w:t>
      </w:r>
      <w:r w:rsidR="009350D8" w:rsidRPr="00DB79F1">
        <w:rPr>
          <w:sz w:val="28"/>
          <w:szCs w:val="28"/>
        </w:rPr>
        <w:t>человек, - 18</w:t>
      </w:r>
      <w:r w:rsidR="005E1C41" w:rsidRPr="00DB79F1">
        <w:rPr>
          <w:sz w:val="28"/>
          <w:szCs w:val="28"/>
        </w:rPr>
        <w:t>кв.метров   на каждого   члена</w:t>
      </w:r>
      <w:r w:rsidR="009350D8" w:rsidRPr="00DB79F1">
        <w:rPr>
          <w:sz w:val="28"/>
          <w:szCs w:val="28"/>
        </w:rPr>
        <w:t xml:space="preserve"> семьи;</w:t>
      </w:r>
    </w:p>
    <w:p w:rsidR="009350D8" w:rsidRPr="00DB79F1" w:rsidRDefault="005E1C41" w:rsidP="00657AB9">
      <w:pPr>
        <w:ind w:firstLine="709"/>
        <w:jc w:val="both"/>
        <w:rPr>
          <w:sz w:val="28"/>
          <w:szCs w:val="28"/>
        </w:rPr>
      </w:pPr>
      <w:r w:rsidRPr="00DB79F1">
        <w:rPr>
          <w:sz w:val="28"/>
          <w:szCs w:val="28"/>
        </w:rPr>
        <w:t xml:space="preserve">2.3.11. Средняя стоимость жилья, применяемая </w:t>
      </w:r>
      <w:r w:rsidR="00FB5DE7" w:rsidRPr="00DB79F1">
        <w:rPr>
          <w:sz w:val="28"/>
          <w:szCs w:val="28"/>
        </w:rPr>
        <w:t xml:space="preserve">при расчете </w:t>
      </w:r>
      <w:r w:rsidR="009350D8" w:rsidRPr="00DB79F1">
        <w:rPr>
          <w:sz w:val="28"/>
          <w:szCs w:val="28"/>
        </w:rPr>
        <w:t>размера    соци</w:t>
      </w:r>
      <w:r w:rsidR="009D423D" w:rsidRPr="00DB79F1">
        <w:rPr>
          <w:sz w:val="28"/>
          <w:szCs w:val="28"/>
        </w:rPr>
        <w:t xml:space="preserve">альной выплаты на приобретение </w:t>
      </w:r>
      <w:r w:rsidR="00096E50" w:rsidRPr="00DB79F1">
        <w:rPr>
          <w:sz w:val="28"/>
          <w:szCs w:val="28"/>
        </w:rPr>
        <w:t xml:space="preserve">или </w:t>
      </w:r>
      <w:r w:rsidR="005C55B9" w:rsidRPr="00DB79F1">
        <w:rPr>
          <w:sz w:val="28"/>
          <w:szCs w:val="28"/>
        </w:rPr>
        <w:t xml:space="preserve">строительство </w:t>
      </w:r>
      <w:r w:rsidR="009350D8" w:rsidRPr="00DB79F1">
        <w:rPr>
          <w:sz w:val="28"/>
          <w:szCs w:val="28"/>
        </w:rPr>
        <w:t>жилья, погашение основной суммы долга и уплату процентов п</w:t>
      </w:r>
      <w:r w:rsidR="005C55B9" w:rsidRPr="00DB79F1">
        <w:rPr>
          <w:sz w:val="28"/>
          <w:szCs w:val="28"/>
        </w:rPr>
        <w:t xml:space="preserve">о ипотечному кредиту или займу, </w:t>
      </w:r>
      <w:r w:rsidR="009350D8" w:rsidRPr="00DB79F1">
        <w:rPr>
          <w:sz w:val="28"/>
          <w:szCs w:val="28"/>
        </w:rPr>
        <w:t>за исключением иных процентов, штрафов, комиссий и пеней за просрочку исполнения обяз</w:t>
      </w:r>
      <w:r w:rsidR="005C55B9" w:rsidRPr="00DB79F1">
        <w:rPr>
          <w:sz w:val="28"/>
          <w:szCs w:val="28"/>
        </w:rPr>
        <w:t xml:space="preserve">ательств по кредиту или займу, предоставляемая участнику </w:t>
      </w:r>
      <w:r w:rsidR="009350D8" w:rsidRPr="00DB79F1">
        <w:rPr>
          <w:sz w:val="28"/>
          <w:szCs w:val="28"/>
        </w:rPr>
        <w:t>прогр</w:t>
      </w:r>
      <w:r w:rsidR="005C55B9" w:rsidRPr="00DB79F1">
        <w:rPr>
          <w:sz w:val="28"/>
          <w:szCs w:val="28"/>
        </w:rPr>
        <w:t>аммы, определяется по</w:t>
      </w:r>
      <w:r w:rsidR="009350D8" w:rsidRPr="00DB79F1">
        <w:rPr>
          <w:sz w:val="28"/>
          <w:szCs w:val="28"/>
        </w:rPr>
        <w:t xml:space="preserve"> формуле </w:t>
      </w:r>
    </w:p>
    <w:p w:rsidR="009350D8" w:rsidRPr="00DB79F1" w:rsidRDefault="009350D8"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Н х РЖ,</w:t>
      </w:r>
    </w:p>
    <w:p w:rsidR="009350D8" w:rsidRPr="00DB79F1" w:rsidRDefault="009350D8" w:rsidP="00657AB9">
      <w:pPr>
        <w:ind w:firstLine="709"/>
        <w:jc w:val="both"/>
        <w:rPr>
          <w:sz w:val="28"/>
          <w:szCs w:val="28"/>
        </w:rPr>
      </w:pPr>
      <w:r w:rsidRPr="00DB79F1">
        <w:rPr>
          <w:sz w:val="28"/>
          <w:szCs w:val="28"/>
        </w:rPr>
        <w:t>где:</w:t>
      </w:r>
    </w:p>
    <w:p w:rsidR="009350D8" w:rsidRPr="00DB79F1" w:rsidRDefault="005E1C41"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расчетная (средняя) стоимость жилья, используемая </w:t>
      </w:r>
      <w:r w:rsidR="009350D8" w:rsidRPr="00DB79F1">
        <w:rPr>
          <w:sz w:val="28"/>
          <w:szCs w:val="28"/>
        </w:rPr>
        <w:t>при расчете размера   социальной выплаты;</w:t>
      </w:r>
    </w:p>
    <w:p w:rsidR="009350D8" w:rsidRPr="00DB79F1" w:rsidRDefault="005E1C41" w:rsidP="00657AB9">
      <w:pPr>
        <w:ind w:firstLine="709"/>
        <w:jc w:val="both"/>
        <w:rPr>
          <w:sz w:val="28"/>
          <w:szCs w:val="28"/>
        </w:rPr>
      </w:pPr>
      <w:r w:rsidRPr="00DB79F1">
        <w:rPr>
          <w:sz w:val="28"/>
          <w:szCs w:val="28"/>
        </w:rPr>
        <w:t xml:space="preserve">Н -  норма стоимости 1 </w:t>
      </w:r>
      <w:proofErr w:type="spellStart"/>
      <w:r w:rsidRPr="00DB79F1">
        <w:rPr>
          <w:sz w:val="28"/>
          <w:szCs w:val="28"/>
        </w:rPr>
        <w:t>кв.метра</w:t>
      </w:r>
      <w:proofErr w:type="spellEnd"/>
      <w:r w:rsidR="00A053DF">
        <w:rPr>
          <w:sz w:val="28"/>
          <w:szCs w:val="28"/>
        </w:rPr>
        <w:t xml:space="preserve"> </w:t>
      </w:r>
      <w:r w:rsidR="009350D8" w:rsidRPr="00DB79F1">
        <w:rPr>
          <w:sz w:val="28"/>
          <w:szCs w:val="28"/>
        </w:rPr>
        <w:t>общей площ</w:t>
      </w:r>
      <w:r w:rsidRPr="00DB79F1">
        <w:rPr>
          <w:sz w:val="28"/>
          <w:szCs w:val="28"/>
        </w:rPr>
        <w:t xml:space="preserve">ади жилья </w:t>
      </w:r>
      <w:r w:rsidR="009350D8" w:rsidRPr="00DB79F1">
        <w:rPr>
          <w:sz w:val="28"/>
          <w:szCs w:val="28"/>
        </w:rPr>
        <w:t>в Канском районе;</w:t>
      </w:r>
    </w:p>
    <w:p w:rsidR="009350D8" w:rsidRPr="00DB79F1" w:rsidRDefault="005E1C41" w:rsidP="00657AB9">
      <w:pPr>
        <w:ind w:firstLine="709"/>
        <w:jc w:val="both"/>
        <w:rPr>
          <w:sz w:val="28"/>
          <w:szCs w:val="28"/>
        </w:rPr>
      </w:pPr>
      <w:r w:rsidRPr="00DB79F1">
        <w:rPr>
          <w:sz w:val="28"/>
          <w:szCs w:val="28"/>
        </w:rPr>
        <w:t xml:space="preserve">РЖ – размер общей   площади </w:t>
      </w:r>
      <w:r w:rsidR="009350D8" w:rsidRPr="00DB79F1">
        <w:rPr>
          <w:sz w:val="28"/>
          <w:szCs w:val="28"/>
        </w:rPr>
        <w:t xml:space="preserve">жилого помещения, определяемый   исходя из численного состава семьи.  </w:t>
      </w:r>
    </w:p>
    <w:p w:rsidR="009350D8" w:rsidRPr="00DB79F1" w:rsidRDefault="009350D8" w:rsidP="00657AB9">
      <w:pPr>
        <w:widowControl w:val="0"/>
        <w:autoSpaceDE w:val="0"/>
        <w:autoSpaceDN w:val="0"/>
        <w:adjustRightInd w:val="0"/>
        <w:ind w:firstLine="709"/>
        <w:jc w:val="both"/>
        <w:rPr>
          <w:sz w:val="28"/>
          <w:szCs w:val="28"/>
        </w:rPr>
      </w:pPr>
      <w:r w:rsidRPr="00DB79F1">
        <w:rPr>
          <w:sz w:val="28"/>
          <w:szCs w:val="28"/>
        </w:rPr>
        <w:t>Социальная выплата, предоставляемая  участнику  Мероприятия 8 «</w:t>
      </w:r>
      <w:r w:rsidRPr="00DB79F1">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DB79F1">
        <w:rPr>
          <w:b/>
          <w:bCs/>
          <w:sz w:val="28"/>
          <w:szCs w:val="28"/>
        </w:rPr>
        <w:t>)»</w:t>
      </w:r>
      <w:r w:rsidRPr="00DB79F1">
        <w:rPr>
          <w:sz w:val="28"/>
          <w:szCs w:val="28"/>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r w:rsidR="00A053DF">
        <w:rPr>
          <w:sz w:val="28"/>
          <w:szCs w:val="28"/>
        </w:rPr>
        <w:t xml:space="preserve"> </w:t>
      </w:r>
      <w:r w:rsidRPr="00DB79F1">
        <w:rPr>
          <w:sz w:val="28"/>
          <w:szCs w:val="28"/>
        </w:rPr>
        <w:t>условиях</w:t>
      </w:r>
      <w:r w:rsidR="00BA2C51" w:rsidRPr="00DB79F1">
        <w:rPr>
          <w:sz w:val="28"/>
          <w:szCs w:val="28"/>
        </w:rPr>
        <w:t xml:space="preserve"> со финансирования</w:t>
      </w:r>
      <w:r w:rsidRPr="00DB79F1">
        <w:rPr>
          <w:sz w:val="28"/>
          <w:szCs w:val="28"/>
        </w:rPr>
        <w:t xml:space="preserve"> за счет средств федерального, краевого и местного бюджетов.</w:t>
      </w:r>
    </w:p>
    <w:p w:rsidR="009350D8" w:rsidRPr="00DB79F1" w:rsidRDefault="009350D8" w:rsidP="00657AB9">
      <w:pPr>
        <w:autoSpaceDE w:val="0"/>
        <w:autoSpaceDN w:val="0"/>
        <w:adjustRightInd w:val="0"/>
        <w:ind w:firstLine="709"/>
        <w:jc w:val="both"/>
        <w:rPr>
          <w:sz w:val="28"/>
          <w:szCs w:val="28"/>
        </w:rPr>
      </w:pPr>
      <w:r w:rsidRPr="00DB79F1">
        <w:rPr>
          <w:sz w:val="28"/>
          <w:szCs w:val="28"/>
        </w:rPr>
        <w:lastRenderedPageBreak/>
        <w:t xml:space="preserve">Размер социальной выплаты составляет не менее:                                                              </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35 процентов расчетной (средней) стоимости жилья, определяемой в соответствии с требованиями </w:t>
      </w:r>
      <w:r w:rsidR="005E1C41" w:rsidRPr="00DB79F1">
        <w:rPr>
          <w:bCs/>
          <w:sz w:val="28"/>
          <w:szCs w:val="28"/>
        </w:rPr>
        <w:t xml:space="preserve">Мероприятия 8, </w:t>
      </w:r>
      <w:r w:rsidR="009350D8" w:rsidRPr="00DB79F1">
        <w:rPr>
          <w:sz w:val="28"/>
          <w:szCs w:val="28"/>
        </w:rPr>
        <w:t xml:space="preserve">для молодых семей, не имеющих детей;                                                                                                                                                 </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Pr="00DB79F1" w:rsidRDefault="005E1C41" w:rsidP="00657AB9">
      <w:pPr>
        <w:autoSpaceDE w:val="0"/>
        <w:autoSpaceDN w:val="0"/>
        <w:adjustRightInd w:val="0"/>
        <w:ind w:firstLine="709"/>
        <w:jc w:val="both"/>
        <w:rPr>
          <w:sz w:val="28"/>
          <w:szCs w:val="28"/>
        </w:rPr>
      </w:pPr>
      <w:r w:rsidRPr="00DB79F1">
        <w:rPr>
          <w:sz w:val="28"/>
          <w:szCs w:val="28"/>
        </w:rPr>
        <w:t xml:space="preserve">2.3.12. Условием    для </w:t>
      </w:r>
      <w:r w:rsidR="009D423D" w:rsidRPr="00DB79F1">
        <w:rPr>
          <w:sz w:val="28"/>
          <w:szCs w:val="28"/>
        </w:rPr>
        <w:t xml:space="preserve">участия </w:t>
      </w:r>
      <w:r w:rsidR="00096E50" w:rsidRPr="00DB79F1">
        <w:rPr>
          <w:sz w:val="28"/>
          <w:szCs w:val="28"/>
        </w:rPr>
        <w:t xml:space="preserve">в </w:t>
      </w:r>
      <w:r w:rsidR="005C55B9" w:rsidRPr="00DB79F1">
        <w:rPr>
          <w:sz w:val="28"/>
          <w:szCs w:val="28"/>
        </w:rPr>
        <w:t xml:space="preserve">подпрограмме является </w:t>
      </w:r>
      <w:r w:rsidR="00FA16F2" w:rsidRPr="00DB79F1">
        <w:rPr>
          <w:sz w:val="28"/>
          <w:szCs w:val="28"/>
        </w:rPr>
        <w:t xml:space="preserve">наличие у семьи доходов </w:t>
      </w:r>
      <w:r w:rsidR="00CF53E0" w:rsidRPr="00DB79F1">
        <w:rPr>
          <w:sz w:val="28"/>
          <w:szCs w:val="28"/>
        </w:rPr>
        <w:t xml:space="preserve">или денежных средств, достаточных   для </w:t>
      </w:r>
      <w:r w:rsidR="009350D8" w:rsidRPr="00DB79F1">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DB79F1" w:rsidRDefault="009350D8" w:rsidP="00657AB9">
      <w:pPr>
        <w:ind w:firstLine="709"/>
        <w:jc w:val="both"/>
        <w:rPr>
          <w:sz w:val="28"/>
          <w:szCs w:val="28"/>
        </w:rPr>
      </w:pPr>
      <w:r w:rsidRPr="00DB79F1">
        <w:rPr>
          <w:sz w:val="28"/>
          <w:szCs w:val="28"/>
        </w:rPr>
        <w:t>2.3.13. П</w:t>
      </w:r>
      <w:r w:rsidR="005E1C41" w:rsidRPr="00DB79F1">
        <w:rPr>
          <w:sz w:val="28"/>
          <w:szCs w:val="28"/>
        </w:rPr>
        <w:t xml:space="preserve">раво на получение   участником </w:t>
      </w:r>
      <w:r w:rsidRPr="00DB79F1">
        <w:rPr>
          <w:sz w:val="28"/>
          <w:szCs w:val="28"/>
        </w:rPr>
        <w:t>под</w:t>
      </w:r>
      <w:r w:rsidR="005E1C41" w:rsidRPr="00DB79F1">
        <w:rPr>
          <w:sz w:val="28"/>
          <w:szCs w:val="28"/>
        </w:rPr>
        <w:t xml:space="preserve">программы   социальной выплаты на приобретение   или строительство </w:t>
      </w:r>
      <w:r w:rsidRPr="00DB79F1">
        <w:rPr>
          <w:sz w:val="28"/>
          <w:szCs w:val="28"/>
        </w:rPr>
        <w:t>жилья, погашение основной суммы долга и уплату процентов по ипотечному кредиту</w:t>
      </w:r>
      <w:r w:rsidR="005E1C41" w:rsidRPr="00DB79F1">
        <w:rPr>
          <w:sz w:val="28"/>
          <w:szCs w:val="28"/>
        </w:rPr>
        <w:t xml:space="preserve"> или займу, за исключением иных </w:t>
      </w:r>
      <w:r w:rsidRPr="00DB79F1">
        <w:rPr>
          <w:sz w:val="28"/>
          <w:szCs w:val="28"/>
        </w:rPr>
        <w:t>процентов, штрафов, комиссий и пеней за просрочку исполнения обязательств по кр</w:t>
      </w:r>
      <w:r w:rsidR="005E1C41" w:rsidRPr="00DB79F1">
        <w:rPr>
          <w:sz w:val="28"/>
          <w:szCs w:val="28"/>
        </w:rPr>
        <w:t xml:space="preserve">едиту или займу удостоверяется свидетельством о выделении </w:t>
      </w:r>
      <w:r w:rsidRPr="00DB79F1">
        <w:rPr>
          <w:sz w:val="28"/>
          <w:szCs w:val="28"/>
        </w:rPr>
        <w:t>социальной в</w:t>
      </w:r>
      <w:r w:rsidR="005E1C41" w:rsidRPr="00DB79F1">
        <w:rPr>
          <w:sz w:val="28"/>
          <w:szCs w:val="28"/>
        </w:rPr>
        <w:t xml:space="preserve">ыплаты   на приобретение   или строительство </w:t>
      </w:r>
      <w:r w:rsidRPr="00DB79F1">
        <w:rPr>
          <w:sz w:val="28"/>
          <w:szCs w:val="28"/>
        </w:rPr>
        <w:t>ж</w:t>
      </w:r>
      <w:r w:rsidR="005E1C41" w:rsidRPr="00DB79F1">
        <w:rPr>
          <w:sz w:val="28"/>
          <w:szCs w:val="28"/>
        </w:rPr>
        <w:t xml:space="preserve">илья </w:t>
      </w:r>
      <w:r w:rsidRPr="00DB79F1">
        <w:rPr>
          <w:sz w:val="28"/>
          <w:szCs w:val="28"/>
        </w:rPr>
        <w:t>(д</w:t>
      </w:r>
      <w:r w:rsidR="005E1C41" w:rsidRPr="00DB79F1">
        <w:rPr>
          <w:sz w:val="28"/>
          <w:szCs w:val="28"/>
        </w:rPr>
        <w:t xml:space="preserve">алее -  свидетельство). Право на улучшение   жилищных условий в соответствии с данной программой </w:t>
      </w:r>
      <w:r w:rsidRPr="00DB79F1">
        <w:rPr>
          <w:sz w:val="28"/>
          <w:szCs w:val="28"/>
        </w:rPr>
        <w:t>с   использованием</w:t>
      </w:r>
      <w:r w:rsidR="005E1C41" w:rsidRPr="00DB79F1">
        <w:rPr>
          <w:sz w:val="28"/>
          <w:szCs w:val="28"/>
        </w:rPr>
        <w:t xml:space="preserve"> свидетельства предоставляется </w:t>
      </w:r>
      <w:r w:rsidRPr="00DB79F1">
        <w:rPr>
          <w:sz w:val="28"/>
          <w:szCs w:val="28"/>
        </w:rPr>
        <w:t>один раз.</w:t>
      </w:r>
    </w:p>
    <w:p w:rsidR="009350D8" w:rsidRPr="00DB79F1" w:rsidRDefault="005E1C41" w:rsidP="00657AB9">
      <w:pPr>
        <w:ind w:firstLine="709"/>
        <w:jc w:val="both"/>
        <w:rPr>
          <w:sz w:val="28"/>
          <w:szCs w:val="28"/>
        </w:rPr>
      </w:pPr>
      <w:r w:rsidRPr="00DB79F1">
        <w:rPr>
          <w:sz w:val="28"/>
          <w:szCs w:val="28"/>
        </w:rPr>
        <w:t xml:space="preserve">2.3.14. Свидетельство является именным </w:t>
      </w:r>
      <w:r w:rsidR="009350D8" w:rsidRPr="00DB79F1">
        <w:rPr>
          <w:sz w:val="28"/>
          <w:szCs w:val="28"/>
        </w:rPr>
        <w:t>доку</w:t>
      </w:r>
      <w:r w:rsidRPr="00DB79F1">
        <w:rPr>
          <w:sz w:val="28"/>
          <w:szCs w:val="28"/>
        </w:rPr>
        <w:t xml:space="preserve">ментом, удостоверяющим   право </w:t>
      </w:r>
      <w:r w:rsidR="009350D8" w:rsidRPr="00DB79F1">
        <w:rPr>
          <w:sz w:val="28"/>
          <w:szCs w:val="28"/>
        </w:rPr>
        <w:t>учас</w:t>
      </w:r>
      <w:r w:rsidRPr="00DB79F1">
        <w:rPr>
          <w:sz w:val="28"/>
          <w:szCs w:val="28"/>
        </w:rPr>
        <w:t xml:space="preserve">тника программы на получение </w:t>
      </w:r>
      <w:r w:rsidR="009350D8" w:rsidRPr="00DB79F1">
        <w:rPr>
          <w:sz w:val="28"/>
          <w:szCs w:val="28"/>
        </w:rPr>
        <w:t>социальной выплаты. Свидете</w:t>
      </w:r>
      <w:r w:rsidRPr="00DB79F1">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DB79F1">
        <w:rPr>
          <w:sz w:val="28"/>
          <w:szCs w:val="28"/>
        </w:rPr>
        <w:t>законодательством РФ. Срок действия свидетельства – 7 месяцев с даты выдачи, указанной в свидетельстве.</w:t>
      </w:r>
    </w:p>
    <w:p w:rsidR="00BF785D" w:rsidRPr="00DB79F1" w:rsidRDefault="009350D8" w:rsidP="00657AB9">
      <w:pPr>
        <w:ind w:firstLine="709"/>
        <w:jc w:val="both"/>
        <w:rPr>
          <w:sz w:val="28"/>
          <w:szCs w:val="28"/>
        </w:rPr>
      </w:pPr>
      <w:r w:rsidRPr="00DB79F1">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DB79F1">
        <w:rPr>
          <w:sz w:val="28"/>
          <w:szCs w:val="28"/>
        </w:rPr>
        <w:t xml:space="preserve">5 мая </w:t>
      </w:r>
      <w:r w:rsidRPr="00DB79F1">
        <w:rPr>
          <w:sz w:val="28"/>
          <w:szCs w:val="28"/>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Pr="00DB79F1" w:rsidRDefault="00BF785D" w:rsidP="00657AB9">
      <w:pPr>
        <w:ind w:firstLine="709"/>
        <w:jc w:val="both"/>
        <w:rPr>
          <w:sz w:val="28"/>
          <w:szCs w:val="28"/>
        </w:rPr>
      </w:pPr>
      <w:r w:rsidRPr="00DB79F1">
        <w:rPr>
          <w:sz w:val="28"/>
          <w:szCs w:val="28"/>
        </w:rPr>
        <w:lastRenderedPageBreak/>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DB79F1">
        <w:rPr>
          <w:sz w:val="28"/>
          <w:szCs w:val="28"/>
        </w:rPr>
        <w:t xml:space="preserve">е относящихся к молодым семьям, </w:t>
      </w:r>
      <w:r w:rsidRPr="00DB79F1">
        <w:rPr>
          <w:sz w:val="28"/>
          <w:szCs w:val="28"/>
        </w:rPr>
        <w:t xml:space="preserve">поставленным </w:t>
      </w:r>
      <w:r w:rsidR="005E1C41" w:rsidRPr="00DB79F1">
        <w:rPr>
          <w:sz w:val="28"/>
          <w:szCs w:val="28"/>
        </w:rPr>
        <w:t>н</w:t>
      </w:r>
      <w:r w:rsidRPr="00DB79F1">
        <w:rPr>
          <w:sz w:val="28"/>
          <w:szCs w:val="28"/>
        </w:rPr>
        <w:t>а учет в качестве нуждающихся в</w:t>
      </w:r>
      <w:r w:rsidR="00275EA1" w:rsidRPr="00DB79F1">
        <w:rPr>
          <w:sz w:val="28"/>
          <w:szCs w:val="28"/>
        </w:rPr>
        <w:t xml:space="preserve"> улучшении жилищных условии до </w:t>
      </w:r>
      <w:r w:rsidRPr="00DB79F1">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Pr="00DB79F1" w:rsidRDefault="009350D8" w:rsidP="00657AB9">
      <w:pPr>
        <w:ind w:firstLine="709"/>
        <w:jc w:val="both"/>
        <w:rPr>
          <w:sz w:val="28"/>
          <w:szCs w:val="28"/>
        </w:rPr>
      </w:pPr>
      <w:r w:rsidRPr="00DB79F1">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DB79F1">
        <w:rPr>
          <w:sz w:val="28"/>
          <w:szCs w:val="28"/>
        </w:rPr>
        <w:t xml:space="preserve">на участие в долевом строительстве, </w:t>
      </w:r>
      <w:r w:rsidRPr="00DB79F1">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00C16F24" w:rsidRPr="00DB79F1">
        <w:rPr>
          <w:sz w:val="28"/>
          <w:szCs w:val="28"/>
        </w:rPr>
        <w:t>софинансирования</w:t>
      </w:r>
      <w:proofErr w:type="spellEnd"/>
      <w:r w:rsidRPr="00DB79F1">
        <w:rPr>
          <w:sz w:val="28"/>
          <w:szCs w:val="28"/>
        </w:rPr>
        <w:t xml:space="preserve"> предоставления  социальной выплаты</w:t>
      </w:r>
      <w:r w:rsidR="00067B45">
        <w:rPr>
          <w:sz w:val="28"/>
          <w:szCs w:val="28"/>
        </w:rPr>
        <w:t>,</w:t>
      </w:r>
      <w:r w:rsidRPr="00DB79F1">
        <w:rPr>
          <w:sz w:val="28"/>
          <w:szCs w:val="28"/>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DB79F1" w:rsidRDefault="005E1C41" w:rsidP="00657AB9">
      <w:pPr>
        <w:ind w:firstLine="709"/>
        <w:jc w:val="both"/>
        <w:rPr>
          <w:sz w:val="28"/>
          <w:szCs w:val="28"/>
        </w:rPr>
      </w:pPr>
      <w:r w:rsidRPr="00DB79F1">
        <w:rPr>
          <w:sz w:val="28"/>
          <w:szCs w:val="28"/>
        </w:rPr>
        <w:t>2.3.17. Общая площадь приобретаемого</w:t>
      </w:r>
      <w:r w:rsidR="009350D8" w:rsidRPr="00DB79F1">
        <w:rPr>
          <w:sz w:val="28"/>
          <w:szCs w:val="28"/>
        </w:rPr>
        <w:t xml:space="preserve"> жилого помещения (создаваемого объекта индивидуального жили</w:t>
      </w:r>
      <w:r w:rsidRPr="00DB79F1">
        <w:rPr>
          <w:sz w:val="28"/>
          <w:szCs w:val="28"/>
        </w:rPr>
        <w:t xml:space="preserve">щного строительства) в расчете на каждого </w:t>
      </w:r>
      <w:r w:rsidR="009350D8" w:rsidRPr="00DB79F1">
        <w:rPr>
          <w:sz w:val="28"/>
          <w:szCs w:val="28"/>
        </w:rPr>
        <w:t>члена молодой семьи, учтенного при расче</w:t>
      </w:r>
      <w:r w:rsidRPr="00DB79F1">
        <w:rPr>
          <w:sz w:val="28"/>
          <w:szCs w:val="28"/>
        </w:rPr>
        <w:t xml:space="preserve">те размера социальной выплаты, </w:t>
      </w:r>
      <w:r w:rsidR="009D423D" w:rsidRPr="00DB79F1">
        <w:rPr>
          <w:sz w:val="28"/>
          <w:szCs w:val="28"/>
        </w:rPr>
        <w:t xml:space="preserve">не может быть меньше учетной </w:t>
      </w:r>
      <w:r w:rsidR="00096E50" w:rsidRPr="00DB79F1">
        <w:rPr>
          <w:sz w:val="28"/>
          <w:szCs w:val="28"/>
        </w:rPr>
        <w:t xml:space="preserve">нормы общей </w:t>
      </w:r>
      <w:r w:rsidR="005C55B9" w:rsidRPr="00DB79F1">
        <w:rPr>
          <w:sz w:val="28"/>
          <w:szCs w:val="28"/>
        </w:rPr>
        <w:t xml:space="preserve">площади жилого </w:t>
      </w:r>
      <w:r w:rsidR="009350D8" w:rsidRPr="00DB79F1">
        <w:rPr>
          <w:sz w:val="28"/>
          <w:szCs w:val="28"/>
        </w:rPr>
        <w:t>помещения, установленной ор</w:t>
      </w:r>
      <w:r w:rsidR="005C55B9" w:rsidRPr="00DB79F1">
        <w:rPr>
          <w:sz w:val="28"/>
          <w:szCs w:val="28"/>
        </w:rPr>
        <w:t xml:space="preserve">ганами местного самоуправления </w:t>
      </w:r>
      <w:r w:rsidR="009350D8" w:rsidRPr="00DB79F1">
        <w:rPr>
          <w:sz w:val="28"/>
          <w:szCs w:val="28"/>
        </w:rPr>
        <w:t xml:space="preserve">в </w:t>
      </w:r>
      <w:r w:rsidR="00C16F24" w:rsidRPr="00DB79F1">
        <w:rPr>
          <w:sz w:val="28"/>
          <w:szCs w:val="28"/>
        </w:rPr>
        <w:t xml:space="preserve">целях </w:t>
      </w:r>
      <w:r w:rsidR="00FA16F2" w:rsidRPr="00DB79F1">
        <w:rPr>
          <w:sz w:val="28"/>
          <w:szCs w:val="28"/>
        </w:rPr>
        <w:t xml:space="preserve">принятия граждан    на </w:t>
      </w:r>
      <w:r w:rsidR="009350D8" w:rsidRPr="00DB79F1">
        <w:rPr>
          <w:sz w:val="28"/>
          <w:szCs w:val="28"/>
        </w:rPr>
        <w:t>учет</w:t>
      </w:r>
      <w:r w:rsidR="00BA2C51" w:rsidRPr="00DB79F1">
        <w:rPr>
          <w:sz w:val="28"/>
          <w:szCs w:val="28"/>
        </w:rPr>
        <w:t>,</w:t>
      </w:r>
      <w:r w:rsidR="009350D8" w:rsidRPr="00DB79F1">
        <w:rPr>
          <w:sz w:val="28"/>
          <w:szCs w:val="28"/>
        </w:rPr>
        <w:t xml:space="preserve"> в качестве нуждающихся</w:t>
      </w:r>
      <w:r w:rsidR="00412428" w:rsidRPr="00DB79F1">
        <w:rPr>
          <w:sz w:val="28"/>
          <w:szCs w:val="28"/>
        </w:rPr>
        <w:t>,</w:t>
      </w:r>
      <w:r w:rsidR="009350D8" w:rsidRPr="00DB79F1">
        <w:rPr>
          <w:sz w:val="28"/>
          <w:szCs w:val="28"/>
        </w:rPr>
        <w:t xml:space="preserve"> в улучшении жилищных условий в месте приобретения (строительства) жилья. При</w:t>
      </w:r>
      <w:r w:rsidRPr="00DB79F1">
        <w:rPr>
          <w:sz w:val="28"/>
          <w:szCs w:val="28"/>
        </w:rPr>
        <w:t xml:space="preserve">обретаемое   или   построенное жилое помещение </w:t>
      </w:r>
      <w:r w:rsidR="009350D8" w:rsidRPr="00DB79F1">
        <w:rPr>
          <w:sz w:val="28"/>
          <w:szCs w:val="28"/>
        </w:rPr>
        <w:t xml:space="preserve">оформляется   </w:t>
      </w:r>
      <w:r w:rsidRPr="00DB79F1">
        <w:rPr>
          <w:sz w:val="28"/>
          <w:szCs w:val="28"/>
        </w:rPr>
        <w:t xml:space="preserve">в установленном    порядке   в </w:t>
      </w:r>
      <w:r w:rsidR="009350D8" w:rsidRPr="00DB79F1">
        <w:rPr>
          <w:sz w:val="28"/>
          <w:szCs w:val="28"/>
        </w:rPr>
        <w:t>общую</w:t>
      </w:r>
      <w:r w:rsidRPr="00DB79F1">
        <w:rPr>
          <w:sz w:val="28"/>
          <w:szCs w:val="28"/>
        </w:rPr>
        <w:t xml:space="preserve"> собственность   всех   членов </w:t>
      </w:r>
      <w:r w:rsidR="009350D8" w:rsidRPr="00DB79F1">
        <w:rPr>
          <w:sz w:val="28"/>
          <w:szCs w:val="28"/>
        </w:rPr>
        <w:t>семьи участника подпрограммы.</w:t>
      </w:r>
    </w:p>
    <w:p w:rsidR="009350D8" w:rsidRPr="00DB79F1" w:rsidRDefault="009350D8" w:rsidP="00657AB9">
      <w:pPr>
        <w:ind w:firstLine="709"/>
        <w:jc w:val="both"/>
        <w:rPr>
          <w:sz w:val="28"/>
          <w:szCs w:val="28"/>
        </w:rPr>
      </w:pPr>
      <w:r w:rsidRPr="00DB79F1">
        <w:rPr>
          <w:sz w:val="28"/>
          <w:szCs w:val="28"/>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DB79F1">
        <w:rPr>
          <w:sz w:val="28"/>
          <w:szCs w:val="28"/>
        </w:rPr>
        <w:t>софинансирования</w:t>
      </w:r>
      <w:proofErr w:type="spellEnd"/>
      <w:r w:rsidRPr="00DB79F1">
        <w:rPr>
          <w:sz w:val="28"/>
          <w:szCs w:val="28"/>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DB79F1" w:rsidRDefault="009350D8" w:rsidP="00657AB9">
      <w:pPr>
        <w:ind w:firstLine="709"/>
        <w:jc w:val="both"/>
        <w:rPr>
          <w:sz w:val="28"/>
          <w:szCs w:val="28"/>
        </w:rPr>
      </w:pPr>
      <w:r w:rsidRPr="00DB79F1">
        <w:rPr>
          <w:sz w:val="28"/>
          <w:szCs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D77E2C" w:rsidRPr="00DB79F1" w:rsidRDefault="00D77E2C" w:rsidP="00D77E2C">
      <w:pPr>
        <w:ind w:firstLine="708"/>
        <w:jc w:val="both"/>
        <w:rPr>
          <w:sz w:val="28"/>
          <w:szCs w:val="28"/>
        </w:rPr>
      </w:pPr>
    </w:p>
    <w:p w:rsidR="009350D8" w:rsidRPr="00DB79F1" w:rsidRDefault="009350D8" w:rsidP="00067B45">
      <w:pPr>
        <w:spacing w:after="120"/>
        <w:ind w:left="360"/>
        <w:jc w:val="center"/>
        <w:rPr>
          <w:b/>
          <w:sz w:val="28"/>
          <w:szCs w:val="28"/>
        </w:rPr>
      </w:pPr>
      <w:r w:rsidRPr="00DB79F1">
        <w:rPr>
          <w:b/>
          <w:sz w:val="28"/>
          <w:szCs w:val="28"/>
        </w:rPr>
        <w:lastRenderedPageBreak/>
        <w:t>2.4. Управление подпрограммой и контроль за ходом ее выполнения</w:t>
      </w:r>
    </w:p>
    <w:p w:rsidR="009350D8" w:rsidRPr="00DB79F1" w:rsidRDefault="009350D8" w:rsidP="009350D8">
      <w:pPr>
        <w:autoSpaceDE w:val="0"/>
        <w:autoSpaceDN w:val="0"/>
        <w:adjustRightInd w:val="0"/>
        <w:ind w:firstLine="660"/>
        <w:jc w:val="both"/>
        <w:outlineLvl w:val="2"/>
        <w:rPr>
          <w:sz w:val="28"/>
          <w:szCs w:val="28"/>
        </w:rPr>
      </w:pPr>
      <w:r w:rsidRPr="00DB79F1">
        <w:rPr>
          <w:sz w:val="28"/>
          <w:szCs w:val="28"/>
        </w:rPr>
        <w:t xml:space="preserve">  2.4.1. Текущее управление реализацией подпрограммы осуществляется МКУ «ОКС и ДМ»</w:t>
      </w:r>
    </w:p>
    <w:p w:rsidR="009350D8" w:rsidRPr="00DB79F1" w:rsidRDefault="009350D8" w:rsidP="009350D8">
      <w:pPr>
        <w:autoSpaceDE w:val="0"/>
        <w:autoSpaceDN w:val="0"/>
        <w:adjustRightInd w:val="0"/>
        <w:ind w:firstLine="660"/>
        <w:jc w:val="both"/>
        <w:outlineLvl w:val="2"/>
        <w:rPr>
          <w:sz w:val="28"/>
          <w:szCs w:val="28"/>
          <w:lang w:eastAsia="en-US"/>
        </w:rPr>
      </w:pPr>
      <w:r w:rsidRPr="00DB79F1">
        <w:rPr>
          <w:sz w:val="28"/>
          <w:szCs w:val="28"/>
        </w:rPr>
        <w:t xml:space="preserve">  2.4.2. МКУ «ОКС и ДМ» с учетом средств, выделенных на реализацию подпрограммы из краевого и районного бюджетов на соотв</w:t>
      </w:r>
      <w:r w:rsidR="005E1C41" w:rsidRPr="00DB79F1">
        <w:rPr>
          <w:sz w:val="28"/>
          <w:szCs w:val="28"/>
        </w:rPr>
        <w:t xml:space="preserve">етствующий год, </w:t>
      </w:r>
      <w:r w:rsidRPr="00DB79F1">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2.4.4. Отчёт о целевом использовании </w:t>
      </w:r>
      <w:r w:rsidR="005E1C41" w:rsidRPr="00DB79F1">
        <w:rPr>
          <w:sz w:val="28"/>
          <w:szCs w:val="28"/>
        </w:rPr>
        <w:t xml:space="preserve">бюджетных средств подпрограммы </w:t>
      </w:r>
      <w:r w:rsidRPr="00DB79F1">
        <w:rPr>
          <w:sz w:val="28"/>
          <w:szCs w:val="28"/>
        </w:rPr>
        <w:t>формирует МКУ «ОКС и Д</w:t>
      </w:r>
      <w:r w:rsidR="006D6960" w:rsidRPr="00DB79F1">
        <w:rPr>
          <w:sz w:val="28"/>
          <w:szCs w:val="28"/>
        </w:rPr>
        <w:t>М» и предоставляет в Финуправление</w:t>
      </w:r>
      <w:r w:rsidR="00A053DF">
        <w:rPr>
          <w:sz w:val="28"/>
          <w:szCs w:val="28"/>
        </w:rPr>
        <w:t xml:space="preserve"> </w:t>
      </w:r>
      <w:r w:rsidRPr="00DB79F1">
        <w:rPr>
          <w:sz w:val="28"/>
          <w:szCs w:val="28"/>
        </w:rPr>
        <w:t>Канского района», отдел планирования и экономического развития</w:t>
      </w:r>
      <w:r w:rsidR="006D6960" w:rsidRPr="00DB79F1">
        <w:rPr>
          <w:sz w:val="28"/>
          <w:szCs w:val="28"/>
        </w:rPr>
        <w:t xml:space="preserve"> администрации Канского района </w:t>
      </w:r>
      <w:r w:rsidRPr="00DB79F1">
        <w:rPr>
          <w:sz w:val="28"/>
          <w:szCs w:val="28"/>
        </w:rPr>
        <w:t>до 01 марта очередн</w:t>
      </w:r>
      <w:r w:rsidR="006D6960" w:rsidRPr="00DB79F1">
        <w:rPr>
          <w:sz w:val="28"/>
          <w:szCs w:val="28"/>
        </w:rPr>
        <w:t xml:space="preserve">ого финансового года по форме, </w:t>
      </w:r>
      <w:r w:rsidRPr="00DB79F1">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DB79F1" w:rsidRDefault="009350D8" w:rsidP="009350D8">
      <w:pPr>
        <w:jc w:val="both"/>
        <w:rPr>
          <w:sz w:val="28"/>
          <w:szCs w:val="28"/>
        </w:rPr>
      </w:pPr>
      <w:r w:rsidRPr="00DB79F1">
        <w:rPr>
          <w:sz w:val="28"/>
          <w:szCs w:val="28"/>
        </w:rPr>
        <w:t xml:space="preserve">          2.4.5. Текущий контроль за целевым расходованием бюджетных средств осуществляет МКУ «ОКС и ДМ».</w:t>
      </w:r>
    </w:p>
    <w:p w:rsidR="009350D8" w:rsidRPr="00DB79F1" w:rsidRDefault="009350D8" w:rsidP="009350D8">
      <w:pPr>
        <w:jc w:val="both"/>
        <w:rPr>
          <w:sz w:val="28"/>
          <w:szCs w:val="28"/>
        </w:rPr>
      </w:pPr>
    </w:p>
    <w:p w:rsidR="009350D8" w:rsidRPr="00DB79F1" w:rsidRDefault="009350D8" w:rsidP="00067B45">
      <w:pPr>
        <w:shd w:val="clear" w:color="auto" w:fill="FFFFFF"/>
        <w:spacing w:after="120"/>
        <w:jc w:val="center"/>
        <w:rPr>
          <w:b/>
          <w:bCs/>
          <w:sz w:val="28"/>
          <w:szCs w:val="28"/>
        </w:rPr>
      </w:pPr>
      <w:r w:rsidRPr="00DB79F1">
        <w:rPr>
          <w:b/>
          <w:bCs/>
          <w:sz w:val="28"/>
          <w:szCs w:val="28"/>
        </w:rPr>
        <w:t>2.5. Оценка социально-экономической эффективности</w:t>
      </w:r>
    </w:p>
    <w:p w:rsidR="009350D8" w:rsidRPr="00DB79F1" w:rsidRDefault="009350D8" w:rsidP="008E324B">
      <w:pPr>
        <w:autoSpaceDE w:val="0"/>
        <w:autoSpaceDN w:val="0"/>
        <w:adjustRightInd w:val="0"/>
        <w:ind w:firstLine="709"/>
        <w:jc w:val="both"/>
        <w:outlineLvl w:val="2"/>
        <w:rPr>
          <w:sz w:val="28"/>
          <w:szCs w:val="28"/>
        </w:rPr>
      </w:pPr>
      <w:r w:rsidRPr="00DB79F1">
        <w:rPr>
          <w:sz w:val="28"/>
          <w:szCs w:val="28"/>
        </w:rPr>
        <w:t>2.5.1. Реализация подпрограммы должна обеспечить достижение следующих социально-экономических результатов</w:t>
      </w:r>
      <w:r w:rsidR="00A053DF">
        <w:rPr>
          <w:sz w:val="28"/>
          <w:szCs w:val="28"/>
        </w:rPr>
        <w:t xml:space="preserve"> </w:t>
      </w:r>
      <w:r w:rsidR="0023617E" w:rsidRPr="00DB79F1">
        <w:rPr>
          <w:sz w:val="28"/>
          <w:szCs w:val="28"/>
        </w:rPr>
        <w:t>обеспечение жильем 4</w:t>
      </w:r>
      <w:r w:rsidRPr="00DB79F1">
        <w:rPr>
          <w:sz w:val="28"/>
          <w:szCs w:val="28"/>
        </w:rPr>
        <w:t xml:space="preserve"> молодых семей, нуждающихся в улучшении жилищных условий, в том числе по года</w:t>
      </w:r>
      <w:r w:rsidR="006D6960" w:rsidRPr="00DB79F1">
        <w:rPr>
          <w:sz w:val="28"/>
          <w:szCs w:val="28"/>
        </w:rPr>
        <w:t>м: 20</w:t>
      </w:r>
      <w:r w:rsidR="00495097" w:rsidRPr="00DB79F1">
        <w:rPr>
          <w:sz w:val="28"/>
          <w:szCs w:val="28"/>
        </w:rPr>
        <w:t>21</w:t>
      </w:r>
      <w:r w:rsidR="006D6960" w:rsidRPr="00DB79F1">
        <w:rPr>
          <w:sz w:val="28"/>
          <w:szCs w:val="28"/>
        </w:rPr>
        <w:t xml:space="preserve"> – 1 </w:t>
      </w:r>
      <w:r w:rsidR="00974AC3" w:rsidRPr="00DB79F1">
        <w:rPr>
          <w:sz w:val="28"/>
          <w:szCs w:val="28"/>
        </w:rPr>
        <w:t>молодой</w:t>
      </w:r>
      <w:r w:rsidR="0065166B" w:rsidRPr="00DB79F1">
        <w:rPr>
          <w:sz w:val="28"/>
          <w:szCs w:val="28"/>
        </w:rPr>
        <w:t xml:space="preserve"> семьи, 202</w:t>
      </w:r>
      <w:r w:rsidR="00495097" w:rsidRPr="00DB79F1">
        <w:rPr>
          <w:sz w:val="28"/>
          <w:szCs w:val="28"/>
        </w:rPr>
        <w:t>2</w:t>
      </w:r>
      <w:r w:rsidR="0065166B" w:rsidRPr="00DB79F1">
        <w:rPr>
          <w:sz w:val="28"/>
          <w:szCs w:val="28"/>
        </w:rPr>
        <w:t>год - 1</w:t>
      </w:r>
      <w:r w:rsidR="00974AC3" w:rsidRPr="00DB79F1">
        <w:rPr>
          <w:sz w:val="28"/>
          <w:szCs w:val="28"/>
        </w:rPr>
        <w:t xml:space="preserve"> молодой</w:t>
      </w:r>
      <w:r w:rsidRPr="00DB79F1">
        <w:rPr>
          <w:sz w:val="28"/>
          <w:szCs w:val="28"/>
        </w:rPr>
        <w:t xml:space="preserve"> семьи, 202</w:t>
      </w:r>
      <w:r w:rsidR="00495097" w:rsidRPr="00DB79F1">
        <w:rPr>
          <w:sz w:val="28"/>
          <w:szCs w:val="28"/>
        </w:rPr>
        <w:t>3</w:t>
      </w:r>
      <w:r w:rsidR="009E5A95" w:rsidRPr="00DB79F1">
        <w:rPr>
          <w:sz w:val="28"/>
          <w:szCs w:val="28"/>
        </w:rPr>
        <w:t>,</w:t>
      </w:r>
      <w:r w:rsidR="008128B3" w:rsidRPr="00DB79F1">
        <w:rPr>
          <w:sz w:val="28"/>
          <w:szCs w:val="28"/>
        </w:rPr>
        <w:t>202</w:t>
      </w:r>
      <w:r w:rsidR="00495097" w:rsidRPr="00DB79F1">
        <w:rPr>
          <w:sz w:val="28"/>
          <w:szCs w:val="28"/>
        </w:rPr>
        <w:t>4</w:t>
      </w:r>
      <w:r w:rsidR="009E5A95" w:rsidRPr="00DB79F1">
        <w:rPr>
          <w:sz w:val="28"/>
          <w:szCs w:val="28"/>
        </w:rPr>
        <w:t xml:space="preserve"> и 202</w:t>
      </w:r>
      <w:r w:rsidR="00495097" w:rsidRPr="00DB79F1">
        <w:rPr>
          <w:sz w:val="28"/>
          <w:szCs w:val="28"/>
        </w:rPr>
        <w:t>5</w:t>
      </w:r>
      <w:r w:rsidRPr="00DB79F1">
        <w:rPr>
          <w:sz w:val="28"/>
          <w:szCs w:val="28"/>
        </w:rPr>
        <w:t xml:space="preserve"> год</w:t>
      </w:r>
      <w:r w:rsidR="009E5A95" w:rsidRPr="00DB79F1">
        <w:rPr>
          <w:sz w:val="28"/>
          <w:szCs w:val="28"/>
        </w:rPr>
        <w:t>ах</w:t>
      </w:r>
      <w:r w:rsidR="008128B3" w:rsidRPr="00DB79F1">
        <w:rPr>
          <w:sz w:val="28"/>
          <w:szCs w:val="28"/>
        </w:rPr>
        <w:t xml:space="preserve">–по </w:t>
      </w:r>
      <w:r w:rsidR="0023617E" w:rsidRPr="00DB79F1">
        <w:rPr>
          <w:sz w:val="28"/>
          <w:szCs w:val="28"/>
        </w:rPr>
        <w:t>1</w:t>
      </w:r>
      <w:r w:rsidR="00974AC3" w:rsidRPr="00DB79F1">
        <w:rPr>
          <w:sz w:val="28"/>
          <w:szCs w:val="28"/>
        </w:rPr>
        <w:t xml:space="preserve"> молодой семье</w:t>
      </w:r>
      <w:r w:rsidRPr="00DB79F1">
        <w:rPr>
          <w:sz w:val="28"/>
          <w:szCs w:val="28"/>
        </w:rPr>
        <w:t>.</w:t>
      </w:r>
    </w:p>
    <w:p w:rsidR="009350D8" w:rsidRPr="00DB79F1" w:rsidRDefault="009350D8" w:rsidP="008E324B">
      <w:pPr>
        <w:autoSpaceDE w:val="0"/>
        <w:autoSpaceDN w:val="0"/>
        <w:adjustRightInd w:val="0"/>
        <w:ind w:firstLine="709"/>
        <w:jc w:val="both"/>
        <w:rPr>
          <w:sz w:val="28"/>
          <w:szCs w:val="28"/>
        </w:rPr>
      </w:pPr>
      <w:r w:rsidRPr="00DB79F1">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DB79F1" w:rsidRDefault="009350D8" w:rsidP="008E324B">
      <w:pPr>
        <w:autoSpaceDE w:val="0"/>
        <w:autoSpaceDN w:val="0"/>
        <w:adjustRightInd w:val="0"/>
        <w:ind w:firstLine="709"/>
        <w:jc w:val="both"/>
        <w:rPr>
          <w:sz w:val="28"/>
          <w:szCs w:val="28"/>
        </w:rPr>
      </w:pPr>
      <w:r w:rsidRPr="00DB79F1">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DB79F1" w:rsidRDefault="009350D8" w:rsidP="008E324B">
      <w:pPr>
        <w:autoSpaceDE w:val="0"/>
        <w:autoSpaceDN w:val="0"/>
        <w:adjustRightInd w:val="0"/>
        <w:ind w:firstLine="709"/>
        <w:jc w:val="both"/>
        <w:rPr>
          <w:sz w:val="28"/>
          <w:szCs w:val="28"/>
        </w:rPr>
      </w:pPr>
      <w:r w:rsidRPr="00DB79F1">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DB79F1" w:rsidRDefault="009350D8" w:rsidP="008E324B">
      <w:pPr>
        <w:autoSpaceDE w:val="0"/>
        <w:autoSpaceDN w:val="0"/>
        <w:adjustRightInd w:val="0"/>
        <w:ind w:firstLine="709"/>
        <w:jc w:val="both"/>
        <w:rPr>
          <w:b/>
          <w:sz w:val="28"/>
          <w:szCs w:val="28"/>
        </w:rPr>
      </w:pPr>
      <w:r w:rsidRPr="00DB79F1">
        <w:rPr>
          <w:sz w:val="28"/>
          <w:szCs w:val="28"/>
        </w:rPr>
        <w:lastRenderedPageBreak/>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w:t>
      </w:r>
      <w:r w:rsidR="004165C8">
        <w:rPr>
          <w:sz w:val="28"/>
          <w:szCs w:val="28"/>
        </w:rPr>
        <w:t>-</w:t>
      </w:r>
      <w:r w:rsidRPr="00DB79F1">
        <w:rPr>
          <w:sz w:val="28"/>
          <w:szCs w:val="28"/>
        </w:rPr>
        <w:t>класса.</w:t>
      </w:r>
    </w:p>
    <w:p w:rsidR="009350D8" w:rsidRPr="00DB79F1" w:rsidRDefault="009350D8" w:rsidP="009350D8">
      <w:pPr>
        <w:autoSpaceDE w:val="0"/>
        <w:autoSpaceDN w:val="0"/>
        <w:adjustRightInd w:val="0"/>
        <w:ind w:firstLine="660"/>
        <w:jc w:val="both"/>
        <w:rPr>
          <w:b/>
          <w:sz w:val="28"/>
          <w:szCs w:val="28"/>
        </w:rPr>
      </w:pPr>
    </w:p>
    <w:p w:rsidR="00C07E32" w:rsidRPr="00DB79F1" w:rsidRDefault="00C07E32" w:rsidP="009350D8">
      <w:pPr>
        <w:autoSpaceDE w:val="0"/>
        <w:autoSpaceDN w:val="0"/>
        <w:adjustRightInd w:val="0"/>
        <w:ind w:firstLine="709"/>
        <w:jc w:val="center"/>
        <w:rPr>
          <w:b/>
          <w:sz w:val="28"/>
          <w:szCs w:val="28"/>
          <w:lang w:eastAsia="en-US"/>
        </w:rPr>
      </w:pPr>
    </w:p>
    <w:p w:rsidR="009350D8" w:rsidRPr="00DB79F1" w:rsidRDefault="009350D8" w:rsidP="00067B45">
      <w:pPr>
        <w:autoSpaceDE w:val="0"/>
        <w:autoSpaceDN w:val="0"/>
        <w:adjustRightInd w:val="0"/>
        <w:spacing w:after="120"/>
        <w:ind w:firstLine="709"/>
        <w:jc w:val="center"/>
        <w:rPr>
          <w:b/>
          <w:sz w:val="28"/>
          <w:szCs w:val="28"/>
          <w:lang w:eastAsia="en-US"/>
        </w:rPr>
      </w:pPr>
      <w:r w:rsidRPr="00DB79F1">
        <w:rPr>
          <w:b/>
          <w:sz w:val="28"/>
          <w:szCs w:val="28"/>
          <w:lang w:eastAsia="en-US"/>
        </w:rPr>
        <w:t>2.6. Мероприятия подпрограммы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Перечень подпрограммных мероприятий и сроки их исполнения представлены в Прилож</w:t>
      </w:r>
      <w:r w:rsidR="000F040D" w:rsidRPr="00DB79F1">
        <w:rPr>
          <w:sz w:val="28"/>
          <w:szCs w:val="28"/>
        </w:rPr>
        <w:t>ении № 2 к Подпрограмме 3</w:t>
      </w:r>
      <w:r w:rsidRPr="00DB79F1">
        <w:rPr>
          <w:sz w:val="28"/>
          <w:szCs w:val="28"/>
        </w:rPr>
        <w:t>.</w:t>
      </w:r>
    </w:p>
    <w:p w:rsidR="009350D8" w:rsidRPr="00DB79F1" w:rsidRDefault="009350D8" w:rsidP="009350D8">
      <w:pPr>
        <w:autoSpaceDE w:val="0"/>
        <w:autoSpaceDN w:val="0"/>
        <w:adjustRightInd w:val="0"/>
        <w:ind w:firstLine="660"/>
        <w:jc w:val="both"/>
        <w:rPr>
          <w:b/>
          <w:sz w:val="28"/>
          <w:szCs w:val="28"/>
        </w:rPr>
      </w:pPr>
    </w:p>
    <w:p w:rsidR="009350D8" w:rsidRPr="00DB79F1" w:rsidRDefault="009350D8" w:rsidP="00067B45">
      <w:pPr>
        <w:numPr>
          <w:ilvl w:val="1"/>
          <w:numId w:val="9"/>
        </w:numPr>
        <w:suppressAutoHyphens/>
        <w:autoSpaceDE w:val="0"/>
        <w:autoSpaceDN w:val="0"/>
        <w:adjustRightInd w:val="0"/>
        <w:spacing w:after="120"/>
        <w:jc w:val="center"/>
        <w:rPr>
          <w:b/>
          <w:sz w:val="28"/>
          <w:szCs w:val="28"/>
        </w:rPr>
      </w:pPr>
      <w:r w:rsidRPr="00DB79F1">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00C16F24" w:rsidRPr="00DB79F1">
        <w:rPr>
          <w:sz w:val="28"/>
          <w:szCs w:val="28"/>
        </w:rPr>
        <w:t>софинансирование</w:t>
      </w:r>
      <w:proofErr w:type="spellEnd"/>
      <w:r w:rsidRPr="00DB79F1">
        <w:rPr>
          <w:sz w:val="28"/>
          <w:szCs w:val="28"/>
        </w:rPr>
        <w:t xml:space="preserve"> мероприятий по предоставлению субсидий бюджетам муниципальных образований Красноярского края.</w:t>
      </w:r>
    </w:p>
    <w:p w:rsidR="009350D8" w:rsidRPr="00DB79F1" w:rsidRDefault="006D6960" w:rsidP="009350D8">
      <w:pPr>
        <w:widowControl w:val="0"/>
        <w:autoSpaceDE w:val="0"/>
        <w:autoSpaceDN w:val="0"/>
        <w:adjustRightInd w:val="0"/>
        <w:ind w:firstLine="539"/>
        <w:jc w:val="both"/>
        <w:rPr>
          <w:sz w:val="28"/>
          <w:szCs w:val="28"/>
        </w:rPr>
      </w:pPr>
      <w:r w:rsidRPr="00DB79F1">
        <w:rPr>
          <w:sz w:val="28"/>
          <w:szCs w:val="28"/>
        </w:rPr>
        <w:t xml:space="preserve">Объем расходов средств </w:t>
      </w:r>
      <w:r w:rsidR="009350D8" w:rsidRPr="00DB79F1">
        <w:rPr>
          <w:sz w:val="28"/>
          <w:szCs w:val="28"/>
        </w:rPr>
        <w:t>бюджета на реали</w:t>
      </w:r>
      <w:r w:rsidR="00AD64B6" w:rsidRPr="00DB79F1">
        <w:rPr>
          <w:sz w:val="28"/>
          <w:szCs w:val="28"/>
        </w:rPr>
        <w:t>зацию мероприятий на период 202</w:t>
      </w:r>
      <w:r w:rsidR="00D25E0E">
        <w:rPr>
          <w:sz w:val="28"/>
          <w:szCs w:val="28"/>
        </w:rPr>
        <w:t>2</w:t>
      </w:r>
      <w:r w:rsidR="00657AB9" w:rsidRPr="00DB79F1">
        <w:rPr>
          <w:sz w:val="28"/>
          <w:szCs w:val="28"/>
        </w:rPr>
        <w:t>-202</w:t>
      </w:r>
      <w:r w:rsidR="00067B45">
        <w:rPr>
          <w:sz w:val="28"/>
          <w:szCs w:val="28"/>
        </w:rPr>
        <w:t>4</w:t>
      </w:r>
      <w:r w:rsidR="009350D8" w:rsidRPr="00DB79F1">
        <w:rPr>
          <w:sz w:val="28"/>
          <w:szCs w:val="28"/>
        </w:rPr>
        <w:t>гг. подпрограммы представлен в Приложении № 2 к данной подпрограмме.</w:t>
      </w: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b/>
          <w:sz w:val="28"/>
          <w:szCs w:val="28"/>
        </w:rPr>
        <w:sectPr w:rsidR="00503FD0" w:rsidRPr="00DB79F1" w:rsidSect="00D24CFA">
          <w:footerReference w:type="default" r:id="rId22"/>
          <w:footnotePr>
            <w:pos w:val="beneathText"/>
          </w:footnotePr>
          <w:pgSz w:w="11905" w:h="16837"/>
          <w:pgMar w:top="947" w:right="851" w:bottom="567" w:left="1134" w:header="720" w:footer="720" w:gutter="0"/>
          <w:pgNumType w:start="58"/>
          <w:cols w:space="720"/>
          <w:titlePg/>
          <w:docGrid w:linePitch="360"/>
        </w:sectPr>
      </w:pPr>
    </w:p>
    <w:p w:rsidR="009350D8" w:rsidRPr="00DB79F1" w:rsidRDefault="009350D8" w:rsidP="009350D8">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9350D8" w:rsidRPr="00DB79F1" w:rsidTr="007C6734">
        <w:tc>
          <w:tcPr>
            <w:tcW w:w="9614" w:type="dxa"/>
            <w:shd w:val="clear" w:color="auto" w:fill="auto"/>
          </w:tcPr>
          <w:p w:rsidR="009350D8" w:rsidRPr="00DB79F1" w:rsidRDefault="009350D8" w:rsidP="007C6734">
            <w:pPr>
              <w:pStyle w:val="a5"/>
            </w:pPr>
          </w:p>
        </w:tc>
        <w:tc>
          <w:tcPr>
            <w:tcW w:w="5455" w:type="dxa"/>
            <w:shd w:val="clear" w:color="auto" w:fill="auto"/>
          </w:tcPr>
          <w:p w:rsidR="009350D8" w:rsidRPr="00DB79F1" w:rsidRDefault="009350D8" w:rsidP="007C6734">
            <w:pPr>
              <w:pStyle w:val="a5"/>
              <w:ind w:firstLine="30"/>
            </w:pPr>
            <w:r w:rsidRPr="00DB79F1">
              <w:t xml:space="preserve">Приложение № 1 </w:t>
            </w:r>
          </w:p>
          <w:p w:rsidR="009350D8" w:rsidRPr="00DB79F1" w:rsidRDefault="000F040D" w:rsidP="007C6734">
            <w:pPr>
              <w:pStyle w:val="a5"/>
              <w:ind w:firstLine="30"/>
              <w:jc w:val="left"/>
            </w:pPr>
            <w:r w:rsidRPr="00DB79F1">
              <w:t>к подпрограмме 3</w:t>
            </w:r>
            <w:r w:rsidR="009350D8" w:rsidRPr="00DB79F1">
              <w:t xml:space="preserve"> «Обеспечение   жильем                                                                                                                                                                       молодых семей в Канском районе»                                                                                                                                                                             </w:t>
            </w:r>
          </w:p>
          <w:p w:rsidR="009350D8" w:rsidRPr="00DB79F1" w:rsidRDefault="009350D8" w:rsidP="007C6734">
            <w:pPr>
              <w:pStyle w:val="a5"/>
            </w:pPr>
          </w:p>
        </w:tc>
      </w:tr>
    </w:tbl>
    <w:p w:rsidR="00974AC3"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целевых индикаторов подпрограммы</w:t>
      </w:r>
    </w:p>
    <w:tbl>
      <w:tblPr>
        <w:tblW w:w="4766" w:type="pct"/>
        <w:tblCellMar>
          <w:left w:w="70" w:type="dxa"/>
          <w:right w:w="70" w:type="dxa"/>
        </w:tblCellMar>
        <w:tblLook w:val="0000" w:firstRow="0" w:lastRow="0" w:firstColumn="0" w:lastColumn="0" w:noHBand="0" w:noVBand="0"/>
      </w:tblPr>
      <w:tblGrid>
        <w:gridCol w:w="819"/>
        <w:gridCol w:w="4746"/>
        <w:gridCol w:w="1227"/>
        <w:gridCol w:w="2494"/>
        <w:gridCol w:w="1416"/>
        <w:gridCol w:w="1274"/>
        <w:gridCol w:w="1419"/>
        <w:gridCol w:w="1416"/>
      </w:tblGrid>
      <w:tr w:rsidR="00D25E0E" w:rsidRPr="00DB79F1" w:rsidTr="00D25E0E">
        <w:trPr>
          <w:cantSplit/>
          <w:trHeight w:val="240"/>
        </w:trPr>
        <w:tc>
          <w:tcPr>
            <w:tcW w:w="276" w:type="pct"/>
            <w:tcBorders>
              <w:top w:val="single" w:sz="6" w:space="0" w:color="auto"/>
              <w:left w:val="single" w:sz="6" w:space="0" w:color="auto"/>
              <w:bottom w:val="single" w:sz="6" w:space="0" w:color="auto"/>
              <w:right w:val="single" w:sz="6" w:space="0" w:color="auto"/>
            </w:tcBorders>
            <w:vAlign w:val="center"/>
          </w:tcPr>
          <w:p w:rsidR="00D25E0E" w:rsidRPr="00DB79F1" w:rsidRDefault="00D25E0E" w:rsidP="007C6734">
            <w:pPr>
              <w:autoSpaceDE w:val="0"/>
              <w:autoSpaceDN w:val="0"/>
              <w:adjustRightInd w:val="0"/>
              <w:jc w:val="center"/>
            </w:pPr>
            <w:r w:rsidRPr="00DB79F1">
              <w:t>№ п/п</w:t>
            </w:r>
          </w:p>
        </w:tc>
        <w:tc>
          <w:tcPr>
            <w:tcW w:w="1602" w:type="pct"/>
            <w:tcBorders>
              <w:top w:val="single" w:sz="6" w:space="0" w:color="auto"/>
              <w:left w:val="single" w:sz="6" w:space="0" w:color="auto"/>
              <w:bottom w:val="single" w:sz="6" w:space="0" w:color="auto"/>
              <w:right w:val="single" w:sz="6" w:space="0" w:color="auto"/>
            </w:tcBorders>
            <w:vAlign w:val="center"/>
          </w:tcPr>
          <w:p w:rsidR="00D25E0E" w:rsidRPr="00DB79F1" w:rsidRDefault="00D25E0E" w:rsidP="007C6734">
            <w:pPr>
              <w:autoSpaceDE w:val="0"/>
              <w:autoSpaceDN w:val="0"/>
              <w:adjustRightInd w:val="0"/>
              <w:jc w:val="center"/>
            </w:pPr>
            <w:r w:rsidRPr="00DB79F1">
              <w:t>Цель, целевые индикаторы</w:t>
            </w:r>
            <w:r w:rsidRPr="00DB79F1">
              <w:br/>
            </w:r>
          </w:p>
        </w:tc>
        <w:tc>
          <w:tcPr>
            <w:tcW w:w="414" w:type="pct"/>
            <w:tcBorders>
              <w:top w:val="single" w:sz="6" w:space="0" w:color="auto"/>
              <w:left w:val="single" w:sz="6" w:space="0" w:color="auto"/>
              <w:bottom w:val="single" w:sz="6" w:space="0" w:color="auto"/>
              <w:right w:val="single" w:sz="6" w:space="0" w:color="auto"/>
            </w:tcBorders>
            <w:vAlign w:val="center"/>
          </w:tcPr>
          <w:p w:rsidR="00D25E0E" w:rsidRPr="00DB79F1" w:rsidRDefault="00D25E0E" w:rsidP="007C6734">
            <w:pPr>
              <w:autoSpaceDE w:val="0"/>
              <w:autoSpaceDN w:val="0"/>
              <w:adjustRightInd w:val="0"/>
              <w:jc w:val="center"/>
            </w:pPr>
            <w:r w:rsidRPr="00DB79F1">
              <w:t>Единица</w:t>
            </w:r>
            <w:r w:rsidRPr="00DB79F1">
              <w:br/>
              <w:t>измерения</w:t>
            </w:r>
          </w:p>
        </w:tc>
        <w:tc>
          <w:tcPr>
            <w:tcW w:w="842" w:type="pct"/>
            <w:tcBorders>
              <w:top w:val="single" w:sz="6" w:space="0" w:color="auto"/>
              <w:left w:val="single" w:sz="6" w:space="0" w:color="auto"/>
              <w:bottom w:val="single" w:sz="6" w:space="0" w:color="auto"/>
              <w:right w:val="single" w:sz="6" w:space="0" w:color="auto"/>
            </w:tcBorders>
            <w:vAlign w:val="center"/>
          </w:tcPr>
          <w:p w:rsidR="00D25E0E" w:rsidRPr="00DB79F1" w:rsidRDefault="00D25E0E" w:rsidP="007C6734">
            <w:pPr>
              <w:autoSpaceDE w:val="0"/>
              <w:autoSpaceDN w:val="0"/>
              <w:adjustRightInd w:val="0"/>
              <w:jc w:val="center"/>
            </w:pPr>
            <w:r w:rsidRPr="00DB79F1">
              <w:t xml:space="preserve">Источник </w:t>
            </w:r>
            <w:r w:rsidRPr="00DB79F1">
              <w:br/>
              <w:t>информации</w:t>
            </w:r>
          </w:p>
        </w:tc>
        <w:tc>
          <w:tcPr>
            <w:tcW w:w="478" w:type="pct"/>
            <w:tcBorders>
              <w:top w:val="single" w:sz="6" w:space="0" w:color="auto"/>
              <w:left w:val="single" w:sz="4" w:space="0" w:color="auto"/>
              <w:bottom w:val="single" w:sz="6" w:space="0" w:color="auto"/>
              <w:right w:val="single" w:sz="6" w:space="0" w:color="auto"/>
            </w:tcBorders>
            <w:vAlign w:val="center"/>
          </w:tcPr>
          <w:p w:rsidR="00D25E0E" w:rsidRPr="00DB79F1" w:rsidRDefault="00D25E0E" w:rsidP="00495097">
            <w:pPr>
              <w:autoSpaceDE w:val="0"/>
              <w:autoSpaceDN w:val="0"/>
              <w:adjustRightInd w:val="0"/>
              <w:jc w:val="center"/>
            </w:pPr>
            <w:r w:rsidRPr="00DB79F1">
              <w:t>202</w:t>
            </w:r>
            <w:r>
              <w:t>1</w:t>
            </w:r>
          </w:p>
        </w:tc>
        <w:tc>
          <w:tcPr>
            <w:tcW w:w="430" w:type="pct"/>
            <w:tcBorders>
              <w:top w:val="single" w:sz="6" w:space="0" w:color="auto"/>
              <w:left w:val="single" w:sz="6" w:space="0" w:color="auto"/>
              <w:bottom w:val="single" w:sz="6" w:space="0" w:color="auto"/>
              <w:right w:val="single" w:sz="6" w:space="0" w:color="auto"/>
            </w:tcBorders>
            <w:vAlign w:val="center"/>
          </w:tcPr>
          <w:p w:rsidR="00D25E0E" w:rsidRPr="00DB79F1" w:rsidRDefault="00D25E0E" w:rsidP="005D0C43">
            <w:pPr>
              <w:autoSpaceDE w:val="0"/>
              <w:autoSpaceDN w:val="0"/>
              <w:adjustRightInd w:val="0"/>
              <w:jc w:val="center"/>
            </w:pPr>
            <w:r w:rsidRPr="00DB79F1">
              <w:t>202</w:t>
            </w:r>
            <w:r>
              <w:t>2</w:t>
            </w:r>
          </w:p>
        </w:tc>
        <w:tc>
          <w:tcPr>
            <w:tcW w:w="479" w:type="pct"/>
            <w:tcBorders>
              <w:top w:val="single" w:sz="6" w:space="0" w:color="auto"/>
              <w:left w:val="single" w:sz="6" w:space="0" w:color="auto"/>
              <w:bottom w:val="single" w:sz="6" w:space="0" w:color="auto"/>
              <w:right w:val="single" w:sz="6" w:space="0" w:color="auto"/>
            </w:tcBorders>
            <w:vAlign w:val="center"/>
          </w:tcPr>
          <w:p w:rsidR="00D25E0E" w:rsidRPr="00DB79F1" w:rsidRDefault="00D25E0E" w:rsidP="005D0C43">
            <w:pPr>
              <w:autoSpaceDE w:val="0"/>
              <w:autoSpaceDN w:val="0"/>
              <w:adjustRightInd w:val="0"/>
              <w:jc w:val="center"/>
            </w:pPr>
            <w:r w:rsidRPr="00DB79F1">
              <w:t>202</w:t>
            </w:r>
            <w:r>
              <w:t>3</w:t>
            </w:r>
          </w:p>
        </w:tc>
        <w:tc>
          <w:tcPr>
            <w:tcW w:w="478" w:type="pct"/>
            <w:tcBorders>
              <w:top w:val="single" w:sz="6" w:space="0" w:color="auto"/>
              <w:left w:val="single" w:sz="6" w:space="0" w:color="auto"/>
              <w:bottom w:val="single" w:sz="6" w:space="0" w:color="auto"/>
              <w:right w:val="single" w:sz="4" w:space="0" w:color="auto"/>
            </w:tcBorders>
            <w:vAlign w:val="center"/>
          </w:tcPr>
          <w:p w:rsidR="00D25E0E" w:rsidRPr="00DB79F1" w:rsidRDefault="00D25E0E" w:rsidP="005D0C43">
            <w:pPr>
              <w:autoSpaceDE w:val="0"/>
              <w:autoSpaceDN w:val="0"/>
              <w:adjustRightInd w:val="0"/>
              <w:jc w:val="center"/>
            </w:pPr>
            <w:r w:rsidRPr="00DB79F1">
              <w:t>202</w:t>
            </w:r>
            <w:r>
              <w:t>4</w:t>
            </w:r>
          </w:p>
        </w:tc>
      </w:tr>
      <w:tr w:rsidR="00D25E0E" w:rsidRPr="00DB79F1" w:rsidTr="00D25E0E">
        <w:trPr>
          <w:cantSplit/>
          <w:trHeight w:val="240"/>
        </w:trPr>
        <w:tc>
          <w:tcPr>
            <w:tcW w:w="276" w:type="pct"/>
            <w:tcBorders>
              <w:top w:val="single" w:sz="6" w:space="0" w:color="auto"/>
              <w:left w:val="single" w:sz="6" w:space="0" w:color="auto"/>
              <w:bottom w:val="single" w:sz="6" w:space="0" w:color="auto"/>
              <w:right w:val="single" w:sz="6" w:space="0" w:color="auto"/>
            </w:tcBorders>
          </w:tcPr>
          <w:p w:rsidR="00D25E0E" w:rsidRPr="00DB79F1" w:rsidRDefault="00D25E0E" w:rsidP="00C16F24">
            <w:pPr>
              <w:autoSpaceDE w:val="0"/>
              <w:autoSpaceDN w:val="0"/>
              <w:adjustRightInd w:val="0"/>
              <w:jc w:val="center"/>
            </w:pPr>
            <w:r w:rsidRPr="00DB79F1">
              <w:t>1.</w:t>
            </w:r>
          </w:p>
        </w:tc>
        <w:tc>
          <w:tcPr>
            <w:tcW w:w="1602" w:type="pct"/>
            <w:tcBorders>
              <w:top w:val="single" w:sz="6" w:space="0" w:color="auto"/>
              <w:left w:val="single" w:sz="6" w:space="0" w:color="auto"/>
              <w:bottom w:val="single" w:sz="6" w:space="0" w:color="auto"/>
              <w:right w:val="single" w:sz="6" w:space="0" w:color="auto"/>
            </w:tcBorders>
          </w:tcPr>
          <w:p w:rsidR="00D25E0E" w:rsidRPr="00DB79F1" w:rsidRDefault="00D25E0E" w:rsidP="00C16F24">
            <w:pPr>
              <w:spacing w:before="100" w:beforeAutospacing="1" w:after="100" w:afterAutospacing="1"/>
            </w:pPr>
            <w:r w:rsidRPr="00DB79F1">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14" w:type="pct"/>
            <w:tcBorders>
              <w:top w:val="single" w:sz="6" w:space="0" w:color="auto"/>
              <w:left w:val="single" w:sz="6" w:space="0" w:color="auto"/>
              <w:bottom w:val="single" w:sz="6" w:space="0" w:color="auto"/>
              <w:right w:val="single" w:sz="6" w:space="0" w:color="auto"/>
            </w:tcBorders>
          </w:tcPr>
          <w:p w:rsidR="00D25E0E" w:rsidRPr="00DB79F1" w:rsidRDefault="00D25E0E" w:rsidP="00C16F24">
            <w:pPr>
              <w:autoSpaceDE w:val="0"/>
              <w:autoSpaceDN w:val="0"/>
              <w:adjustRightInd w:val="0"/>
              <w:jc w:val="center"/>
            </w:pPr>
            <w:r w:rsidRPr="00DB79F1">
              <w:t>%</w:t>
            </w:r>
          </w:p>
        </w:tc>
        <w:tc>
          <w:tcPr>
            <w:tcW w:w="842" w:type="pct"/>
            <w:tcBorders>
              <w:top w:val="single" w:sz="6" w:space="0" w:color="auto"/>
              <w:left w:val="single" w:sz="6" w:space="0" w:color="auto"/>
              <w:bottom w:val="single" w:sz="6" w:space="0" w:color="auto"/>
              <w:right w:val="single" w:sz="6" w:space="0" w:color="auto"/>
            </w:tcBorders>
          </w:tcPr>
          <w:p w:rsidR="00D25E0E" w:rsidRPr="00DB79F1" w:rsidRDefault="00D25E0E" w:rsidP="00067B45">
            <w:pPr>
              <w:autoSpaceDE w:val="0"/>
              <w:autoSpaceDN w:val="0"/>
              <w:adjustRightInd w:val="0"/>
            </w:pPr>
            <w:r w:rsidRPr="00DB79F1">
              <w:t xml:space="preserve">Соглашение министерства строительства Красноярского края </w:t>
            </w:r>
          </w:p>
        </w:tc>
        <w:tc>
          <w:tcPr>
            <w:tcW w:w="478" w:type="pct"/>
            <w:tcBorders>
              <w:top w:val="single" w:sz="6" w:space="0" w:color="auto"/>
              <w:left w:val="single" w:sz="4" w:space="0" w:color="auto"/>
              <w:bottom w:val="single" w:sz="6" w:space="0" w:color="auto"/>
              <w:right w:val="single" w:sz="6" w:space="0" w:color="auto"/>
            </w:tcBorders>
          </w:tcPr>
          <w:p w:rsidR="00D25E0E" w:rsidRPr="00DB79F1" w:rsidRDefault="00D25E0E" w:rsidP="00C16F24">
            <w:pPr>
              <w:jc w:val="center"/>
            </w:pPr>
            <w:r w:rsidRPr="00DB79F1">
              <w:t>25</w:t>
            </w:r>
          </w:p>
        </w:tc>
        <w:tc>
          <w:tcPr>
            <w:tcW w:w="430" w:type="pct"/>
            <w:tcBorders>
              <w:top w:val="single" w:sz="6" w:space="0" w:color="auto"/>
              <w:left w:val="single" w:sz="6" w:space="0" w:color="auto"/>
              <w:bottom w:val="single" w:sz="6" w:space="0" w:color="auto"/>
              <w:right w:val="single" w:sz="6" w:space="0" w:color="auto"/>
            </w:tcBorders>
          </w:tcPr>
          <w:p w:rsidR="00D25E0E" w:rsidRPr="00DB79F1" w:rsidRDefault="00D25E0E" w:rsidP="00067B45">
            <w:pPr>
              <w:jc w:val="center"/>
            </w:pPr>
            <w:r w:rsidRPr="00DB79F1">
              <w:t>2</w:t>
            </w:r>
            <w:r>
              <w:t>0</w:t>
            </w:r>
          </w:p>
        </w:tc>
        <w:tc>
          <w:tcPr>
            <w:tcW w:w="479" w:type="pct"/>
            <w:tcBorders>
              <w:top w:val="single" w:sz="6" w:space="0" w:color="auto"/>
              <w:left w:val="single" w:sz="6" w:space="0" w:color="auto"/>
              <w:bottom w:val="single" w:sz="6" w:space="0" w:color="auto"/>
              <w:right w:val="single" w:sz="6" w:space="0" w:color="auto"/>
            </w:tcBorders>
          </w:tcPr>
          <w:p w:rsidR="00D25E0E" w:rsidRPr="00DB79F1" w:rsidRDefault="00D25E0E" w:rsidP="00C16F24">
            <w:pPr>
              <w:jc w:val="center"/>
            </w:pPr>
            <w:r w:rsidRPr="00DB79F1">
              <w:t>25</w:t>
            </w:r>
          </w:p>
        </w:tc>
        <w:tc>
          <w:tcPr>
            <w:tcW w:w="478" w:type="pct"/>
            <w:tcBorders>
              <w:top w:val="single" w:sz="6" w:space="0" w:color="auto"/>
              <w:left w:val="single" w:sz="6" w:space="0" w:color="auto"/>
              <w:bottom w:val="single" w:sz="6" w:space="0" w:color="auto"/>
              <w:right w:val="single" w:sz="4" w:space="0" w:color="auto"/>
            </w:tcBorders>
          </w:tcPr>
          <w:p w:rsidR="00D25E0E" w:rsidRPr="00DB79F1" w:rsidRDefault="00D25E0E" w:rsidP="00C16F24">
            <w:pPr>
              <w:jc w:val="center"/>
            </w:pPr>
            <w:r w:rsidRPr="00DB79F1">
              <w:t>25</w:t>
            </w:r>
          </w:p>
        </w:tc>
      </w:tr>
    </w:tbl>
    <w:p w:rsidR="00AB29D1" w:rsidRPr="00DB79F1" w:rsidRDefault="00AB29D1" w:rsidP="009350D8">
      <w:pPr>
        <w:spacing w:after="200" w:line="276" w:lineRule="auto"/>
        <w:outlineLvl w:val="0"/>
        <w:rPr>
          <w:sz w:val="28"/>
          <w:szCs w:val="28"/>
        </w:rPr>
      </w:pPr>
    </w:p>
    <w:p w:rsidR="00657AB9" w:rsidRPr="00DB79F1" w:rsidRDefault="009350D8" w:rsidP="009350D8">
      <w:pPr>
        <w:spacing w:after="200" w:line="276" w:lineRule="auto"/>
        <w:outlineLvl w:val="0"/>
        <w:rPr>
          <w:sz w:val="28"/>
          <w:szCs w:val="28"/>
        </w:rPr>
      </w:pPr>
      <w:r w:rsidRPr="00DB79F1">
        <w:rPr>
          <w:sz w:val="28"/>
          <w:szCs w:val="28"/>
        </w:rPr>
        <w:t xml:space="preserve">Начальник   МКУ «ОКС и ДМ» </w:t>
      </w:r>
      <w:r w:rsidR="00A053DF">
        <w:rPr>
          <w:sz w:val="28"/>
          <w:szCs w:val="28"/>
        </w:rPr>
        <w:t xml:space="preserve">                                                                                                                                </w:t>
      </w:r>
      <w:r w:rsidRPr="00DB79F1">
        <w:rPr>
          <w:sz w:val="28"/>
          <w:szCs w:val="28"/>
        </w:rPr>
        <w:t xml:space="preserve"> </w:t>
      </w:r>
      <w:r w:rsidR="00A9452D" w:rsidRPr="00DB79F1">
        <w:rPr>
          <w:sz w:val="28"/>
          <w:szCs w:val="28"/>
        </w:rPr>
        <w:t xml:space="preserve">Е.А. </w:t>
      </w:r>
      <w:proofErr w:type="spellStart"/>
      <w:r w:rsidR="00A9452D" w:rsidRPr="00DB79F1">
        <w:rPr>
          <w:sz w:val="28"/>
          <w:szCs w:val="28"/>
        </w:rPr>
        <w:t>Лычковская</w:t>
      </w:r>
      <w:proofErr w:type="spellEnd"/>
    </w:p>
    <w:p w:rsidR="00C16F24" w:rsidRDefault="00C16F24" w:rsidP="009350D8">
      <w:pPr>
        <w:spacing w:after="200" w:line="276" w:lineRule="auto"/>
        <w:outlineLvl w:val="0"/>
        <w:rPr>
          <w:sz w:val="28"/>
          <w:szCs w:val="28"/>
        </w:rPr>
      </w:pPr>
    </w:p>
    <w:p w:rsidR="00A3245D" w:rsidRPr="00DB79F1" w:rsidRDefault="00A3245D"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EC0B43" w:rsidRDefault="00EC0B43" w:rsidP="009350D8">
      <w:pPr>
        <w:spacing w:after="200" w:line="276" w:lineRule="auto"/>
        <w:outlineLvl w:val="0"/>
        <w:rPr>
          <w:sz w:val="28"/>
          <w:szCs w:val="28"/>
        </w:rPr>
      </w:pPr>
    </w:p>
    <w:p w:rsidR="00D25E0E" w:rsidRPr="00DB79F1" w:rsidRDefault="00D25E0E"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DB79F1" w:rsidTr="001F45EA">
        <w:tc>
          <w:tcPr>
            <w:tcW w:w="9614" w:type="dxa"/>
            <w:shd w:val="clear" w:color="auto" w:fill="auto"/>
          </w:tcPr>
          <w:p w:rsidR="009350D8" w:rsidRPr="00DB79F1" w:rsidRDefault="009350D8" w:rsidP="00CE563F">
            <w:pPr>
              <w:pStyle w:val="a5"/>
              <w:ind w:firstLine="0"/>
            </w:pPr>
          </w:p>
        </w:tc>
        <w:tc>
          <w:tcPr>
            <w:tcW w:w="5455" w:type="dxa"/>
            <w:shd w:val="clear" w:color="auto" w:fill="auto"/>
          </w:tcPr>
          <w:tbl>
            <w:tblPr>
              <w:tblW w:w="0" w:type="auto"/>
              <w:tblLook w:val="04A0" w:firstRow="1" w:lastRow="0" w:firstColumn="1" w:lastColumn="0" w:noHBand="0" w:noVBand="1"/>
            </w:tblPr>
            <w:tblGrid>
              <w:gridCol w:w="3889"/>
            </w:tblGrid>
            <w:tr w:rsidR="009350D8" w:rsidRPr="00DB79F1" w:rsidTr="001F45EA">
              <w:trPr>
                <w:trHeight w:val="983"/>
              </w:trPr>
              <w:tc>
                <w:tcPr>
                  <w:tcW w:w="3889" w:type="dxa"/>
                  <w:shd w:val="clear" w:color="auto" w:fill="auto"/>
                </w:tcPr>
                <w:p w:rsidR="009350D8" w:rsidRPr="00DB79F1" w:rsidRDefault="009350D8" w:rsidP="007C6734">
                  <w:pPr>
                    <w:pStyle w:val="a5"/>
                    <w:ind w:firstLine="0"/>
                    <w:jc w:val="left"/>
                  </w:pPr>
                  <w:r w:rsidRPr="00DB79F1">
                    <w:t xml:space="preserve">Приложение № 2 </w:t>
                  </w:r>
                </w:p>
                <w:p w:rsidR="009350D8" w:rsidRPr="00DB79F1" w:rsidRDefault="000F040D" w:rsidP="001F45EA">
                  <w:pPr>
                    <w:pStyle w:val="a5"/>
                    <w:ind w:firstLine="38"/>
                    <w:jc w:val="left"/>
                  </w:pPr>
                  <w:r w:rsidRPr="00DB79F1">
                    <w:t>к подпрограмме 3</w:t>
                  </w:r>
                  <w:r w:rsidR="009350D8" w:rsidRPr="00DB79F1">
                    <w:t xml:space="preserve"> «Обеспечение   жильем молодых семей                                                                                                                                                                в Канском районе»                                                                                                                                                                             </w:t>
                  </w:r>
                </w:p>
              </w:tc>
            </w:tr>
          </w:tbl>
          <w:p w:rsidR="009350D8" w:rsidRPr="00DB79F1" w:rsidRDefault="009350D8" w:rsidP="007C6734">
            <w:pPr>
              <w:pStyle w:val="a5"/>
              <w:jc w:val="left"/>
            </w:pPr>
          </w:p>
        </w:tc>
      </w:tr>
    </w:tbl>
    <w:p w:rsidR="00974AC3" w:rsidRPr="00DB79F1" w:rsidRDefault="009350D8" w:rsidP="009350D8">
      <w:pPr>
        <w:suppressAutoHyphens/>
        <w:jc w:val="center"/>
        <w:outlineLvl w:val="0"/>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74AC3">
      <w:pPr>
        <w:suppressAutoHyphens/>
        <w:jc w:val="center"/>
        <w:outlineLvl w:val="0"/>
        <w:rPr>
          <w:rFonts w:eastAsia="Calibri"/>
          <w:sz w:val="28"/>
          <w:szCs w:val="28"/>
          <w:lang w:eastAsia="en-US"/>
        </w:rPr>
      </w:pPr>
      <w:r w:rsidRPr="00DB79F1">
        <w:rPr>
          <w:rFonts w:eastAsia="Calibri"/>
          <w:sz w:val="28"/>
          <w:szCs w:val="28"/>
          <w:lang w:eastAsia="en-US"/>
        </w:rPr>
        <w:t>мероприятий подпрограммы</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559"/>
        <w:gridCol w:w="969"/>
        <w:gridCol w:w="732"/>
        <w:gridCol w:w="1418"/>
        <w:gridCol w:w="576"/>
        <w:gridCol w:w="1271"/>
        <w:gridCol w:w="1415"/>
        <w:gridCol w:w="12"/>
        <w:gridCol w:w="1124"/>
        <w:gridCol w:w="6"/>
        <w:gridCol w:w="987"/>
        <w:gridCol w:w="2690"/>
      </w:tblGrid>
      <w:tr w:rsidR="00E758EF" w:rsidRPr="00DB79F1" w:rsidTr="00E758EF">
        <w:trPr>
          <w:cantSplit/>
          <w:trHeight w:val="616"/>
        </w:trPr>
        <w:tc>
          <w:tcPr>
            <w:tcW w:w="745" w:type="pct"/>
            <w:vMerge w:val="restart"/>
          </w:tcPr>
          <w:p w:rsidR="00E758EF" w:rsidRPr="00DB79F1" w:rsidRDefault="00E758EF" w:rsidP="001F45EA">
            <w:pPr>
              <w:suppressAutoHyphens/>
              <w:jc w:val="both"/>
              <w:rPr>
                <w:sz w:val="20"/>
                <w:szCs w:val="20"/>
                <w:lang w:eastAsia="ar-SA"/>
              </w:rPr>
            </w:pPr>
            <w:r w:rsidRPr="00DB79F1">
              <w:rPr>
                <w:sz w:val="20"/>
                <w:szCs w:val="20"/>
                <w:lang w:eastAsia="ar-SA"/>
              </w:rPr>
              <w:t>Наименования программы, подпрограммы</w:t>
            </w:r>
          </w:p>
          <w:p w:rsidR="00E758EF" w:rsidRPr="00DB79F1" w:rsidRDefault="00E758EF" w:rsidP="001F45EA">
            <w:pPr>
              <w:suppressAutoHyphens/>
              <w:jc w:val="both"/>
              <w:rPr>
                <w:sz w:val="20"/>
                <w:szCs w:val="20"/>
                <w:lang w:eastAsia="ar-SA"/>
              </w:rPr>
            </w:pPr>
          </w:p>
        </w:tc>
        <w:tc>
          <w:tcPr>
            <w:tcW w:w="520" w:type="pct"/>
            <w:vMerge w:val="restart"/>
          </w:tcPr>
          <w:p w:rsidR="00E758EF" w:rsidRPr="00DB79F1" w:rsidRDefault="00E758EF" w:rsidP="001F45EA">
            <w:pPr>
              <w:suppressAutoHyphens/>
              <w:jc w:val="both"/>
              <w:rPr>
                <w:sz w:val="20"/>
                <w:szCs w:val="20"/>
                <w:lang w:eastAsia="ar-SA"/>
              </w:rPr>
            </w:pPr>
            <w:r w:rsidRPr="00DB79F1">
              <w:rPr>
                <w:sz w:val="20"/>
                <w:szCs w:val="20"/>
                <w:lang w:eastAsia="ar-SA"/>
              </w:rPr>
              <w:t xml:space="preserve"> ГРБС</w:t>
            </w:r>
          </w:p>
        </w:tc>
        <w:tc>
          <w:tcPr>
            <w:tcW w:w="1232" w:type="pct"/>
            <w:gridSpan w:val="4"/>
          </w:tcPr>
          <w:p w:rsidR="00E758EF" w:rsidRPr="00DB79F1" w:rsidRDefault="00E758EF" w:rsidP="001F45EA">
            <w:pPr>
              <w:suppressAutoHyphens/>
              <w:rPr>
                <w:sz w:val="20"/>
                <w:szCs w:val="20"/>
                <w:lang w:eastAsia="ar-SA"/>
              </w:rPr>
            </w:pPr>
            <w:r w:rsidRPr="00DB79F1">
              <w:rPr>
                <w:sz w:val="20"/>
                <w:szCs w:val="20"/>
                <w:lang w:eastAsia="ar-SA"/>
              </w:rPr>
              <w:t xml:space="preserve"> Код бюджетной классификации</w:t>
            </w:r>
          </w:p>
        </w:tc>
        <w:tc>
          <w:tcPr>
            <w:tcW w:w="1606" w:type="pct"/>
            <w:gridSpan w:val="6"/>
          </w:tcPr>
          <w:p w:rsidR="00E758EF" w:rsidRPr="00DB79F1" w:rsidRDefault="00E758EF" w:rsidP="006D6960">
            <w:pPr>
              <w:suppressAutoHyphens/>
              <w:rPr>
                <w:sz w:val="20"/>
                <w:szCs w:val="20"/>
                <w:lang w:eastAsia="ar-SA"/>
              </w:rPr>
            </w:pPr>
            <w:r>
              <w:rPr>
                <w:sz w:val="20"/>
                <w:szCs w:val="20"/>
                <w:lang w:eastAsia="ar-SA"/>
              </w:rPr>
              <w:t>Расходы (</w:t>
            </w:r>
            <w:proofErr w:type="spellStart"/>
            <w:r>
              <w:rPr>
                <w:sz w:val="20"/>
                <w:szCs w:val="20"/>
                <w:lang w:eastAsia="ar-SA"/>
              </w:rPr>
              <w:t>тыс.руб</w:t>
            </w:r>
            <w:proofErr w:type="spellEnd"/>
            <w:r>
              <w:rPr>
                <w:sz w:val="20"/>
                <w:szCs w:val="20"/>
                <w:lang w:eastAsia="ar-SA"/>
              </w:rPr>
              <w:t>.) годы</w:t>
            </w:r>
          </w:p>
          <w:p w:rsidR="00E758EF" w:rsidRPr="00DB79F1" w:rsidRDefault="00E758EF" w:rsidP="001F45EA">
            <w:pPr>
              <w:suppressAutoHyphens/>
              <w:rPr>
                <w:sz w:val="20"/>
                <w:szCs w:val="20"/>
                <w:lang w:eastAsia="ar-SA"/>
              </w:rPr>
            </w:pPr>
          </w:p>
        </w:tc>
        <w:tc>
          <w:tcPr>
            <w:tcW w:w="897" w:type="pct"/>
          </w:tcPr>
          <w:p w:rsidR="00E758EF" w:rsidRDefault="00E758EF" w:rsidP="00E758EF">
            <w:pPr>
              <w:suppressAutoHyphens/>
              <w:rPr>
                <w:sz w:val="20"/>
                <w:szCs w:val="20"/>
                <w:lang w:eastAsia="ar-SA"/>
              </w:rPr>
            </w:pPr>
            <w:r w:rsidRPr="00DB79F1">
              <w:rPr>
                <w:sz w:val="20"/>
                <w:szCs w:val="20"/>
                <w:lang w:eastAsia="ar-SA"/>
              </w:rPr>
              <w:t xml:space="preserve">Ожидаемый результат от реализации </w:t>
            </w:r>
          </w:p>
          <w:p w:rsidR="00E758EF" w:rsidRPr="00DB79F1" w:rsidRDefault="00E758EF" w:rsidP="00E758EF">
            <w:pPr>
              <w:suppressAutoHyphens/>
              <w:rPr>
                <w:sz w:val="20"/>
                <w:szCs w:val="20"/>
                <w:lang w:eastAsia="ar-SA"/>
              </w:rPr>
            </w:pPr>
          </w:p>
        </w:tc>
      </w:tr>
      <w:tr w:rsidR="00D25E0E" w:rsidRPr="00DB79F1" w:rsidTr="00D25E0E">
        <w:trPr>
          <w:cantSplit/>
          <w:trHeight w:val="726"/>
        </w:trPr>
        <w:tc>
          <w:tcPr>
            <w:tcW w:w="745" w:type="pct"/>
            <w:vMerge/>
            <w:vAlign w:val="center"/>
          </w:tcPr>
          <w:p w:rsidR="00D25E0E" w:rsidRPr="00DB79F1" w:rsidRDefault="00D25E0E" w:rsidP="00DB79F1">
            <w:pPr>
              <w:suppressAutoHyphens/>
              <w:jc w:val="both"/>
              <w:rPr>
                <w:b/>
                <w:sz w:val="20"/>
                <w:szCs w:val="20"/>
                <w:lang w:eastAsia="ar-SA"/>
              </w:rPr>
            </w:pPr>
          </w:p>
        </w:tc>
        <w:tc>
          <w:tcPr>
            <w:tcW w:w="520" w:type="pct"/>
            <w:vMerge/>
            <w:vAlign w:val="center"/>
          </w:tcPr>
          <w:p w:rsidR="00D25E0E" w:rsidRPr="00DB79F1" w:rsidRDefault="00D25E0E" w:rsidP="00DB79F1">
            <w:pPr>
              <w:suppressAutoHyphens/>
              <w:jc w:val="both"/>
              <w:rPr>
                <w:b/>
                <w:sz w:val="20"/>
                <w:szCs w:val="20"/>
                <w:lang w:eastAsia="ar-SA"/>
              </w:rPr>
            </w:pPr>
          </w:p>
        </w:tc>
        <w:tc>
          <w:tcPr>
            <w:tcW w:w="323" w:type="pct"/>
            <w:vAlign w:val="center"/>
          </w:tcPr>
          <w:p w:rsidR="00D25E0E" w:rsidRPr="00DB79F1" w:rsidRDefault="00D25E0E" w:rsidP="00DB79F1">
            <w:pPr>
              <w:suppressAutoHyphens/>
              <w:rPr>
                <w:sz w:val="20"/>
                <w:szCs w:val="20"/>
                <w:lang w:eastAsia="ar-SA"/>
              </w:rPr>
            </w:pPr>
            <w:r w:rsidRPr="00DB79F1">
              <w:rPr>
                <w:sz w:val="20"/>
                <w:szCs w:val="20"/>
                <w:lang w:eastAsia="ar-SA"/>
              </w:rPr>
              <w:t>ГРБС</w:t>
            </w:r>
          </w:p>
        </w:tc>
        <w:tc>
          <w:tcPr>
            <w:tcW w:w="244" w:type="pct"/>
            <w:vAlign w:val="center"/>
          </w:tcPr>
          <w:p w:rsidR="00D25E0E" w:rsidRPr="00DB79F1" w:rsidRDefault="00D25E0E" w:rsidP="00DB79F1">
            <w:pPr>
              <w:suppressAutoHyphens/>
              <w:rPr>
                <w:sz w:val="20"/>
                <w:szCs w:val="20"/>
                <w:lang w:eastAsia="ar-SA"/>
              </w:rPr>
            </w:pPr>
            <w:proofErr w:type="spellStart"/>
            <w:r w:rsidRPr="00DB79F1">
              <w:rPr>
                <w:sz w:val="20"/>
                <w:szCs w:val="20"/>
                <w:lang w:eastAsia="ar-SA"/>
              </w:rPr>
              <w:t>РзПр</w:t>
            </w:r>
            <w:proofErr w:type="spellEnd"/>
          </w:p>
        </w:tc>
        <w:tc>
          <w:tcPr>
            <w:tcW w:w="473" w:type="pct"/>
            <w:vAlign w:val="center"/>
          </w:tcPr>
          <w:p w:rsidR="00D25E0E" w:rsidRPr="00DB79F1" w:rsidRDefault="00D25E0E" w:rsidP="00DB79F1">
            <w:pPr>
              <w:suppressAutoHyphens/>
              <w:rPr>
                <w:sz w:val="20"/>
                <w:szCs w:val="20"/>
                <w:lang w:eastAsia="ar-SA"/>
              </w:rPr>
            </w:pPr>
            <w:r w:rsidRPr="00DB79F1">
              <w:rPr>
                <w:sz w:val="20"/>
                <w:szCs w:val="20"/>
                <w:lang w:eastAsia="ar-SA"/>
              </w:rPr>
              <w:t>ЦСР</w:t>
            </w:r>
          </w:p>
        </w:tc>
        <w:tc>
          <w:tcPr>
            <w:tcW w:w="192" w:type="pct"/>
            <w:vAlign w:val="center"/>
          </w:tcPr>
          <w:p w:rsidR="00D25E0E" w:rsidRPr="00DB79F1" w:rsidRDefault="00D25E0E" w:rsidP="00DB79F1">
            <w:pPr>
              <w:suppressAutoHyphens/>
              <w:rPr>
                <w:sz w:val="20"/>
                <w:szCs w:val="20"/>
                <w:lang w:eastAsia="ar-SA"/>
              </w:rPr>
            </w:pPr>
            <w:r w:rsidRPr="00DB79F1">
              <w:rPr>
                <w:sz w:val="20"/>
                <w:szCs w:val="20"/>
                <w:lang w:eastAsia="ar-SA"/>
              </w:rPr>
              <w:t>ВР</w:t>
            </w:r>
          </w:p>
        </w:tc>
        <w:tc>
          <w:tcPr>
            <w:tcW w:w="424" w:type="pct"/>
            <w:vAlign w:val="center"/>
          </w:tcPr>
          <w:p w:rsidR="00D25E0E" w:rsidRPr="00710D82" w:rsidRDefault="00D25E0E" w:rsidP="00602E37">
            <w:pPr>
              <w:tabs>
                <w:tab w:val="left" w:pos="3647"/>
              </w:tabs>
              <w:jc w:val="center"/>
              <w:rPr>
                <w:sz w:val="20"/>
                <w:szCs w:val="20"/>
              </w:rPr>
            </w:pPr>
            <w:r w:rsidRPr="00710D82">
              <w:rPr>
                <w:sz w:val="20"/>
                <w:szCs w:val="20"/>
              </w:rPr>
              <w:t>202</w:t>
            </w:r>
            <w:r>
              <w:rPr>
                <w:sz w:val="20"/>
                <w:szCs w:val="20"/>
              </w:rPr>
              <w:t>2 (текущий финансовый год)</w:t>
            </w:r>
          </w:p>
        </w:tc>
        <w:tc>
          <w:tcPr>
            <w:tcW w:w="472" w:type="pct"/>
            <w:vAlign w:val="center"/>
          </w:tcPr>
          <w:p w:rsidR="00D25E0E" w:rsidRPr="00710D82" w:rsidRDefault="00D25E0E" w:rsidP="00602E37">
            <w:pPr>
              <w:tabs>
                <w:tab w:val="left" w:pos="3647"/>
              </w:tabs>
              <w:jc w:val="center"/>
              <w:rPr>
                <w:sz w:val="20"/>
                <w:szCs w:val="20"/>
              </w:rPr>
            </w:pPr>
            <w:r w:rsidRPr="00710D82">
              <w:rPr>
                <w:sz w:val="20"/>
                <w:szCs w:val="20"/>
              </w:rPr>
              <w:t>202</w:t>
            </w:r>
            <w:r>
              <w:rPr>
                <w:sz w:val="20"/>
                <w:szCs w:val="20"/>
              </w:rPr>
              <w:t>3 (очередной финансовый год)</w:t>
            </w:r>
          </w:p>
        </w:tc>
        <w:tc>
          <w:tcPr>
            <w:tcW w:w="379" w:type="pct"/>
            <w:gridSpan w:val="2"/>
            <w:vAlign w:val="center"/>
          </w:tcPr>
          <w:p w:rsidR="00D25E0E" w:rsidRPr="00710D82" w:rsidRDefault="00D25E0E" w:rsidP="00602E37">
            <w:pPr>
              <w:tabs>
                <w:tab w:val="left" w:pos="3647"/>
              </w:tabs>
              <w:jc w:val="center"/>
              <w:rPr>
                <w:sz w:val="20"/>
                <w:szCs w:val="20"/>
              </w:rPr>
            </w:pPr>
            <w:r w:rsidRPr="00710D82">
              <w:rPr>
                <w:sz w:val="20"/>
                <w:szCs w:val="20"/>
              </w:rPr>
              <w:t>202</w:t>
            </w:r>
            <w:r>
              <w:rPr>
                <w:sz w:val="20"/>
                <w:szCs w:val="20"/>
              </w:rPr>
              <w:t>4 (Первый год планового периода)</w:t>
            </w:r>
          </w:p>
        </w:tc>
        <w:tc>
          <w:tcPr>
            <w:tcW w:w="331" w:type="pct"/>
            <w:gridSpan w:val="2"/>
            <w:vAlign w:val="center"/>
          </w:tcPr>
          <w:p w:rsidR="00D25E0E" w:rsidRPr="00710D82" w:rsidRDefault="00D25E0E" w:rsidP="00DB79F1">
            <w:pPr>
              <w:tabs>
                <w:tab w:val="left" w:pos="3647"/>
              </w:tabs>
              <w:jc w:val="center"/>
              <w:rPr>
                <w:sz w:val="20"/>
                <w:szCs w:val="20"/>
              </w:rPr>
            </w:pPr>
            <w:r w:rsidRPr="00710D82">
              <w:rPr>
                <w:sz w:val="20"/>
                <w:szCs w:val="20"/>
              </w:rPr>
              <w:t>Итого на период 202</w:t>
            </w:r>
            <w:r>
              <w:rPr>
                <w:sz w:val="20"/>
                <w:szCs w:val="20"/>
              </w:rPr>
              <w:t>2</w:t>
            </w:r>
            <w:r w:rsidRPr="00710D82">
              <w:rPr>
                <w:sz w:val="20"/>
                <w:szCs w:val="20"/>
              </w:rPr>
              <w:t>-202</w:t>
            </w:r>
            <w:r>
              <w:rPr>
                <w:sz w:val="20"/>
                <w:szCs w:val="20"/>
              </w:rPr>
              <w:t>4</w:t>
            </w:r>
          </w:p>
          <w:p w:rsidR="00D25E0E" w:rsidRPr="00710D82" w:rsidRDefault="00D25E0E" w:rsidP="00DB79F1">
            <w:pPr>
              <w:tabs>
                <w:tab w:val="left" w:pos="3647"/>
              </w:tabs>
              <w:jc w:val="center"/>
              <w:rPr>
                <w:sz w:val="20"/>
                <w:szCs w:val="20"/>
              </w:rPr>
            </w:pPr>
          </w:p>
        </w:tc>
        <w:tc>
          <w:tcPr>
            <w:tcW w:w="897" w:type="pct"/>
          </w:tcPr>
          <w:p w:rsidR="00D25E0E" w:rsidRPr="00DB79F1" w:rsidRDefault="00D25E0E" w:rsidP="00DB79F1">
            <w:pPr>
              <w:suppressAutoHyphens/>
              <w:rPr>
                <w:sz w:val="20"/>
                <w:szCs w:val="20"/>
                <w:lang w:eastAsia="ar-SA"/>
              </w:rPr>
            </w:pPr>
            <w:r w:rsidRPr="00DB79F1">
              <w:rPr>
                <w:sz w:val="20"/>
                <w:szCs w:val="20"/>
                <w:lang w:eastAsia="ar-SA"/>
              </w:rPr>
              <w:t xml:space="preserve">подпрограммного мероприятия </w:t>
            </w:r>
          </w:p>
          <w:p w:rsidR="00D25E0E" w:rsidRPr="00DB79F1" w:rsidRDefault="00D25E0E" w:rsidP="00DB79F1">
            <w:pPr>
              <w:suppressAutoHyphens/>
              <w:jc w:val="both"/>
              <w:rPr>
                <w:b/>
                <w:sz w:val="20"/>
                <w:szCs w:val="20"/>
                <w:lang w:eastAsia="ar-SA"/>
              </w:rPr>
            </w:pPr>
            <w:r w:rsidRPr="00DB79F1">
              <w:rPr>
                <w:sz w:val="20"/>
                <w:szCs w:val="20"/>
                <w:lang w:eastAsia="ar-SA"/>
              </w:rPr>
              <w:t>(в натуральном выражении)</w:t>
            </w:r>
          </w:p>
        </w:tc>
      </w:tr>
      <w:tr w:rsidR="00E758EF" w:rsidRPr="00DB79F1" w:rsidTr="00E758EF">
        <w:trPr>
          <w:cantSplit/>
          <w:trHeight w:val="368"/>
        </w:trPr>
        <w:tc>
          <w:tcPr>
            <w:tcW w:w="5000" w:type="pct"/>
            <w:gridSpan w:val="13"/>
            <w:vAlign w:val="center"/>
          </w:tcPr>
          <w:p w:rsidR="00E758EF" w:rsidRPr="00DB79F1" w:rsidRDefault="00E758EF" w:rsidP="00E758EF">
            <w:pPr>
              <w:suppressAutoHyphens/>
              <w:jc w:val="center"/>
              <w:rPr>
                <w:sz w:val="20"/>
                <w:szCs w:val="20"/>
                <w:lang w:eastAsia="ar-SA"/>
              </w:rPr>
            </w:pPr>
            <w:r w:rsidRPr="00E758EF">
              <w:rPr>
                <w:b/>
                <w:sz w:val="20"/>
                <w:szCs w:val="20"/>
                <w:lang w:eastAsia="ar-SA"/>
              </w:rPr>
              <w:t>Цель программы</w:t>
            </w:r>
            <w:r>
              <w:rPr>
                <w:sz w:val="20"/>
                <w:szCs w:val="20"/>
                <w:lang w:eastAsia="ar-SA"/>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E758EF" w:rsidRPr="00DB79F1" w:rsidTr="00E758EF">
        <w:trPr>
          <w:cantSplit/>
          <w:trHeight w:val="417"/>
        </w:trPr>
        <w:tc>
          <w:tcPr>
            <w:tcW w:w="5000" w:type="pct"/>
            <w:gridSpan w:val="13"/>
            <w:vAlign w:val="center"/>
          </w:tcPr>
          <w:p w:rsidR="00E758EF" w:rsidRPr="00E758EF" w:rsidRDefault="00E758EF" w:rsidP="00E758EF">
            <w:pPr>
              <w:suppressAutoHyphens/>
              <w:jc w:val="center"/>
              <w:rPr>
                <w:b/>
                <w:sz w:val="20"/>
                <w:szCs w:val="20"/>
                <w:lang w:eastAsia="ar-SA"/>
              </w:rPr>
            </w:pPr>
            <w:r>
              <w:rPr>
                <w:b/>
                <w:sz w:val="20"/>
                <w:szCs w:val="20"/>
                <w:lang w:eastAsia="ar-SA"/>
              </w:rPr>
              <w:t>Задача 1: Предоставление молодым семьям - участникам программы социальных выплат на приобретение жилья или строительство индивидуального жилого дома</w:t>
            </w:r>
          </w:p>
        </w:tc>
      </w:tr>
      <w:tr w:rsidR="00D25E0E" w:rsidRPr="00DB79F1" w:rsidTr="00D25E0E">
        <w:trPr>
          <w:trHeight w:val="2506"/>
        </w:trPr>
        <w:tc>
          <w:tcPr>
            <w:tcW w:w="745" w:type="pct"/>
          </w:tcPr>
          <w:p w:rsidR="00D25E0E" w:rsidRPr="00DB79F1" w:rsidRDefault="00D25E0E" w:rsidP="001F45EA">
            <w:pPr>
              <w:suppressAutoHyphens/>
              <w:contextualSpacing/>
              <w:rPr>
                <w:sz w:val="20"/>
                <w:szCs w:val="20"/>
                <w:lang w:eastAsia="ar-SA"/>
              </w:rPr>
            </w:pPr>
            <w:r w:rsidRPr="00DB79F1">
              <w:rPr>
                <w:sz w:val="20"/>
                <w:szCs w:val="20"/>
                <w:lang w:eastAsia="ar-SA"/>
              </w:rPr>
              <w:t>Мероприятие 1:</w:t>
            </w:r>
          </w:p>
          <w:p w:rsidR="00D25E0E" w:rsidRPr="00DB79F1" w:rsidRDefault="00D25E0E" w:rsidP="001F45EA">
            <w:pPr>
              <w:suppressAutoHyphens/>
              <w:jc w:val="both"/>
              <w:rPr>
                <w:sz w:val="20"/>
                <w:szCs w:val="20"/>
                <w:lang w:eastAsia="ar-SA"/>
              </w:rPr>
            </w:pPr>
            <w:r w:rsidRPr="00DB79F1">
              <w:rPr>
                <w:sz w:val="20"/>
                <w:szCs w:val="20"/>
                <w:lang w:eastAsia="ar-SA"/>
              </w:rPr>
              <w:t xml:space="preserve">Подпрограмма «Обеспечение жильем молодых семей в Канском районе» </w:t>
            </w:r>
          </w:p>
          <w:p w:rsidR="00D25E0E" w:rsidRPr="00DB79F1" w:rsidRDefault="00D25E0E" w:rsidP="001F45EA">
            <w:pPr>
              <w:suppressAutoHyphens/>
              <w:jc w:val="both"/>
              <w:rPr>
                <w:sz w:val="20"/>
                <w:szCs w:val="20"/>
                <w:lang w:eastAsia="ar-SA"/>
              </w:rPr>
            </w:pPr>
            <w:r w:rsidRPr="00DB79F1">
              <w:rPr>
                <w:sz w:val="20"/>
                <w:szCs w:val="20"/>
                <w:lang w:eastAsia="ar-SA"/>
              </w:rPr>
              <w:t>(районный бюджет)</w:t>
            </w:r>
          </w:p>
          <w:p w:rsidR="00D25E0E" w:rsidRPr="00DB79F1" w:rsidRDefault="00D25E0E" w:rsidP="001F45EA">
            <w:pPr>
              <w:suppressAutoHyphens/>
              <w:contextualSpacing/>
              <w:rPr>
                <w:sz w:val="20"/>
                <w:szCs w:val="20"/>
                <w:lang w:eastAsia="ar-SA"/>
              </w:rPr>
            </w:pPr>
          </w:p>
          <w:p w:rsidR="00D25E0E" w:rsidRPr="00DB79F1" w:rsidRDefault="00D25E0E" w:rsidP="001F45EA">
            <w:pPr>
              <w:suppressAutoHyphens/>
              <w:contextualSpacing/>
              <w:rPr>
                <w:sz w:val="20"/>
                <w:szCs w:val="20"/>
                <w:lang w:eastAsia="ar-SA"/>
              </w:rPr>
            </w:pPr>
          </w:p>
          <w:p w:rsidR="00D25E0E" w:rsidRPr="00DB79F1" w:rsidRDefault="00D25E0E" w:rsidP="001F45EA">
            <w:pPr>
              <w:suppressAutoHyphens/>
              <w:contextualSpacing/>
              <w:rPr>
                <w:sz w:val="20"/>
                <w:szCs w:val="20"/>
                <w:lang w:eastAsia="ar-SA"/>
              </w:rPr>
            </w:pPr>
          </w:p>
          <w:p w:rsidR="00D25E0E" w:rsidRPr="00DB79F1" w:rsidRDefault="00D25E0E" w:rsidP="001F45EA">
            <w:pPr>
              <w:suppressAutoHyphens/>
              <w:contextualSpacing/>
              <w:rPr>
                <w:sz w:val="20"/>
                <w:szCs w:val="20"/>
                <w:lang w:eastAsia="ar-SA"/>
              </w:rPr>
            </w:pPr>
          </w:p>
          <w:p w:rsidR="00D25E0E" w:rsidRPr="00DB79F1" w:rsidRDefault="00D25E0E" w:rsidP="001F45EA">
            <w:pPr>
              <w:suppressAutoHyphens/>
              <w:contextualSpacing/>
              <w:rPr>
                <w:sz w:val="20"/>
                <w:szCs w:val="20"/>
                <w:lang w:eastAsia="ar-SA"/>
              </w:rPr>
            </w:pPr>
          </w:p>
        </w:tc>
        <w:tc>
          <w:tcPr>
            <w:tcW w:w="520" w:type="pct"/>
          </w:tcPr>
          <w:p w:rsidR="00D25E0E" w:rsidRPr="00DB79F1" w:rsidRDefault="00D25E0E" w:rsidP="001F45EA">
            <w:pPr>
              <w:suppressAutoHyphens/>
              <w:jc w:val="both"/>
              <w:rPr>
                <w:sz w:val="20"/>
                <w:szCs w:val="20"/>
                <w:lang w:eastAsia="ar-SA"/>
              </w:rPr>
            </w:pPr>
            <w:r w:rsidRPr="00DB79F1">
              <w:rPr>
                <w:sz w:val="20"/>
                <w:szCs w:val="20"/>
                <w:lang w:eastAsia="ar-SA"/>
              </w:rPr>
              <w:t>Администрация Канского района</w:t>
            </w:r>
          </w:p>
          <w:p w:rsidR="00D25E0E" w:rsidRPr="00DB79F1" w:rsidRDefault="00D25E0E" w:rsidP="001F45EA">
            <w:pPr>
              <w:suppressAutoHyphens/>
              <w:jc w:val="both"/>
              <w:rPr>
                <w:sz w:val="20"/>
                <w:szCs w:val="20"/>
                <w:lang w:eastAsia="ar-SA"/>
              </w:rPr>
            </w:pPr>
          </w:p>
        </w:tc>
        <w:tc>
          <w:tcPr>
            <w:tcW w:w="323" w:type="pct"/>
          </w:tcPr>
          <w:p w:rsidR="00D25E0E" w:rsidRPr="00DB79F1" w:rsidRDefault="00D25E0E" w:rsidP="001F45EA">
            <w:pPr>
              <w:suppressAutoHyphens/>
              <w:jc w:val="center"/>
              <w:rPr>
                <w:b/>
                <w:sz w:val="20"/>
                <w:szCs w:val="20"/>
                <w:lang w:eastAsia="ar-SA"/>
              </w:rPr>
            </w:pPr>
            <w:r w:rsidRPr="00DB79F1">
              <w:rPr>
                <w:b/>
                <w:sz w:val="20"/>
                <w:szCs w:val="20"/>
                <w:lang w:eastAsia="ar-SA"/>
              </w:rPr>
              <w:t>852</w:t>
            </w:r>
          </w:p>
        </w:tc>
        <w:tc>
          <w:tcPr>
            <w:tcW w:w="244" w:type="pct"/>
          </w:tcPr>
          <w:p w:rsidR="00D25E0E" w:rsidRPr="00DB79F1" w:rsidRDefault="00D25E0E" w:rsidP="001F45EA">
            <w:pPr>
              <w:suppressAutoHyphens/>
              <w:jc w:val="center"/>
              <w:rPr>
                <w:b/>
                <w:sz w:val="20"/>
                <w:szCs w:val="20"/>
                <w:lang w:eastAsia="ar-SA"/>
              </w:rPr>
            </w:pPr>
            <w:r w:rsidRPr="00DB79F1">
              <w:rPr>
                <w:b/>
                <w:sz w:val="20"/>
                <w:szCs w:val="20"/>
                <w:lang w:eastAsia="ar-SA"/>
              </w:rPr>
              <w:t>1003</w:t>
            </w:r>
          </w:p>
        </w:tc>
        <w:tc>
          <w:tcPr>
            <w:tcW w:w="473" w:type="pct"/>
          </w:tcPr>
          <w:p w:rsidR="00D25E0E" w:rsidRPr="00DB79F1" w:rsidRDefault="00D25E0E" w:rsidP="001F45EA">
            <w:pPr>
              <w:suppressAutoHyphens/>
              <w:jc w:val="both"/>
              <w:rPr>
                <w:b/>
                <w:sz w:val="20"/>
                <w:szCs w:val="20"/>
                <w:lang w:eastAsia="ar-SA"/>
              </w:rPr>
            </w:pPr>
            <w:r w:rsidRPr="00DB79F1">
              <w:rPr>
                <w:b/>
                <w:sz w:val="20"/>
                <w:szCs w:val="20"/>
                <w:lang w:eastAsia="ar-SA"/>
              </w:rPr>
              <w:t>05300</w:t>
            </w:r>
            <w:r w:rsidRPr="00DB79F1">
              <w:rPr>
                <w:b/>
                <w:sz w:val="20"/>
                <w:szCs w:val="20"/>
                <w:lang w:val="en-US" w:eastAsia="ar-SA"/>
              </w:rPr>
              <w:t>L4970</w:t>
            </w:r>
          </w:p>
        </w:tc>
        <w:tc>
          <w:tcPr>
            <w:tcW w:w="192" w:type="pct"/>
          </w:tcPr>
          <w:p w:rsidR="00D25E0E" w:rsidRPr="00DB79F1" w:rsidRDefault="00D25E0E" w:rsidP="001F45EA">
            <w:pPr>
              <w:suppressAutoHyphens/>
              <w:jc w:val="center"/>
              <w:rPr>
                <w:b/>
                <w:sz w:val="20"/>
                <w:szCs w:val="20"/>
                <w:lang w:eastAsia="ar-SA"/>
              </w:rPr>
            </w:pPr>
            <w:r w:rsidRPr="00DB79F1">
              <w:rPr>
                <w:b/>
                <w:sz w:val="20"/>
                <w:szCs w:val="20"/>
                <w:lang w:eastAsia="ar-SA"/>
              </w:rPr>
              <w:t>320</w:t>
            </w:r>
          </w:p>
        </w:tc>
        <w:tc>
          <w:tcPr>
            <w:tcW w:w="424" w:type="pct"/>
          </w:tcPr>
          <w:p w:rsidR="00D25E0E" w:rsidRPr="00DB79F1" w:rsidRDefault="00D25E0E" w:rsidP="009E5A95">
            <w:pPr>
              <w:suppressAutoHyphens/>
              <w:jc w:val="center"/>
              <w:rPr>
                <w:sz w:val="20"/>
                <w:szCs w:val="20"/>
                <w:lang w:eastAsia="ar-SA"/>
              </w:rPr>
            </w:pPr>
            <w:r>
              <w:rPr>
                <w:sz w:val="20"/>
                <w:szCs w:val="20"/>
                <w:lang w:eastAsia="ar-SA"/>
              </w:rPr>
              <w:t>875,5</w:t>
            </w:r>
          </w:p>
        </w:tc>
        <w:tc>
          <w:tcPr>
            <w:tcW w:w="472" w:type="pct"/>
          </w:tcPr>
          <w:p w:rsidR="00D25E0E" w:rsidRPr="00DB79F1" w:rsidRDefault="00D25E0E" w:rsidP="009E5A95">
            <w:pPr>
              <w:suppressAutoHyphens/>
              <w:jc w:val="center"/>
              <w:rPr>
                <w:sz w:val="20"/>
                <w:szCs w:val="20"/>
                <w:lang w:eastAsia="ar-SA"/>
              </w:rPr>
            </w:pPr>
            <w:r>
              <w:rPr>
                <w:sz w:val="20"/>
                <w:szCs w:val="20"/>
                <w:lang w:eastAsia="ar-SA"/>
              </w:rPr>
              <w:t>419,9</w:t>
            </w:r>
          </w:p>
        </w:tc>
        <w:tc>
          <w:tcPr>
            <w:tcW w:w="381" w:type="pct"/>
            <w:gridSpan w:val="3"/>
          </w:tcPr>
          <w:p w:rsidR="00D25E0E" w:rsidRPr="00DB79F1" w:rsidRDefault="00D25E0E" w:rsidP="001F45EA">
            <w:pPr>
              <w:suppressAutoHyphens/>
              <w:jc w:val="center"/>
              <w:rPr>
                <w:sz w:val="20"/>
                <w:szCs w:val="20"/>
                <w:lang w:eastAsia="ar-SA"/>
              </w:rPr>
            </w:pPr>
            <w:r>
              <w:rPr>
                <w:sz w:val="20"/>
                <w:szCs w:val="20"/>
                <w:lang w:eastAsia="ar-SA"/>
              </w:rPr>
              <w:t>431,1</w:t>
            </w:r>
          </w:p>
        </w:tc>
        <w:tc>
          <w:tcPr>
            <w:tcW w:w="329" w:type="pct"/>
          </w:tcPr>
          <w:p w:rsidR="00D25E0E" w:rsidRPr="00DB79F1" w:rsidRDefault="00425D7B" w:rsidP="001F45EA">
            <w:pPr>
              <w:suppressAutoHyphens/>
              <w:jc w:val="both"/>
              <w:rPr>
                <w:sz w:val="20"/>
                <w:szCs w:val="20"/>
                <w:lang w:eastAsia="ar-SA"/>
              </w:rPr>
            </w:pPr>
            <w:r>
              <w:rPr>
                <w:sz w:val="20"/>
                <w:szCs w:val="20"/>
                <w:lang w:eastAsia="ar-SA"/>
              </w:rPr>
              <w:t>1 726,5</w:t>
            </w:r>
          </w:p>
        </w:tc>
        <w:tc>
          <w:tcPr>
            <w:tcW w:w="897" w:type="pct"/>
          </w:tcPr>
          <w:p w:rsidR="00D25E0E" w:rsidRPr="00DB79F1" w:rsidRDefault="00D25E0E" w:rsidP="00495097">
            <w:pPr>
              <w:suppressAutoHyphens/>
              <w:rPr>
                <w:sz w:val="20"/>
                <w:szCs w:val="20"/>
                <w:lang w:eastAsia="ar-SA"/>
              </w:rPr>
            </w:pPr>
            <w:r w:rsidRPr="00DB79F1">
              <w:rPr>
                <w:sz w:val="20"/>
                <w:szCs w:val="20"/>
                <w:lang w:eastAsia="ar-SA"/>
              </w:rPr>
              <w:t>обеспечение жильем 4-х молодых семей, нуждающихся в улучшении жилищных условий, в том числе по годам: 2022г. - 1 молодые семьи, 2023г. - 1 молодые семьи, 2024- 1, 2025- 1</w:t>
            </w:r>
          </w:p>
        </w:tc>
      </w:tr>
      <w:tr w:rsidR="00D25E0E" w:rsidRPr="00DB79F1" w:rsidTr="00D25E0E">
        <w:trPr>
          <w:trHeight w:val="718"/>
        </w:trPr>
        <w:tc>
          <w:tcPr>
            <w:tcW w:w="745" w:type="pct"/>
          </w:tcPr>
          <w:p w:rsidR="00D25E0E" w:rsidRPr="00DB79F1" w:rsidRDefault="00D25E0E" w:rsidP="001F45EA">
            <w:pPr>
              <w:suppressAutoHyphens/>
              <w:rPr>
                <w:sz w:val="20"/>
                <w:szCs w:val="20"/>
                <w:lang w:eastAsia="ar-SA"/>
              </w:rPr>
            </w:pPr>
            <w:r w:rsidRPr="00DB79F1">
              <w:rPr>
                <w:sz w:val="20"/>
                <w:szCs w:val="20"/>
                <w:lang w:eastAsia="ar-SA"/>
              </w:rPr>
              <w:t xml:space="preserve">1.1. Предоставление социальных выплат молодым семьям на приобретение </w:t>
            </w:r>
          </w:p>
        </w:tc>
        <w:tc>
          <w:tcPr>
            <w:tcW w:w="520" w:type="pct"/>
          </w:tcPr>
          <w:p w:rsidR="00D25E0E" w:rsidRPr="00DB79F1" w:rsidRDefault="00D25E0E" w:rsidP="001F45EA">
            <w:pPr>
              <w:suppressAutoHyphens/>
              <w:jc w:val="both"/>
              <w:rPr>
                <w:sz w:val="20"/>
                <w:szCs w:val="20"/>
                <w:lang w:eastAsia="ar-SA"/>
              </w:rPr>
            </w:pPr>
            <w:r w:rsidRPr="00DB79F1">
              <w:rPr>
                <w:sz w:val="20"/>
                <w:szCs w:val="20"/>
                <w:lang w:eastAsia="ar-SA"/>
              </w:rPr>
              <w:t>Администрация Канского района</w:t>
            </w:r>
          </w:p>
        </w:tc>
        <w:tc>
          <w:tcPr>
            <w:tcW w:w="323" w:type="pct"/>
          </w:tcPr>
          <w:p w:rsidR="00D25E0E" w:rsidRPr="00DB79F1" w:rsidRDefault="00D25E0E" w:rsidP="001F45EA">
            <w:pPr>
              <w:suppressAutoHyphens/>
              <w:jc w:val="center"/>
              <w:rPr>
                <w:sz w:val="20"/>
                <w:szCs w:val="20"/>
                <w:lang w:eastAsia="ar-SA"/>
              </w:rPr>
            </w:pPr>
            <w:r w:rsidRPr="00DB79F1">
              <w:rPr>
                <w:sz w:val="20"/>
                <w:szCs w:val="20"/>
                <w:lang w:eastAsia="ar-SA"/>
              </w:rPr>
              <w:t>852</w:t>
            </w:r>
          </w:p>
        </w:tc>
        <w:tc>
          <w:tcPr>
            <w:tcW w:w="244" w:type="pct"/>
          </w:tcPr>
          <w:p w:rsidR="00D25E0E" w:rsidRPr="00DB79F1" w:rsidRDefault="00D25E0E" w:rsidP="001F45EA">
            <w:pPr>
              <w:suppressAutoHyphens/>
              <w:jc w:val="center"/>
              <w:rPr>
                <w:sz w:val="20"/>
                <w:szCs w:val="20"/>
                <w:lang w:eastAsia="ar-SA"/>
              </w:rPr>
            </w:pPr>
            <w:r w:rsidRPr="00DB79F1">
              <w:rPr>
                <w:sz w:val="20"/>
                <w:szCs w:val="20"/>
                <w:lang w:eastAsia="ar-SA"/>
              </w:rPr>
              <w:t>1003</w:t>
            </w:r>
          </w:p>
        </w:tc>
        <w:tc>
          <w:tcPr>
            <w:tcW w:w="473" w:type="pct"/>
          </w:tcPr>
          <w:p w:rsidR="00D25E0E" w:rsidRPr="00DB79F1" w:rsidRDefault="00D25E0E" w:rsidP="001F45EA">
            <w:pPr>
              <w:suppressAutoHyphens/>
              <w:jc w:val="both"/>
              <w:rPr>
                <w:sz w:val="20"/>
                <w:szCs w:val="20"/>
                <w:lang w:eastAsia="ar-SA"/>
              </w:rPr>
            </w:pPr>
            <w:r>
              <w:rPr>
                <w:sz w:val="20"/>
                <w:szCs w:val="20"/>
                <w:lang w:eastAsia="ar-SA"/>
              </w:rPr>
              <w:t>053</w:t>
            </w:r>
            <w:r w:rsidRPr="00DB79F1">
              <w:rPr>
                <w:sz w:val="20"/>
                <w:szCs w:val="20"/>
                <w:lang w:eastAsia="ar-SA"/>
              </w:rPr>
              <w:t>00</w:t>
            </w:r>
            <w:r w:rsidRPr="00DB79F1">
              <w:rPr>
                <w:sz w:val="20"/>
                <w:szCs w:val="20"/>
                <w:lang w:val="en-US" w:eastAsia="ar-SA"/>
              </w:rPr>
              <w:t>L</w:t>
            </w:r>
            <w:r w:rsidRPr="00DB79F1">
              <w:rPr>
                <w:sz w:val="20"/>
                <w:szCs w:val="20"/>
                <w:lang w:eastAsia="ar-SA"/>
              </w:rPr>
              <w:t>4970</w:t>
            </w:r>
          </w:p>
        </w:tc>
        <w:tc>
          <w:tcPr>
            <w:tcW w:w="192" w:type="pct"/>
          </w:tcPr>
          <w:p w:rsidR="00D25E0E" w:rsidRPr="00DB79F1" w:rsidRDefault="00D25E0E" w:rsidP="001F45EA">
            <w:pPr>
              <w:tabs>
                <w:tab w:val="left" w:pos="204"/>
              </w:tabs>
              <w:suppressAutoHyphens/>
              <w:jc w:val="both"/>
              <w:rPr>
                <w:bCs/>
                <w:sz w:val="20"/>
                <w:szCs w:val="20"/>
                <w:lang w:eastAsia="ar-SA"/>
              </w:rPr>
            </w:pPr>
            <w:r w:rsidRPr="00DB79F1">
              <w:rPr>
                <w:bCs/>
                <w:sz w:val="20"/>
                <w:szCs w:val="20"/>
                <w:lang w:eastAsia="ar-SA"/>
              </w:rPr>
              <w:t>320</w:t>
            </w:r>
          </w:p>
        </w:tc>
        <w:tc>
          <w:tcPr>
            <w:tcW w:w="424" w:type="pct"/>
          </w:tcPr>
          <w:p w:rsidR="00D25E0E" w:rsidRPr="00DB79F1" w:rsidRDefault="00D25E0E" w:rsidP="00B812C9">
            <w:pPr>
              <w:suppressAutoHyphens/>
              <w:jc w:val="center"/>
              <w:rPr>
                <w:sz w:val="20"/>
                <w:szCs w:val="20"/>
                <w:lang w:eastAsia="ar-SA"/>
              </w:rPr>
            </w:pPr>
            <w:r>
              <w:rPr>
                <w:sz w:val="20"/>
                <w:szCs w:val="20"/>
                <w:lang w:eastAsia="ar-SA"/>
              </w:rPr>
              <w:t>875,5</w:t>
            </w:r>
          </w:p>
        </w:tc>
        <w:tc>
          <w:tcPr>
            <w:tcW w:w="472" w:type="pct"/>
          </w:tcPr>
          <w:p w:rsidR="00D25E0E" w:rsidRPr="00DB79F1" w:rsidRDefault="00D25E0E" w:rsidP="00B812C9">
            <w:pPr>
              <w:suppressAutoHyphens/>
              <w:jc w:val="center"/>
              <w:rPr>
                <w:sz w:val="20"/>
                <w:szCs w:val="20"/>
                <w:lang w:eastAsia="ar-SA"/>
              </w:rPr>
            </w:pPr>
            <w:r>
              <w:rPr>
                <w:sz w:val="20"/>
                <w:szCs w:val="20"/>
                <w:lang w:eastAsia="ar-SA"/>
              </w:rPr>
              <w:t>419,9</w:t>
            </w:r>
          </w:p>
        </w:tc>
        <w:tc>
          <w:tcPr>
            <w:tcW w:w="381" w:type="pct"/>
            <w:gridSpan w:val="3"/>
          </w:tcPr>
          <w:p w:rsidR="00D25E0E" w:rsidRPr="00DB79F1" w:rsidRDefault="00D25E0E" w:rsidP="00B812C9">
            <w:pPr>
              <w:suppressAutoHyphens/>
              <w:jc w:val="center"/>
              <w:rPr>
                <w:sz w:val="20"/>
                <w:szCs w:val="20"/>
                <w:lang w:eastAsia="ar-SA"/>
              </w:rPr>
            </w:pPr>
            <w:r>
              <w:rPr>
                <w:sz w:val="20"/>
                <w:szCs w:val="20"/>
                <w:lang w:eastAsia="ar-SA"/>
              </w:rPr>
              <w:t>431,1</w:t>
            </w:r>
          </w:p>
        </w:tc>
        <w:tc>
          <w:tcPr>
            <w:tcW w:w="329" w:type="pct"/>
          </w:tcPr>
          <w:p w:rsidR="00D25E0E" w:rsidRPr="00DB79F1" w:rsidRDefault="00425D7B" w:rsidP="00B812C9">
            <w:pPr>
              <w:suppressAutoHyphens/>
              <w:jc w:val="center"/>
              <w:rPr>
                <w:sz w:val="20"/>
                <w:szCs w:val="20"/>
                <w:lang w:eastAsia="ar-SA"/>
              </w:rPr>
            </w:pPr>
            <w:r>
              <w:rPr>
                <w:sz w:val="20"/>
                <w:szCs w:val="20"/>
                <w:lang w:eastAsia="ar-SA"/>
              </w:rPr>
              <w:t>1 726,5</w:t>
            </w:r>
          </w:p>
        </w:tc>
        <w:tc>
          <w:tcPr>
            <w:tcW w:w="897" w:type="pct"/>
          </w:tcPr>
          <w:p w:rsidR="00D25E0E" w:rsidRPr="00DB79F1" w:rsidRDefault="00D25E0E" w:rsidP="001F45EA">
            <w:pPr>
              <w:suppressAutoHyphens/>
              <w:jc w:val="both"/>
              <w:rPr>
                <w:sz w:val="20"/>
                <w:szCs w:val="20"/>
                <w:lang w:eastAsia="ar-SA"/>
              </w:rPr>
            </w:pPr>
          </w:p>
        </w:tc>
      </w:tr>
      <w:tr w:rsidR="00D25E0E" w:rsidRPr="00DB79F1" w:rsidTr="00D25E0E">
        <w:trPr>
          <w:trHeight w:val="70"/>
        </w:trPr>
        <w:tc>
          <w:tcPr>
            <w:tcW w:w="745" w:type="pct"/>
          </w:tcPr>
          <w:p w:rsidR="00D25E0E" w:rsidRPr="00DB79F1" w:rsidRDefault="00D25E0E" w:rsidP="001F45EA">
            <w:pPr>
              <w:suppressAutoHyphens/>
              <w:jc w:val="both"/>
              <w:rPr>
                <w:b/>
                <w:sz w:val="20"/>
                <w:szCs w:val="20"/>
                <w:lang w:eastAsia="ar-SA"/>
              </w:rPr>
            </w:pPr>
            <w:r w:rsidRPr="00DB79F1">
              <w:rPr>
                <w:b/>
                <w:sz w:val="20"/>
                <w:szCs w:val="20"/>
                <w:lang w:eastAsia="ar-SA"/>
              </w:rPr>
              <w:t>ГРБС 1</w:t>
            </w:r>
          </w:p>
        </w:tc>
        <w:tc>
          <w:tcPr>
            <w:tcW w:w="520" w:type="pct"/>
            <w:vAlign w:val="center"/>
          </w:tcPr>
          <w:p w:rsidR="00D25E0E" w:rsidRPr="00DB79F1" w:rsidRDefault="00D25E0E" w:rsidP="001F45EA">
            <w:pPr>
              <w:suppressAutoHyphens/>
              <w:jc w:val="both"/>
              <w:rPr>
                <w:sz w:val="20"/>
                <w:szCs w:val="20"/>
                <w:lang w:eastAsia="ar-SA"/>
              </w:rPr>
            </w:pPr>
          </w:p>
        </w:tc>
        <w:tc>
          <w:tcPr>
            <w:tcW w:w="323" w:type="pct"/>
          </w:tcPr>
          <w:p w:rsidR="00D25E0E" w:rsidRPr="00DB79F1" w:rsidRDefault="00D25E0E" w:rsidP="001F45EA">
            <w:pPr>
              <w:suppressAutoHyphens/>
              <w:jc w:val="center"/>
              <w:rPr>
                <w:sz w:val="20"/>
                <w:szCs w:val="20"/>
                <w:lang w:eastAsia="ar-SA"/>
              </w:rPr>
            </w:pPr>
            <w:r w:rsidRPr="00DB79F1">
              <w:rPr>
                <w:sz w:val="20"/>
                <w:szCs w:val="20"/>
                <w:lang w:eastAsia="ar-SA"/>
              </w:rPr>
              <w:t>852</w:t>
            </w:r>
          </w:p>
        </w:tc>
        <w:tc>
          <w:tcPr>
            <w:tcW w:w="244" w:type="pct"/>
          </w:tcPr>
          <w:p w:rsidR="00D25E0E" w:rsidRPr="00DB79F1" w:rsidRDefault="00D25E0E" w:rsidP="001F45EA">
            <w:pPr>
              <w:suppressAutoHyphens/>
              <w:jc w:val="center"/>
              <w:rPr>
                <w:sz w:val="20"/>
                <w:szCs w:val="20"/>
                <w:lang w:eastAsia="ar-SA"/>
              </w:rPr>
            </w:pPr>
            <w:r w:rsidRPr="00DB79F1">
              <w:rPr>
                <w:sz w:val="20"/>
                <w:szCs w:val="20"/>
                <w:lang w:eastAsia="ar-SA"/>
              </w:rPr>
              <w:t>1003</w:t>
            </w:r>
          </w:p>
        </w:tc>
        <w:tc>
          <w:tcPr>
            <w:tcW w:w="473" w:type="pct"/>
          </w:tcPr>
          <w:p w:rsidR="00D25E0E" w:rsidRPr="00DB79F1" w:rsidRDefault="00D25E0E" w:rsidP="001F45EA">
            <w:pPr>
              <w:suppressAutoHyphens/>
              <w:jc w:val="center"/>
              <w:rPr>
                <w:sz w:val="20"/>
                <w:szCs w:val="20"/>
                <w:lang w:eastAsia="ar-SA"/>
              </w:rPr>
            </w:pPr>
            <w:r>
              <w:rPr>
                <w:sz w:val="20"/>
                <w:szCs w:val="20"/>
                <w:lang w:eastAsia="ar-SA"/>
              </w:rPr>
              <w:t>053</w:t>
            </w:r>
            <w:r w:rsidRPr="00DB79F1">
              <w:rPr>
                <w:sz w:val="20"/>
                <w:szCs w:val="20"/>
                <w:lang w:eastAsia="ar-SA"/>
              </w:rPr>
              <w:t>0000000</w:t>
            </w:r>
          </w:p>
        </w:tc>
        <w:tc>
          <w:tcPr>
            <w:tcW w:w="192" w:type="pct"/>
          </w:tcPr>
          <w:p w:rsidR="00D25E0E" w:rsidRPr="00DB79F1" w:rsidRDefault="00D25E0E" w:rsidP="001F45EA">
            <w:pPr>
              <w:suppressAutoHyphens/>
              <w:jc w:val="center"/>
              <w:rPr>
                <w:sz w:val="20"/>
                <w:szCs w:val="20"/>
                <w:lang w:eastAsia="ar-SA"/>
              </w:rPr>
            </w:pPr>
            <w:r w:rsidRPr="00DB79F1">
              <w:rPr>
                <w:sz w:val="20"/>
                <w:szCs w:val="20"/>
                <w:lang w:eastAsia="ar-SA"/>
              </w:rPr>
              <w:t>320</w:t>
            </w:r>
          </w:p>
        </w:tc>
        <w:tc>
          <w:tcPr>
            <w:tcW w:w="424" w:type="pct"/>
          </w:tcPr>
          <w:p w:rsidR="00D25E0E" w:rsidRPr="00DB79F1" w:rsidRDefault="00D25E0E" w:rsidP="009E5A95">
            <w:pPr>
              <w:suppressAutoHyphens/>
              <w:jc w:val="center"/>
              <w:rPr>
                <w:sz w:val="20"/>
                <w:szCs w:val="20"/>
                <w:lang w:eastAsia="ar-SA"/>
              </w:rPr>
            </w:pPr>
            <w:r>
              <w:rPr>
                <w:sz w:val="20"/>
                <w:szCs w:val="20"/>
                <w:lang w:eastAsia="ar-SA"/>
              </w:rPr>
              <w:t>875,5</w:t>
            </w:r>
          </w:p>
        </w:tc>
        <w:tc>
          <w:tcPr>
            <w:tcW w:w="476" w:type="pct"/>
            <w:gridSpan w:val="2"/>
          </w:tcPr>
          <w:p w:rsidR="00D25E0E" w:rsidRPr="00DB79F1" w:rsidRDefault="00D25E0E" w:rsidP="001F45EA">
            <w:pPr>
              <w:suppressAutoHyphens/>
              <w:jc w:val="center"/>
              <w:rPr>
                <w:sz w:val="20"/>
                <w:szCs w:val="20"/>
                <w:lang w:eastAsia="ar-SA"/>
              </w:rPr>
            </w:pPr>
            <w:r>
              <w:rPr>
                <w:sz w:val="20"/>
                <w:szCs w:val="20"/>
                <w:lang w:eastAsia="ar-SA"/>
              </w:rPr>
              <w:t>419,9</w:t>
            </w:r>
          </w:p>
        </w:tc>
        <w:tc>
          <w:tcPr>
            <w:tcW w:w="377" w:type="pct"/>
            <w:gridSpan w:val="2"/>
          </w:tcPr>
          <w:p w:rsidR="00D25E0E" w:rsidRPr="00DB79F1" w:rsidRDefault="00D25E0E" w:rsidP="001F45EA">
            <w:pPr>
              <w:suppressAutoHyphens/>
              <w:jc w:val="center"/>
              <w:rPr>
                <w:sz w:val="20"/>
                <w:szCs w:val="20"/>
                <w:lang w:eastAsia="ar-SA"/>
              </w:rPr>
            </w:pPr>
            <w:r>
              <w:rPr>
                <w:sz w:val="20"/>
                <w:szCs w:val="20"/>
                <w:lang w:eastAsia="ar-SA"/>
              </w:rPr>
              <w:t>431,1</w:t>
            </w:r>
          </w:p>
        </w:tc>
        <w:tc>
          <w:tcPr>
            <w:tcW w:w="329" w:type="pct"/>
          </w:tcPr>
          <w:p w:rsidR="00D25E0E" w:rsidRPr="00DB79F1" w:rsidRDefault="00425D7B" w:rsidP="00B812C9">
            <w:pPr>
              <w:suppressAutoHyphens/>
              <w:jc w:val="center"/>
              <w:rPr>
                <w:sz w:val="20"/>
                <w:szCs w:val="20"/>
                <w:lang w:eastAsia="ar-SA"/>
              </w:rPr>
            </w:pPr>
            <w:r>
              <w:rPr>
                <w:sz w:val="20"/>
                <w:szCs w:val="20"/>
                <w:lang w:eastAsia="ar-SA"/>
              </w:rPr>
              <w:t>1 726,5</w:t>
            </w:r>
          </w:p>
        </w:tc>
        <w:tc>
          <w:tcPr>
            <w:tcW w:w="897" w:type="pct"/>
          </w:tcPr>
          <w:p w:rsidR="00D25E0E" w:rsidRPr="00DB79F1" w:rsidRDefault="00D25E0E" w:rsidP="001F45EA">
            <w:pPr>
              <w:suppressAutoHyphens/>
              <w:jc w:val="both"/>
              <w:rPr>
                <w:sz w:val="20"/>
                <w:szCs w:val="20"/>
                <w:lang w:eastAsia="ar-SA"/>
              </w:rPr>
            </w:pPr>
          </w:p>
        </w:tc>
      </w:tr>
    </w:tbl>
    <w:p w:rsidR="00475F65" w:rsidRDefault="00475F65" w:rsidP="00232FD1">
      <w:pPr>
        <w:tabs>
          <w:tab w:val="center" w:pos="7699"/>
        </w:tabs>
        <w:spacing w:after="200" w:line="276" w:lineRule="auto"/>
        <w:outlineLvl w:val="0"/>
        <w:rPr>
          <w:sz w:val="28"/>
          <w:szCs w:val="28"/>
        </w:rPr>
      </w:pPr>
    </w:p>
    <w:p w:rsidR="000B3365" w:rsidRPr="00DB79F1" w:rsidRDefault="00AD64B6" w:rsidP="00232FD1">
      <w:pPr>
        <w:tabs>
          <w:tab w:val="center" w:pos="7699"/>
        </w:tabs>
        <w:spacing w:after="200" w:line="276" w:lineRule="auto"/>
        <w:outlineLvl w:val="0"/>
        <w:rPr>
          <w:sz w:val="28"/>
          <w:szCs w:val="28"/>
        </w:rPr>
      </w:pPr>
      <w:r w:rsidRPr="00DB79F1">
        <w:rPr>
          <w:sz w:val="28"/>
          <w:szCs w:val="28"/>
        </w:rPr>
        <w:t>Начальник   МКУ «ОКС и ДМ»</w:t>
      </w:r>
      <w:r w:rsidR="00A053DF">
        <w:rPr>
          <w:sz w:val="28"/>
          <w:szCs w:val="28"/>
        </w:rPr>
        <w:t xml:space="preserve">                                                                                                                               </w:t>
      </w:r>
      <w:r w:rsidR="00A9452D" w:rsidRPr="00DB79F1">
        <w:rPr>
          <w:sz w:val="28"/>
          <w:szCs w:val="28"/>
        </w:rPr>
        <w:t xml:space="preserve">Е.А. </w:t>
      </w:r>
      <w:proofErr w:type="spellStart"/>
      <w:r w:rsidR="00A9452D" w:rsidRPr="00DB79F1">
        <w:rPr>
          <w:sz w:val="28"/>
          <w:szCs w:val="28"/>
        </w:rPr>
        <w:t>Лычковская</w:t>
      </w:r>
      <w:proofErr w:type="spellEnd"/>
      <w:r w:rsidR="00232FD1" w:rsidRPr="00DB79F1">
        <w:rPr>
          <w:sz w:val="28"/>
          <w:szCs w:val="28"/>
        </w:rPr>
        <w:tab/>
      </w:r>
    </w:p>
    <w:p w:rsidR="005A27D2" w:rsidRDefault="005A27D2" w:rsidP="00232FD1">
      <w:pPr>
        <w:tabs>
          <w:tab w:val="center" w:pos="7699"/>
        </w:tabs>
        <w:spacing w:after="200" w:line="276" w:lineRule="auto"/>
        <w:outlineLvl w:val="0"/>
        <w:rPr>
          <w:sz w:val="28"/>
          <w:szCs w:val="28"/>
        </w:rPr>
        <w:sectPr w:rsidR="005A27D2" w:rsidSect="00D24CFA">
          <w:footerReference w:type="default" r:id="rId23"/>
          <w:pgSz w:w="16838" w:h="11906" w:orient="landscape"/>
          <w:pgMar w:top="426" w:right="720" w:bottom="720" w:left="720" w:header="709" w:footer="709" w:gutter="0"/>
          <w:pgNumType w:start="68"/>
          <w:cols w:space="708"/>
          <w:docGrid w:linePitch="360"/>
        </w:sectPr>
      </w:pPr>
    </w:p>
    <w:tbl>
      <w:tblPr>
        <w:tblW w:w="0" w:type="auto"/>
        <w:tblLook w:val="04A0" w:firstRow="1" w:lastRow="0" w:firstColumn="1" w:lastColumn="0" w:noHBand="0" w:noVBand="1"/>
      </w:tblPr>
      <w:tblGrid>
        <w:gridCol w:w="9875"/>
        <w:gridCol w:w="5523"/>
      </w:tblGrid>
      <w:tr w:rsidR="009350D8" w:rsidRPr="00DB79F1" w:rsidTr="007A7DE1">
        <w:tc>
          <w:tcPr>
            <w:tcW w:w="9875" w:type="dxa"/>
            <w:shd w:val="clear" w:color="auto" w:fill="auto"/>
          </w:tcPr>
          <w:p w:rsidR="009E3BBC" w:rsidRDefault="009E3BBC" w:rsidP="007C6734">
            <w:pPr>
              <w:spacing w:line="276" w:lineRule="auto"/>
              <w:jc w:val="center"/>
              <w:rPr>
                <w:b/>
                <w:bCs/>
              </w:rPr>
            </w:pPr>
          </w:p>
          <w:p w:rsidR="00A04214" w:rsidRDefault="00A04214" w:rsidP="007C6734">
            <w:pPr>
              <w:spacing w:line="276" w:lineRule="auto"/>
              <w:jc w:val="center"/>
              <w:rPr>
                <w:b/>
                <w:bCs/>
              </w:rPr>
            </w:pPr>
          </w:p>
          <w:p w:rsidR="00A04214" w:rsidRDefault="00A04214" w:rsidP="007C6734">
            <w:pPr>
              <w:spacing w:line="276" w:lineRule="auto"/>
              <w:jc w:val="center"/>
              <w:rPr>
                <w:b/>
                <w:bCs/>
              </w:rPr>
            </w:pPr>
          </w:p>
          <w:p w:rsidR="009E3BBC" w:rsidRDefault="009E3BBC" w:rsidP="007C6734">
            <w:pPr>
              <w:spacing w:line="276" w:lineRule="auto"/>
              <w:jc w:val="center"/>
              <w:rPr>
                <w:b/>
                <w:bCs/>
              </w:rPr>
            </w:pPr>
          </w:p>
          <w:p w:rsidR="009E3BBC" w:rsidRDefault="009E3BBC" w:rsidP="007C6734">
            <w:pPr>
              <w:spacing w:line="276" w:lineRule="auto"/>
              <w:jc w:val="center"/>
              <w:rPr>
                <w:b/>
                <w:bCs/>
              </w:rPr>
            </w:pPr>
          </w:p>
          <w:p w:rsidR="009E3BBC" w:rsidRDefault="009E3BBC" w:rsidP="007C6734">
            <w:pPr>
              <w:spacing w:line="276" w:lineRule="auto"/>
              <w:jc w:val="center"/>
              <w:rPr>
                <w:b/>
                <w:bCs/>
              </w:rPr>
            </w:pPr>
          </w:p>
          <w:p w:rsidR="009E3BBC" w:rsidRPr="00DB79F1" w:rsidRDefault="009E3BBC" w:rsidP="007C6734">
            <w:pPr>
              <w:spacing w:line="276" w:lineRule="auto"/>
              <w:jc w:val="center"/>
              <w:rPr>
                <w:b/>
                <w:bCs/>
              </w:rPr>
            </w:pPr>
          </w:p>
        </w:tc>
        <w:tc>
          <w:tcPr>
            <w:tcW w:w="5523" w:type="dxa"/>
            <w:shd w:val="clear" w:color="auto" w:fill="auto"/>
          </w:tcPr>
          <w:p w:rsidR="007F22CF" w:rsidRPr="00DB79F1" w:rsidRDefault="007F22CF" w:rsidP="008128B3">
            <w:pPr>
              <w:keepNext/>
              <w:tabs>
                <w:tab w:val="left" w:pos="709"/>
              </w:tabs>
              <w:suppressAutoHyphens/>
            </w:pPr>
          </w:p>
          <w:p w:rsidR="00376310" w:rsidRPr="00DB79F1" w:rsidRDefault="00376310" w:rsidP="008128B3">
            <w:pPr>
              <w:keepNext/>
              <w:tabs>
                <w:tab w:val="left" w:pos="709"/>
              </w:tabs>
              <w:suppressAutoHyphens/>
            </w:pPr>
          </w:p>
          <w:p w:rsidR="009350D8" w:rsidRPr="00DB79F1" w:rsidRDefault="008128B3" w:rsidP="008128B3">
            <w:pPr>
              <w:widowControl w:val="0"/>
              <w:autoSpaceDE w:val="0"/>
              <w:autoSpaceDN w:val="0"/>
              <w:adjustRightInd w:val="0"/>
            </w:pPr>
            <w:r w:rsidRPr="00DB79F1">
              <w:t>Приложение № 4</w:t>
            </w:r>
            <w:r w:rsidR="00103CCA" w:rsidRPr="00103CCA">
              <w:t>к муниципальной программе Канского района «</w:t>
            </w:r>
            <w:r w:rsidR="00931570" w:rsidRPr="00931570">
              <w:t>Развитие культуры, физической культуры, спорта и поддержка молодых семей в Канском районе</w:t>
            </w:r>
            <w:r w:rsidR="00103CCA" w:rsidRPr="00103CCA">
              <w:t>»</w:t>
            </w:r>
          </w:p>
        </w:tc>
      </w:tr>
    </w:tbl>
    <w:p w:rsidR="00974AC3" w:rsidRPr="00DB79F1" w:rsidRDefault="009350D8" w:rsidP="00974AC3">
      <w:pPr>
        <w:jc w:val="center"/>
        <w:rPr>
          <w:bCs/>
          <w:sz w:val="28"/>
          <w:szCs w:val="28"/>
        </w:rPr>
      </w:pPr>
      <w:r w:rsidRPr="00DB79F1">
        <w:rPr>
          <w:bCs/>
          <w:sz w:val="28"/>
          <w:szCs w:val="28"/>
        </w:rPr>
        <w:t xml:space="preserve">Распределение </w:t>
      </w:r>
    </w:p>
    <w:p w:rsidR="009350D8" w:rsidRPr="00DB79F1" w:rsidRDefault="009350D8" w:rsidP="00974AC3">
      <w:pPr>
        <w:jc w:val="center"/>
        <w:rPr>
          <w:bCs/>
          <w:sz w:val="28"/>
          <w:szCs w:val="28"/>
        </w:rPr>
      </w:pPr>
      <w:r w:rsidRPr="00DB79F1">
        <w:rPr>
          <w:bCs/>
          <w:sz w:val="28"/>
          <w:szCs w:val="28"/>
        </w:rPr>
        <w:t>планируемых расходов за счет средств районного бюджета</w:t>
      </w:r>
    </w:p>
    <w:p w:rsidR="009350D8" w:rsidRPr="00DB79F1" w:rsidRDefault="009350D8" w:rsidP="00974AC3">
      <w:pPr>
        <w:jc w:val="center"/>
        <w:rPr>
          <w:bCs/>
        </w:rPr>
      </w:pPr>
      <w:r w:rsidRPr="00DB79F1">
        <w:rPr>
          <w:bCs/>
          <w:sz w:val="28"/>
          <w:szCs w:val="28"/>
        </w:rPr>
        <w:t>п</w:t>
      </w:r>
      <w:r w:rsidR="006D6960" w:rsidRPr="00DB79F1">
        <w:rPr>
          <w:bCs/>
          <w:sz w:val="28"/>
          <w:szCs w:val="28"/>
        </w:rPr>
        <w:t xml:space="preserve">о мероприятиям и подпрограммам </w:t>
      </w:r>
      <w:r w:rsidRPr="00DB79F1">
        <w:rPr>
          <w:bCs/>
          <w:sz w:val="28"/>
          <w:szCs w:val="28"/>
        </w:rPr>
        <w:t>муниципальной программы</w:t>
      </w:r>
      <w:r w:rsidRPr="00DB79F1">
        <w:rPr>
          <w:bCs/>
          <w:sz w:val="28"/>
          <w:szCs w:val="28"/>
        </w:rPr>
        <w:tab/>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498"/>
        <w:gridCol w:w="2039"/>
        <w:gridCol w:w="789"/>
        <w:gridCol w:w="738"/>
        <w:gridCol w:w="684"/>
        <w:gridCol w:w="654"/>
        <w:gridCol w:w="1281"/>
        <w:gridCol w:w="1281"/>
        <w:gridCol w:w="1184"/>
        <w:gridCol w:w="1892"/>
      </w:tblGrid>
      <w:tr w:rsidR="00BE515E" w:rsidRPr="00DB79F1" w:rsidTr="00B13837">
        <w:trPr>
          <w:trHeight w:val="825"/>
        </w:trPr>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p>
          <w:p w:rsidR="00BE515E" w:rsidRPr="00DB79F1" w:rsidRDefault="00BE515E" w:rsidP="007C6734">
            <w:pPr>
              <w:tabs>
                <w:tab w:val="left" w:pos="5040"/>
                <w:tab w:val="left" w:pos="5220"/>
              </w:tabs>
              <w:autoSpaceDE w:val="0"/>
              <w:autoSpaceDN w:val="0"/>
              <w:adjustRightInd w:val="0"/>
            </w:pPr>
            <w:r w:rsidRPr="00DB79F1">
              <w:t>Статус (муниципальная программа, подпрограмма)</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p>
          <w:p w:rsidR="00BE515E" w:rsidRPr="00DB79F1" w:rsidRDefault="00BE515E" w:rsidP="007C6734">
            <w:pPr>
              <w:tabs>
                <w:tab w:val="left" w:pos="5040"/>
                <w:tab w:val="left" w:pos="5220"/>
              </w:tabs>
              <w:autoSpaceDE w:val="0"/>
              <w:autoSpaceDN w:val="0"/>
              <w:adjustRightInd w:val="0"/>
            </w:pPr>
            <w:r w:rsidRPr="00DB79F1">
              <w:t>Наименование программы, подпрограммы</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p>
          <w:p w:rsidR="00BE515E" w:rsidRPr="00DB79F1" w:rsidRDefault="00BE515E" w:rsidP="007C6734">
            <w:pPr>
              <w:tabs>
                <w:tab w:val="left" w:pos="5040"/>
                <w:tab w:val="left" w:pos="5220"/>
              </w:tabs>
              <w:autoSpaceDE w:val="0"/>
              <w:autoSpaceDN w:val="0"/>
              <w:adjustRightInd w:val="0"/>
            </w:pPr>
            <w:r w:rsidRPr="00DB79F1">
              <w:t>Наименование ГРБС</w:t>
            </w:r>
          </w:p>
        </w:tc>
        <w:tc>
          <w:tcPr>
            <w:tcW w:w="955" w:type="pct"/>
            <w:gridSpan w:val="4"/>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jc w:val="center"/>
            </w:pPr>
          </w:p>
          <w:p w:rsidR="00BE515E" w:rsidRPr="00DB79F1" w:rsidRDefault="00BE515E" w:rsidP="007C6734">
            <w:pPr>
              <w:tabs>
                <w:tab w:val="left" w:pos="5040"/>
                <w:tab w:val="left" w:pos="5220"/>
              </w:tabs>
              <w:autoSpaceDE w:val="0"/>
              <w:autoSpaceDN w:val="0"/>
              <w:adjustRightInd w:val="0"/>
              <w:jc w:val="center"/>
            </w:pPr>
            <w:r w:rsidRPr="00DB79F1">
              <w:t>Код бюджетной классификации</w:t>
            </w:r>
          </w:p>
        </w:tc>
        <w:tc>
          <w:tcPr>
            <w:tcW w:w="1880" w:type="pct"/>
            <w:gridSpan w:val="4"/>
            <w:shd w:val="clear" w:color="auto" w:fill="auto"/>
          </w:tcPr>
          <w:p w:rsidR="00BE515E" w:rsidRPr="00DB79F1" w:rsidRDefault="00BE515E" w:rsidP="00BE515E">
            <w:pPr>
              <w:spacing w:after="200" w:line="276" w:lineRule="auto"/>
              <w:jc w:val="center"/>
            </w:pPr>
            <w:r>
              <w:t>Расходы (</w:t>
            </w:r>
            <w:proofErr w:type="spellStart"/>
            <w:r>
              <w:t>тыс.руб</w:t>
            </w:r>
            <w:proofErr w:type="spellEnd"/>
            <w:r>
              <w:t>.) годы</w:t>
            </w:r>
          </w:p>
        </w:tc>
      </w:tr>
      <w:tr w:rsidR="00BE515E" w:rsidRPr="00DB79F1" w:rsidTr="00B13837">
        <w:trPr>
          <w:trHeight w:val="787"/>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DB79F1"/>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DB79F1"/>
        </w:tc>
        <w:tc>
          <w:tcPr>
            <w:tcW w:w="6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DB79F1"/>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DB79F1">
            <w:pPr>
              <w:tabs>
                <w:tab w:val="left" w:pos="5040"/>
                <w:tab w:val="left" w:pos="5220"/>
              </w:tabs>
              <w:autoSpaceDE w:val="0"/>
              <w:autoSpaceDN w:val="0"/>
              <w:adjustRightInd w:val="0"/>
            </w:pPr>
            <w:r w:rsidRPr="00DB79F1">
              <w:t>ГРБС</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DB79F1">
            <w:pPr>
              <w:tabs>
                <w:tab w:val="left" w:pos="5040"/>
                <w:tab w:val="left" w:pos="5220"/>
              </w:tabs>
              <w:autoSpaceDE w:val="0"/>
              <w:autoSpaceDN w:val="0"/>
              <w:adjustRightInd w:val="0"/>
            </w:pPr>
            <w:proofErr w:type="spellStart"/>
            <w:r w:rsidRPr="00DB79F1">
              <w:t>РзПр</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DB79F1">
            <w:pPr>
              <w:tabs>
                <w:tab w:val="left" w:pos="5040"/>
                <w:tab w:val="left" w:pos="5220"/>
              </w:tabs>
              <w:autoSpaceDE w:val="0"/>
              <w:autoSpaceDN w:val="0"/>
              <w:adjustRightInd w:val="0"/>
            </w:pPr>
            <w:r w:rsidRPr="00DB79F1">
              <w:t>ЦСР</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DB79F1">
            <w:pPr>
              <w:tabs>
                <w:tab w:val="left" w:pos="5040"/>
                <w:tab w:val="left" w:pos="5220"/>
              </w:tabs>
              <w:autoSpaceDE w:val="0"/>
              <w:autoSpaceDN w:val="0"/>
              <w:adjustRightInd w:val="0"/>
            </w:pPr>
            <w:r w:rsidRPr="00DB79F1">
              <w:t>ВР</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710D82" w:rsidRDefault="00BE515E" w:rsidP="00602E37">
            <w:pPr>
              <w:tabs>
                <w:tab w:val="left" w:pos="3647"/>
              </w:tabs>
              <w:jc w:val="center"/>
              <w:rPr>
                <w:sz w:val="20"/>
                <w:szCs w:val="20"/>
              </w:rPr>
            </w:pPr>
            <w:r w:rsidRPr="00710D82">
              <w:rPr>
                <w:sz w:val="20"/>
                <w:szCs w:val="20"/>
              </w:rPr>
              <w:t>202</w:t>
            </w:r>
            <w:r>
              <w:rPr>
                <w:sz w:val="20"/>
                <w:szCs w:val="20"/>
              </w:rPr>
              <w:t>2 (текущий финансовый год)</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710D82" w:rsidRDefault="00BE515E" w:rsidP="00602E37">
            <w:pPr>
              <w:tabs>
                <w:tab w:val="left" w:pos="3647"/>
              </w:tabs>
              <w:jc w:val="center"/>
              <w:rPr>
                <w:sz w:val="20"/>
                <w:szCs w:val="20"/>
              </w:rPr>
            </w:pPr>
            <w:r w:rsidRPr="00710D82">
              <w:rPr>
                <w:sz w:val="20"/>
                <w:szCs w:val="20"/>
              </w:rPr>
              <w:t>202</w:t>
            </w:r>
            <w:r>
              <w:rPr>
                <w:sz w:val="20"/>
                <w:szCs w:val="20"/>
              </w:rPr>
              <w:t>3 (очередной финансовый год)</w:t>
            </w:r>
          </w:p>
        </w:tc>
        <w:tc>
          <w:tcPr>
            <w:tcW w:w="395" w:type="pct"/>
            <w:tcBorders>
              <w:top w:val="single" w:sz="4" w:space="0" w:color="auto"/>
              <w:left w:val="single" w:sz="4" w:space="0" w:color="auto"/>
              <w:bottom w:val="single" w:sz="4" w:space="0" w:color="auto"/>
              <w:right w:val="single" w:sz="4" w:space="0" w:color="auto"/>
            </w:tcBorders>
            <w:vAlign w:val="center"/>
          </w:tcPr>
          <w:p w:rsidR="00BE515E" w:rsidRPr="00710D82" w:rsidRDefault="00BE515E" w:rsidP="00602E37">
            <w:pPr>
              <w:tabs>
                <w:tab w:val="left" w:pos="3647"/>
              </w:tabs>
              <w:jc w:val="center"/>
              <w:rPr>
                <w:sz w:val="20"/>
                <w:szCs w:val="20"/>
              </w:rPr>
            </w:pPr>
            <w:r w:rsidRPr="00710D82">
              <w:rPr>
                <w:sz w:val="20"/>
                <w:szCs w:val="20"/>
              </w:rPr>
              <w:t>202</w:t>
            </w:r>
            <w:r>
              <w:rPr>
                <w:sz w:val="20"/>
                <w:szCs w:val="20"/>
              </w:rPr>
              <w:t>4 (Первый год планового периода)</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710D82" w:rsidRDefault="00BE515E" w:rsidP="00DB79F1">
            <w:pPr>
              <w:tabs>
                <w:tab w:val="left" w:pos="3647"/>
              </w:tabs>
              <w:jc w:val="center"/>
              <w:rPr>
                <w:sz w:val="20"/>
                <w:szCs w:val="20"/>
              </w:rPr>
            </w:pPr>
            <w:r w:rsidRPr="00710D82">
              <w:rPr>
                <w:sz w:val="20"/>
                <w:szCs w:val="20"/>
              </w:rPr>
              <w:t>Итого на период 202</w:t>
            </w:r>
            <w:r>
              <w:rPr>
                <w:sz w:val="20"/>
                <w:szCs w:val="20"/>
              </w:rPr>
              <w:t>2</w:t>
            </w:r>
            <w:r w:rsidRPr="00710D82">
              <w:rPr>
                <w:sz w:val="20"/>
                <w:szCs w:val="20"/>
              </w:rPr>
              <w:t>-202</w:t>
            </w:r>
            <w:r>
              <w:rPr>
                <w:sz w:val="20"/>
                <w:szCs w:val="20"/>
              </w:rPr>
              <w:t>4</w:t>
            </w:r>
          </w:p>
          <w:p w:rsidR="00BE515E" w:rsidRPr="00710D82" w:rsidRDefault="00BE515E" w:rsidP="00DB79F1">
            <w:pPr>
              <w:tabs>
                <w:tab w:val="left" w:pos="3647"/>
              </w:tabs>
              <w:jc w:val="center"/>
              <w:rPr>
                <w:sz w:val="20"/>
                <w:szCs w:val="20"/>
              </w:rPr>
            </w:pPr>
          </w:p>
        </w:tc>
      </w:tr>
      <w:tr w:rsidR="006A2FB4" w:rsidRPr="00DB79F1" w:rsidTr="00B13837">
        <w:trPr>
          <w:trHeight w:val="648"/>
        </w:trPr>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bookmarkStart w:id="4" w:name="_Hlk530506175"/>
            <w:r w:rsidRPr="00DB79F1">
              <w:t>Муниципальная программа</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«Развитие культуры,                                                                                                                                                                                                                                                                                   физической культуры,  спорта и поддержка молодых семей  в Канском районе»</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всего расходные обязательства по программе</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202656,5</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156 835,1</w:t>
            </w:r>
          </w:p>
        </w:tc>
        <w:tc>
          <w:tcPr>
            <w:tcW w:w="395" w:type="pct"/>
            <w:tcBorders>
              <w:top w:val="single" w:sz="4" w:space="0" w:color="auto"/>
              <w:left w:val="single" w:sz="4" w:space="0" w:color="auto"/>
              <w:bottom w:val="single" w:sz="4" w:space="0" w:color="auto"/>
              <w:right w:val="single" w:sz="4" w:space="0" w:color="auto"/>
            </w:tcBorders>
          </w:tcPr>
          <w:p w:rsidR="006A2FB4" w:rsidRPr="00DB79F1" w:rsidRDefault="006A2FB4" w:rsidP="00251DE7">
            <w:pPr>
              <w:tabs>
                <w:tab w:val="left" w:pos="5040"/>
                <w:tab w:val="left" w:pos="5220"/>
              </w:tabs>
              <w:autoSpaceDE w:val="0"/>
              <w:autoSpaceDN w:val="0"/>
              <w:adjustRightInd w:val="0"/>
              <w:jc w:val="center"/>
            </w:pPr>
            <w:r>
              <w:t>154 489,4</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513 981,0</w:t>
            </w:r>
          </w:p>
        </w:tc>
      </w:tr>
      <w:bookmarkEnd w:id="4"/>
      <w:tr w:rsidR="00BE515E" w:rsidRPr="00DB79F1" w:rsidTr="00B13837">
        <w:trPr>
          <w:trHeight w:val="516"/>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в том числе по ГРБС: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spacing w:after="200" w:line="276" w:lineRule="auto"/>
              <w:jc w:val="cente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spacing w:after="200" w:line="276" w:lineRule="auto"/>
              <w:jc w:val="center"/>
            </w:pPr>
          </w:p>
        </w:tc>
        <w:tc>
          <w:tcPr>
            <w:tcW w:w="395" w:type="pct"/>
            <w:tcBorders>
              <w:top w:val="single" w:sz="4" w:space="0" w:color="auto"/>
              <w:left w:val="single" w:sz="4" w:space="0" w:color="auto"/>
              <w:bottom w:val="single" w:sz="4" w:space="0" w:color="auto"/>
              <w:right w:val="single" w:sz="4" w:space="0" w:color="auto"/>
            </w:tcBorders>
          </w:tcPr>
          <w:p w:rsidR="00BE515E" w:rsidRPr="00DB79F1" w:rsidRDefault="00BE515E" w:rsidP="00CF53E0">
            <w:pPr>
              <w:spacing w:after="200" w:line="276" w:lineRule="auto"/>
              <w:jc w:val="cente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spacing w:after="200" w:line="276" w:lineRule="auto"/>
              <w:jc w:val="center"/>
            </w:pPr>
          </w:p>
        </w:tc>
      </w:tr>
      <w:tr w:rsidR="006A2FB4" w:rsidRPr="00DB79F1" w:rsidTr="00B13837">
        <w:trPr>
          <w:trHeight w:val="409"/>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FB4" w:rsidRPr="00DB79F1" w:rsidRDefault="006A2FB4"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FB4" w:rsidRPr="00DB79F1" w:rsidRDefault="006A2FB4"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Администрация Канского района</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 </w:t>
            </w:r>
            <w:r w:rsidRPr="00DB79F1">
              <w:t>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202656,5</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156 835,1</w:t>
            </w:r>
          </w:p>
        </w:tc>
        <w:tc>
          <w:tcPr>
            <w:tcW w:w="395" w:type="pct"/>
            <w:tcBorders>
              <w:top w:val="single" w:sz="4" w:space="0" w:color="auto"/>
              <w:left w:val="single" w:sz="4" w:space="0" w:color="auto"/>
              <w:bottom w:val="single" w:sz="4" w:space="0" w:color="auto"/>
              <w:right w:val="single" w:sz="4" w:space="0" w:color="auto"/>
            </w:tcBorders>
          </w:tcPr>
          <w:p w:rsidR="006A2FB4" w:rsidRPr="00DB79F1" w:rsidRDefault="006A2FB4" w:rsidP="00251DE7">
            <w:pPr>
              <w:tabs>
                <w:tab w:val="left" w:pos="5040"/>
                <w:tab w:val="left" w:pos="5220"/>
              </w:tabs>
              <w:autoSpaceDE w:val="0"/>
              <w:autoSpaceDN w:val="0"/>
              <w:adjustRightInd w:val="0"/>
              <w:jc w:val="center"/>
            </w:pPr>
            <w:r>
              <w:t>154 489,4</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513 981,0</w:t>
            </w:r>
          </w:p>
        </w:tc>
      </w:tr>
      <w:tr w:rsidR="006A2FB4" w:rsidRPr="00DB79F1" w:rsidTr="00B13837">
        <w:trPr>
          <w:trHeight w:val="786"/>
        </w:trPr>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bookmarkStart w:id="5" w:name="_Hlk530506304"/>
            <w:r w:rsidRPr="00DB79F1">
              <w:t>подпрограмма 1</w:t>
            </w:r>
          </w:p>
          <w:p w:rsidR="006A2FB4" w:rsidRPr="00DB79F1" w:rsidRDefault="006A2FB4" w:rsidP="007C6734">
            <w:pPr>
              <w:tabs>
                <w:tab w:val="left" w:pos="5040"/>
                <w:tab w:val="left" w:pos="5220"/>
              </w:tabs>
              <w:autoSpaceDE w:val="0"/>
              <w:autoSpaceDN w:val="0"/>
              <w:adjustRightInd w:val="0"/>
            </w:pPr>
            <w:r w:rsidRPr="00DB79F1">
              <w:t> </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188 095,8</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144 046,4</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141 700,7</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473 842,9</w:t>
            </w:r>
          </w:p>
        </w:tc>
      </w:tr>
      <w:bookmarkEnd w:id="5"/>
      <w:tr w:rsidR="00BE515E" w:rsidRPr="00DB79F1" w:rsidTr="00B13837">
        <w:trPr>
          <w:trHeight w:val="375"/>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в том числе по ГРБС: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tabs>
                <w:tab w:val="left" w:pos="3647"/>
              </w:tabs>
              <w:jc w:val="cente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tabs>
                <w:tab w:val="left" w:pos="3647"/>
              </w:tabs>
              <w:jc w:val="cente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tabs>
                <w:tab w:val="left" w:pos="3647"/>
              </w:tabs>
              <w:jc w:val="cente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tabs>
                <w:tab w:val="left" w:pos="3647"/>
              </w:tabs>
              <w:jc w:val="center"/>
            </w:pPr>
          </w:p>
        </w:tc>
      </w:tr>
      <w:tr w:rsidR="006A2FB4" w:rsidRPr="00DB79F1" w:rsidTr="00B13837">
        <w:trPr>
          <w:trHeight w:val="630"/>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FB4" w:rsidRPr="00DB79F1" w:rsidRDefault="006A2FB4"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FB4" w:rsidRPr="00DB79F1" w:rsidRDefault="006A2FB4"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Администрация Канского района</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 </w:t>
            </w:r>
            <w:r w:rsidRPr="00DB79F1">
              <w:t>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188 095,8</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144 046,4</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141 700,7</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473 842,9</w:t>
            </w:r>
          </w:p>
        </w:tc>
      </w:tr>
      <w:tr w:rsidR="006A2FB4" w:rsidRPr="00DB79F1" w:rsidTr="00B13837">
        <w:trPr>
          <w:trHeight w:val="275"/>
        </w:trPr>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подпрограмма 2</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 xml:space="preserve">Развитие культуры, </w:t>
            </w:r>
            <w:r w:rsidRPr="00DB79F1">
              <w:lastRenderedPageBreak/>
              <w:t>физической культуры и спорта в Канском районе</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lastRenderedPageBreak/>
              <w:t xml:space="preserve">всего расходные </w:t>
            </w:r>
            <w:r w:rsidRPr="00DB79F1">
              <w:lastRenderedPageBreak/>
              <w:t>обязательства по подпрограмме</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lastRenderedPageBreak/>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rPr>
                <w:bCs/>
              </w:rPr>
            </w:pPr>
            <w:r w:rsidRPr="00DB79F1">
              <w:rPr>
                <w:bCs/>
              </w:rPr>
              <w:t>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251DE7">
            <w:pPr>
              <w:tabs>
                <w:tab w:val="left" w:pos="5040"/>
                <w:tab w:val="left" w:pos="5220"/>
              </w:tabs>
              <w:autoSpaceDE w:val="0"/>
              <w:autoSpaceDN w:val="0"/>
              <w:adjustRightInd w:val="0"/>
              <w:jc w:val="center"/>
            </w:pPr>
            <w:r>
              <w:t>14 342,7</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251DE7">
            <w:pPr>
              <w:tabs>
                <w:tab w:val="left" w:pos="5040"/>
                <w:tab w:val="left" w:pos="5220"/>
              </w:tabs>
              <w:autoSpaceDE w:val="0"/>
              <w:autoSpaceDN w:val="0"/>
              <w:adjustRightInd w:val="0"/>
              <w:jc w:val="center"/>
            </w:pPr>
            <w:r>
              <w:t>12788,7</w:t>
            </w:r>
          </w:p>
        </w:tc>
        <w:tc>
          <w:tcPr>
            <w:tcW w:w="395" w:type="pct"/>
            <w:tcBorders>
              <w:top w:val="single" w:sz="4" w:space="0" w:color="auto"/>
              <w:left w:val="single" w:sz="4" w:space="0" w:color="auto"/>
              <w:bottom w:val="single" w:sz="4" w:space="0" w:color="auto"/>
              <w:right w:val="single" w:sz="4" w:space="0" w:color="auto"/>
            </w:tcBorders>
          </w:tcPr>
          <w:p w:rsidR="006A2FB4" w:rsidRDefault="006A2FB4" w:rsidP="00251DE7">
            <w:pPr>
              <w:tabs>
                <w:tab w:val="left" w:pos="5040"/>
                <w:tab w:val="left" w:pos="5220"/>
              </w:tabs>
              <w:autoSpaceDE w:val="0"/>
              <w:autoSpaceDN w:val="0"/>
              <w:adjustRightInd w:val="0"/>
              <w:jc w:val="center"/>
            </w:pPr>
            <w:r>
              <w:t>12788,7</w:t>
            </w:r>
          </w:p>
          <w:p w:rsidR="006A2FB4" w:rsidRPr="00DB79F1" w:rsidRDefault="006A2FB4" w:rsidP="00251DE7">
            <w:pPr>
              <w:tabs>
                <w:tab w:val="left" w:pos="5040"/>
                <w:tab w:val="left" w:pos="5220"/>
              </w:tabs>
              <w:autoSpaceDE w:val="0"/>
              <w:autoSpaceDN w:val="0"/>
              <w:adjustRightInd w:val="0"/>
              <w:jc w:val="cente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lastRenderedPageBreak/>
              <w:t>39 920,1</w:t>
            </w:r>
          </w:p>
        </w:tc>
      </w:tr>
      <w:tr w:rsidR="00BE515E" w:rsidRPr="00DB79F1" w:rsidTr="00B13837">
        <w:trPr>
          <w:trHeight w:val="375"/>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в том числе по ГРБС: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suppressAutoHyphens/>
              <w:autoSpaceDE w:val="0"/>
              <w:autoSpaceDN w:val="0"/>
              <w:adjustRightInd w:val="0"/>
              <w:jc w:val="both"/>
              <w:rPr>
                <w:bCs/>
                <w:lang w:eastAsia="ar-SA"/>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suppressAutoHyphens/>
              <w:autoSpaceDE w:val="0"/>
              <w:autoSpaceDN w:val="0"/>
              <w:adjustRightInd w:val="0"/>
              <w:jc w:val="both"/>
              <w:rPr>
                <w:bCs/>
                <w:lang w:eastAsia="ar-SA"/>
              </w:rPr>
            </w:pPr>
          </w:p>
        </w:tc>
        <w:tc>
          <w:tcPr>
            <w:tcW w:w="395" w:type="pct"/>
            <w:tcBorders>
              <w:top w:val="single" w:sz="4" w:space="0" w:color="auto"/>
              <w:left w:val="single" w:sz="4" w:space="0" w:color="auto"/>
              <w:bottom w:val="single" w:sz="4" w:space="0" w:color="auto"/>
              <w:right w:val="single" w:sz="4" w:space="0" w:color="auto"/>
            </w:tcBorders>
          </w:tcPr>
          <w:p w:rsidR="00BE515E" w:rsidRPr="00DB79F1" w:rsidRDefault="00BE515E" w:rsidP="00601E48">
            <w:pPr>
              <w:tabs>
                <w:tab w:val="left" w:pos="5040"/>
                <w:tab w:val="left" w:pos="5220"/>
              </w:tabs>
              <w:suppressAutoHyphens/>
              <w:autoSpaceDE w:val="0"/>
              <w:autoSpaceDN w:val="0"/>
              <w:adjustRightInd w:val="0"/>
              <w:jc w:val="both"/>
              <w:rPr>
                <w:bCs/>
                <w:lang w:eastAsia="ar-SA"/>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suppressAutoHyphens/>
              <w:autoSpaceDE w:val="0"/>
              <w:autoSpaceDN w:val="0"/>
              <w:adjustRightInd w:val="0"/>
              <w:jc w:val="both"/>
              <w:rPr>
                <w:bCs/>
                <w:lang w:eastAsia="ar-SA"/>
              </w:rPr>
            </w:pPr>
          </w:p>
        </w:tc>
      </w:tr>
      <w:tr w:rsidR="006A2FB4" w:rsidRPr="00DB79F1" w:rsidTr="00B13837">
        <w:trPr>
          <w:trHeight w:val="630"/>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FB4" w:rsidRPr="00DB79F1" w:rsidRDefault="006A2FB4"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FB4" w:rsidRPr="00DB79F1" w:rsidRDefault="006A2FB4"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Администрация Канского района</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 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A2FB4" w:rsidRPr="00DB79F1" w:rsidRDefault="006A2FB4" w:rsidP="007C6734">
            <w:pPr>
              <w:tabs>
                <w:tab w:val="left" w:pos="5040"/>
                <w:tab w:val="left" w:pos="5220"/>
              </w:tabs>
              <w:autoSpaceDE w:val="0"/>
              <w:autoSpaceDN w:val="0"/>
              <w:adjustRightInd w:val="0"/>
            </w:pPr>
            <w:r w:rsidRPr="00DB79F1">
              <w:t>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14 342,7</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12788,7</w:t>
            </w:r>
          </w:p>
        </w:tc>
        <w:tc>
          <w:tcPr>
            <w:tcW w:w="395" w:type="pct"/>
            <w:tcBorders>
              <w:top w:val="single" w:sz="4" w:space="0" w:color="auto"/>
              <w:left w:val="single" w:sz="4" w:space="0" w:color="auto"/>
              <w:bottom w:val="single" w:sz="4" w:space="0" w:color="auto"/>
              <w:right w:val="single" w:sz="4" w:space="0" w:color="auto"/>
            </w:tcBorders>
          </w:tcPr>
          <w:p w:rsidR="006A2FB4" w:rsidRDefault="006A2FB4" w:rsidP="00251DE7">
            <w:pPr>
              <w:tabs>
                <w:tab w:val="left" w:pos="5040"/>
                <w:tab w:val="left" w:pos="5220"/>
              </w:tabs>
              <w:autoSpaceDE w:val="0"/>
              <w:autoSpaceDN w:val="0"/>
              <w:adjustRightInd w:val="0"/>
              <w:jc w:val="center"/>
            </w:pPr>
            <w:r>
              <w:t>12788,7</w:t>
            </w:r>
          </w:p>
          <w:p w:rsidR="006A2FB4" w:rsidRPr="00DB79F1" w:rsidRDefault="006A2FB4" w:rsidP="00251DE7">
            <w:pPr>
              <w:tabs>
                <w:tab w:val="left" w:pos="5040"/>
                <w:tab w:val="left" w:pos="5220"/>
              </w:tabs>
              <w:autoSpaceDE w:val="0"/>
              <w:autoSpaceDN w:val="0"/>
              <w:adjustRightInd w:val="0"/>
              <w:jc w:val="cente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FB4" w:rsidRPr="00DB79F1" w:rsidRDefault="006A2FB4" w:rsidP="00251DE7">
            <w:pPr>
              <w:tabs>
                <w:tab w:val="left" w:pos="5040"/>
                <w:tab w:val="left" w:pos="5220"/>
              </w:tabs>
              <w:autoSpaceDE w:val="0"/>
              <w:autoSpaceDN w:val="0"/>
              <w:adjustRightInd w:val="0"/>
              <w:jc w:val="center"/>
            </w:pPr>
            <w:r>
              <w:t>39 920,1</w:t>
            </w:r>
          </w:p>
        </w:tc>
      </w:tr>
      <w:tr w:rsidR="00BE515E" w:rsidRPr="00DB79F1" w:rsidTr="00B13837">
        <w:trPr>
          <w:trHeight w:val="786"/>
        </w:trPr>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Подпрограмма 3</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Обеспечение жильем молодых семей в Канском районе</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rPr>
                <w:bCs/>
              </w:rPr>
            </w:pPr>
            <w:r w:rsidRPr="00DB79F1">
              <w:rPr>
                <w:bCs/>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rPr>
                <w:bCs/>
              </w:rPr>
            </w:pPr>
            <w:r w:rsidRPr="00DB79F1">
              <w:rPr>
                <w:bCs/>
              </w:rPr>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rPr>
                <w:bCs/>
              </w:rPr>
            </w:pPr>
            <w:r w:rsidRPr="00DB79F1">
              <w:rPr>
                <w:bCs/>
              </w:rPr>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rPr>
                <w:bCs/>
              </w:rPr>
            </w:pPr>
            <w:r w:rsidRPr="00DB79F1">
              <w:rPr>
                <w:bCs/>
              </w:rPr>
              <w:t>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657D62">
            <w:pPr>
              <w:tabs>
                <w:tab w:val="left" w:pos="5040"/>
                <w:tab w:val="left" w:pos="5220"/>
              </w:tabs>
              <w:autoSpaceDE w:val="0"/>
              <w:autoSpaceDN w:val="0"/>
              <w:adjustRightInd w:val="0"/>
              <w:jc w:val="center"/>
            </w:pPr>
            <w:r w:rsidRPr="00DB79F1">
              <w:t>218,0</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657D62">
            <w:pPr>
              <w:tabs>
                <w:tab w:val="left" w:pos="5040"/>
                <w:tab w:val="left" w:pos="5220"/>
              </w:tabs>
              <w:autoSpaceDE w:val="0"/>
              <w:autoSpaceDN w:val="0"/>
              <w:adjustRightInd w:val="0"/>
              <w:jc w:val="center"/>
            </w:pPr>
            <w:r>
              <w:t>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657D62">
            <w:pPr>
              <w:tabs>
                <w:tab w:val="left" w:pos="5040"/>
                <w:tab w:val="left" w:pos="5220"/>
              </w:tabs>
              <w:autoSpaceDE w:val="0"/>
              <w:autoSpaceDN w:val="0"/>
              <w:adjustRightInd w:val="0"/>
              <w:jc w:val="center"/>
            </w:pPr>
            <w:r>
              <w:t>0,0</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6A2FB4" w:rsidP="00657D62">
            <w:pPr>
              <w:tabs>
                <w:tab w:val="left" w:pos="5040"/>
                <w:tab w:val="left" w:pos="5220"/>
              </w:tabs>
              <w:autoSpaceDE w:val="0"/>
              <w:autoSpaceDN w:val="0"/>
              <w:adjustRightInd w:val="0"/>
              <w:jc w:val="center"/>
            </w:pPr>
            <w:r>
              <w:t>218,0</w:t>
            </w:r>
          </w:p>
        </w:tc>
      </w:tr>
      <w:tr w:rsidR="00BE515E" w:rsidRPr="00DB79F1" w:rsidTr="00B13837">
        <w:trPr>
          <w:trHeight w:val="584"/>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в том числе по ГРБС: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7C6734">
            <w:pPr>
              <w:tabs>
                <w:tab w:val="left" w:pos="5040"/>
                <w:tab w:val="left" w:pos="5220"/>
              </w:tabs>
              <w:autoSpaceDE w:val="0"/>
              <w:autoSpaceDN w:val="0"/>
              <w:adjustRightInd w:val="0"/>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jc w:val="cente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jc w:val="cente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jc w:val="cente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CF53E0">
            <w:pPr>
              <w:jc w:val="center"/>
            </w:pPr>
          </w:p>
        </w:tc>
      </w:tr>
      <w:tr w:rsidR="00BE515E" w:rsidRPr="00DB79F1" w:rsidTr="00B13837">
        <w:trPr>
          <w:trHeight w:val="576"/>
        </w:trPr>
        <w:tc>
          <w:tcPr>
            <w:tcW w:w="6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5E" w:rsidRPr="00DB79F1" w:rsidRDefault="00BE515E" w:rsidP="007C6734"/>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Администрация Канского района</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 852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Х</w:t>
            </w:r>
          </w:p>
        </w:tc>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Х</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BE515E" w:rsidRPr="00DB79F1" w:rsidRDefault="00BE515E" w:rsidP="007C6734">
            <w:pPr>
              <w:tabs>
                <w:tab w:val="left" w:pos="5040"/>
                <w:tab w:val="left" w:pos="5220"/>
              </w:tabs>
              <w:autoSpaceDE w:val="0"/>
              <w:autoSpaceDN w:val="0"/>
              <w:adjustRightInd w:val="0"/>
            </w:pPr>
            <w:r w:rsidRPr="00DB79F1">
              <w:t>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657D62">
            <w:pPr>
              <w:tabs>
                <w:tab w:val="left" w:pos="5040"/>
                <w:tab w:val="left" w:pos="5220"/>
              </w:tabs>
              <w:autoSpaceDE w:val="0"/>
              <w:autoSpaceDN w:val="0"/>
              <w:adjustRightInd w:val="0"/>
              <w:jc w:val="center"/>
            </w:pPr>
            <w:r w:rsidRPr="00DB79F1">
              <w:t>218,0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657D62">
            <w:pPr>
              <w:tabs>
                <w:tab w:val="left" w:pos="5040"/>
                <w:tab w:val="left" w:pos="5220"/>
              </w:tabs>
              <w:autoSpaceDE w:val="0"/>
              <w:autoSpaceDN w:val="0"/>
              <w:adjustRightInd w:val="0"/>
              <w:jc w:val="center"/>
            </w:pPr>
            <w:r>
              <w:t>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BE515E" w:rsidP="00657D62">
            <w:pPr>
              <w:tabs>
                <w:tab w:val="left" w:pos="5040"/>
                <w:tab w:val="left" w:pos="5220"/>
              </w:tabs>
              <w:autoSpaceDE w:val="0"/>
              <w:autoSpaceDN w:val="0"/>
              <w:adjustRightInd w:val="0"/>
              <w:jc w:val="center"/>
            </w:pPr>
            <w:r>
              <w:t>0,0</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BE515E" w:rsidRPr="00DB79F1" w:rsidRDefault="006A2FB4" w:rsidP="00657D62">
            <w:pPr>
              <w:tabs>
                <w:tab w:val="left" w:pos="5040"/>
                <w:tab w:val="left" w:pos="5220"/>
              </w:tabs>
              <w:autoSpaceDE w:val="0"/>
              <w:autoSpaceDN w:val="0"/>
              <w:adjustRightInd w:val="0"/>
              <w:jc w:val="center"/>
            </w:pPr>
            <w:r>
              <w:t>218,0</w:t>
            </w:r>
          </w:p>
        </w:tc>
      </w:tr>
    </w:tbl>
    <w:p w:rsidR="009350D8" w:rsidRPr="00DB79F1" w:rsidRDefault="009350D8" w:rsidP="009350D8">
      <w:pPr>
        <w:tabs>
          <w:tab w:val="left" w:pos="5040"/>
          <w:tab w:val="left" w:pos="5220"/>
        </w:tabs>
        <w:autoSpaceDE w:val="0"/>
        <w:autoSpaceDN w:val="0"/>
        <w:adjustRightInd w:val="0"/>
        <w:spacing w:after="200" w:line="276" w:lineRule="auto"/>
        <w:rPr>
          <w:bCs/>
        </w:rPr>
      </w:pPr>
    </w:p>
    <w:p w:rsidR="009350D8"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Начальник   МКУ «ОКС и ДМ»</w:t>
      </w:r>
      <w:r w:rsidR="00A053DF">
        <w:rPr>
          <w:bCs/>
          <w:sz w:val="28"/>
          <w:szCs w:val="28"/>
        </w:rPr>
        <w:t xml:space="preserve">                                                                                                                                 </w:t>
      </w:r>
      <w:r w:rsidR="00A9452D" w:rsidRPr="00DB79F1">
        <w:rPr>
          <w:bCs/>
          <w:sz w:val="28"/>
          <w:szCs w:val="28"/>
        </w:rPr>
        <w:t xml:space="preserve">Е.А. </w:t>
      </w:r>
      <w:proofErr w:type="spellStart"/>
      <w:r w:rsidR="00A9452D" w:rsidRPr="00DB79F1">
        <w:rPr>
          <w:bCs/>
          <w:sz w:val="28"/>
          <w:szCs w:val="28"/>
        </w:rPr>
        <w:t>Лычковская</w:t>
      </w:r>
      <w:proofErr w:type="spellEnd"/>
    </w:p>
    <w:p w:rsidR="009350D8" w:rsidRPr="00DB79F1" w:rsidRDefault="009350D8" w:rsidP="009350D8">
      <w:pPr>
        <w:spacing w:line="276" w:lineRule="auto"/>
        <w:jc w:val="center"/>
        <w:rPr>
          <w:b/>
          <w:bCs/>
        </w:rPr>
      </w:pPr>
    </w:p>
    <w:p w:rsidR="009350D8" w:rsidRPr="00DB79F1" w:rsidRDefault="009350D8"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9350D8" w:rsidRPr="00DB79F1" w:rsidRDefault="009350D8" w:rsidP="008128B3">
      <w:pPr>
        <w:spacing w:line="276" w:lineRule="auto"/>
        <w:rPr>
          <w:b/>
          <w:bCs/>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FE6C6E">
        <w:trPr>
          <w:trHeight w:val="1135"/>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8128B3" w:rsidP="007C6734">
            <w:pPr>
              <w:widowControl w:val="0"/>
              <w:autoSpaceDE w:val="0"/>
              <w:autoSpaceDN w:val="0"/>
              <w:adjustRightInd w:val="0"/>
            </w:pPr>
            <w:r w:rsidRPr="00DB79F1">
              <w:t>Приложение № 5</w:t>
            </w:r>
          </w:p>
          <w:p w:rsidR="009350D8" w:rsidRPr="00DB79F1" w:rsidRDefault="00A97BF9" w:rsidP="008128B3">
            <w:pPr>
              <w:widowControl w:val="0"/>
              <w:autoSpaceDE w:val="0"/>
              <w:autoSpaceDN w:val="0"/>
              <w:adjustRightInd w:val="0"/>
            </w:pPr>
            <w:r w:rsidRPr="00A97BF9">
              <w:t>к муниципальной программе Канского района «</w:t>
            </w:r>
            <w:r w:rsidR="00931570" w:rsidRPr="00931570">
              <w:t>Развитие культуры, физической культуры, спорта и поддержка молодых семей в Канском районе</w:t>
            </w:r>
            <w:r w:rsidRPr="00A97BF9">
              <w:t>»</w:t>
            </w:r>
          </w:p>
        </w:tc>
      </w:tr>
    </w:tbl>
    <w:p w:rsidR="00931570" w:rsidRDefault="00931570" w:rsidP="00FE6C6E">
      <w:pPr>
        <w:jc w:val="center"/>
        <w:rPr>
          <w:bCs/>
          <w:sz w:val="28"/>
          <w:szCs w:val="28"/>
        </w:rPr>
      </w:pPr>
    </w:p>
    <w:p w:rsidR="00FE6C6E" w:rsidRPr="00DB79F1" w:rsidRDefault="009350D8" w:rsidP="00FE6C6E">
      <w:pPr>
        <w:jc w:val="center"/>
        <w:rPr>
          <w:bCs/>
          <w:sz w:val="28"/>
          <w:szCs w:val="28"/>
        </w:rPr>
      </w:pPr>
      <w:r w:rsidRPr="00DB79F1">
        <w:rPr>
          <w:bCs/>
          <w:sz w:val="28"/>
          <w:szCs w:val="28"/>
        </w:rPr>
        <w:t xml:space="preserve">Информация </w:t>
      </w:r>
    </w:p>
    <w:p w:rsidR="009350D8" w:rsidRPr="00DB79F1" w:rsidRDefault="009350D8" w:rsidP="00FE6C6E">
      <w:pPr>
        <w:jc w:val="center"/>
        <w:rPr>
          <w:bCs/>
          <w:sz w:val="28"/>
          <w:szCs w:val="28"/>
        </w:rPr>
      </w:pPr>
      <w:r w:rsidRPr="00DB79F1">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271"/>
        <w:gridCol w:w="2399"/>
        <w:gridCol w:w="1844"/>
        <w:gridCol w:w="2123"/>
        <w:gridCol w:w="2126"/>
      </w:tblGrid>
      <w:tr w:rsidR="005E4146" w:rsidRPr="00DB79F1" w:rsidTr="005E4146">
        <w:trPr>
          <w:trHeight w:val="585"/>
        </w:trPr>
        <w:tc>
          <w:tcPr>
            <w:tcW w:w="10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Наименование муниципальной программы, подпрограммы муниципальной программы</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p>
        </w:tc>
        <w:tc>
          <w:tcPr>
            <w:tcW w:w="2860" w:type="pct"/>
            <w:gridSpan w:val="4"/>
            <w:shd w:val="clear" w:color="auto" w:fill="auto"/>
          </w:tcPr>
          <w:p w:rsidR="005E4146" w:rsidRPr="00DB79F1" w:rsidRDefault="005E4146" w:rsidP="005E4146">
            <w:pPr>
              <w:spacing w:after="200" w:line="276" w:lineRule="auto"/>
              <w:jc w:val="center"/>
            </w:pPr>
            <w:r>
              <w:t>Оценка расходов (</w:t>
            </w:r>
            <w:proofErr w:type="spellStart"/>
            <w:r>
              <w:t>тыс.руб</w:t>
            </w:r>
            <w:proofErr w:type="spellEnd"/>
            <w:r>
              <w:t>.), годы</w:t>
            </w:r>
          </w:p>
        </w:tc>
      </w:tr>
      <w:tr w:rsidR="005E4146" w:rsidRPr="00DB79F1" w:rsidTr="005E4146">
        <w:trPr>
          <w:trHeight w:val="632"/>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DB79F1"/>
        </w:tc>
        <w:tc>
          <w:tcPr>
            <w:tcW w:w="11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DB79F1"/>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710D82" w:rsidRDefault="00602E37" w:rsidP="00602E37">
            <w:pPr>
              <w:tabs>
                <w:tab w:val="left" w:pos="3647"/>
              </w:tabs>
              <w:jc w:val="center"/>
              <w:rPr>
                <w:sz w:val="20"/>
                <w:szCs w:val="20"/>
              </w:rPr>
            </w:pPr>
            <w:r w:rsidRPr="00710D82">
              <w:rPr>
                <w:sz w:val="20"/>
                <w:szCs w:val="20"/>
              </w:rPr>
              <w:t>202</w:t>
            </w:r>
            <w:r>
              <w:rPr>
                <w:sz w:val="20"/>
                <w:szCs w:val="20"/>
              </w:rPr>
              <w:t>2 (текущий финансовый год)</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710D82" w:rsidRDefault="00602E37" w:rsidP="00602E37">
            <w:pPr>
              <w:tabs>
                <w:tab w:val="left" w:pos="3647"/>
              </w:tabs>
              <w:jc w:val="center"/>
              <w:rPr>
                <w:sz w:val="20"/>
                <w:szCs w:val="20"/>
              </w:rPr>
            </w:pPr>
            <w:r w:rsidRPr="00710D82">
              <w:rPr>
                <w:sz w:val="20"/>
                <w:szCs w:val="20"/>
              </w:rPr>
              <w:t>202</w:t>
            </w:r>
            <w:r>
              <w:rPr>
                <w:sz w:val="20"/>
                <w:szCs w:val="20"/>
              </w:rPr>
              <w:t>3 (очередной финансовый год)</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602E37" w:rsidRPr="00710D82" w:rsidRDefault="00602E37" w:rsidP="00602E37">
            <w:pPr>
              <w:tabs>
                <w:tab w:val="left" w:pos="3647"/>
              </w:tabs>
              <w:jc w:val="center"/>
              <w:rPr>
                <w:sz w:val="20"/>
                <w:szCs w:val="20"/>
              </w:rPr>
            </w:pPr>
            <w:r w:rsidRPr="00710D82">
              <w:rPr>
                <w:sz w:val="20"/>
                <w:szCs w:val="20"/>
              </w:rPr>
              <w:t>202</w:t>
            </w:r>
            <w:r>
              <w:rPr>
                <w:sz w:val="20"/>
                <w:szCs w:val="20"/>
              </w:rPr>
              <w:t>4 (Первый год планового периода)</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710D82" w:rsidRDefault="00602E37" w:rsidP="00DB79F1">
            <w:pPr>
              <w:tabs>
                <w:tab w:val="left" w:pos="3647"/>
              </w:tabs>
              <w:jc w:val="center"/>
              <w:rPr>
                <w:sz w:val="20"/>
                <w:szCs w:val="20"/>
              </w:rPr>
            </w:pPr>
            <w:r w:rsidRPr="00710D82">
              <w:rPr>
                <w:sz w:val="20"/>
                <w:szCs w:val="20"/>
              </w:rPr>
              <w:t>Итого на период 202</w:t>
            </w:r>
            <w:r>
              <w:rPr>
                <w:sz w:val="20"/>
                <w:szCs w:val="20"/>
              </w:rPr>
              <w:t>2</w:t>
            </w:r>
            <w:r w:rsidRPr="00710D82">
              <w:rPr>
                <w:sz w:val="20"/>
                <w:szCs w:val="20"/>
              </w:rPr>
              <w:t>-202</w:t>
            </w:r>
            <w:r>
              <w:rPr>
                <w:sz w:val="20"/>
                <w:szCs w:val="20"/>
              </w:rPr>
              <w:t>4</w:t>
            </w:r>
          </w:p>
          <w:p w:rsidR="00602E37" w:rsidRPr="00710D82" w:rsidRDefault="00602E37" w:rsidP="00DB79F1">
            <w:pPr>
              <w:tabs>
                <w:tab w:val="left" w:pos="3647"/>
              </w:tabs>
              <w:jc w:val="center"/>
              <w:rPr>
                <w:sz w:val="20"/>
                <w:szCs w:val="20"/>
              </w:rPr>
            </w:pPr>
          </w:p>
        </w:tc>
      </w:tr>
      <w:tr w:rsidR="005E4146" w:rsidRPr="00DB79F1" w:rsidTr="005E4146">
        <w:trPr>
          <w:trHeight w:val="375"/>
        </w:trPr>
        <w:tc>
          <w:tcPr>
            <w:tcW w:w="10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806D05">
            <w:pPr>
              <w:keepNext/>
              <w:tabs>
                <w:tab w:val="left" w:pos="709"/>
              </w:tabs>
              <w:suppressAutoHyphens/>
              <w:rPr>
                <w:b/>
                <w:bCs/>
              </w:rPr>
            </w:pPr>
            <w:r w:rsidRPr="00DB79F1">
              <w:t xml:space="preserve">«Развитие культуры,                                                                                                                                                                                                                                                                                   физической культуры,  спорта и поддержка молодых семей  в Канском районе» </w:t>
            </w:r>
          </w:p>
          <w:p w:rsidR="00602E37" w:rsidRPr="00DB79F1" w:rsidRDefault="00602E37" w:rsidP="007C6734">
            <w:pPr>
              <w:tabs>
                <w:tab w:val="left" w:pos="5040"/>
                <w:tab w:val="left" w:pos="5220"/>
              </w:tabs>
              <w:autoSpaceDE w:val="0"/>
              <w:autoSpaceDN w:val="0"/>
              <w:adjustRightInd w:val="0"/>
            </w:pP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Всего</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920BD7">
            <w:pPr>
              <w:tabs>
                <w:tab w:val="left" w:pos="5040"/>
                <w:tab w:val="left" w:pos="5220"/>
              </w:tabs>
              <w:autoSpaceDE w:val="0"/>
              <w:autoSpaceDN w:val="0"/>
              <w:adjustRightInd w:val="0"/>
              <w:jc w:val="center"/>
              <w:rPr>
                <w:b/>
                <w:bCs/>
              </w:rPr>
            </w:pPr>
            <w:r>
              <w:rPr>
                <w:b/>
                <w:bCs/>
              </w:rPr>
              <w:t>220 703,4</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rPr>
                <w:b/>
                <w:bCs/>
              </w:rPr>
            </w:pPr>
            <w:r>
              <w:rPr>
                <w:b/>
                <w:bCs/>
              </w:rPr>
              <w:t>169 682,5</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4A3BA4">
            <w:pPr>
              <w:tabs>
                <w:tab w:val="left" w:pos="5040"/>
                <w:tab w:val="left" w:pos="5220"/>
              </w:tabs>
              <w:autoSpaceDE w:val="0"/>
              <w:autoSpaceDN w:val="0"/>
              <w:adjustRightInd w:val="0"/>
              <w:jc w:val="center"/>
              <w:rPr>
                <w:b/>
                <w:bCs/>
              </w:rPr>
            </w:pPr>
            <w:r>
              <w:rPr>
                <w:b/>
                <w:bCs/>
              </w:rPr>
              <w:t>164 161,5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rPr>
                <w:b/>
                <w:bCs/>
              </w:rPr>
            </w:pPr>
            <w:r>
              <w:rPr>
                <w:b/>
                <w:bCs/>
              </w:rPr>
              <w:t>554 547,4</w:t>
            </w:r>
          </w:p>
        </w:tc>
      </w:tr>
      <w:tr w:rsidR="005E4146" w:rsidRPr="00DB79F1" w:rsidTr="005E4146">
        <w:trPr>
          <w:trHeight w:val="259"/>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 том числе:</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9E5A95">
            <w:pPr>
              <w:tabs>
                <w:tab w:val="left" w:pos="5040"/>
                <w:tab w:val="left" w:pos="5220"/>
              </w:tabs>
              <w:autoSpaceDE w:val="0"/>
              <w:autoSpaceDN w:val="0"/>
              <w:adjustRightInd w:val="0"/>
            </w:pP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9E5A95">
            <w:pPr>
              <w:tabs>
                <w:tab w:val="left" w:pos="5040"/>
                <w:tab w:val="left" w:pos="5220"/>
              </w:tabs>
              <w:autoSpaceDE w:val="0"/>
              <w:autoSpaceDN w:val="0"/>
              <w:adjustRightInd w:val="0"/>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601E48">
            <w:pPr>
              <w:tabs>
                <w:tab w:val="left" w:pos="5040"/>
                <w:tab w:val="left" w:pos="5220"/>
              </w:tabs>
              <w:autoSpaceDE w:val="0"/>
              <w:autoSpaceDN w:val="0"/>
              <w:adjustRightInd w:val="0"/>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федеральный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8328,3</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7 139,0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6 875,8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22 343,1</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краевой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8403,6</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4718,4</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1 871,3</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DF2FCF">
            <w:pPr>
              <w:tabs>
                <w:tab w:val="left" w:pos="5040"/>
                <w:tab w:val="left" w:pos="5220"/>
              </w:tabs>
              <w:autoSpaceDE w:val="0"/>
              <w:autoSpaceDN w:val="0"/>
              <w:adjustRightInd w:val="0"/>
              <w:jc w:val="center"/>
            </w:pPr>
            <w:r>
              <w:t>14 993,3</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внебюджетные источники</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1250,0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925,0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rsidRPr="00DB79F1">
              <w:t>925,0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3100,00</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бюджеты муниципальных образований (**)</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202656,5</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156 835,1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154 489,4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4A3BA4">
            <w:pPr>
              <w:tabs>
                <w:tab w:val="left" w:pos="5040"/>
                <w:tab w:val="left" w:pos="5220"/>
              </w:tabs>
              <w:autoSpaceDE w:val="0"/>
              <w:autoSpaceDN w:val="0"/>
              <w:adjustRightInd w:val="0"/>
              <w:jc w:val="center"/>
            </w:pPr>
            <w:r>
              <w:t>513 981,0</w:t>
            </w:r>
          </w:p>
        </w:tc>
      </w:tr>
      <w:tr w:rsidR="005E4146" w:rsidRPr="00DB79F1" w:rsidTr="005E4146">
        <w:trPr>
          <w:trHeight w:val="490"/>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Бюджеты сельских поселений</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65,0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65,0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0</w:t>
            </w:r>
            <w:r w:rsidRPr="00DB79F1">
              <w:t>,0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130,0</w:t>
            </w:r>
          </w:p>
        </w:tc>
      </w:tr>
      <w:tr w:rsidR="005E4146" w:rsidRPr="00DB79F1" w:rsidTr="005E4146">
        <w:trPr>
          <w:trHeight w:val="375"/>
        </w:trPr>
        <w:tc>
          <w:tcPr>
            <w:tcW w:w="10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rPr>
                <w:b/>
                <w:bCs/>
              </w:rPr>
            </w:pPr>
            <w:r w:rsidRPr="00DB79F1">
              <w:rPr>
                <w:b/>
                <w:bCs/>
              </w:rPr>
              <w:t>Всего</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rPr>
                <w:b/>
                <w:bCs/>
              </w:rPr>
            </w:pPr>
            <w:r>
              <w:rPr>
                <w:b/>
                <w:bCs/>
              </w:rPr>
              <w:t>198 327,3</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rPr>
                <w:b/>
                <w:bCs/>
              </w:rPr>
            </w:pPr>
            <w:r>
              <w:rPr>
                <w:b/>
                <w:bCs/>
              </w:rPr>
              <w:t>153 473,9</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rPr>
                <w:b/>
                <w:bCs/>
              </w:rPr>
            </w:pPr>
            <w:r>
              <w:rPr>
                <w:b/>
                <w:bCs/>
              </w:rPr>
              <w:t>150 941,7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DF2FCF">
            <w:pPr>
              <w:tabs>
                <w:tab w:val="left" w:pos="5040"/>
                <w:tab w:val="left" w:pos="5220"/>
              </w:tabs>
              <w:autoSpaceDE w:val="0"/>
              <w:autoSpaceDN w:val="0"/>
              <w:adjustRightInd w:val="0"/>
              <w:jc w:val="center"/>
              <w:rPr>
                <w:b/>
                <w:bCs/>
              </w:rPr>
            </w:pPr>
            <w:r>
              <w:rPr>
                <w:b/>
                <w:bCs/>
              </w:rPr>
              <w:t>502 742,9</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 том числе:</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федеральный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5 764,7</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E5CBB">
            <w:pPr>
              <w:tabs>
                <w:tab w:val="left" w:pos="5040"/>
                <w:tab w:val="left" w:pos="5220"/>
              </w:tabs>
              <w:autoSpaceDE w:val="0"/>
              <w:autoSpaceDN w:val="0"/>
              <w:adjustRightInd w:val="0"/>
              <w:jc w:val="center"/>
            </w:pPr>
            <w:r>
              <w:t>6 880,7</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6 765,3</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7E5CBB">
            <w:pPr>
              <w:tabs>
                <w:tab w:val="left" w:pos="5040"/>
                <w:tab w:val="left" w:pos="5220"/>
              </w:tabs>
              <w:autoSpaceDE w:val="0"/>
              <w:autoSpaceDN w:val="0"/>
              <w:adjustRightInd w:val="0"/>
              <w:jc w:val="center"/>
            </w:pPr>
            <w:r>
              <w:t>19 410,7</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краевой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3 173,8</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1 556,8</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1 550,7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6 281,3</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внебюджетные источники</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1228,0</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rsidRPr="00DB79F1">
              <w:t>925,0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rsidRPr="00DB79F1">
              <w:t>925,0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3 078,0</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бюджеты муниципальных образований (**)</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188 095,8</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144 046,4</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141 700,7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473 842,9</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Бюджеты сельских поселений</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rsidRPr="00DB79F1">
              <w:t>65,0</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rsidRPr="00DB79F1">
              <w:t>65,0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130,0</w:t>
            </w:r>
          </w:p>
        </w:tc>
      </w:tr>
      <w:tr w:rsidR="005E4146" w:rsidRPr="00DB79F1" w:rsidTr="005E4146">
        <w:trPr>
          <w:trHeight w:val="275"/>
        </w:trPr>
        <w:tc>
          <w:tcPr>
            <w:tcW w:w="10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Развитие физической культуры и спорта в Канском районе</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rPr>
                <w:b/>
                <w:bCs/>
              </w:rPr>
            </w:pPr>
            <w:r w:rsidRPr="00DB79F1">
              <w:rPr>
                <w:b/>
                <w:bCs/>
              </w:rPr>
              <w:t>Всего</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E505BD" w:rsidP="00B812C9">
            <w:pPr>
              <w:tabs>
                <w:tab w:val="left" w:pos="5040"/>
                <w:tab w:val="left" w:pos="5220"/>
              </w:tabs>
              <w:autoSpaceDE w:val="0"/>
              <w:autoSpaceDN w:val="0"/>
              <w:adjustRightInd w:val="0"/>
              <w:jc w:val="center"/>
              <w:rPr>
                <w:b/>
                <w:bCs/>
              </w:rPr>
            </w:pPr>
            <w:r>
              <w:rPr>
                <w:b/>
                <w:bCs/>
              </w:rPr>
              <w:t>21 500,6</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rPr>
                <w:b/>
                <w:bCs/>
              </w:rPr>
            </w:pPr>
            <w:r>
              <w:rPr>
                <w:b/>
                <w:bCs/>
              </w:rPr>
              <w:t>15 788,7</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rPr>
                <w:b/>
                <w:bCs/>
              </w:rPr>
            </w:pPr>
            <w:r>
              <w:rPr>
                <w:b/>
                <w:bCs/>
              </w:rPr>
              <w:t>12 788,7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E505BD" w:rsidP="00DF2FCF">
            <w:pPr>
              <w:tabs>
                <w:tab w:val="left" w:pos="5040"/>
                <w:tab w:val="left" w:pos="5220"/>
              </w:tabs>
              <w:autoSpaceDE w:val="0"/>
              <w:autoSpaceDN w:val="0"/>
              <w:adjustRightInd w:val="0"/>
              <w:jc w:val="center"/>
              <w:rPr>
                <w:b/>
                <w:bCs/>
              </w:rPr>
            </w:pPr>
            <w:r>
              <w:rPr>
                <w:b/>
                <w:bCs/>
              </w:rPr>
              <w:t>50 078,0</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 том числе:</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федеральный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E505BD" w:rsidP="00B812C9">
            <w:pPr>
              <w:tabs>
                <w:tab w:val="left" w:pos="5040"/>
                <w:tab w:val="left" w:pos="5220"/>
              </w:tabs>
              <w:autoSpaceDE w:val="0"/>
              <w:autoSpaceDN w:val="0"/>
              <w:adjustRightInd w:val="0"/>
              <w:jc w:val="center"/>
            </w:pPr>
            <w:r>
              <w:t>2389,5</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150,0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rsidRPr="00DB79F1">
              <w:t>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E505BD" w:rsidP="00B812C9">
            <w:pPr>
              <w:tabs>
                <w:tab w:val="left" w:pos="5040"/>
                <w:tab w:val="left" w:pos="5220"/>
              </w:tabs>
              <w:autoSpaceDE w:val="0"/>
              <w:autoSpaceDN w:val="0"/>
              <w:adjustRightInd w:val="0"/>
              <w:jc w:val="center"/>
            </w:pPr>
            <w:r>
              <w:t>2539,5</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краевой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E505BD" w:rsidP="00B812C9">
            <w:pPr>
              <w:tabs>
                <w:tab w:val="left" w:pos="5040"/>
                <w:tab w:val="left" w:pos="5220"/>
              </w:tabs>
              <w:autoSpaceDE w:val="0"/>
              <w:autoSpaceDN w:val="0"/>
              <w:adjustRightInd w:val="0"/>
              <w:jc w:val="center"/>
            </w:pPr>
            <w:r>
              <w:t>4746,4</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2850,0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rsidRPr="00DB79F1">
              <w:t>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E505BD" w:rsidP="00B812C9">
            <w:pPr>
              <w:tabs>
                <w:tab w:val="left" w:pos="5040"/>
                <w:tab w:val="left" w:pos="5220"/>
              </w:tabs>
              <w:autoSpaceDE w:val="0"/>
              <w:autoSpaceDN w:val="0"/>
              <w:adjustRightInd w:val="0"/>
              <w:jc w:val="center"/>
            </w:pPr>
            <w:r>
              <w:t>7596,4</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внебюджетные источники</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jc w:val="center"/>
            </w:pPr>
            <w:r w:rsidRPr="00DB79F1">
              <w:t>22,0</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jc w:val="center"/>
            </w:pPr>
            <w:r w:rsidRPr="00DB79F1">
              <w:t>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jc w:val="center"/>
            </w:pPr>
            <w:r w:rsidRPr="00DB79F1">
              <w:t>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E505BD" w:rsidP="00B812C9">
            <w:pPr>
              <w:jc w:val="center"/>
            </w:pPr>
            <w:r>
              <w:t>22,0</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бюджеты муниципальных образований (**)</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14 342,7</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rsidR="00602E37" w:rsidRPr="00DB79F1" w:rsidRDefault="00602E37" w:rsidP="00B812C9">
            <w:pPr>
              <w:tabs>
                <w:tab w:val="left" w:pos="5040"/>
                <w:tab w:val="left" w:pos="5220"/>
              </w:tabs>
              <w:autoSpaceDE w:val="0"/>
              <w:autoSpaceDN w:val="0"/>
              <w:adjustRightInd w:val="0"/>
              <w:jc w:val="center"/>
            </w:pPr>
            <w:r>
              <w:t>12788,7</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Default="00602E37" w:rsidP="00B812C9">
            <w:pPr>
              <w:tabs>
                <w:tab w:val="left" w:pos="5040"/>
                <w:tab w:val="left" w:pos="5220"/>
              </w:tabs>
              <w:autoSpaceDE w:val="0"/>
              <w:autoSpaceDN w:val="0"/>
              <w:adjustRightInd w:val="0"/>
              <w:jc w:val="center"/>
            </w:pPr>
            <w:r>
              <w:t>12788,7</w:t>
            </w:r>
          </w:p>
          <w:p w:rsidR="00602E37" w:rsidRPr="00DB79F1" w:rsidRDefault="00602E37" w:rsidP="00B812C9">
            <w:pPr>
              <w:tabs>
                <w:tab w:val="left" w:pos="5040"/>
                <w:tab w:val="left" w:pos="5220"/>
              </w:tabs>
              <w:autoSpaceDE w:val="0"/>
              <w:autoSpaceDN w:val="0"/>
              <w:adjustRightInd w:val="0"/>
              <w:jc w:val="cente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E505BD" w:rsidP="00B812C9">
            <w:pPr>
              <w:tabs>
                <w:tab w:val="left" w:pos="5040"/>
                <w:tab w:val="left" w:pos="5220"/>
              </w:tabs>
              <w:autoSpaceDE w:val="0"/>
              <w:autoSpaceDN w:val="0"/>
              <w:adjustRightInd w:val="0"/>
              <w:jc w:val="center"/>
            </w:pPr>
            <w:r>
              <w:t>39 920,1</w:t>
            </w:r>
          </w:p>
        </w:tc>
      </w:tr>
      <w:tr w:rsidR="005E4146" w:rsidRPr="00DB79F1" w:rsidTr="005E4146">
        <w:trPr>
          <w:trHeight w:val="312"/>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юридические лица</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r>
      <w:tr w:rsidR="005E4146" w:rsidRPr="00DB79F1" w:rsidTr="005E4146">
        <w:trPr>
          <w:trHeight w:val="308"/>
        </w:trPr>
        <w:tc>
          <w:tcPr>
            <w:tcW w:w="10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Обеспечение жильем молодых семей в Канском районе</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p w:rsidR="00602E37" w:rsidRPr="00DB79F1" w:rsidRDefault="00602E37" w:rsidP="007C6734">
            <w:pPr>
              <w:tabs>
                <w:tab w:val="left" w:pos="5040"/>
                <w:tab w:val="left" w:pos="5220"/>
              </w:tabs>
              <w:autoSpaceDE w:val="0"/>
              <w:autoSpaceDN w:val="0"/>
              <w:adjustRightInd w:val="0"/>
            </w:pPr>
            <w:r w:rsidRPr="00DB79F1">
              <w:t> </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rPr>
                <w:b/>
                <w:bCs/>
              </w:rPr>
            </w:pPr>
            <w:r w:rsidRPr="00DB79F1">
              <w:rPr>
                <w:b/>
                <w:bCs/>
              </w:rPr>
              <w:t>Всего</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rPr>
                <w:b/>
                <w:bCs/>
              </w:rPr>
            </w:pPr>
            <w:r>
              <w:rPr>
                <w:b/>
                <w:bCs/>
              </w:rPr>
              <w:t>875,5</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rPr>
                <w:b/>
                <w:bCs/>
              </w:rPr>
            </w:pPr>
            <w:r>
              <w:rPr>
                <w:b/>
                <w:bCs/>
              </w:rPr>
              <w:t>419,9</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rPr>
                <w:b/>
                <w:bCs/>
              </w:rPr>
            </w:pPr>
            <w:r>
              <w:rPr>
                <w:b/>
                <w:bCs/>
              </w:rPr>
              <w:t>431,1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rPr>
                <w:b/>
                <w:bCs/>
              </w:rPr>
            </w:pPr>
            <w:r>
              <w:rPr>
                <w:b/>
                <w:bCs/>
              </w:rPr>
              <w:t>1 726,5</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 том числе:</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федеральный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174,1</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108,3</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110,5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392,9</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краевой бюджет</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483,4</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311,6</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320,6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1115,6</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внебюджетные источники</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rsidRPr="00DB79F1">
              <w:t>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0,0</w:t>
            </w:r>
          </w:p>
        </w:tc>
      </w:tr>
      <w:tr w:rsidR="005E4146" w:rsidRPr="00DB79F1" w:rsidTr="005E4146">
        <w:trPr>
          <w:trHeight w:val="375"/>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бюджеты муниципальных образований (**)</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rsidRPr="00DB79F1">
              <w:t>218,0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r>
              <w:t>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r>
              <w:t>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A2FB4" w:rsidP="00B812C9">
            <w:pPr>
              <w:tabs>
                <w:tab w:val="left" w:pos="5040"/>
                <w:tab w:val="left" w:pos="5220"/>
              </w:tabs>
              <w:autoSpaceDE w:val="0"/>
              <w:autoSpaceDN w:val="0"/>
              <w:adjustRightInd w:val="0"/>
              <w:jc w:val="center"/>
            </w:pPr>
            <w:r>
              <w:t>218,0</w:t>
            </w:r>
          </w:p>
        </w:tc>
      </w:tr>
      <w:tr w:rsidR="005E4146" w:rsidRPr="00DB79F1" w:rsidTr="005E4146">
        <w:trPr>
          <w:trHeight w:val="242"/>
        </w:trPr>
        <w:tc>
          <w:tcPr>
            <w:tcW w:w="10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E37" w:rsidRPr="00DB79F1" w:rsidRDefault="00602E37" w:rsidP="007C6734"/>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7C6734">
            <w:pPr>
              <w:tabs>
                <w:tab w:val="left" w:pos="5040"/>
                <w:tab w:val="left" w:pos="5220"/>
              </w:tabs>
              <w:autoSpaceDE w:val="0"/>
              <w:autoSpaceDN w:val="0"/>
              <w:adjustRightInd w:val="0"/>
            </w:pPr>
            <w:r w:rsidRPr="00DB79F1">
              <w:t>юридические лица</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602E37" w:rsidRPr="00DB79F1" w:rsidRDefault="00602E37" w:rsidP="00B812C9">
            <w:pPr>
              <w:tabs>
                <w:tab w:val="left" w:pos="5040"/>
                <w:tab w:val="left" w:pos="5220"/>
              </w:tabs>
              <w:autoSpaceDE w:val="0"/>
              <w:autoSpaceDN w:val="0"/>
              <w:adjustRightInd w:val="0"/>
              <w:jc w:val="cente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02E37" w:rsidRPr="00DB79F1" w:rsidRDefault="00602E37" w:rsidP="00B812C9">
            <w:pPr>
              <w:tabs>
                <w:tab w:val="left" w:pos="5040"/>
                <w:tab w:val="left" w:pos="5220"/>
              </w:tabs>
              <w:autoSpaceDE w:val="0"/>
              <w:autoSpaceDN w:val="0"/>
              <w:adjustRightInd w:val="0"/>
              <w:jc w:val="center"/>
            </w:pPr>
          </w:p>
        </w:tc>
      </w:tr>
    </w:tbl>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907525"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Начальник МКУ «ОКС и ДМ»</w:t>
      </w:r>
      <w:r w:rsidR="00A053DF">
        <w:rPr>
          <w:bCs/>
          <w:sz w:val="28"/>
          <w:szCs w:val="28"/>
        </w:rPr>
        <w:t xml:space="preserve">                                                                                                                                 </w:t>
      </w:r>
      <w:r w:rsidR="00BA2C51" w:rsidRPr="00DB79F1">
        <w:rPr>
          <w:bCs/>
          <w:sz w:val="28"/>
          <w:szCs w:val="28"/>
        </w:rPr>
        <w:t>Е</w:t>
      </w:r>
      <w:r w:rsidR="00A9452D" w:rsidRPr="00DB79F1">
        <w:rPr>
          <w:bCs/>
          <w:sz w:val="28"/>
          <w:szCs w:val="28"/>
        </w:rPr>
        <w:t xml:space="preserve">.А. </w:t>
      </w:r>
      <w:proofErr w:type="spellStart"/>
      <w:r w:rsidR="00A9452D" w:rsidRPr="00DB79F1">
        <w:rPr>
          <w:bCs/>
          <w:sz w:val="28"/>
          <w:szCs w:val="28"/>
        </w:rPr>
        <w:t>Лычковская</w:t>
      </w:r>
      <w:proofErr w:type="spellEnd"/>
    </w:p>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7C6734">
        <w:trPr>
          <w:trHeight w:val="699"/>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907525" w:rsidP="007C6734">
            <w:pPr>
              <w:widowControl w:val="0"/>
              <w:autoSpaceDE w:val="0"/>
              <w:autoSpaceDN w:val="0"/>
              <w:adjustRightInd w:val="0"/>
            </w:pPr>
            <w:r w:rsidRPr="00DB79F1">
              <w:t>Приложение № 6</w:t>
            </w:r>
          </w:p>
          <w:p w:rsidR="00907525" w:rsidRPr="00DB79F1" w:rsidRDefault="00A97BF9" w:rsidP="00907525">
            <w:pPr>
              <w:widowControl w:val="0"/>
              <w:autoSpaceDE w:val="0"/>
              <w:autoSpaceDN w:val="0"/>
              <w:adjustRightInd w:val="0"/>
            </w:pPr>
            <w:r w:rsidRPr="00A97BF9">
              <w:t>к муниципальной программе Канского района «</w:t>
            </w:r>
            <w:r w:rsidR="00931570" w:rsidRPr="00931570">
              <w:t>Развитие культуры, физической культуры, спорта и поддержка молодых семей в Канском районе</w:t>
            </w:r>
            <w:r w:rsidRPr="00A97BF9">
              <w:t>»</w:t>
            </w:r>
            <w:r w:rsidRPr="00A97BF9">
              <w:tab/>
            </w:r>
          </w:p>
          <w:p w:rsidR="009350D8" w:rsidRPr="00DB79F1" w:rsidRDefault="009350D8" w:rsidP="007C6734">
            <w:pPr>
              <w:widowControl w:val="0"/>
              <w:autoSpaceDE w:val="0"/>
              <w:autoSpaceDN w:val="0"/>
              <w:adjustRightInd w:val="0"/>
            </w:pPr>
          </w:p>
        </w:tc>
      </w:tr>
    </w:tbl>
    <w:p w:rsidR="00FE6C6E"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 xml:space="preserve">Прогноз </w:t>
      </w:r>
    </w:p>
    <w:p w:rsidR="009350D8"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w:t>
      </w:r>
      <w:r w:rsidR="00931570">
        <w:rPr>
          <w:rFonts w:eastAsia="Calibri"/>
          <w:sz w:val="28"/>
          <w:szCs w:val="28"/>
          <w:lang w:eastAsia="en-US"/>
        </w:rPr>
        <w:t xml:space="preserve">ями по муниципальной программе </w:t>
      </w:r>
      <w:r w:rsidR="00A97BF9" w:rsidRPr="00A97BF9">
        <w:rPr>
          <w:rFonts w:eastAsia="Calibri"/>
          <w:sz w:val="28"/>
          <w:szCs w:val="28"/>
          <w:lang w:eastAsia="en-US"/>
        </w:rPr>
        <w:t>«</w:t>
      </w:r>
      <w:r w:rsidR="00931570" w:rsidRPr="00931570">
        <w:rPr>
          <w:rFonts w:eastAsia="Calibri"/>
          <w:sz w:val="28"/>
          <w:szCs w:val="28"/>
          <w:lang w:eastAsia="en-US"/>
        </w:rPr>
        <w:t>Развитие культуры, физической культуры, спорта и поддержка молодых семей в Канском районе</w:t>
      </w:r>
      <w:r w:rsidR="00A97BF9" w:rsidRPr="00A97BF9">
        <w:rPr>
          <w:rFonts w:eastAsia="Calibri"/>
          <w:sz w:val="28"/>
          <w:szCs w:val="28"/>
          <w:lang w:eastAsia="en-US"/>
        </w:rPr>
        <w:t>»</w:t>
      </w:r>
    </w:p>
    <w:p w:rsidR="00907525" w:rsidRPr="00DB79F1" w:rsidRDefault="00907525" w:rsidP="009350D8">
      <w:pPr>
        <w:tabs>
          <w:tab w:val="left" w:pos="514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540"/>
        <w:gridCol w:w="1258"/>
        <w:gridCol w:w="81"/>
        <w:gridCol w:w="1159"/>
        <w:gridCol w:w="34"/>
        <w:gridCol w:w="1312"/>
        <w:gridCol w:w="1583"/>
        <w:gridCol w:w="1543"/>
        <w:gridCol w:w="1683"/>
        <w:gridCol w:w="1315"/>
      </w:tblGrid>
      <w:tr w:rsidR="009350D8" w:rsidRPr="00DB79F1" w:rsidTr="00E434CA">
        <w:trPr>
          <w:trHeight w:val="587"/>
        </w:trPr>
        <w:tc>
          <w:tcPr>
            <w:tcW w:w="1315" w:type="pct"/>
            <w:vMerge w:val="restar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показателя объема услуги (работы)</w:t>
            </w:r>
          </w:p>
          <w:p w:rsidR="009350D8" w:rsidRPr="00DB79F1" w:rsidRDefault="009350D8" w:rsidP="007C6734">
            <w:pPr>
              <w:tabs>
                <w:tab w:val="left" w:pos="1246"/>
              </w:tabs>
              <w:rPr>
                <w:rFonts w:eastAsia="Calibri"/>
                <w:lang w:eastAsia="en-US"/>
              </w:rPr>
            </w:pPr>
          </w:p>
          <w:p w:rsidR="009350D8" w:rsidRPr="00DB79F1" w:rsidRDefault="009350D8" w:rsidP="007C6734">
            <w:pPr>
              <w:tabs>
                <w:tab w:val="left" w:pos="1246"/>
              </w:tabs>
              <w:rPr>
                <w:rFonts w:eastAsia="Calibri"/>
                <w:lang w:eastAsia="en-US"/>
              </w:rPr>
            </w:pPr>
          </w:p>
        </w:tc>
        <w:tc>
          <w:tcPr>
            <w:tcW w:w="1724" w:type="pct"/>
            <w:gridSpan w:val="6"/>
          </w:tcPr>
          <w:p w:rsidR="009350D8" w:rsidRPr="00DB79F1" w:rsidRDefault="009350D8" w:rsidP="007C6734">
            <w:pPr>
              <w:tabs>
                <w:tab w:val="left" w:pos="1246"/>
              </w:tabs>
              <w:rPr>
                <w:rFonts w:eastAsia="Calibri"/>
                <w:lang w:eastAsia="en-US"/>
              </w:rPr>
            </w:pPr>
            <w:r w:rsidRPr="00DB79F1">
              <w:rPr>
                <w:rFonts w:eastAsia="Calibri"/>
                <w:lang w:eastAsia="en-US"/>
              </w:rPr>
              <w:t>Значение показателя объема услуги (работы)</w:t>
            </w:r>
          </w:p>
        </w:tc>
        <w:tc>
          <w:tcPr>
            <w:tcW w:w="1961" w:type="pct"/>
            <w:gridSpan w:val="4"/>
          </w:tcPr>
          <w:p w:rsidR="009350D8" w:rsidRPr="00DB79F1" w:rsidRDefault="009350D8" w:rsidP="007C6734">
            <w:pPr>
              <w:tabs>
                <w:tab w:val="left" w:pos="1246"/>
              </w:tabs>
              <w:rPr>
                <w:rFonts w:eastAsia="Calibri"/>
                <w:lang w:eastAsia="en-US"/>
              </w:rPr>
            </w:pPr>
            <w:r w:rsidRPr="00DB79F1">
              <w:rPr>
                <w:rFonts w:eastAsia="Calibri"/>
                <w:lang w:eastAsia="en-US"/>
              </w:rPr>
              <w:t>Расходы районного бюджета на оказание (выполнение) муниципальной услуги (работы), тыс. руб.</w:t>
            </w:r>
          </w:p>
        </w:tc>
      </w:tr>
      <w:tr w:rsidR="006A5010" w:rsidRPr="00DB79F1" w:rsidTr="00EB45A1">
        <w:trPr>
          <w:trHeight w:val="750"/>
        </w:trPr>
        <w:tc>
          <w:tcPr>
            <w:tcW w:w="1315" w:type="pct"/>
            <w:vMerge/>
          </w:tcPr>
          <w:p w:rsidR="006A5010" w:rsidRPr="00DB79F1" w:rsidRDefault="006A5010" w:rsidP="007C6734">
            <w:pPr>
              <w:tabs>
                <w:tab w:val="left" w:pos="1246"/>
              </w:tabs>
              <w:rPr>
                <w:rFonts w:eastAsia="Calibri"/>
                <w:lang w:eastAsia="en-US"/>
              </w:rPr>
            </w:pPr>
          </w:p>
        </w:tc>
        <w:tc>
          <w:tcPr>
            <w:tcW w:w="493" w:type="pct"/>
          </w:tcPr>
          <w:p w:rsidR="006A5010" w:rsidRPr="00DB79F1" w:rsidRDefault="006A5010" w:rsidP="007A7DE1">
            <w:pPr>
              <w:jc w:val="center"/>
            </w:pPr>
            <w:r w:rsidRPr="00DB79F1">
              <w:t>202</w:t>
            </w:r>
            <w:r w:rsidR="007A7DE1" w:rsidRPr="00DB79F1">
              <w:t>1</w:t>
            </w:r>
          </w:p>
        </w:tc>
        <w:tc>
          <w:tcPr>
            <w:tcW w:w="403" w:type="pct"/>
          </w:tcPr>
          <w:p w:rsidR="006A5010" w:rsidRPr="00DB79F1" w:rsidRDefault="006A5010" w:rsidP="007A7DE1">
            <w:pPr>
              <w:jc w:val="center"/>
            </w:pPr>
            <w:r w:rsidRPr="00DB79F1">
              <w:t>202</w:t>
            </w:r>
            <w:r w:rsidR="007A7DE1" w:rsidRPr="00DB79F1">
              <w:t>2</w:t>
            </w:r>
          </w:p>
        </w:tc>
        <w:tc>
          <w:tcPr>
            <w:tcW w:w="397" w:type="pct"/>
            <w:gridSpan w:val="2"/>
          </w:tcPr>
          <w:p w:rsidR="006A5010" w:rsidRPr="00DB79F1" w:rsidRDefault="006A5010" w:rsidP="007A7DE1">
            <w:pPr>
              <w:jc w:val="center"/>
            </w:pPr>
            <w:r w:rsidRPr="00DB79F1">
              <w:t>202</w:t>
            </w:r>
            <w:r w:rsidR="007A7DE1" w:rsidRPr="00DB79F1">
              <w:t>3</w:t>
            </w:r>
          </w:p>
        </w:tc>
        <w:tc>
          <w:tcPr>
            <w:tcW w:w="431" w:type="pct"/>
            <w:gridSpan w:val="2"/>
          </w:tcPr>
          <w:p w:rsidR="006A5010" w:rsidRPr="00DB79F1" w:rsidRDefault="006A5010" w:rsidP="007A7DE1">
            <w:pPr>
              <w:jc w:val="center"/>
            </w:pPr>
            <w:r w:rsidRPr="00DB79F1">
              <w:t>202</w:t>
            </w:r>
            <w:r w:rsidR="007A7DE1" w:rsidRPr="00DB79F1">
              <w:t>4</w:t>
            </w:r>
          </w:p>
        </w:tc>
        <w:tc>
          <w:tcPr>
            <w:tcW w:w="507" w:type="pct"/>
          </w:tcPr>
          <w:p w:rsidR="006A5010" w:rsidRPr="00DB79F1" w:rsidRDefault="006A5010" w:rsidP="007A7DE1">
            <w:pPr>
              <w:jc w:val="center"/>
            </w:pPr>
            <w:r w:rsidRPr="00DB79F1">
              <w:t>202</w:t>
            </w:r>
            <w:r w:rsidR="007A7DE1" w:rsidRPr="00DB79F1">
              <w:t>1</w:t>
            </w:r>
          </w:p>
        </w:tc>
        <w:tc>
          <w:tcPr>
            <w:tcW w:w="494" w:type="pct"/>
          </w:tcPr>
          <w:p w:rsidR="006A5010" w:rsidRPr="00DB79F1" w:rsidRDefault="006A5010" w:rsidP="007A7DE1">
            <w:pPr>
              <w:jc w:val="center"/>
            </w:pPr>
            <w:r w:rsidRPr="00DB79F1">
              <w:t>202</w:t>
            </w:r>
            <w:r w:rsidR="007A7DE1" w:rsidRPr="00DB79F1">
              <w:t>2</w:t>
            </w:r>
          </w:p>
        </w:tc>
        <w:tc>
          <w:tcPr>
            <w:tcW w:w="539" w:type="pct"/>
          </w:tcPr>
          <w:p w:rsidR="006A5010" w:rsidRPr="00DB79F1" w:rsidRDefault="006A5010" w:rsidP="007A7DE1">
            <w:pPr>
              <w:jc w:val="center"/>
            </w:pPr>
            <w:r w:rsidRPr="00DB79F1">
              <w:t>202</w:t>
            </w:r>
            <w:r w:rsidR="007A7DE1" w:rsidRPr="00DB79F1">
              <w:t>3</w:t>
            </w:r>
          </w:p>
        </w:tc>
        <w:tc>
          <w:tcPr>
            <w:tcW w:w="421" w:type="pct"/>
          </w:tcPr>
          <w:p w:rsidR="006A5010" w:rsidRPr="00DB79F1" w:rsidRDefault="006A5010" w:rsidP="007A7DE1">
            <w:pPr>
              <w:jc w:val="center"/>
            </w:pPr>
            <w:r w:rsidRPr="00DB79F1">
              <w:t>202</w:t>
            </w:r>
            <w:r w:rsidR="007A7DE1" w:rsidRPr="00DB79F1">
              <w:t>4</w:t>
            </w:r>
          </w:p>
        </w:tc>
      </w:tr>
      <w:tr w:rsidR="009350D8" w:rsidRPr="00DB79F1" w:rsidTr="003369FF">
        <w:trPr>
          <w:trHeight w:val="332"/>
        </w:trPr>
        <w:tc>
          <w:tcPr>
            <w:tcW w:w="5000" w:type="pct"/>
            <w:gridSpan w:val="11"/>
          </w:tcPr>
          <w:p w:rsidR="009350D8" w:rsidRPr="00DB79F1" w:rsidRDefault="009350D8" w:rsidP="007C6734">
            <w:pPr>
              <w:tabs>
                <w:tab w:val="left" w:pos="1246"/>
              </w:tabs>
              <w:jc w:val="center"/>
              <w:rPr>
                <w:rFonts w:eastAsia="Calibri"/>
                <w:lang w:eastAsia="en-US"/>
              </w:rPr>
            </w:pPr>
            <w:r w:rsidRPr="00DB79F1">
              <w:rPr>
                <w:rFonts w:eastAsia="Calibri"/>
                <w:lang w:eastAsia="en-US"/>
              </w:rPr>
              <w:t>Подпро</w:t>
            </w:r>
            <w:r w:rsidR="006D6960" w:rsidRPr="00DB79F1">
              <w:rPr>
                <w:rFonts w:eastAsia="Calibri"/>
                <w:lang w:eastAsia="en-US"/>
              </w:rPr>
              <w:t xml:space="preserve">грамма 1.Сохранение и развитие </w:t>
            </w:r>
            <w:r w:rsidRPr="00DB79F1">
              <w:rPr>
                <w:rFonts w:eastAsia="Calibri"/>
                <w:lang w:eastAsia="en-US"/>
              </w:rPr>
              <w:t>отрасли культуры Канского района</w:t>
            </w:r>
          </w:p>
        </w:tc>
      </w:tr>
      <w:tr w:rsidR="009350D8" w:rsidRPr="00DB79F1" w:rsidTr="00E434CA">
        <w:trPr>
          <w:trHeight w:val="285"/>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9350D8" w:rsidRPr="00DB79F1" w:rsidRDefault="00B06E1E" w:rsidP="007C6734">
            <w:pPr>
              <w:tabs>
                <w:tab w:val="left" w:pos="1246"/>
              </w:tabs>
              <w:rPr>
                <w:rFonts w:eastAsia="Calibri"/>
                <w:lang w:eastAsia="en-US"/>
              </w:rPr>
            </w:pPr>
            <w:r w:rsidRPr="00DB79F1">
              <w:rPr>
                <w:rFonts w:eastAsia="Calibri"/>
                <w:lang w:eastAsia="en-US"/>
              </w:rPr>
              <w:t>Библиотечное, библиографическое и информационное обслуживание пользователей библиотеки (МКУК ЦБС Канского района)</w:t>
            </w:r>
          </w:p>
        </w:tc>
      </w:tr>
      <w:tr w:rsidR="009350D8" w:rsidRPr="00DB79F1" w:rsidTr="00E434CA">
        <w:trPr>
          <w:trHeight w:val="332"/>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9350D8" w:rsidRPr="00DB79F1" w:rsidRDefault="009350D8" w:rsidP="007C6734">
            <w:pPr>
              <w:tabs>
                <w:tab w:val="left" w:pos="1246"/>
              </w:tabs>
              <w:rPr>
                <w:rFonts w:eastAsia="Calibri"/>
                <w:lang w:eastAsia="en-US"/>
              </w:rPr>
            </w:pPr>
          </w:p>
        </w:tc>
      </w:tr>
      <w:tr w:rsidR="007A7DE1" w:rsidRPr="00DB79F1" w:rsidTr="00EB45A1">
        <w:trPr>
          <w:trHeight w:val="240"/>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t>1.1 Количество посещений (единиц)</w:t>
            </w:r>
          </w:p>
        </w:tc>
        <w:tc>
          <w:tcPr>
            <w:tcW w:w="493" w:type="pct"/>
          </w:tcPr>
          <w:p w:rsidR="007A7DE1" w:rsidRPr="00DB79F1" w:rsidRDefault="007A7DE1" w:rsidP="007A7DE1">
            <w:r w:rsidRPr="00DB79F1">
              <w:t>102403</w:t>
            </w:r>
          </w:p>
          <w:p w:rsidR="007A7DE1" w:rsidRPr="00DB79F1" w:rsidRDefault="007A7DE1" w:rsidP="007A7DE1"/>
        </w:tc>
        <w:tc>
          <w:tcPr>
            <w:tcW w:w="403" w:type="pct"/>
          </w:tcPr>
          <w:p w:rsidR="007A7DE1" w:rsidRPr="00DB79F1" w:rsidRDefault="007A7DE1" w:rsidP="007A7DE1">
            <w:r w:rsidRPr="00DB79F1">
              <w:t xml:space="preserve">102506 </w:t>
            </w:r>
          </w:p>
        </w:tc>
        <w:tc>
          <w:tcPr>
            <w:tcW w:w="397" w:type="pct"/>
            <w:gridSpan w:val="2"/>
          </w:tcPr>
          <w:p w:rsidR="007A7DE1" w:rsidRPr="00DB79F1" w:rsidRDefault="007A7DE1" w:rsidP="007A7DE1">
            <w:r w:rsidRPr="00DB79F1">
              <w:t xml:space="preserve">102609 </w:t>
            </w:r>
          </w:p>
        </w:tc>
        <w:tc>
          <w:tcPr>
            <w:tcW w:w="431" w:type="pct"/>
            <w:gridSpan w:val="2"/>
          </w:tcPr>
          <w:p w:rsidR="007A7DE1" w:rsidRPr="00DB79F1" w:rsidRDefault="007A7DE1" w:rsidP="007A7DE1">
            <w:r w:rsidRPr="00DB79F1">
              <w:t>102</w:t>
            </w:r>
            <w:r w:rsidR="00427FEB">
              <w:t>712</w:t>
            </w:r>
          </w:p>
        </w:tc>
        <w:tc>
          <w:tcPr>
            <w:tcW w:w="507"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18738,7</w:t>
            </w:r>
          </w:p>
        </w:tc>
        <w:tc>
          <w:tcPr>
            <w:tcW w:w="494"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18178,1</w:t>
            </w:r>
          </w:p>
        </w:tc>
        <w:tc>
          <w:tcPr>
            <w:tcW w:w="539"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w:t>
            </w:r>
            <w:r w:rsidR="007A7DE1" w:rsidRPr="00DB79F1">
              <w:rPr>
                <w:rFonts w:eastAsia="Calibri"/>
                <w:lang w:eastAsia="en-US"/>
              </w:rPr>
              <w:t>,1</w:t>
            </w:r>
          </w:p>
        </w:tc>
        <w:tc>
          <w:tcPr>
            <w:tcW w:w="421"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18177,1</w:t>
            </w:r>
          </w:p>
        </w:tc>
      </w:tr>
      <w:tr w:rsidR="00B06E1E" w:rsidRPr="00DB79F1" w:rsidTr="00E434CA">
        <w:trPr>
          <w:trHeight w:val="240"/>
        </w:trPr>
        <w:tc>
          <w:tcPr>
            <w:tcW w:w="1315" w:type="pct"/>
          </w:tcPr>
          <w:p w:rsidR="00B06E1E" w:rsidRPr="00DB79F1" w:rsidRDefault="00B06E1E" w:rsidP="00F5675D">
            <w:pPr>
              <w:tabs>
                <w:tab w:val="left" w:pos="1246"/>
              </w:tabs>
              <w:jc w:val="both"/>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B06E1E" w:rsidRPr="00DB79F1" w:rsidRDefault="00B06E1E" w:rsidP="00B06E1E">
            <w:pPr>
              <w:tabs>
                <w:tab w:val="left" w:pos="1246"/>
              </w:tabs>
              <w:rPr>
                <w:rFonts w:eastAsia="Calibri"/>
                <w:lang w:eastAsia="en-US"/>
              </w:rPr>
            </w:pPr>
            <w:r w:rsidRPr="00DB79F1">
              <w:rPr>
                <w:rFonts w:eastAsia="Calibri"/>
                <w:lang w:eastAsia="en-US"/>
              </w:rPr>
              <w:t>Библиографическая обработка документов и создание каталогов</w:t>
            </w:r>
          </w:p>
        </w:tc>
      </w:tr>
      <w:tr w:rsidR="005953D7" w:rsidRPr="00DB79F1" w:rsidTr="00E434CA">
        <w:trPr>
          <w:trHeight w:val="240"/>
        </w:trPr>
        <w:tc>
          <w:tcPr>
            <w:tcW w:w="1315" w:type="pct"/>
          </w:tcPr>
          <w:p w:rsidR="005953D7" w:rsidRPr="00DB79F1" w:rsidRDefault="005953D7" w:rsidP="00F5675D">
            <w:pPr>
              <w:tabs>
                <w:tab w:val="left" w:pos="1246"/>
              </w:tabs>
              <w:jc w:val="both"/>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5953D7" w:rsidRPr="00DB79F1" w:rsidRDefault="005953D7"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r w:rsidRPr="00DB79F1">
              <w:t>4100</w:t>
            </w:r>
          </w:p>
        </w:tc>
        <w:tc>
          <w:tcPr>
            <w:tcW w:w="403" w:type="pct"/>
          </w:tcPr>
          <w:p w:rsidR="00A62E4F" w:rsidRPr="00DB79F1" w:rsidRDefault="00A62E4F" w:rsidP="00B06E1E">
            <w:r w:rsidRPr="00DB79F1">
              <w:t>4100</w:t>
            </w:r>
          </w:p>
        </w:tc>
        <w:tc>
          <w:tcPr>
            <w:tcW w:w="397" w:type="pct"/>
            <w:gridSpan w:val="2"/>
          </w:tcPr>
          <w:p w:rsidR="00A62E4F" w:rsidRPr="00DB79F1" w:rsidRDefault="00A62E4F" w:rsidP="00B06E1E">
            <w:r w:rsidRPr="00DB79F1">
              <w:t>4100</w:t>
            </w:r>
          </w:p>
        </w:tc>
        <w:tc>
          <w:tcPr>
            <w:tcW w:w="431" w:type="pct"/>
            <w:gridSpan w:val="2"/>
          </w:tcPr>
          <w:p w:rsidR="00A62E4F" w:rsidRPr="00DB79F1" w:rsidRDefault="00A62E4F" w:rsidP="00B06E1E">
            <w:r w:rsidRPr="00DB79F1">
              <w:t>4100</w:t>
            </w:r>
          </w:p>
        </w:tc>
        <w:tc>
          <w:tcPr>
            <w:tcW w:w="507"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94"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539"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21"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A62E4F" w:rsidRPr="00DB79F1" w:rsidRDefault="00A62E4F" w:rsidP="00B06E1E">
            <w:pPr>
              <w:tabs>
                <w:tab w:val="left" w:pos="1246"/>
              </w:tabs>
              <w:rPr>
                <w:rFonts w:eastAsia="Calibri"/>
                <w:lang w:eastAsia="en-US"/>
              </w:rPr>
            </w:pPr>
            <w:r w:rsidRPr="00DB79F1">
              <w:rPr>
                <w:rFonts w:eastAsia="Calibri"/>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A62E4F" w:rsidRPr="00DB79F1" w:rsidRDefault="00A62E4F"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0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397"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31"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507"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94"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539"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21"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r>
      <w:tr w:rsidR="00A62E4F" w:rsidRPr="00DB79F1" w:rsidTr="00E434CA">
        <w:trPr>
          <w:trHeight w:val="25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культурно-массовых мероприятий</w:t>
            </w:r>
          </w:p>
        </w:tc>
      </w:tr>
      <w:tr w:rsidR="00A62E4F" w:rsidRPr="00DB79F1" w:rsidTr="00E434CA">
        <w:trPr>
          <w:trHeight w:val="2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 xml:space="preserve">Показатель объема муниципальной </w:t>
            </w:r>
            <w:r w:rsidRPr="00DB79F1">
              <w:rPr>
                <w:rFonts w:eastAsia="Calibri"/>
                <w:lang w:eastAsia="en-US"/>
              </w:rPr>
              <w:lastRenderedPageBreak/>
              <w:t>услуги</w:t>
            </w:r>
          </w:p>
        </w:tc>
        <w:tc>
          <w:tcPr>
            <w:tcW w:w="3685" w:type="pct"/>
            <w:gridSpan w:val="10"/>
          </w:tcPr>
          <w:p w:rsidR="00A62E4F" w:rsidRPr="00DB79F1" w:rsidRDefault="00A62E4F" w:rsidP="007C6734">
            <w:pPr>
              <w:tabs>
                <w:tab w:val="left" w:pos="1246"/>
              </w:tabs>
              <w:rPr>
                <w:rFonts w:eastAsia="Calibri"/>
                <w:lang w:eastAsia="en-US"/>
              </w:rPr>
            </w:pPr>
          </w:p>
        </w:tc>
      </w:tr>
      <w:tr w:rsidR="007A7DE1" w:rsidRPr="00DB79F1" w:rsidTr="007F4734">
        <w:trPr>
          <w:trHeight w:val="502"/>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lastRenderedPageBreak/>
              <w:t>Количество проведенных мероприятий (ед.)</w:t>
            </w:r>
          </w:p>
        </w:tc>
        <w:tc>
          <w:tcPr>
            <w:tcW w:w="49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0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397"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31"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507" w:type="pct"/>
          </w:tcPr>
          <w:p w:rsidR="007A7DE1" w:rsidRPr="00DB79F1" w:rsidRDefault="007A7DE1" w:rsidP="007A7DE1">
            <w:pPr>
              <w:tabs>
                <w:tab w:val="left" w:pos="1246"/>
              </w:tabs>
              <w:jc w:val="center"/>
              <w:rPr>
                <w:rFonts w:eastAsia="Calibri"/>
                <w:lang w:eastAsia="en-US"/>
              </w:rPr>
            </w:pPr>
          </w:p>
        </w:tc>
        <w:tc>
          <w:tcPr>
            <w:tcW w:w="494" w:type="pct"/>
          </w:tcPr>
          <w:p w:rsidR="007A7DE1" w:rsidRPr="00DB79F1" w:rsidRDefault="007A7DE1" w:rsidP="007A7DE1">
            <w:pPr>
              <w:tabs>
                <w:tab w:val="left" w:pos="1246"/>
              </w:tabs>
              <w:jc w:val="center"/>
              <w:rPr>
                <w:rFonts w:eastAsia="Calibri"/>
                <w:lang w:eastAsia="en-US"/>
              </w:rPr>
            </w:pPr>
          </w:p>
        </w:tc>
        <w:tc>
          <w:tcPr>
            <w:tcW w:w="539" w:type="pct"/>
          </w:tcPr>
          <w:p w:rsidR="007A7DE1" w:rsidRPr="00DB79F1" w:rsidRDefault="007A7DE1" w:rsidP="007A7DE1">
            <w:pPr>
              <w:tabs>
                <w:tab w:val="left" w:pos="1246"/>
              </w:tabs>
              <w:jc w:val="center"/>
              <w:rPr>
                <w:rFonts w:eastAsia="Calibri"/>
                <w:lang w:eastAsia="en-US"/>
              </w:rPr>
            </w:pPr>
          </w:p>
        </w:tc>
        <w:tc>
          <w:tcPr>
            <w:tcW w:w="421" w:type="pct"/>
          </w:tcPr>
          <w:p w:rsidR="007A7DE1" w:rsidRPr="00DB79F1" w:rsidRDefault="007A7DE1" w:rsidP="007A7DE1">
            <w:pPr>
              <w:tabs>
                <w:tab w:val="left" w:pos="1246"/>
              </w:tabs>
              <w:jc w:val="center"/>
              <w:rPr>
                <w:rFonts w:eastAsia="Calibri"/>
                <w:lang w:eastAsia="en-US"/>
              </w:rPr>
            </w:pPr>
          </w:p>
        </w:tc>
      </w:tr>
      <w:tr w:rsidR="007F4734" w:rsidRPr="00DB79F1" w:rsidTr="007F4734">
        <w:trPr>
          <w:trHeight w:val="502"/>
        </w:trPr>
        <w:tc>
          <w:tcPr>
            <w:tcW w:w="1315" w:type="pct"/>
          </w:tcPr>
          <w:p w:rsidR="007F4734" w:rsidRPr="00DB79F1" w:rsidRDefault="007F4734" w:rsidP="007A7DE1">
            <w:pPr>
              <w:tabs>
                <w:tab w:val="left" w:pos="1246"/>
              </w:tabs>
              <w:jc w:val="both"/>
              <w:rPr>
                <w:rFonts w:eastAsia="Calibri"/>
                <w:lang w:eastAsia="en-US"/>
              </w:rPr>
            </w:pPr>
            <w:r w:rsidRPr="00DB79F1">
              <w:rPr>
                <w:rFonts w:eastAsia="Calibri"/>
                <w:lang w:eastAsia="en-US"/>
              </w:rPr>
              <w:t xml:space="preserve">Количество </w:t>
            </w:r>
            <w:r w:rsidR="007A7DE1" w:rsidRPr="00DB79F1">
              <w:rPr>
                <w:rFonts w:eastAsia="Calibri"/>
                <w:lang w:eastAsia="en-US"/>
              </w:rPr>
              <w:t xml:space="preserve">посещений </w:t>
            </w:r>
            <w:r w:rsidRPr="00DB79F1">
              <w:rPr>
                <w:rFonts w:eastAsia="Calibri"/>
                <w:lang w:eastAsia="en-US"/>
              </w:rPr>
              <w:t>(чел.)</w:t>
            </w:r>
          </w:p>
        </w:tc>
        <w:tc>
          <w:tcPr>
            <w:tcW w:w="493" w:type="pct"/>
          </w:tcPr>
          <w:p w:rsidR="007F4734" w:rsidRPr="00DB79F1" w:rsidRDefault="007F4734" w:rsidP="00123A51">
            <w:pPr>
              <w:tabs>
                <w:tab w:val="left" w:pos="1246"/>
              </w:tabs>
              <w:jc w:val="center"/>
              <w:rPr>
                <w:rFonts w:eastAsia="Calibri"/>
                <w:lang w:eastAsia="en-US"/>
              </w:rPr>
            </w:pPr>
            <w:r w:rsidRPr="00DB79F1">
              <w:rPr>
                <w:rFonts w:eastAsia="Calibri"/>
                <w:lang w:eastAsia="en-US"/>
              </w:rPr>
              <w:t>290062</w:t>
            </w:r>
          </w:p>
        </w:tc>
        <w:tc>
          <w:tcPr>
            <w:tcW w:w="403" w:type="pct"/>
          </w:tcPr>
          <w:p w:rsidR="007F4734" w:rsidRPr="00DB79F1" w:rsidRDefault="007F4734" w:rsidP="00123A51">
            <w:pPr>
              <w:jc w:val="center"/>
            </w:pPr>
            <w:r w:rsidRPr="00DB79F1">
              <w:t>290 064</w:t>
            </w:r>
          </w:p>
        </w:tc>
        <w:tc>
          <w:tcPr>
            <w:tcW w:w="397" w:type="pct"/>
            <w:gridSpan w:val="2"/>
          </w:tcPr>
          <w:p w:rsidR="007F4734" w:rsidRPr="00DB79F1" w:rsidRDefault="007F4734" w:rsidP="00123A51">
            <w:pPr>
              <w:jc w:val="center"/>
            </w:pPr>
            <w:r w:rsidRPr="00DB79F1">
              <w:t>290066</w:t>
            </w:r>
          </w:p>
        </w:tc>
        <w:tc>
          <w:tcPr>
            <w:tcW w:w="431" w:type="pct"/>
            <w:gridSpan w:val="2"/>
          </w:tcPr>
          <w:p w:rsidR="007F4734" w:rsidRPr="00DB79F1" w:rsidRDefault="007F4734" w:rsidP="00123A51">
            <w:pPr>
              <w:jc w:val="center"/>
            </w:pPr>
            <w:r w:rsidRPr="00DB79F1">
              <w:t>290 068</w:t>
            </w:r>
          </w:p>
        </w:tc>
        <w:tc>
          <w:tcPr>
            <w:tcW w:w="507" w:type="pct"/>
          </w:tcPr>
          <w:p w:rsidR="007F4734" w:rsidRPr="00DB79F1" w:rsidRDefault="007F4734" w:rsidP="007F4734">
            <w:pPr>
              <w:tabs>
                <w:tab w:val="left" w:pos="1246"/>
              </w:tabs>
              <w:jc w:val="center"/>
              <w:rPr>
                <w:rFonts w:eastAsia="Calibri"/>
                <w:lang w:eastAsia="en-US"/>
              </w:rPr>
            </w:pPr>
            <w:r w:rsidRPr="00DB79F1">
              <w:rPr>
                <w:rFonts w:eastAsia="Calibri"/>
                <w:lang w:eastAsia="en-US"/>
              </w:rPr>
              <w:t>26518,0</w:t>
            </w:r>
          </w:p>
        </w:tc>
        <w:tc>
          <w:tcPr>
            <w:tcW w:w="494" w:type="pct"/>
          </w:tcPr>
          <w:p w:rsidR="007F4734" w:rsidRPr="00DB79F1" w:rsidRDefault="007F4734" w:rsidP="007F4734">
            <w:pPr>
              <w:jc w:val="center"/>
            </w:pPr>
            <w:r w:rsidRPr="00DB79F1">
              <w:t>29962,0</w:t>
            </w:r>
          </w:p>
        </w:tc>
        <w:tc>
          <w:tcPr>
            <w:tcW w:w="539" w:type="pct"/>
          </w:tcPr>
          <w:p w:rsidR="007F4734" w:rsidRPr="00DB79F1" w:rsidRDefault="007F4734" w:rsidP="007F4734">
            <w:pPr>
              <w:jc w:val="center"/>
            </w:pPr>
            <w:r w:rsidRPr="00DB79F1">
              <w:t>26177,6</w:t>
            </w:r>
          </w:p>
        </w:tc>
        <w:tc>
          <w:tcPr>
            <w:tcW w:w="421" w:type="pct"/>
          </w:tcPr>
          <w:p w:rsidR="007F4734" w:rsidRPr="00DB79F1" w:rsidRDefault="007F4734" w:rsidP="007F4734">
            <w:pPr>
              <w:jc w:val="center"/>
            </w:pPr>
            <w:r w:rsidRPr="00DB79F1">
              <w:t>26177,6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t>Ор</w:t>
            </w:r>
            <w:r w:rsidR="006D6960" w:rsidRPr="00DB79F1">
              <w:t xml:space="preserve">ганизация деятельности клубных формирований </w:t>
            </w:r>
            <w:r w:rsidRPr="00DB79F1">
              <w:t>и формирований самодеятельного народного творчества</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Количество клубных формирований (ед.)</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8" w:type="pct"/>
            <w:gridSpan w:val="3"/>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20"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26518,4</w:t>
            </w:r>
          </w:p>
        </w:tc>
        <w:tc>
          <w:tcPr>
            <w:tcW w:w="494" w:type="pct"/>
          </w:tcPr>
          <w:p w:rsidR="00B86D26" w:rsidRPr="00DB79F1" w:rsidRDefault="00141D11" w:rsidP="00B86D26">
            <w:pPr>
              <w:jc w:val="center"/>
            </w:pPr>
            <w:r w:rsidRPr="00DB79F1">
              <w:t>22806,5</w:t>
            </w:r>
          </w:p>
        </w:tc>
        <w:tc>
          <w:tcPr>
            <w:tcW w:w="539" w:type="pct"/>
          </w:tcPr>
          <w:p w:rsidR="00B86D26" w:rsidRPr="00DB79F1" w:rsidRDefault="00B86D26" w:rsidP="00B86D26">
            <w:pPr>
              <w:jc w:val="center"/>
            </w:pPr>
            <w:r w:rsidRPr="00DB79F1">
              <w:t>26177,6</w:t>
            </w:r>
          </w:p>
        </w:tc>
        <w:tc>
          <w:tcPr>
            <w:tcW w:w="421" w:type="pct"/>
          </w:tcPr>
          <w:p w:rsidR="00B86D26" w:rsidRPr="00DB79F1" w:rsidRDefault="00B86D26" w:rsidP="00B86D26">
            <w:pPr>
              <w:jc w:val="center"/>
            </w:pPr>
            <w:r w:rsidRPr="00DB79F1">
              <w:t>26178,6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rPr>
                <w:rFonts w:eastAsia="Calibri"/>
                <w:lang w:eastAsia="en-US"/>
              </w:rPr>
              <w:t>Показ (организация показа) концертов и концертных программ</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Число зрителей (чел.)</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29"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371"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31"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1700,0</w:t>
            </w:r>
          </w:p>
        </w:tc>
        <w:tc>
          <w:tcPr>
            <w:tcW w:w="494" w:type="pct"/>
          </w:tcPr>
          <w:p w:rsidR="00B86D26" w:rsidRPr="00DB79F1" w:rsidRDefault="00B86D26" w:rsidP="00B86D26">
            <w:pPr>
              <w:jc w:val="center"/>
            </w:pPr>
            <w:r w:rsidRPr="00DB79F1">
              <w:t>925,0</w:t>
            </w:r>
          </w:p>
        </w:tc>
        <w:tc>
          <w:tcPr>
            <w:tcW w:w="539" w:type="pct"/>
          </w:tcPr>
          <w:p w:rsidR="00B86D26" w:rsidRPr="00DB79F1" w:rsidRDefault="00B86D26" w:rsidP="00B86D26">
            <w:pPr>
              <w:jc w:val="center"/>
            </w:pPr>
            <w:r w:rsidRPr="00DB79F1">
              <w:t>925,0</w:t>
            </w:r>
          </w:p>
        </w:tc>
        <w:tc>
          <w:tcPr>
            <w:tcW w:w="421" w:type="pct"/>
          </w:tcPr>
          <w:p w:rsidR="00B86D26" w:rsidRPr="00DB79F1" w:rsidRDefault="00B86D26" w:rsidP="00B86D26">
            <w:pPr>
              <w:jc w:val="center"/>
            </w:pPr>
            <w:r w:rsidRPr="00DB79F1">
              <w:t>925,0</w:t>
            </w:r>
          </w:p>
        </w:tc>
      </w:tr>
      <w:tr w:rsidR="00A62E4F" w:rsidRPr="00DB79F1" w:rsidTr="00E434CA">
        <w:trPr>
          <w:trHeight w:val="330"/>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Предоставление дополнительного образования в муниципальном бюджетном образовательном учреждении дополнительно</w:t>
            </w:r>
            <w:r w:rsidR="006D6960" w:rsidRPr="00DB79F1">
              <w:rPr>
                <w:rFonts w:eastAsia="Calibri"/>
                <w:lang w:eastAsia="en-US"/>
              </w:rPr>
              <w:t xml:space="preserve">го образования </w:t>
            </w:r>
            <w:r w:rsidRPr="00DB79F1">
              <w:rPr>
                <w:rFonts w:eastAsia="Calibri"/>
                <w:lang w:eastAsia="en-US"/>
              </w:rPr>
              <w:t>детей в области культуры</w:t>
            </w:r>
          </w:p>
        </w:tc>
      </w:tr>
      <w:tr w:rsidR="00A62E4F" w:rsidRPr="00DB79F1" w:rsidTr="00E434CA">
        <w:trPr>
          <w:trHeight w:val="9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B86D26" w:rsidRPr="00DB79F1" w:rsidTr="00B86D26">
        <w:trPr>
          <w:trHeight w:val="270"/>
        </w:trPr>
        <w:tc>
          <w:tcPr>
            <w:tcW w:w="1315" w:type="pct"/>
          </w:tcPr>
          <w:p w:rsidR="00B86D26" w:rsidRPr="00DB79F1" w:rsidRDefault="008C5C1C" w:rsidP="00F5675D">
            <w:pPr>
              <w:tabs>
                <w:tab w:val="left" w:pos="1246"/>
              </w:tabs>
              <w:jc w:val="both"/>
              <w:rPr>
                <w:rFonts w:eastAsia="Calibri"/>
                <w:lang w:eastAsia="en-US"/>
              </w:rPr>
            </w:pPr>
            <w:r w:rsidRPr="00DB79F1">
              <w:rPr>
                <w:rFonts w:eastAsia="Calibri"/>
                <w:lang w:eastAsia="en-US"/>
              </w:rPr>
              <w:t xml:space="preserve">Сохранение контингента обучающихся (чел.) </w:t>
            </w:r>
          </w:p>
        </w:tc>
        <w:tc>
          <w:tcPr>
            <w:tcW w:w="493" w:type="pct"/>
          </w:tcPr>
          <w:p w:rsidR="00B86D26" w:rsidRPr="00DB79F1" w:rsidRDefault="00B86D26" w:rsidP="008C5C1C">
            <w:pPr>
              <w:jc w:val="center"/>
            </w:pPr>
            <w:r w:rsidRPr="00DB79F1">
              <w:t>411</w:t>
            </w:r>
          </w:p>
          <w:p w:rsidR="00B86D26" w:rsidRPr="00DB79F1" w:rsidRDefault="00B86D26" w:rsidP="008C5C1C">
            <w:pPr>
              <w:jc w:val="center"/>
            </w:pPr>
          </w:p>
        </w:tc>
        <w:tc>
          <w:tcPr>
            <w:tcW w:w="429" w:type="pct"/>
            <w:gridSpan w:val="2"/>
          </w:tcPr>
          <w:p w:rsidR="00B86D26" w:rsidRPr="00DB79F1" w:rsidRDefault="00B86D26" w:rsidP="008C5C1C">
            <w:pPr>
              <w:jc w:val="center"/>
            </w:pPr>
            <w:r w:rsidRPr="00DB79F1">
              <w:t>411</w:t>
            </w:r>
          </w:p>
        </w:tc>
        <w:tc>
          <w:tcPr>
            <w:tcW w:w="371" w:type="pct"/>
          </w:tcPr>
          <w:p w:rsidR="00B86D26" w:rsidRPr="00DB79F1" w:rsidRDefault="00B86D26" w:rsidP="008C5C1C">
            <w:pPr>
              <w:jc w:val="center"/>
            </w:pPr>
            <w:r w:rsidRPr="00DB79F1">
              <w:t>411</w:t>
            </w:r>
          </w:p>
        </w:tc>
        <w:tc>
          <w:tcPr>
            <w:tcW w:w="431" w:type="pct"/>
            <w:gridSpan w:val="2"/>
          </w:tcPr>
          <w:p w:rsidR="00B86D26" w:rsidRPr="00DB79F1" w:rsidRDefault="00B86D26" w:rsidP="008C5C1C">
            <w:pPr>
              <w:tabs>
                <w:tab w:val="left" w:pos="1246"/>
              </w:tabs>
              <w:jc w:val="center"/>
            </w:pPr>
            <w:r w:rsidRPr="00DB79F1">
              <w:t>411</w:t>
            </w:r>
          </w:p>
        </w:tc>
        <w:tc>
          <w:tcPr>
            <w:tcW w:w="507" w:type="pct"/>
          </w:tcPr>
          <w:p w:rsidR="00B86D26" w:rsidRPr="00DB79F1" w:rsidRDefault="00B86D26" w:rsidP="00B86D26">
            <w:pPr>
              <w:jc w:val="center"/>
            </w:pPr>
            <w:r w:rsidRPr="00DB79F1">
              <w:t>21999,9</w:t>
            </w:r>
          </w:p>
        </w:tc>
        <w:tc>
          <w:tcPr>
            <w:tcW w:w="494" w:type="pct"/>
          </w:tcPr>
          <w:p w:rsidR="00B86D26" w:rsidRPr="00DB79F1" w:rsidRDefault="00141D11" w:rsidP="00B86D26">
            <w:pPr>
              <w:jc w:val="center"/>
            </w:pPr>
            <w:r w:rsidRPr="00DB79F1">
              <w:t>25752,1</w:t>
            </w:r>
          </w:p>
        </w:tc>
        <w:tc>
          <w:tcPr>
            <w:tcW w:w="539" w:type="pct"/>
          </w:tcPr>
          <w:p w:rsidR="00B86D26" w:rsidRPr="00DB79F1" w:rsidRDefault="00141D11" w:rsidP="00B86D26">
            <w:pPr>
              <w:jc w:val="center"/>
            </w:pPr>
            <w:r w:rsidRPr="00DB79F1">
              <w:t>22795,1</w:t>
            </w:r>
          </w:p>
        </w:tc>
        <w:tc>
          <w:tcPr>
            <w:tcW w:w="421" w:type="pct"/>
          </w:tcPr>
          <w:p w:rsidR="00B86D26" w:rsidRPr="00DB79F1" w:rsidRDefault="00141D11" w:rsidP="00B86D26">
            <w:pPr>
              <w:jc w:val="center"/>
            </w:pPr>
            <w:r w:rsidRPr="00DB79F1">
              <w:t>22795,1</w:t>
            </w:r>
          </w:p>
        </w:tc>
      </w:tr>
      <w:tr w:rsidR="00A62E4F" w:rsidRPr="00DB79F1" w:rsidTr="003369FF">
        <w:trPr>
          <w:trHeight w:val="137"/>
        </w:trPr>
        <w:tc>
          <w:tcPr>
            <w:tcW w:w="5000" w:type="pct"/>
            <w:gridSpan w:val="11"/>
          </w:tcPr>
          <w:p w:rsidR="00A62E4F" w:rsidRPr="00DB79F1" w:rsidRDefault="00A62E4F" w:rsidP="007C6734">
            <w:pPr>
              <w:tabs>
                <w:tab w:val="left" w:pos="1246"/>
              </w:tabs>
              <w:jc w:val="center"/>
              <w:rPr>
                <w:rFonts w:eastAsia="Calibri"/>
                <w:b/>
                <w:lang w:eastAsia="en-US"/>
              </w:rPr>
            </w:pPr>
            <w:r w:rsidRPr="00DB79F1">
              <w:rPr>
                <w:rFonts w:eastAsia="Calibri"/>
                <w:b/>
                <w:lang w:eastAsia="en-US"/>
              </w:rPr>
              <w:t>Подпрограмма 2. Развитие физической культуры и спорта в Канском районе</w:t>
            </w:r>
          </w:p>
        </w:tc>
      </w:tr>
      <w:tr w:rsidR="00A62E4F" w:rsidRPr="00DB79F1" w:rsidTr="00E434CA">
        <w:trPr>
          <w:trHeight w:val="16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1E0D20">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тренировочный этап</w:t>
            </w:r>
          </w:p>
        </w:tc>
      </w:tr>
      <w:tr w:rsidR="00A62E4F" w:rsidRPr="00DB79F1" w:rsidTr="00E434CA">
        <w:trPr>
          <w:trHeight w:val="3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EB45A1">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29" w:type="pct"/>
            <w:gridSpan w:val="2"/>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371"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31" w:type="pct"/>
            <w:gridSpan w:val="2"/>
          </w:tcPr>
          <w:p w:rsidR="00CC6CA3" w:rsidRPr="00DB79F1" w:rsidRDefault="00CC6CA3" w:rsidP="00504A68">
            <w:pPr>
              <w:tabs>
                <w:tab w:val="left" w:pos="1246"/>
              </w:tabs>
              <w:jc w:val="center"/>
              <w:rPr>
                <w:rFonts w:eastAsia="Calibri"/>
                <w:lang w:eastAsia="en-US"/>
              </w:rPr>
            </w:pPr>
            <w:r w:rsidRPr="00DB79F1">
              <w:rPr>
                <w:rFonts w:eastAsia="Calibri"/>
                <w:lang w:eastAsia="en-US"/>
              </w:rPr>
              <w:t>14</w:t>
            </w:r>
          </w:p>
        </w:tc>
        <w:tc>
          <w:tcPr>
            <w:tcW w:w="507"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94"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2225,5</w:t>
            </w:r>
          </w:p>
        </w:tc>
        <w:tc>
          <w:tcPr>
            <w:tcW w:w="539"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21"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504A68">
            <w:pPr>
              <w:jc w:val="center"/>
            </w:pPr>
            <w:r w:rsidRPr="00DB79F1">
              <w:rPr>
                <w:rFonts w:eastAsia="Calibri"/>
                <w:lang w:eastAsia="en-US"/>
              </w:rPr>
              <w:t>65</w:t>
            </w:r>
          </w:p>
        </w:tc>
        <w:tc>
          <w:tcPr>
            <w:tcW w:w="371" w:type="pct"/>
          </w:tcPr>
          <w:p w:rsidR="00DF67F3" w:rsidRPr="00DB79F1" w:rsidRDefault="00DF67F3" w:rsidP="00504A68">
            <w:pPr>
              <w:jc w:val="center"/>
            </w:pPr>
            <w:r w:rsidRPr="00DB79F1">
              <w:rPr>
                <w:rFonts w:eastAsia="Calibri"/>
                <w:lang w:eastAsia="en-US"/>
              </w:rPr>
              <w:t>65</w:t>
            </w:r>
          </w:p>
        </w:tc>
        <w:tc>
          <w:tcPr>
            <w:tcW w:w="431" w:type="pct"/>
            <w:gridSpan w:val="2"/>
          </w:tcPr>
          <w:p w:rsidR="00DF67F3" w:rsidRPr="00DB79F1" w:rsidRDefault="00DF67F3" w:rsidP="00504A68">
            <w:pPr>
              <w:jc w:val="cente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504A68">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10</w:t>
            </w:r>
          </w:p>
        </w:tc>
        <w:tc>
          <w:tcPr>
            <w:tcW w:w="429" w:type="pct"/>
            <w:gridSpan w:val="2"/>
          </w:tcPr>
          <w:p w:rsidR="00DF67F3" w:rsidRPr="00DB79F1" w:rsidRDefault="00DF67F3" w:rsidP="00504A68">
            <w:pPr>
              <w:jc w:val="center"/>
            </w:pPr>
            <w:r w:rsidRPr="00DB79F1">
              <w:rPr>
                <w:rFonts w:eastAsia="Calibri"/>
                <w:lang w:eastAsia="en-US"/>
              </w:rPr>
              <w:t>10</w:t>
            </w:r>
          </w:p>
        </w:tc>
        <w:tc>
          <w:tcPr>
            <w:tcW w:w="371" w:type="pct"/>
          </w:tcPr>
          <w:p w:rsidR="00DF67F3" w:rsidRPr="00DB79F1" w:rsidRDefault="00DF67F3" w:rsidP="00504A68">
            <w:pPr>
              <w:jc w:val="center"/>
            </w:pPr>
            <w:r w:rsidRPr="00DB79F1">
              <w:rPr>
                <w:rFonts w:eastAsia="Calibri"/>
                <w:lang w:eastAsia="en-US"/>
              </w:rPr>
              <w:t>10</w:t>
            </w:r>
          </w:p>
        </w:tc>
        <w:tc>
          <w:tcPr>
            <w:tcW w:w="431" w:type="pct"/>
            <w:gridSpan w:val="2"/>
          </w:tcPr>
          <w:p w:rsidR="00DF67F3" w:rsidRPr="00DB79F1" w:rsidRDefault="00DF67F3" w:rsidP="00504A68">
            <w:pPr>
              <w:jc w:val="center"/>
            </w:pPr>
            <w:r w:rsidRPr="00DB79F1">
              <w:rPr>
                <w:rFonts w:eastAsia="Calibri"/>
                <w:lang w:eastAsia="en-US"/>
              </w:rPr>
              <w:t>10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 xml:space="preserve">процент отклонения завоеванных </w:t>
            </w:r>
            <w:r w:rsidRPr="00DB79F1">
              <w:rPr>
                <w:rFonts w:eastAsia="Calibri"/>
                <w:lang w:eastAsia="en-US"/>
              </w:rPr>
              <w:lastRenderedPageBreak/>
              <w:t>призовых мест от запланированных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lastRenderedPageBreak/>
              <w:t>5</w:t>
            </w:r>
          </w:p>
        </w:tc>
        <w:tc>
          <w:tcPr>
            <w:tcW w:w="429"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371"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31"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lastRenderedPageBreak/>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этап начальной подготовки</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лиц, прошедших спортивную подготовку на этапах спортивной подготовки</w:t>
            </w:r>
          </w:p>
        </w:tc>
        <w:tc>
          <w:tcPr>
            <w:tcW w:w="493"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371"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обеспечение подготовки спортивного резерва</w:t>
            </w:r>
          </w:p>
        </w:tc>
      </w:tr>
      <w:tr w:rsidR="00A62E4F" w:rsidRPr="00DB79F1" w:rsidTr="00EB45A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EB45A1">
            <w:pPr>
              <w:tabs>
                <w:tab w:val="left" w:pos="1246"/>
              </w:tabs>
              <w:jc w:val="center"/>
              <w:rPr>
                <w:rFonts w:eastAsia="Calibri"/>
                <w:lang w:eastAsia="en-US"/>
              </w:rPr>
            </w:pPr>
            <w:r w:rsidRPr="00DB79F1">
              <w:rPr>
                <w:rFonts w:eastAsia="Calibri"/>
                <w:lang w:eastAsia="en-US"/>
              </w:rPr>
              <w:t>65</w:t>
            </w:r>
          </w:p>
        </w:tc>
        <w:tc>
          <w:tcPr>
            <w:tcW w:w="429" w:type="pct"/>
            <w:gridSpan w:val="2"/>
          </w:tcPr>
          <w:p w:rsidR="00CC6CA3" w:rsidRPr="00DB79F1" w:rsidRDefault="00CC6CA3" w:rsidP="00EB45A1">
            <w:pPr>
              <w:jc w:val="center"/>
            </w:pPr>
            <w:r w:rsidRPr="00DB79F1">
              <w:t>65</w:t>
            </w:r>
          </w:p>
        </w:tc>
        <w:tc>
          <w:tcPr>
            <w:tcW w:w="371" w:type="pct"/>
          </w:tcPr>
          <w:p w:rsidR="00CC6CA3" w:rsidRPr="00DB79F1" w:rsidRDefault="00CC6CA3" w:rsidP="00EB45A1">
            <w:pPr>
              <w:jc w:val="center"/>
            </w:pPr>
            <w:r w:rsidRPr="00DB79F1">
              <w:t>65</w:t>
            </w:r>
          </w:p>
        </w:tc>
        <w:tc>
          <w:tcPr>
            <w:tcW w:w="431" w:type="pct"/>
            <w:gridSpan w:val="2"/>
          </w:tcPr>
          <w:p w:rsidR="00CC6CA3" w:rsidRPr="00DB79F1" w:rsidRDefault="00CC6CA3" w:rsidP="00EB45A1">
            <w:pPr>
              <w:jc w:val="center"/>
            </w:pPr>
            <w:r w:rsidRPr="00DB79F1">
              <w:t>65</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2459,9</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3478,0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r>
      <w:tr w:rsidR="00A62E4F" w:rsidRPr="00DB79F1" w:rsidTr="00E478DF">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EB45A1">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0A0E32">
            <w:pPr>
              <w:jc w:val="center"/>
            </w:pPr>
            <w:r w:rsidRPr="00DB79F1">
              <w:rPr>
                <w:rFonts w:eastAsia="Calibri"/>
                <w:lang w:eastAsia="en-US"/>
              </w:rPr>
              <w:t>65</w:t>
            </w:r>
          </w:p>
        </w:tc>
        <w:tc>
          <w:tcPr>
            <w:tcW w:w="371" w:type="pct"/>
          </w:tcPr>
          <w:p w:rsidR="00DF67F3" w:rsidRPr="00DB79F1" w:rsidRDefault="00DF67F3" w:rsidP="000A0E32">
            <w:pPr>
              <w:jc w:val="center"/>
            </w:pPr>
            <w:r w:rsidRPr="00DB79F1">
              <w:rPr>
                <w:rFonts w:eastAsia="Calibri"/>
                <w:lang w:eastAsia="en-US"/>
              </w:rPr>
              <w:t>65</w:t>
            </w:r>
          </w:p>
        </w:tc>
        <w:tc>
          <w:tcPr>
            <w:tcW w:w="431" w:type="pct"/>
            <w:gridSpan w:val="2"/>
          </w:tcPr>
          <w:p w:rsidR="00DF67F3" w:rsidRPr="00DB79F1" w:rsidRDefault="00DF67F3" w:rsidP="000A0E32">
            <w:pPr>
              <w:jc w:val="center"/>
            </w:pPr>
            <w:r w:rsidRPr="00DB79F1">
              <w:rPr>
                <w:rFonts w:eastAsia="Calibri"/>
                <w:lang w:eastAsia="en-US"/>
              </w:rPr>
              <w:t>65</w:t>
            </w:r>
          </w:p>
        </w:tc>
        <w:tc>
          <w:tcPr>
            <w:tcW w:w="507"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2459,9</w:t>
            </w:r>
          </w:p>
        </w:tc>
        <w:tc>
          <w:tcPr>
            <w:tcW w:w="494"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3478,0</w:t>
            </w:r>
          </w:p>
        </w:tc>
        <w:tc>
          <w:tcPr>
            <w:tcW w:w="539"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c>
          <w:tcPr>
            <w:tcW w:w="421"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 xml:space="preserve">Организация мероприятий по подготовке спортивных сборных команд </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подготовленных команд</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371"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подготовленных команд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 xml:space="preserve">Количество выступлений на спортивных мероприятиях в </w:t>
            </w:r>
            <w:r w:rsidRPr="00DB79F1">
              <w:rPr>
                <w:rFonts w:eastAsia="Calibri"/>
                <w:lang w:eastAsia="en-US"/>
              </w:rPr>
              <w:lastRenderedPageBreak/>
              <w:t>соответствии с календарным планом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lastRenderedPageBreak/>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lastRenderedPageBreak/>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575810">
            <w:pPr>
              <w:tabs>
                <w:tab w:val="left" w:pos="1246"/>
              </w:tabs>
              <w:jc w:val="center"/>
              <w:rPr>
                <w:rFonts w:eastAsia="Calibri"/>
                <w:lang w:eastAsia="en-US"/>
              </w:rPr>
            </w:pPr>
            <w:r w:rsidRPr="00DB79F1">
              <w:rPr>
                <w:rFonts w:eastAsia="Calibri"/>
                <w:lang w:eastAsia="en-US"/>
              </w:rPr>
              <w:t>28</w:t>
            </w:r>
          </w:p>
        </w:tc>
        <w:tc>
          <w:tcPr>
            <w:tcW w:w="429" w:type="pct"/>
            <w:gridSpan w:val="2"/>
          </w:tcPr>
          <w:p w:rsidR="008C5C1C" w:rsidRPr="00DB79F1" w:rsidRDefault="008C5C1C" w:rsidP="00575810">
            <w:pPr>
              <w:jc w:val="center"/>
            </w:pPr>
            <w:r w:rsidRPr="00DB79F1">
              <w:rPr>
                <w:rFonts w:eastAsia="Calibri"/>
                <w:lang w:eastAsia="en-US"/>
              </w:rPr>
              <w:t>28</w:t>
            </w:r>
          </w:p>
        </w:tc>
        <w:tc>
          <w:tcPr>
            <w:tcW w:w="371" w:type="pct"/>
          </w:tcPr>
          <w:p w:rsidR="008C5C1C" w:rsidRPr="00DB79F1" w:rsidRDefault="008C5C1C" w:rsidP="00575810">
            <w:pPr>
              <w:jc w:val="center"/>
            </w:pPr>
            <w:r w:rsidRPr="00DB79F1">
              <w:rPr>
                <w:rFonts w:eastAsia="Calibri"/>
                <w:lang w:eastAsia="en-US"/>
              </w:rPr>
              <w:t>28</w:t>
            </w:r>
          </w:p>
        </w:tc>
        <w:tc>
          <w:tcPr>
            <w:tcW w:w="431" w:type="pct"/>
            <w:gridSpan w:val="2"/>
          </w:tcPr>
          <w:p w:rsidR="008C5C1C" w:rsidRPr="00DB79F1" w:rsidRDefault="008C5C1C" w:rsidP="00575810">
            <w:pPr>
              <w:jc w:val="center"/>
            </w:pPr>
            <w:r w:rsidRPr="00DB79F1">
              <w:rPr>
                <w:rFonts w:eastAsia="Calibri"/>
                <w:lang w:eastAsia="en-US"/>
              </w:rPr>
              <w:t>28</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575810">
            <w:pPr>
              <w:jc w:val="center"/>
            </w:pPr>
            <w:r w:rsidRPr="00DB79F1">
              <w:rPr>
                <w:rFonts w:eastAsia="Calibri"/>
                <w:lang w:eastAsia="en-US"/>
              </w:rPr>
              <w:t>28</w:t>
            </w:r>
          </w:p>
        </w:tc>
        <w:tc>
          <w:tcPr>
            <w:tcW w:w="429" w:type="pct"/>
            <w:gridSpan w:val="2"/>
          </w:tcPr>
          <w:p w:rsidR="00DF67F3" w:rsidRPr="00DB79F1" w:rsidRDefault="00DF67F3" w:rsidP="00575810">
            <w:pPr>
              <w:jc w:val="center"/>
            </w:pPr>
            <w:r w:rsidRPr="00DB79F1">
              <w:rPr>
                <w:rFonts w:eastAsia="Calibri"/>
                <w:lang w:eastAsia="en-US"/>
              </w:rPr>
              <w:t>28</w:t>
            </w:r>
          </w:p>
        </w:tc>
        <w:tc>
          <w:tcPr>
            <w:tcW w:w="371" w:type="pct"/>
          </w:tcPr>
          <w:p w:rsidR="00DF67F3" w:rsidRPr="00DB79F1" w:rsidRDefault="00DF67F3" w:rsidP="00575810">
            <w:pPr>
              <w:jc w:val="center"/>
            </w:pPr>
            <w:r w:rsidRPr="00DB79F1">
              <w:rPr>
                <w:rFonts w:eastAsia="Calibri"/>
                <w:lang w:eastAsia="en-US"/>
              </w:rPr>
              <w:t>28</w:t>
            </w:r>
          </w:p>
        </w:tc>
        <w:tc>
          <w:tcPr>
            <w:tcW w:w="431" w:type="pct"/>
            <w:gridSpan w:val="2"/>
          </w:tcPr>
          <w:p w:rsidR="00DF67F3" w:rsidRPr="00DB79F1" w:rsidRDefault="00DF67F3" w:rsidP="00575810">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0A0E32">
            <w:pPr>
              <w:jc w:val="cente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89199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Проведение занятий физкультурно-спортивной направленности по месту проживания граждан</w:t>
            </w:r>
          </w:p>
        </w:tc>
      </w:tr>
      <w:tr w:rsidR="00A62E4F" w:rsidRPr="00DB79F1" w:rsidTr="00891996">
        <w:trPr>
          <w:trHeight w:val="122"/>
        </w:trPr>
        <w:tc>
          <w:tcPr>
            <w:tcW w:w="1315" w:type="pct"/>
          </w:tcPr>
          <w:p w:rsidR="00A62E4F" w:rsidRPr="00DB79F1" w:rsidRDefault="00A62E4F" w:rsidP="000A0E32">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0A0E32">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29"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371"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31"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r>
      <w:tr w:rsidR="00A62E4F" w:rsidRPr="00DB79F1" w:rsidTr="0032133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1F3FFD">
            <w:pPr>
              <w:tabs>
                <w:tab w:val="left" w:pos="1246"/>
              </w:tabs>
              <w:jc w:val="center"/>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shd w:val="clear" w:color="auto" w:fill="auto"/>
          </w:tcPr>
          <w:p w:rsidR="00A62E4F" w:rsidRPr="00DB79F1" w:rsidRDefault="00A62E4F" w:rsidP="007C6734">
            <w:pPr>
              <w:tabs>
                <w:tab w:val="left" w:pos="1246"/>
              </w:tabs>
              <w:rPr>
                <w:rFonts w:eastAsia="Calibri"/>
                <w:lang w:eastAsia="en-US"/>
              </w:rPr>
            </w:pPr>
            <w:r w:rsidRPr="00DB79F1">
              <w:rPr>
                <w:rFonts w:eastAsia="Calibri"/>
                <w:lang w:eastAsia="en-US"/>
              </w:rPr>
              <w:t>Проведение тестирования выполнения нормативов, испытаний, (тестов) комплекса ГТО</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29"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371"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31"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lastRenderedPageBreak/>
              <w:t>Показатель качества услуги (работы):</w:t>
            </w:r>
          </w:p>
        </w:tc>
        <w:tc>
          <w:tcPr>
            <w:tcW w:w="3685" w:type="pct"/>
            <w:gridSpan w:val="10"/>
            <w:shd w:val="clear" w:color="auto" w:fill="auto"/>
          </w:tcPr>
          <w:p w:rsidR="008C5C1C" w:rsidRPr="00DB79F1" w:rsidRDefault="008C5C1C"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29"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371"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31"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0A0E32">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12</w:t>
            </w:r>
          </w:p>
        </w:tc>
        <w:tc>
          <w:tcPr>
            <w:tcW w:w="429" w:type="pct"/>
            <w:gridSpan w:val="2"/>
          </w:tcPr>
          <w:p w:rsidR="008C5C1C" w:rsidRPr="00DB79F1" w:rsidRDefault="008C5C1C" w:rsidP="000A0E32">
            <w:pPr>
              <w:jc w:val="center"/>
            </w:pPr>
            <w:r w:rsidRPr="00DB79F1">
              <w:rPr>
                <w:rFonts w:eastAsia="Calibri"/>
                <w:lang w:eastAsia="en-US"/>
              </w:rPr>
              <w:t>12</w:t>
            </w:r>
          </w:p>
        </w:tc>
        <w:tc>
          <w:tcPr>
            <w:tcW w:w="371" w:type="pct"/>
          </w:tcPr>
          <w:p w:rsidR="008C5C1C" w:rsidRPr="00DB79F1" w:rsidRDefault="008C5C1C" w:rsidP="000A0E32">
            <w:pPr>
              <w:jc w:val="center"/>
            </w:pPr>
            <w:r w:rsidRPr="00DB79F1">
              <w:rPr>
                <w:rFonts w:eastAsia="Calibri"/>
                <w:lang w:eastAsia="en-US"/>
              </w:rPr>
              <w:t>12</w:t>
            </w:r>
          </w:p>
        </w:tc>
        <w:tc>
          <w:tcPr>
            <w:tcW w:w="431" w:type="pct"/>
            <w:gridSpan w:val="2"/>
          </w:tcPr>
          <w:p w:rsidR="008C5C1C" w:rsidRPr="00DB79F1" w:rsidRDefault="008C5C1C" w:rsidP="000A0E32">
            <w:pPr>
              <w:jc w:val="center"/>
            </w:pPr>
            <w:r w:rsidRPr="00DB79F1">
              <w:rPr>
                <w:rFonts w:eastAsia="Calibri"/>
                <w:lang w:eastAsia="en-US"/>
              </w:rPr>
              <w:t>12</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7C6734">
            <w:pPr>
              <w:tabs>
                <w:tab w:val="left" w:pos="1246"/>
              </w:tabs>
              <w:rPr>
                <w:rFonts w:eastAsia="Calibri"/>
                <w:lang w:eastAsia="en-US"/>
              </w:rPr>
            </w:pPr>
            <w:r w:rsidRPr="00DB79F1">
              <w:rPr>
                <w:rFonts w:eastAsia="Calibri"/>
                <w:lang w:eastAsia="en-US"/>
              </w:rPr>
              <w:t>Организация мероприятий по подготовке спортивных сборных команд</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спортсменов (чел.)</w:t>
            </w:r>
          </w:p>
        </w:tc>
        <w:tc>
          <w:tcPr>
            <w:tcW w:w="493"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29"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371"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31"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r>
    </w:tbl>
    <w:p w:rsidR="00B151E5" w:rsidRDefault="00B151E5" w:rsidP="00D84EE8">
      <w:pPr>
        <w:tabs>
          <w:tab w:val="left" w:pos="1246"/>
          <w:tab w:val="left" w:pos="5040"/>
          <w:tab w:val="left" w:pos="5220"/>
        </w:tabs>
        <w:autoSpaceDE w:val="0"/>
        <w:autoSpaceDN w:val="0"/>
        <w:adjustRightInd w:val="0"/>
        <w:ind w:firstLine="708"/>
        <w:rPr>
          <w:bCs/>
          <w:sz w:val="28"/>
          <w:szCs w:val="28"/>
        </w:rPr>
      </w:pPr>
    </w:p>
    <w:p w:rsidR="00475F65" w:rsidRPr="00DB79F1" w:rsidRDefault="00475F65" w:rsidP="00D84EE8">
      <w:pPr>
        <w:tabs>
          <w:tab w:val="left" w:pos="1246"/>
          <w:tab w:val="left" w:pos="5040"/>
          <w:tab w:val="left" w:pos="5220"/>
        </w:tabs>
        <w:autoSpaceDE w:val="0"/>
        <w:autoSpaceDN w:val="0"/>
        <w:adjustRightInd w:val="0"/>
        <w:ind w:firstLine="708"/>
        <w:rPr>
          <w:bCs/>
          <w:sz w:val="28"/>
          <w:szCs w:val="28"/>
        </w:rPr>
      </w:pPr>
    </w:p>
    <w:p w:rsidR="00475F65" w:rsidRPr="00DB79F1" w:rsidRDefault="00475F65" w:rsidP="00475F65">
      <w:pPr>
        <w:tabs>
          <w:tab w:val="left" w:pos="5040"/>
          <w:tab w:val="left" w:pos="5220"/>
        </w:tabs>
        <w:autoSpaceDE w:val="0"/>
        <w:autoSpaceDN w:val="0"/>
        <w:adjustRightInd w:val="0"/>
        <w:spacing w:after="200" w:line="276" w:lineRule="auto"/>
        <w:rPr>
          <w:bCs/>
          <w:sz w:val="28"/>
          <w:szCs w:val="28"/>
        </w:rPr>
      </w:pPr>
      <w:r w:rsidRPr="00DB79F1">
        <w:rPr>
          <w:bCs/>
          <w:sz w:val="28"/>
          <w:szCs w:val="28"/>
        </w:rPr>
        <w:t>Начальник МКУ «ОКС и ДМ»</w:t>
      </w:r>
      <w:r w:rsidR="00A053DF">
        <w:rPr>
          <w:bCs/>
          <w:sz w:val="28"/>
          <w:szCs w:val="28"/>
        </w:rPr>
        <w:t xml:space="preserve">                                                                                                                                         </w:t>
      </w:r>
      <w:r w:rsidRPr="00DB79F1">
        <w:rPr>
          <w:bCs/>
          <w:sz w:val="28"/>
          <w:szCs w:val="28"/>
        </w:rPr>
        <w:t xml:space="preserve">Е.А. </w:t>
      </w:r>
      <w:proofErr w:type="spellStart"/>
      <w:r w:rsidRPr="00DB79F1">
        <w:rPr>
          <w:bCs/>
          <w:sz w:val="28"/>
          <w:szCs w:val="28"/>
        </w:rPr>
        <w:t>Лычковская</w:t>
      </w:r>
      <w:proofErr w:type="spellEnd"/>
    </w:p>
    <w:p w:rsidR="00215883" w:rsidRPr="00D84EE8" w:rsidRDefault="00215883" w:rsidP="00475F65">
      <w:pPr>
        <w:tabs>
          <w:tab w:val="left" w:pos="1246"/>
          <w:tab w:val="left" w:pos="5040"/>
          <w:tab w:val="left" w:pos="5220"/>
        </w:tabs>
        <w:autoSpaceDE w:val="0"/>
        <w:autoSpaceDN w:val="0"/>
        <w:adjustRightInd w:val="0"/>
        <w:rPr>
          <w:bCs/>
          <w:sz w:val="28"/>
          <w:szCs w:val="28"/>
        </w:rPr>
      </w:pPr>
    </w:p>
    <w:sectPr w:rsidR="00215883" w:rsidRPr="00D84EE8" w:rsidSect="00D24CFA">
      <w:headerReference w:type="default" r:id="rId24"/>
      <w:footerReference w:type="default" r:id="rId25"/>
      <w:headerReference w:type="first" r:id="rId26"/>
      <w:footerReference w:type="first" r:id="rId27"/>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74" w:rsidRDefault="00AE3474" w:rsidP="00E025EA">
      <w:r>
        <w:separator/>
      </w:r>
    </w:p>
  </w:endnote>
  <w:endnote w:type="continuationSeparator" w:id="0">
    <w:p w:rsidR="00AE3474" w:rsidRDefault="00AE3474"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algun Gothic">
    <w:panose1 w:val="020B0503020000020004"/>
    <w:charset w:val="81"/>
    <w:family w:val="swiss"/>
    <w:pitch w:val="variable"/>
    <w:sig w:usb0="900002AF" w:usb1="09D77CFB" w:usb2="00000012" w:usb3="00000000" w:csb0="00080001" w:csb1="00000000"/>
  </w:font>
  <w:font w:name="Roboto Condensed">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5206"/>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21</w:t>
        </w:r>
        <w:r>
          <w:rPr>
            <w:noProof/>
          </w:rPr>
          <w:fldChar w:fldCharType="end"/>
        </w:r>
      </w:p>
    </w:sdtContent>
  </w:sdt>
  <w:p w:rsidR="00602E37" w:rsidRDefault="00602E37">
    <w:pPr>
      <w:pStyle w:val="ad"/>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Default="00A03CB1">
    <w:pPr>
      <w:pStyle w:val="ad"/>
      <w:jc w:val="center"/>
    </w:pPr>
    <w:r>
      <w:fldChar w:fldCharType="begin"/>
    </w:r>
    <w:r>
      <w:instrText>PAGE   \* MERGEFORMAT</w:instrText>
    </w:r>
    <w:r>
      <w:fldChar w:fldCharType="separate"/>
    </w:r>
    <w:r w:rsidR="00A73325">
      <w:rPr>
        <w:noProof/>
      </w:rPr>
      <w:t>78</w:t>
    </w:r>
    <w:r>
      <w:rPr>
        <w:noProof/>
      </w:rPr>
      <w:fldChar w:fldCharType="end"/>
    </w:r>
  </w:p>
  <w:p w:rsidR="00602E37" w:rsidRPr="00F90CCB" w:rsidRDefault="00602E37" w:rsidP="00637997">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Default="00A03CB1">
    <w:pPr>
      <w:pStyle w:val="ad"/>
      <w:jc w:val="center"/>
    </w:pPr>
    <w:r>
      <w:fldChar w:fldCharType="begin"/>
    </w:r>
    <w:r>
      <w:instrText>PAGE   \* MERGEFORMAT</w:instrText>
    </w:r>
    <w:r>
      <w:fldChar w:fldCharType="separate"/>
    </w:r>
    <w:r w:rsidR="00602E37">
      <w:rPr>
        <w:noProof/>
      </w:rPr>
      <w:t>69</w:t>
    </w:r>
    <w:r>
      <w:rPr>
        <w:noProof/>
      </w:rPr>
      <w:fldChar w:fldCharType="end"/>
    </w:r>
  </w:p>
  <w:p w:rsidR="00602E37" w:rsidRPr="00F90CCB" w:rsidRDefault="00602E37" w:rsidP="00F90CC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32</w:t>
        </w:r>
        <w:r>
          <w:rPr>
            <w:noProof/>
          </w:rPr>
          <w:fldChar w:fldCharType="end"/>
        </w:r>
      </w:p>
    </w:sdtContent>
  </w:sdt>
  <w:p w:rsidR="00602E37" w:rsidRDefault="00602E37">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4966"/>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45</w:t>
        </w:r>
        <w:r>
          <w:rPr>
            <w:noProof/>
          </w:rPr>
          <w:fldChar w:fldCharType="end"/>
        </w:r>
      </w:p>
    </w:sdtContent>
  </w:sdt>
  <w:p w:rsidR="00602E37" w:rsidRDefault="00602E37">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53</w:t>
        </w:r>
        <w:r>
          <w:rPr>
            <w:noProof/>
          </w:rPr>
          <w:fldChar w:fldCharType="end"/>
        </w:r>
      </w:p>
    </w:sdtContent>
  </w:sdt>
  <w:p w:rsidR="00602E37" w:rsidRPr="00F90CCB" w:rsidRDefault="00602E37" w:rsidP="00F90CC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32899"/>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48</w:t>
        </w:r>
        <w:r>
          <w:rPr>
            <w:noProof/>
          </w:rPr>
          <w:fldChar w:fldCharType="end"/>
        </w:r>
      </w:p>
    </w:sdtContent>
  </w:sdt>
  <w:p w:rsidR="00602E37" w:rsidRDefault="00602E37">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57</w:t>
        </w:r>
        <w:r>
          <w:rPr>
            <w:noProof/>
          </w:rPr>
          <w:fldChar w:fldCharType="end"/>
        </w:r>
      </w:p>
    </w:sdtContent>
  </w:sdt>
  <w:p w:rsidR="00602E37" w:rsidRPr="00F90CCB" w:rsidRDefault="00602E37"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58</w:t>
        </w:r>
        <w:r>
          <w:rPr>
            <w:noProof/>
          </w:rPr>
          <w:fldChar w:fldCharType="end"/>
        </w:r>
      </w:p>
    </w:sdtContent>
  </w:sdt>
  <w:p w:rsidR="00602E37" w:rsidRPr="00F90CCB" w:rsidRDefault="00602E37"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EndPr/>
    <w:sdtContent>
      <w:p w:rsidR="00602E37" w:rsidRDefault="00A03CB1">
        <w:pPr>
          <w:pStyle w:val="ad"/>
          <w:jc w:val="center"/>
        </w:pPr>
        <w:r>
          <w:fldChar w:fldCharType="begin"/>
        </w:r>
        <w:r>
          <w:instrText>PAGE   \* MERGEFORMAT</w:instrText>
        </w:r>
        <w:r>
          <w:fldChar w:fldCharType="separate"/>
        </w:r>
        <w:r w:rsidR="00A73325">
          <w:rPr>
            <w:noProof/>
          </w:rPr>
          <w:t>67</w:t>
        </w:r>
        <w:r>
          <w:rPr>
            <w:noProof/>
          </w:rPr>
          <w:fldChar w:fldCharType="end"/>
        </w:r>
      </w:p>
    </w:sdtContent>
  </w:sdt>
  <w:p w:rsidR="00602E37" w:rsidRPr="00F90CCB" w:rsidRDefault="00602E37" w:rsidP="00F90CCB">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Default="00A03CB1">
    <w:pPr>
      <w:pStyle w:val="ad"/>
      <w:jc w:val="center"/>
    </w:pPr>
    <w:r>
      <w:fldChar w:fldCharType="begin"/>
    </w:r>
    <w:r>
      <w:instrText>PAGE   \* MERGEFORMAT</w:instrText>
    </w:r>
    <w:r>
      <w:fldChar w:fldCharType="separate"/>
    </w:r>
    <w:r w:rsidR="00A73325">
      <w:rPr>
        <w:noProof/>
      </w:rPr>
      <w:t>69</w:t>
    </w:r>
    <w:r>
      <w:rPr>
        <w:noProof/>
      </w:rPr>
      <w:fldChar w:fldCharType="end"/>
    </w:r>
  </w:p>
  <w:p w:rsidR="00602E37" w:rsidRPr="00F90CCB" w:rsidRDefault="00602E37" w:rsidP="00F90CCB">
    <w:pPr>
      <w:pStyle w:val="ad"/>
    </w:pPr>
  </w:p>
  <w:p w:rsidR="00602E37" w:rsidRDefault="00602E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74" w:rsidRDefault="00AE3474" w:rsidP="00E025EA">
      <w:r>
        <w:separator/>
      </w:r>
    </w:p>
  </w:footnote>
  <w:footnote w:type="continuationSeparator" w:id="0">
    <w:p w:rsidR="00AE3474" w:rsidRDefault="00AE3474"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Default="00602E37"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Default="00602E37"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Pr="00353468" w:rsidRDefault="00602E37" w:rsidP="007C6734">
    <w:pPr>
      <w:pStyle w:val="ab"/>
    </w:pPr>
  </w:p>
  <w:p w:rsidR="00602E37" w:rsidRDefault="00602E3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Default="00602E37" w:rsidP="007C673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7" w:rsidRPr="00353468" w:rsidRDefault="00602E37" w:rsidP="007C6734">
    <w:pPr>
      <w:pStyle w:val="ab"/>
    </w:pPr>
  </w:p>
  <w:p w:rsidR="00602E37" w:rsidRDefault="00602E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F012A"/>
    <w:multiLevelType w:val="hybridMultilevel"/>
    <w:tmpl w:val="98A21B3C"/>
    <w:lvl w:ilvl="0" w:tplc="9A5098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4">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7">
    <w:nsid w:val="4BA00D82"/>
    <w:multiLevelType w:val="multilevel"/>
    <w:tmpl w:val="9EB87FD8"/>
    <w:lvl w:ilvl="0">
      <w:start w:val="1"/>
      <w:numFmt w:val="decimal"/>
      <w:lvlText w:val="%1."/>
      <w:lvlJc w:val="left"/>
      <w:pPr>
        <w:ind w:left="3682"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ED2F28"/>
    <w:multiLevelType w:val="hybridMultilevel"/>
    <w:tmpl w:val="B6BA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74D316B6"/>
    <w:multiLevelType w:val="hybridMultilevel"/>
    <w:tmpl w:val="266C86D8"/>
    <w:lvl w:ilvl="0" w:tplc="3B20B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2"/>
  </w:num>
  <w:num w:numId="5">
    <w:abstractNumId w:val="19"/>
  </w:num>
  <w:num w:numId="6">
    <w:abstractNumId w:val="38"/>
  </w:num>
  <w:num w:numId="7">
    <w:abstractNumId w:val="7"/>
  </w:num>
  <w:num w:numId="8">
    <w:abstractNumId w:val="26"/>
  </w:num>
  <w:num w:numId="9">
    <w:abstractNumId w:val="20"/>
  </w:num>
  <w:num w:numId="10">
    <w:abstractNumId w:val="12"/>
  </w:num>
  <w:num w:numId="11">
    <w:abstractNumId w:val="32"/>
  </w:num>
  <w:num w:numId="12">
    <w:abstractNumId w:val="11"/>
  </w:num>
  <w:num w:numId="13">
    <w:abstractNumId w:val="9"/>
  </w:num>
  <w:num w:numId="14">
    <w:abstractNumId w:val="4"/>
  </w:num>
  <w:num w:numId="15">
    <w:abstractNumId w:val="33"/>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8"/>
  </w:num>
  <w:num w:numId="26">
    <w:abstractNumId w:val="6"/>
  </w:num>
  <w:num w:numId="27">
    <w:abstractNumId w:val="5"/>
  </w:num>
  <w:num w:numId="28">
    <w:abstractNumId w:val="18"/>
  </w:num>
  <w:num w:numId="29">
    <w:abstractNumId w:val="2"/>
  </w:num>
  <w:num w:numId="30">
    <w:abstractNumId w:val="21"/>
  </w:num>
  <w:num w:numId="31">
    <w:abstractNumId w:val="29"/>
  </w:num>
  <w:num w:numId="32">
    <w:abstractNumId w:val="35"/>
  </w:num>
  <w:num w:numId="33">
    <w:abstractNumId w:val="15"/>
  </w:num>
  <w:num w:numId="34">
    <w:abstractNumId w:val="23"/>
  </w:num>
  <w:num w:numId="35">
    <w:abstractNumId w:val="39"/>
  </w:num>
  <w:num w:numId="36">
    <w:abstractNumId w:val="31"/>
  </w:num>
  <w:num w:numId="37">
    <w:abstractNumId w:val="37"/>
  </w:num>
  <w:num w:numId="38">
    <w:abstractNumId w:val="14"/>
  </w:num>
  <w:num w:numId="39">
    <w:abstractNumId w:val="3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5F9"/>
    <w:rsid w:val="00000B85"/>
    <w:rsid w:val="0000257F"/>
    <w:rsid w:val="0000440D"/>
    <w:rsid w:val="00004639"/>
    <w:rsid w:val="0001043B"/>
    <w:rsid w:val="00012EBD"/>
    <w:rsid w:val="000153F1"/>
    <w:rsid w:val="00021903"/>
    <w:rsid w:val="00022AB2"/>
    <w:rsid w:val="000245F4"/>
    <w:rsid w:val="000259BB"/>
    <w:rsid w:val="00025B6D"/>
    <w:rsid w:val="00027392"/>
    <w:rsid w:val="00033569"/>
    <w:rsid w:val="00033C6A"/>
    <w:rsid w:val="00034C4B"/>
    <w:rsid w:val="00035243"/>
    <w:rsid w:val="00037A05"/>
    <w:rsid w:val="00041846"/>
    <w:rsid w:val="0005341E"/>
    <w:rsid w:val="00054A3B"/>
    <w:rsid w:val="000558AB"/>
    <w:rsid w:val="000576C0"/>
    <w:rsid w:val="00060664"/>
    <w:rsid w:val="00061808"/>
    <w:rsid w:val="00067B45"/>
    <w:rsid w:val="0007060B"/>
    <w:rsid w:val="00070749"/>
    <w:rsid w:val="00070E1D"/>
    <w:rsid w:val="00070F36"/>
    <w:rsid w:val="000768BF"/>
    <w:rsid w:val="000771D7"/>
    <w:rsid w:val="00081AA1"/>
    <w:rsid w:val="00081BD0"/>
    <w:rsid w:val="00084665"/>
    <w:rsid w:val="0008704C"/>
    <w:rsid w:val="00093885"/>
    <w:rsid w:val="000943E5"/>
    <w:rsid w:val="000956E8"/>
    <w:rsid w:val="000962F8"/>
    <w:rsid w:val="00096E50"/>
    <w:rsid w:val="000A030F"/>
    <w:rsid w:val="000A05D2"/>
    <w:rsid w:val="000A0E32"/>
    <w:rsid w:val="000A40B0"/>
    <w:rsid w:val="000A43F3"/>
    <w:rsid w:val="000A4703"/>
    <w:rsid w:val="000A5A04"/>
    <w:rsid w:val="000A7AAC"/>
    <w:rsid w:val="000B3365"/>
    <w:rsid w:val="000B450C"/>
    <w:rsid w:val="000B53AC"/>
    <w:rsid w:val="000C0155"/>
    <w:rsid w:val="000C168F"/>
    <w:rsid w:val="000C4E13"/>
    <w:rsid w:val="000C5874"/>
    <w:rsid w:val="000C7BF3"/>
    <w:rsid w:val="000D1380"/>
    <w:rsid w:val="000D1685"/>
    <w:rsid w:val="000D21BD"/>
    <w:rsid w:val="000D2818"/>
    <w:rsid w:val="000D4161"/>
    <w:rsid w:val="000D462B"/>
    <w:rsid w:val="000D6913"/>
    <w:rsid w:val="000E2200"/>
    <w:rsid w:val="000E44E7"/>
    <w:rsid w:val="000E7148"/>
    <w:rsid w:val="000F040D"/>
    <w:rsid w:val="000F1604"/>
    <w:rsid w:val="000F294D"/>
    <w:rsid w:val="000F2B07"/>
    <w:rsid w:val="000F3561"/>
    <w:rsid w:val="000F39DB"/>
    <w:rsid w:val="000F3DE1"/>
    <w:rsid w:val="000F414D"/>
    <w:rsid w:val="001008F8"/>
    <w:rsid w:val="0010324F"/>
    <w:rsid w:val="00103CCA"/>
    <w:rsid w:val="0010519E"/>
    <w:rsid w:val="0010695D"/>
    <w:rsid w:val="00107C92"/>
    <w:rsid w:val="00110A0D"/>
    <w:rsid w:val="00114C37"/>
    <w:rsid w:val="0012222A"/>
    <w:rsid w:val="00123A51"/>
    <w:rsid w:val="0012484D"/>
    <w:rsid w:val="001264A1"/>
    <w:rsid w:val="001300A7"/>
    <w:rsid w:val="00131DD4"/>
    <w:rsid w:val="00132B11"/>
    <w:rsid w:val="00135A64"/>
    <w:rsid w:val="00141D11"/>
    <w:rsid w:val="00144313"/>
    <w:rsid w:val="00144B49"/>
    <w:rsid w:val="00144E9B"/>
    <w:rsid w:val="001456F3"/>
    <w:rsid w:val="00146BB3"/>
    <w:rsid w:val="00146D4A"/>
    <w:rsid w:val="0015056F"/>
    <w:rsid w:val="00150662"/>
    <w:rsid w:val="00154874"/>
    <w:rsid w:val="00154F0C"/>
    <w:rsid w:val="00156DCF"/>
    <w:rsid w:val="00162613"/>
    <w:rsid w:val="001626B1"/>
    <w:rsid w:val="001649CE"/>
    <w:rsid w:val="00165733"/>
    <w:rsid w:val="00171457"/>
    <w:rsid w:val="00171FEC"/>
    <w:rsid w:val="00172910"/>
    <w:rsid w:val="001749E6"/>
    <w:rsid w:val="00176F66"/>
    <w:rsid w:val="0018032B"/>
    <w:rsid w:val="001811CE"/>
    <w:rsid w:val="001831E4"/>
    <w:rsid w:val="00185D29"/>
    <w:rsid w:val="001869C9"/>
    <w:rsid w:val="00186C2C"/>
    <w:rsid w:val="0019097B"/>
    <w:rsid w:val="0019182F"/>
    <w:rsid w:val="001918D7"/>
    <w:rsid w:val="00197E57"/>
    <w:rsid w:val="001A0931"/>
    <w:rsid w:val="001A0EBC"/>
    <w:rsid w:val="001A1970"/>
    <w:rsid w:val="001B0881"/>
    <w:rsid w:val="001B7963"/>
    <w:rsid w:val="001C0722"/>
    <w:rsid w:val="001C0C9F"/>
    <w:rsid w:val="001C7885"/>
    <w:rsid w:val="001D077A"/>
    <w:rsid w:val="001D0B82"/>
    <w:rsid w:val="001D4093"/>
    <w:rsid w:val="001D44AD"/>
    <w:rsid w:val="001D53B8"/>
    <w:rsid w:val="001E0D20"/>
    <w:rsid w:val="001E5B14"/>
    <w:rsid w:val="001E63B4"/>
    <w:rsid w:val="001E658D"/>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0B88"/>
    <w:rsid w:val="0021266E"/>
    <w:rsid w:val="00213F3D"/>
    <w:rsid w:val="0021408B"/>
    <w:rsid w:val="0021468D"/>
    <w:rsid w:val="00215883"/>
    <w:rsid w:val="00215C4A"/>
    <w:rsid w:val="00220620"/>
    <w:rsid w:val="00221784"/>
    <w:rsid w:val="0022398A"/>
    <w:rsid w:val="00226438"/>
    <w:rsid w:val="00227186"/>
    <w:rsid w:val="00227FB8"/>
    <w:rsid w:val="0023129C"/>
    <w:rsid w:val="00232FD1"/>
    <w:rsid w:val="0023617E"/>
    <w:rsid w:val="00236544"/>
    <w:rsid w:val="002410D1"/>
    <w:rsid w:val="00242FB5"/>
    <w:rsid w:val="0024659E"/>
    <w:rsid w:val="00247A8A"/>
    <w:rsid w:val="00252286"/>
    <w:rsid w:val="00252F78"/>
    <w:rsid w:val="0025307C"/>
    <w:rsid w:val="00253F32"/>
    <w:rsid w:val="00257EDB"/>
    <w:rsid w:val="00261008"/>
    <w:rsid w:val="002649B4"/>
    <w:rsid w:val="00271B29"/>
    <w:rsid w:val="002731EA"/>
    <w:rsid w:val="00275EA1"/>
    <w:rsid w:val="00282AE1"/>
    <w:rsid w:val="00283122"/>
    <w:rsid w:val="002848A5"/>
    <w:rsid w:val="0028628B"/>
    <w:rsid w:val="00286355"/>
    <w:rsid w:val="00286702"/>
    <w:rsid w:val="0028765B"/>
    <w:rsid w:val="0029315E"/>
    <w:rsid w:val="0029564B"/>
    <w:rsid w:val="00295D41"/>
    <w:rsid w:val="0029605B"/>
    <w:rsid w:val="0029780B"/>
    <w:rsid w:val="002A247F"/>
    <w:rsid w:val="002A5FC1"/>
    <w:rsid w:val="002A7C04"/>
    <w:rsid w:val="002B2978"/>
    <w:rsid w:val="002B3D4F"/>
    <w:rsid w:val="002B50AC"/>
    <w:rsid w:val="002B7F58"/>
    <w:rsid w:val="002C03BE"/>
    <w:rsid w:val="002C0633"/>
    <w:rsid w:val="002C2697"/>
    <w:rsid w:val="002C4893"/>
    <w:rsid w:val="002C4C1F"/>
    <w:rsid w:val="002D070B"/>
    <w:rsid w:val="002D0B81"/>
    <w:rsid w:val="002D1A9D"/>
    <w:rsid w:val="002D56BD"/>
    <w:rsid w:val="002D5A6A"/>
    <w:rsid w:val="002E0805"/>
    <w:rsid w:val="002E1ADC"/>
    <w:rsid w:val="002E3761"/>
    <w:rsid w:val="002E4ED8"/>
    <w:rsid w:val="002E5AD4"/>
    <w:rsid w:val="002F0285"/>
    <w:rsid w:val="002F07C6"/>
    <w:rsid w:val="002F0B2B"/>
    <w:rsid w:val="002F1629"/>
    <w:rsid w:val="002F387B"/>
    <w:rsid w:val="002F3B5E"/>
    <w:rsid w:val="002F50E3"/>
    <w:rsid w:val="002F5389"/>
    <w:rsid w:val="002F6457"/>
    <w:rsid w:val="002F7671"/>
    <w:rsid w:val="002F7E37"/>
    <w:rsid w:val="003007CF"/>
    <w:rsid w:val="003015AF"/>
    <w:rsid w:val="003046A4"/>
    <w:rsid w:val="003053D8"/>
    <w:rsid w:val="003129EF"/>
    <w:rsid w:val="00312E06"/>
    <w:rsid w:val="00313543"/>
    <w:rsid w:val="00315784"/>
    <w:rsid w:val="00315919"/>
    <w:rsid w:val="00321331"/>
    <w:rsid w:val="00321E47"/>
    <w:rsid w:val="0032243D"/>
    <w:rsid w:val="003230D3"/>
    <w:rsid w:val="00323258"/>
    <w:rsid w:val="003237E9"/>
    <w:rsid w:val="00326DC9"/>
    <w:rsid w:val="00327C52"/>
    <w:rsid w:val="00332741"/>
    <w:rsid w:val="0033346C"/>
    <w:rsid w:val="00333EE0"/>
    <w:rsid w:val="00334858"/>
    <w:rsid w:val="003369FF"/>
    <w:rsid w:val="00336A45"/>
    <w:rsid w:val="003441E1"/>
    <w:rsid w:val="003470CA"/>
    <w:rsid w:val="0035614D"/>
    <w:rsid w:val="00357E50"/>
    <w:rsid w:val="003619C0"/>
    <w:rsid w:val="0036313C"/>
    <w:rsid w:val="0036427E"/>
    <w:rsid w:val="00365478"/>
    <w:rsid w:val="003678A9"/>
    <w:rsid w:val="00370E4E"/>
    <w:rsid w:val="0037132E"/>
    <w:rsid w:val="0037166C"/>
    <w:rsid w:val="00372186"/>
    <w:rsid w:val="0037341E"/>
    <w:rsid w:val="00374F0F"/>
    <w:rsid w:val="00375DCA"/>
    <w:rsid w:val="00376310"/>
    <w:rsid w:val="00376621"/>
    <w:rsid w:val="00380E0B"/>
    <w:rsid w:val="00384B9E"/>
    <w:rsid w:val="0038565D"/>
    <w:rsid w:val="00387313"/>
    <w:rsid w:val="00387819"/>
    <w:rsid w:val="00391B05"/>
    <w:rsid w:val="00392F40"/>
    <w:rsid w:val="00393276"/>
    <w:rsid w:val="0039420A"/>
    <w:rsid w:val="00395E99"/>
    <w:rsid w:val="00396126"/>
    <w:rsid w:val="003A0856"/>
    <w:rsid w:val="003A08DF"/>
    <w:rsid w:val="003A26CB"/>
    <w:rsid w:val="003A5005"/>
    <w:rsid w:val="003A70F2"/>
    <w:rsid w:val="003B0935"/>
    <w:rsid w:val="003B19EA"/>
    <w:rsid w:val="003B53C6"/>
    <w:rsid w:val="003B56BA"/>
    <w:rsid w:val="003B76DC"/>
    <w:rsid w:val="003C012C"/>
    <w:rsid w:val="003C34B8"/>
    <w:rsid w:val="003C4059"/>
    <w:rsid w:val="003C47E0"/>
    <w:rsid w:val="003D2653"/>
    <w:rsid w:val="003D3FD5"/>
    <w:rsid w:val="003D5CBF"/>
    <w:rsid w:val="003D6C4A"/>
    <w:rsid w:val="003E005E"/>
    <w:rsid w:val="003E2EDB"/>
    <w:rsid w:val="003E3566"/>
    <w:rsid w:val="003E386E"/>
    <w:rsid w:val="003E64C6"/>
    <w:rsid w:val="003E6858"/>
    <w:rsid w:val="003F47CF"/>
    <w:rsid w:val="003F7027"/>
    <w:rsid w:val="003F7250"/>
    <w:rsid w:val="004018AF"/>
    <w:rsid w:val="0040206E"/>
    <w:rsid w:val="00403F12"/>
    <w:rsid w:val="00407C2C"/>
    <w:rsid w:val="00407F67"/>
    <w:rsid w:val="00412428"/>
    <w:rsid w:val="00413C09"/>
    <w:rsid w:val="00416535"/>
    <w:rsid w:val="004165C8"/>
    <w:rsid w:val="00417C87"/>
    <w:rsid w:val="00420A72"/>
    <w:rsid w:val="00420AAB"/>
    <w:rsid w:val="004220A3"/>
    <w:rsid w:val="00422929"/>
    <w:rsid w:val="00425D7B"/>
    <w:rsid w:val="00425F1D"/>
    <w:rsid w:val="00427FEB"/>
    <w:rsid w:val="00435181"/>
    <w:rsid w:val="00437C02"/>
    <w:rsid w:val="00437E32"/>
    <w:rsid w:val="00441096"/>
    <w:rsid w:val="00443147"/>
    <w:rsid w:val="0044700A"/>
    <w:rsid w:val="004472FF"/>
    <w:rsid w:val="00447DC0"/>
    <w:rsid w:val="00451950"/>
    <w:rsid w:val="004521FF"/>
    <w:rsid w:val="00453D3B"/>
    <w:rsid w:val="00454F1B"/>
    <w:rsid w:val="004611A5"/>
    <w:rsid w:val="0046124C"/>
    <w:rsid w:val="00463488"/>
    <w:rsid w:val="00470080"/>
    <w:rsid w:val="00473013"/>
    <w:rsid w:val="004747DF"/>
    <w:rsid w:val="00475C4D"/>
    <w:rsid w:val="00475F65"/>
    <w:rsid w:val="0047787C"/>
    <w:rsid w:val="004779D9"/>
    <w:rsid w:val="00483BF9"/>
    <w:rsid w:val="00483DF1"/>
    <w:rsid w:val="004849D1"/>
    <w:rsid w:val="00485250"/>
    <w:rsid w:val="00485567"/>
    <w:rsid w:val="0048598A"/>
    <w:rsid w:val="004870AF"/>
    <w:rsid w:val="00487B80"/>
    <w:rsid w:val="0049123C"/>
    <w:rsid w:val="00495097"/>
    <w:rsid w:val="004970B8"/>
    <w:rsid w:val="004A0D7B"/>
    <w:rsid w:val="004A1C67"/>
    <w:rsid w:val="004A2579"/>
    <w:rsid w:val="004A2EF8"/>
    <w:rsid w:val="004A3BA4"/>
    <w:rsid w:val="004A3FAF"/>
    <w:rsid w:val="004A505E"/>
    <w:rsid w:val="004B0601"/>
    <w:rsid w:val="004B0CFA"/>
    <w:rsid w:val="004B1040"/>
    <w:rsid w:val="004B1B67"/>
    <w:rsid w:val="004B24E1"/>
    <w:rsid w:val="004B48E5"/>
    <w:rsid w:val="004B5256"/>
    <w:rsid w:val="004C03DD"/>
    <w:rsid w:val="004C09B3"/>
    <w:rsid w:val="004C0CD2"/>
    <w:rsid w:val="004C1FD6"/>
    <w:rsid w:val="004C6F19"/>
    <w:rsid w:val="004D0225"/>
    <w:rsid w:val="004D53BD"/>
    <w:rsid w:val="004D57B4"/>
    <w:rsid w:val="004D69D2"/>
    <w:rsid w:val="004E1515"/>
    <w:rsid w:val="004E52D9"/>
    <w:rsid w:val="004E681F"/>
    <w:rsid w:val="004F19AD"/>
    <w:rsid w:val="004F241D"/>
    <w:rsid w:val="004F5352"/>
    <w:rsid w:val="004F5B10"/>
    <w:rsid w:val="004F5C4B"/>
    <w:rsid w:val="004F7159"/>
    <w:rsid w:val="004F73AF"/>
    <w:rsid w:val="00500D5D"/>
    <w:rsid w:val="00501AD2"/>
    <w:rsid w:val="00503FD0"/>
    <w:rsid w:val="00504A68"/>
    <w:rsid w:val="00505F59"/>
    <w:rsid w:val="00513792"/>
    <w:rsid w:val="00514616"/>
    <w:rsid w:val="005146C8"/>
    <w:rsid w:val="005201AF"/>
    <w:rsid w:val="00522A08"/>
    <w:rsid w:val="005241BA"/>
    <w:rsid w:val="005259D4"/>
    <w:rsid w:val="00525CA3"/>
    <w:rsid w:val="0053011F"/>
    <w:rsid w:val="00530477"/>
    <w:rsid w:val="0053582E"/>
    <w:rsid w:val="00535C86"/>
    <w:rsid w:val="0054177F"/>
    <w:rsid w:val="005433EA"/>
    <w:rsid w:val="0054488B"/>
    <w:rsid w:val="005452D3"/>
    <w:rsid w:val="00546394"/>
    <w:rsid w:val="005479D3"/>
    <w:rsid w:val="00547C8D"/>
    <w:rsid w:val="00550D58"/>
    <w:rsid w:val="00550D82"/>
    <w:rsid w:val="00553AE7"/>
    <w:rsid w:val="0055466C"/>
    <w:rsid w:val="005557E3"/>
    <w:rsid w:val="005574A4"/>
    <w:rsid w:val="00557CA8"/>
    <w:rsid w:val="005601E4"/>
    <w:rsid w:val="0056202C"/>
    <w:rsid w:val="00562833"/>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0C46"/>
    <w:rsid w:val="00582357"/>
    <w:rsid w:val="00583F6F"/>
    <w:rsid w:val="00585092"/>
    <w:rsid w:val="00586637"/>
    <w:rsid w:val="00590119"/>
    <w:rsid w:val="00591C1C"/>
    <w:rsid w:val="00592D97"/>
    <w:rsid w:val="005953D7"/>
    <w:rsid w:val="005959CA"/>
    <w:rsid w:val="005A046B"/>
    <w:rsid w:val="005A27D2"/>
    <w:rsid w:val="005A2E9A"/>
    <w:rsid w:val="005A38A0"/>
    <w:rsid w:val="005A3F77"/>
    <w:rsid w:val="005A44BC"/>
    <w:rsid w:val="005A44CE"/>
    <w:rsid w:val="005B1081"/>
    <w:rsid w:val="005B6998"/>
    <w:rsid w:val="005B6F06"/>
    <w:rsid w:val="005B7EDB"/>
    <w:rsid w:val="005C114D"/>
    <w:rsid w:val="005C215B"/>
    <w:rsid w:val="005C39E7"/>
    <w:rsid w:val="005C4EA7"/>
    <w:rsid w:val="005C55B9"/>
    <w:rsid w:val="005C585D"/>
    <w:rsid w:val="005D0C43"/>
    <w:rsid w:val="005D2D46"/>
    <w:rsid w:val="005D584C"/>
    <w:rsid w:val="005E1832"/>
    <w:rsid w:val="005E1C41"/>
    <w:rsid w:val="005E4146"/>
    <w:rsid w:val="005E476A"/>
    <w:rsid w:val="005E5D27"/>
    <w:rsid w:val="005E7A81"/>
    <w:rsid w:val="005F1AC9"/>
    <w:rsid w:val="005F4603"/>
    <w:rsid w:val="005F47D6"/>
    <w:rsid w:val="005F4A22"/>
    <w:rsid w:val="005F73EC"/>
    <w:rsid w:val="00601841"/>
    <w:rsid w:val="00601E48"/>
    <w:rsid w:val="00602E37"/>
    <w:rsid w:val="00605467"/>
    <w:rsid w:val="0060615A"/>
    <w:rsid w:val="0061188F"/>
    <w:rsid w:val="006130C6"/>
    <w:rsid w:val="0061367E"/>
    <w:rsid w:val="00617A70"/>
    <w:rsid w:val="006216AF"/>
    <w:rsid w:val="00622A94"/>
    <w:rsid w:val="00630675"/>
    <w:rsid w:val="00630923"/>
    <w:rsid w:val="00630BD2"/>
    <w:rsid w:val="00631038"/>
    <w:rsid w:val="00637997"/>
    <w:rsid w:val="00643168"/>
    <w:rsid w:val="00643485"/>
    <w:rsid w:val="0065166B"/>
    <w:rsid w:val="0065345E"/>
    <w:rsid w:val="006556D4"/>
    <w:rsid w:val="00655EF6"/>
    <w:rsid w:val="00656001"/>
    <w:rsid w:val="00656596"/>
    <w:rsid w:val="00657231"/>
    <w:rsid w:val="00657AB9"/>
    <w:rsid w:val="00657D62"/>
    <w:rsid w:val="00662AFC"/>
    <w:rsid w:val="006648A6"/>
    <w:rsid w:val="00667756"/>
    <w:rsid w:val="006703AB"/>
    <w:rsid w:val="00672576"/>
    <w:rsid w:val="00672A78"/>
    <w:rsid w:val="006752CC"/>
    <w:rsid w:val="00675576"/>
    <w:rsid w:val="00675A79"/>
    <w:rsid w:val="00677783"/>
    <w:rsid w:val="00681D20"/>
    <w:rsid w:val="00682157"/>
    <w:rsid w:val="00686790"/>
    <w:rsid w:val="0069115C"/>
    <w:rsid w:val="00691B1F"/>
    <w:rsid w:val="00691D03"/>
    <w:rsid w:val="00691F07"/>
    <w:rsid w:val="006931CC"/>
    <w:rsid w:val="006949BB"/>
    <w:rsid w:val="006A000C"/>
    <w:rsid w:val="006A2499"/>
    <w:rsid w:val="006A2511"/>
    <w:rsid w:val="006A2FB4"/>
    <w:rsid w:val="006A5010"/>
    <w:rsid w:val="006A5E27"/>
    <w:rsid w:val="006A6794"/>
    <w:rsid w:val="006A7BBC"/>
    <w:rsid w:val="006B0C98"/>
    <w:rsid w:val="006B22F6"/>
    <w:rsid w:val="006B291B"/>
    <w:rsid w:val="006B41B4"/>
    <w:rsid w:val="006B4C33"/>
    <w:rsid w:val="006B693D"/>
    <w:rsid w:val="006B7F21"/>
    <w:rsid w:val="006C36F6"/>
    <w:rsid w:val="006C3FFF"/>
    <w:rsid w:val="006C4AE3"/>
    <w:rsid w:val="006C7168"/>
    <w:rsid w:val="006D23F6"/>
    <w:rsid w:val="006D4740"/>
    <w:rsid w:val="006D521B"/>
    <w:rsid w:val="006D6891"/>
    <w:rsid w:val="006D6960"/>
    <w:rsid w:val="006E1ABD"/>
    <w:rsid w:val="006E3FE9"/>
    <w:rsid w:val="006E7EF7"/>
    <w:rsid w:val="006F019B"/>
    <w:rsid w:val="006F0B7C"/>
    <w:rsid w:val="006F5377"/>
    <w:rsid w:val="006F7088"/>
    <w:rsid w:val="006F76D1"/>
    <w:rsid w:val="00700D23"/>
    <w:rsid w:val="00704D19"/>
    <w:rsid w:val="007073D6"/>
    <w:rsid w:val="00710C0B"/>
    <w:rsid w:val="00710D82"/>
    <w:rsid w:val="0071147D"/>
    <w:rsid w:val="00711AF7"/>
    <w:rsid w:val="007121B1"/>
    <w:rsid w:val="00713FB7"/>
    <w:rsid w:val="00715C7C"/>
    <w:rsid w:val="007166D9"/>
    <w:rsid w:val="007203E3"/>
    <w:rsid w:val="00720627"/>
    <w:rsid w:val="00720C2B"/>
    <w:rsid w:val="00727D84"/>
    <w:rsid w:val="00731557"/>
    <w:rsid w:val="00731B6B"/>
    <w:rsid w:val="00732EA9"/>
    <w:rsid w:val="00735084"/>
    <w:rsid w:val="007351CB"/>
    <w:rsid w:val="0073544C"/>
    <w:rsid w:val="00740711"/>
    <w:rsid w:val="00741506"/>
    <w:rsid w:val="0074397C"/>
    <w:rsid w:val="007457CC"/>
    <w:rsid w:val="00747554"/>
    <w:rsid w:val="00751E8A"/>
    <w:rsid w:val="00753592"/>
    <w:rsid w:val="00753A4C"/>
    <w:rsid w:val="00754C0B"/>
    <w:rsid w:val="00754F57"/>
    <w:rsid w:val="00755F1A"/>
    <w:rsid w:val="00756246"/>
    <w:rsid w:val="00762126"/>
    <w:rsid w:val="007626F4"/>
    <w:rsid w:val="007635CA"/>
    <w:rsid w:val="00764CFB"/>
    <w:rsid w:val="007672E6"/>
    <w:rsid w:val="007707D0"/>
    <w:rsid w:val="00772182"/>
    <w:rsid w:val="00773779"/>
    <w:rsid w:val="0077560D"/>
    <w:rsid w:val="007800D7"/>
    <w:rsid w:val="00781F0E"/>
    <w:rsid w:val="007824CC"/>
    <w:rsid w:val="00783BD4"/>
    <w:rsid w:val="007864DB"/>
    <w:rsid w:val="00787A25"/>
    <w:rsid w:val="00796B7F"/>
    <w:rsid w:val="007A1296"/>
    <w:rsid w:val="007A2986"/>
    <w:rsid w:val="007A5553"/>
    <w:rsid w:val="007A7DE1"/>
    <w:rsid w:val="007B1C42"/>
    <w:rsid w:val="007B674E"/>
    <w:rsid w:val="007B6FFF"/>
    <w:rsid w:val="007C2496"/>
    <w:rsid w:val="007C2612"/>
    <w:rsid w:val="007C2B71"/>
    <w:rsid w:val="007C3237"/>
    <w:rsid w:val="007C353F"/>
    <w:rsid w:val="007C6734"/>
    <w:rsid w:val="007D05B7"/>
    <w:rsid w:val="007D286B"/>
    <w:rsid w:val="007D4AF0"/>
    <w:rsid w:val="007D747A"/>
    <w:rsid w:val="007E02CD"/>
    <w:rsid w:val="007E0591"/>
    <w:rsid w:val="007E1FCE"/>
    <w:rsid w:val="007E4094"/>
    <w:rsid w:val="007E5CBB"/>
    <w:rsid w:val="007E5FE5"/>
    <w:rsid w:val="007F0063"/>
    <w:rsid w:val="007F22CF"/>
    <w:rsid w:val="007F3848"/>
    <w:rsid w:val="007F4734"/>
    <w:rsid w:val="007F6994"/>
    <w:rsid w:val="007F7F1F"/>
    <w:rsid w:val="00800E64"/>
    <w:rsid w:val="0080188F"/>
    <w:rsid w:val="00801FD8"/>
    <w:rsid w:val="008048FC"/>
    <w:rsid w:val="00806D05"/>
    <w:rsid w:val="00807673"/>
    <w:rsid w:val="008128B3"/>
    <w:rsid w:val="00813520"/>
    <w:rsid w:val="00814FBE"/>
    <w:rsid w:val="00815EEF"/>
    <w:rsid w:val="00821DCF"/>
    <w:rsid w:val="00822E69"/>
    <w:rsid w:val="00823EEA"/>
    <w:rsid w:val="00827A76"/>
    <w:rsid w:val="00827DDE"/>
    <w:rsid w:val="0083031C"/>
    <w:rsid w:val="00831295"/>
    <w:rsid w:val="008426AB"/>
    <w:rsid w:val="008444B3"/>
    <w:rsid w:val="0085341A"/>
    <w:rsid w:val="00856098"/>
    <w:rsid w:val="00856977"/>
    <w:rsid w:val="0085750A"/>
    <w:rsid w:val="0086066F"/>
    <w:rsid w:val="0086067C"/>
    <w:rsid w:val="008620D4"/>
    <w:rsid w:val="0086317C"/>
    <w:rsid w:val="008647FD"/>
    <w:rsid w:val="00870D48"/>
    <w:rsid w:val="008774B6"/>
    <w:rsid w:val="00883951"/>
    <w:rsid w:val="00884798"/>
    <w:rsid w:val="00885206"/>
    <w:rsid w:val="00890645"/>
    <w:rsid w:val="00891996"/>
    <w:rsid w:val="008923E8"/>
    <w:rsid w:val="00893BA1"/>
    <w:rsid w:val="00896090"/>
    <w:rsid w:val="00896CE7"/>
    <w:rsid w:val="008A107A"/>
    <w:rsid w:val="008A688E"/>
    <w:rsid w:val="008B0504"/>
    <w:rsid w:val="008B088B"/>
    <w:rsid w:val="008B2EBF"/>
    <w:rsid w:val="008B3036"/>
    <w:rsid w:val="008B3A9E"/>
    <w:rsid w:val="008B71A3"/>
    <w:rsid w:val="008C07E9"/>
    <w:rsid w:val="008C268B"/>
    <w:rsid w:val="008C3017"/>
    <w:rsid w:val="008C350D"/>
    <w:rsid w:val="008C3C7C"/>
    <w:rsid w:val="008C48C4"/>
    <w:rsid w:val="008C5C1C"/>
    <w:rsid w:val="008C6506"/>
    <w:rsid w:val="008D0847"/>
    <w:rsid w:val="008D0B30"/>
    <w:rsid w:val="008D0B78"/>
    <w:rsid w:val="008D4708"/>
    <w:rsid w:val="008D550D"/>
    <w:rsid w:val="008D61FB"/>
    <w:rsid w:val="008E01DE"/>
    <w:rsid w:val="008E0EC7"/>
    <w:rsid w:val="008E324B"/>
    <w:rsid w:val="008E3661"/>
    <w:rsid w:val="008E4566"/>
    <w:rsid w:val="008E489B"/>
    <w:rsid w:val="008E5D1B"/>
    <w:rsid w:val="008E6CC8"/>
    <w:rsid w:val="008E7019"/>
    <w:rsid w:val="008F0EFE"/>
    <w:rsid w:val="008F2448"/>
    <w:rsid w:val="008F3046"/>
    <w:rsid w:val="008F6168"/>
    <w:rsid w:val="0090093D"/>
    <w:rsid w:val="00900D81"/>
    <w:rsid w:val="00901007"/>
    <w:rsid w:val="00902030"/>
    <w:rsid w:val="00903F5E"/>
    <w:rsid w:val="00905EE5"/>
    <w:rsid w:val="009070E5"/>
    <w:rsid w:val="00907525"/>
    <w:rsid w:val="00910939"/>
    <w:rsid w:val="00911110"/>
    <w:rsid w:val="00911C28"/>
    <w:rsid w:val="00912701"/>
    <w:rsid w:val="00913F11"/>
    <w:rsid w:val="00914628"/>
    <w:rsid w:val="00920680"/>
    <w:rsid w:val="00920BD7"/>
    <w:rsid w:val="00921B5E"/>
    <w:rsid w:val="009226C8"/>
    <w:rsid w:val="00927337"/>
    <w:rsid w:val="009313BD"/>
    <w:rsid w:val="00931570"/>
    <w:rsid w:val="00931F4E"/>
    <w:rsid w:val="009350D8"/>
    <w:rsid w:val="0094029D"/>
    <w:rsid w:val="00943456"/>
    <w:rsid w:val="009445BF"/>
    <w:rsid w:val="00945BD9"/>
    <w:rsid w:val="00945F30"/>
    <w:rsid w:val="009474D7"/>
    <w:rsid w:val="009475E1"/>
    <w:rsid w:val="00947ADB"/>
    <w:rsid w:val="00950332"/>
    <w:rsid w:val="009536E2"/>
    <w:rsid w:val="00955AD1"/>
    <w:rsid w:val="009577AD"/>
    <w:rsid w:val="00961CA2"/>
    <w:rsid w:val="00962037"/>
    <w:rsid w:val="00962CCF"/>
    <w:rsid w:val="00962DC6"/>
    <w:rsid w:val="00962E70"/>
    <w:rsid w:val="0096331D"/>
    <w:rsid w:val="0096491E"/>
    <w:rsid w:val="00966068"/>
    <w:rsid w:val="009661F7"/>
    <w:rsid w:val="0096745A"/>
    <w:rsid w:val="00970092"/>
    <w:rsid w:val="009712CC"/>
    <w:rsid w:val="00971C0B"/>
    <w:rsid w:val="00973C94"/>
    <w:rsid w:val="00974AC3"/>
    <w:rsid w:val="00977F9E"/>
    <w:rsid w:val="0098113C"/>
    <w:rsid w:val="00983097"/>
    <w:rsid w:val="00984F53"/>
    <w:rsid w:val="00992E5E"/>
    <w:rsid w:val="00993D6A"/>
    <w:rsid w:val="00993DD9"/>
    <w:rsid w:val="009943B1"/>
    <w:rsid w:val="009967B3"/>
    <w:rsid w:val="009970EF"/>
    <w:rsid w:val="009B2610"/>
    <w:rsid w:val="009B2E91"/>
    <w:rsid w:val="009B5062"/>
    <w:rsid w:val="009C108B"/>
    <w:rsid w:val="009C2000"/>
    <w:rsid w:val="009C2371"/>
    <w:rsid w:val="009C3FD1"/>
    <w:rsid w:val="009C630F"/>
    <w:rsid w:val="009D0DDD"/>
    <w:rsid w:val="009D1CB7"/>
    <w:rsid w:val="009D423D"/>
    <w:rsid w:val="009D442F"/>
    <w:rsid w:val="009D514F"/>
    <w:rsid w:val="009D5B65"/>
    <w:rsid w:val="009D5F2E"/>
    <w:rsid w:val="009D613A"/>
    <w:rsid w:val="009E0513"/>
    <w:rsid w:val="009E2410"/>
    <w:rsid w:val="009E259D"/>
    <w:rsid w:val="009E3908"/>
    <w:rsid w:val="009E3BBC"/>
    <w:rsid w:val="009E5457"/>
    <w:rsid w:val="009E5A95"/>
    <w:rsid w:val="009E5B2F"/>
    <w:rsid w:val="009F0061"/>
    <w:rsid w:val="009F1C69"/>
    <w:rsid w:val="009F5417"/>
    <w:rsid w:val="009F6F36"/>
    <w:rsid w:val="009F7BF5"/>
    <w:rsid w:val="00A019C0"/>
    <w:rsid w:val="00A032D2"/>
    <w:rsid w:val="00A03CB1"/>
    <w:rsid w:val="00A04214"/>
    <w:rsid w:val="00A053DF"/>
    <w:rsid w:val="00A068A6"/>
    <w:rsid w:val="00A0704B"/>
    <w:rsid w:val="00A120F1"/>
    <w:rsid w:val="00A14467"/>
    <w:rsid w:val="00A15CE1"/>
    <w:rsid w:val="00A23528"/>
    <w:rsid w:val="00A266FC"/>
    <w:rsid w:val="00A3245D"/>
    <w:rsid w:val="00A339B0"/>
    <w:rsid w:val="00A40670"/>
    <w:rsid w:val="00A4119A"/>
    <w:rsid w:val="00A41E8D"/>
    <w:rsid w:val="00A42AEF"/>
    <w:rsid w:val="00A44F06"/>
    <w:rsid w:val="00A477E8"/>
    <w:rsid w:val="00A5098E"/>
    <w:rsid w:val="00A514C1"/>
    <w:rsid w:val="00A52896"/>
    <w:rsid w:val="00A52E64"/>
    <w:rsid w:val="00A53FE7"/>
    <w:rsid w:val="00A54EE6"/>
    <w:rsid w:val="00A61985"/>
    <w:rsid w:val="00A61DA3"/>
    <w:rsid w:val="00A62063"/>
    <w:rsid w:val="00A6219F"/>
    <w:rsid w:val="00A62E4F"/>
    <w:rsid w:val="00A63C77"/>
    <w:rsid w:val="00A65DF7"/>
    <w:rsid w:val="00A70D2D"/>
    <w:rsid w:val="00A71AC7"/>
    <w:rsid w:val="00A73325"/>
    <w:rsid w:val="00A734A3"/>
    <w:rsid w:val="00A737A9"/>
    <w:rsid w:val="00A7494A"/>
    <w:rsid w:val="00A753A9"/>
    <w:rsid w:val="00A80A84"/>
    <w:rsid w:val="00A86652"/>
    <w:rsid w:val="00A87046"/>
    <w:rsid w:val="00A9452D"/>
    <w:rsid w:val="00A96A80"/>
    <w:rsid w:val="00A971D9"/>
    <w:rsid w:val="00A97BF9"/>
    <w:rsid w:val="00AA1C15"/>
    <w:rsid w:val="00AA2659"/>
    <w:rsid w:val="00AA2720"/>
    <w:rsid w:val="00AA37FE"/>
    <w:rsid w:val="00AB03C5"/>
    <w:rsid w:val="00AB2852"/>
    <w:rsid w:val="00AB29D1"/>
    <w:rsid w:val="00AB3146"/>
    <w:rsid w:val="00AB40ED"/>
    <w:rsid w:val="00AB5A3E"/>
    <w:rsid w:val="00AB73DE"/>
    <w:rsid w:val="00AC26DB"/>
    <w:rsid w:val="00AC4A36"/>
    <w:rsid w:val="00AC782D"/>
    <w:rsid w:val="00AC7F89"/>
    <w:rsid w:val="00AD0BEC"/>
    <w:rsid w:val="00AD64B6"/>
    <w:rsid w:val="00AD7F49"/>
    <w:rsid w:val="00AE051D"/>
    <w:rsid w:val="00AE066A"/>
    <w:rsid w:val="00AE15C5"/>
    <w:rsid w:val="00AE2895"/>
    <w:rsid w:val="00AE3474"/>
    <w:rsid w:val="00AE60E2"/>
    <w:rsid w:val="00AE6D45"/>
    <w:rsid w:val="00AF1C08"/>
    <w:rsid w:val="00AF3512"/>
    <w:rsid w:val="00AF4768"/>
    <w:rsid w:val="00AF568A"/>
    <w:rsid w:val="00AF6A30"/>
    <w:rsid w:val="00B00C4C"/>
    <w:rsid w:val="00B01AC4"/>
    <w:rsid w:val="00B06E08"/>
    <w:rsid w:val="00B06E1E"/>
    <w:rsid w:val="00B076D3"/>
    <w:rsid w:val="00B13837"/>
    <w:rsid w:val="00B13CD7"/>
    <w:rsid w:val="00B1489C"/>
    <w:rsid w:val="00B151E5"/>
    <w:rsid w:val="00B1568D"/>
    <w:rsid w:val="00B159AA"/>
    <w:rsid w:val="00B203A4"/>
    <w:rsid w:val="00B2079A"/>
    <w:rsid w:val="00B21026"/>
    <w:rsid w:val="00B21736"/>
    <w:rsid w:val="00B24BF8"/>
    <w:rsid w:val="00B276B8"/>
    <w:rsid w:val="00B431AA"/>
    <w:rsid w:val="00B47C5F"/>
    <w:rsid w:val="00B51EBF"/>
    <w:rsid w:val="00B52BBF"/>
    <w:rsid w:val="00B55B1E"/>
    <w:rsid w:val="00B6104C"/>
    <w:rsid w:val="00B64B5F"/>
    <w:rsid w:val="00B64BC4"/>
    <w:rsid w:val="00B664DF"/>
    <w:rsid w:val="00B6655A"/>
    <w:rsid w:val="00B71412"/>
    <w:rsid w:val="00B74ED1"/>
    <w:rsid w:val="00B75DA6"/>
    <w:rsid w:val="00B812C9"/>
    <w:rsid w:val="00B82D6D"/>
    <w:rsid w:val="00B83C09"/>
    <w:rsid w:val="00B83EB3"/>
    <w:rsid w:val="00B847C6"/>
    <w:rsid w:val="00B85234"/>
    <w:rsid w:val="00B86D26"/>
    <w:rsid w:val="00B8740E"/>
    <w:rsid w:val="00B87F5B"/>
    <w:rsid w:val="00B91520"/>
    <w:rsid w:val="00B93A71"/>
    <w:rsid w:val="00BA0E1F"/>
    <w:rsid w:val="00BA1743"/>
    <w:rsid w:val="00BA25E2"/>
    <w:rsid w:val="00BA2C51"/>
    <w:rsid w:val="00BA30D5"/>
    <w:rsid w:val="00BA503A"/>
    <w:rsid w:val="00BA5C21"/>
    <w:rsid w:val="00BA661D"/>
    <w:rsid w:val="00BB1D99"/>
    <w:rsid w:val="00BB5EE5"/>
    <w:rsid w:val="00BB7E3B"/>
    <w:rsid w:val="00BC2C04"/>
    <w:rsid w:val="00BC32C2"/>
    <w:rsid w:val="00BC501B"/>
    <w:rsid w:val="00BC5AA6"/>
    <w:rsid w:val="00BC5AD2"/>
    <w:rsid w:val="00BD4F34"/>
    <w:rsid w:val="00BD6520"/>
    <w:rsid w:val="00BD7652"/>
    <w:rsid w:val="00BE084D"/>
    <w:rsid w:val="00BE2916"/>
    <w:rsid w:val="00BE515E"/>
    <w:rsid w:val="00BE51AC"/>
    <w:rsid w:val="00BE6841"/>
    <w:rsid w:val="00BE6ECC"/>
    <w:rsid w:val="00BE742C"/>
    <w:rsid w:val="00BF0084"/>
    <w:rsid w:val="00BF02B4"/>
    <w:rsid w:val="00BF265C"/>
    <w:rsid w:val="00BF33B7"/>
    <w:rsid w:val="00BF4C8F"/>
    <w:rsid w:val="00BF785D"/>
    <w:rsid w:val="00C00D86"/>
    <w:rsid w:val="00C0745E"/>
    <w:rsid w:val="00C07E06"/>
    <w:rsid w:val="00C07E32"/>
    <w:rsid w:val="00C108AF"/>
    <w:rsid w:val="00C12B3E"/>
    <w:rsid w:val="00C12E85"/>
    <w:rsid w:val="00C134C1"/>
    <w:rsid w:val="00C13CAF"/>
    <w:rsid w:val="00C16685"/>
    <w:rsid w:val="00C16F24"/>
    <w:rsid w:val="00C22EF5"/>
    <w:rsid w:val="00C32689"/>
    <w:rsid w:val="00C3282D"/>
    <w:rsid w:val="00C33C4D"/>
    <w:rsid w:val="00C3707A"/>
    <w:rsid w:val="00C4000C"/>
    <w:rsid w:val="00C41E83"/>
    <w:rsid w:val="00C504AE"/>
    <w:rsid w:val="00C56BE5"/>
    <w:rsid w:val="00C60F0A"/>
    <w:rsid w:val="00C62295"/>
    <w:rsid w:val="00C63236"/>
    <w:rsid w:val="00C63A83"/>
    <w:rsid w:val="00C63AE9"/>
    <w:rsid w:val="00C63C51"/>
    <w:rsid w:val="00C63CFE"/>
    <w:rsid w:val="00C6728D"/>
    <w:rsid w:val="00C72AC9"/>
    <w:rsid w:val="00C72FAC"/>
    <w:rsid w:val="00C745DD"/>
    <w:rsid w:val="00C76D6D"/>
    <w:rsid w:val="00C80F6C"/>
    <w:rsid w:val="00C85941"/>
    <w:rsid w:val="00C86884"/>
    <w:rsid w:val="00C91759"/>
    <w:rsid w:val="00C93704"/>
    <w:rsid w:val="00C93E6A"/>
    <w:rsid w:val="00C95FF2"/>
    <w:rsid w:val="00C96AEE"/>
    <w:rsid w:val="00C96E53"/>
    <w:rsid w:val="00CA627F"/>
    <w:rsid w:val="00CA7596"/>
    <w:rsid w:val="00CB0AF7"/>
    <w:rsid w:val="00CB5C54"/>
    <w:rsid w:val="00CB7F8D"/>
    <w:rsid w:val="00CC02EF"/>
    <w:rsid w:val="00CC0371"/>
    <w:rsid w:val="00CC11C0"/>
    <w:rsid w:val="00CC1DF1"/>
    <w:rsid w:val="00CC2252"/>
    <w:rsid w:val="00CC30E3"/>
    <w:rsid w:val="00CC5E93"/>
    <w:rsid w:val="00CC6409"/>
    <w:rsid w:val="00CC6CA3"/>
    <w:rsid w:val="00CC742A"/>
    <w:rsid w:val="00CC74BF"/>
    <w:rsid w:val="00CD1F19"/>
    <w:rsid w:val="00CD24C4"/>
    <w:rsid w:val="00CD61A1"/>
    <w:rsid w:val="00CE156F"/>
    <w:rsid w:val="00CE271C"/>
    <w:rsid w:val="00CE563F"/>
    <w:rsid w:val="00CE7AF9"/>
    <w:rsid w:val="00CF0A75"/>
    <w:rsid w:val="00CF3631"/>
    <w:rsid w:val="00CF4EEB"/>
    <w:rsid w:val="00CF53E0"/>
    <w:rsid w:val="00CF67B3"/>
    <w:rsid w:val="00D029C2"/>
    <w:rsid w:val="00D0314B"/>
    <w:rsid w:val="00D03490"/>
    <w:rsid w:val="00D047EB"/>
    <w:rsid w:val="00D062E3"/>
    <w:rsid w:val="00D06471"/>
    <w:rsid w:val="00D07EEF"/>
    <w:rsid w:val="00D11094"/>
    <w:rsid w:val="00D118E0"/>
    <w:rsid w:val="00D12472"/>
    <w:rsid w:val="00D139FD"/>
    <w:rsid w:val="00D13E41"/>
    <w:rsid w:val="00D171E8"/>
    <w:rsid w:val="00D20732"/>
    <w:rsid w:val="00D2173B"/>
    <w:rsid w:val="00D24CFA"/>
    <w:rsid w:val="00D24F15"/>
    <w:rsid w:val="00D256F5"/>
    <w:rsid w:val="00D25E0E"/>
    <w:rsid w:val="00D3048A"/>
    <w:rsid w:val="00D315A9"/>
    <w:rsid w:val="00D361F2"/>
    <w:rsid w:val="00D36355"/>
    <w:rsid w:val="00D372FE"/>
    <w:rsid w:val="00D37857"/>
    <w:rsid w:val="00D4030E"/>
    <w:rsid w:val="00D41D2C"/>
    <w:rsid w:val="00D4567A"/>
    <w:rsid w:val="00D46511"/>
    <w:rsid w:val="00D5282E"/>
    <w:rsid w:val="00D54019"/>
    <w:rsid w:val="00D551D3"/>
    <w:rsid w:val="00D57D04"/>
    <w:rsid w:val="00D6250F"/>
    <w:rsid w:val="00D662D6"/>
    <w:rsid w:val="00D6660A"/>
    <w:rsid w:val="00D722DB"/>
    <w:rsid w:val="00D73A66"/>
    <w:rsid w:val="00D75AAB"/>
    <w:rsid w:val="00D76C80"/>
    <w:rsid w:val="00D77E2C"/>
    <w:rsid w:val="00D84EE8"/>
    <w:rsid w:val="00D854E3"/>
    <w:rsid w:val="00D85911"/>
    <w:rsid w:val="00D92AD2"/>
    <w:rsid w:val="00D92B0E"/>
    <w:rsid w:val="00D93DFC"/>
    <w:rsid w:val="00D972BE"/>
    <w:rsid w:val="00D97D39"/>
    <w:rsid w:val="00DA219E"/>
    <w:rsid w:val="00DA365F"/>
    <w:rsid w:val="00DA55D8"/>
    <w:rsid w:val="00DA5693"/>
    <w:rsid w:val="00DA605E"/>
    <w:rsid w:val="00DB0A1B"/>
    <w:rsid w:val="00DB11AB"/>
    <w:rsid w:val="00DB480A"/>
    <w:rsid w:val="00DB7176"/>
    <w:rsid w:val="00DB79F1"/>
    <w:rsid w:val="00DB7BD7"/>
    <w:rsid w:val="00DC0959"/>
    <w:rsid w:val="00DC1052"/>
    <w:rsid w:val="00DC1B79"/>
    <w:rsid w:val="00DC2474"/>
    <w:rsid w:val="00DC5DCC"/>
    <w:rsid w:val="00DC7261"/>
    <w:rsid w:val="00DC74B1"/>
    <w:rsid w:val="00DD4674"/>
    <w:rsid w:val="00DD5320"/>
    <w:rsid w:val="00DD77C1"/>
    <w:rsid w:val="00DE1928"/>
    <w:rsid w:val="00DE6D92"/>
    <w:rsid w:val="00DE7EC0"/>
    <w:rsid w:val="00DF2FCF"/>
    <w:rsid w:val="00DF5989"/>
    <w:rsid w:val="00DF5F00"/>
    <w:rsid w:val="00DF67F3"/>
    <w:rsid w:val="00DF69A1"/>
    <w:rsid w:val="00E00D12"/>
    <w:rsid w:val="00E01693"/>
    <w:rsid w:val="00E022C0"/>
    <w:rsid w:val="00E025EA"/>
    <w:rsid w:val="00E03EBC"/>
    <w:rsid w:val="00E04DA3"/>
    <w:rsid w:val="00E058D2"/>
    <w:rsid w:val="00E05E04"/>
    <w:rsid w:val="00E063E2"/>
    <w:rsid w:val="00E13F28"/>
    <w:rsid w:val="00E1457B"/>
    <w:rsid w:val="00E173E8"/>
    <w:rsid w:val="00E20940"/>
    <w:rsid w:val="00E223E3"/>
    <w:rsid w:val="00E229B3"/>
    <w:rsid w:val="00E23CDF"/>
    <w:rsid w:val="00E24A37"/>
    <w:rsid w:val="00E24D85"/>
    <w:rsid w:val="00E26B46"/>
    <w:rsid w:val="00E311F5"/>
    <w:rsid w:val="00E32F6F"/>
    <w:rsid w:val="00E332CE"/>
    <w:rsid w:val="00E40866"/>
    <w:rsid w:val="00E42175"/>
    <w:rsid w:val="00E434CA"/>
    <w:rsid w:val="00E43A87"/>
    <w:rsid w:val="00E44041"/>
    <w:rsid w:val="00E47247"/>
    <w:rsid w:val="00E478DF"/>
    <w:rsid w:val="00E505BD"/>
    <w:rsid w:val="00E50EFE"/>
    <w:rsid w:val="00E51228"/>
    <w:rsid w:val="00E520F4"/>
    <w:rsid w:val="00E56B0A"/>
    <w:rsid w:val="00E60B83"/>
    <w:rsid w:val="00E61DA5"/>
    <w:rsid w:val="00E6531B"/>
    <w:rsid w:val="00E70E68"/>
    <w:rsid w:val="00E73CFC"/>
    <w:rsid w:val="00E73E88"/>
    <w:rsid w:val="00E758EF"/>
    <w:rsid w:val="00E76A76"/>
    <w:rsid w:val="00E76A90"/>
    <w:rsid w:val="00E77B12"/>
    <w:rsid w:val="00E805FF"/>
    <w:rsid w:val="00E83041"/>
    <w:rsid w:val="00E8702D"/>
    <w:rsid w:val="00E90DBC"/>
    <w:rsid w:val="00E91556"/>
    <w:rsid w:val="00E93260"/>
    <w:rsid w:val="00E93603"/>
    <w:rsid w:val="00E94448"/>
    <w:rsid w:val="00E951DB"/>
    <w:rsid w:val="00E9677F"/>
    <w:rsid w:val="00E976EA"/>
    <w:rsid w:val="00EA0C0A"/>
    <w:rsid w:val="00EA1C14"/>
    <w:rsid w:val="00EA1D3D"/>
    <w:rsid w:val="00EA3080"/>
    <w:rsid w:val="00EA372F"/>
    <w:rsid w:val="00EA690A"/>
    <w:rsid w:val="00EA75AA"/>
    <w:rsid w:val="00EA7A02"/>
    <w:rsid w:val="00EB3C1A"/>
    <w:rsid w:val="00EB3C68"/>
    <w:rsid w:val="00EB45A1"/>
    <w:rsid w:val="00EB6B6F"/>
    <w:rsid w:val="00EB6D82"/>
    <w:rsid w:val="00EB704E"/>
    <w:rsid w:val="00EC0B43"/>
    <w:rsid w:val="00EC250B"/>
    <w:rsid w:val="00EC3FFB"/>
    <w:rsid w:val="00EC435B"/>
    <w:rsid w:val="00EC65EF"/>
    <w:rsid w:val="00EC7094"/>
    <w:rsid w:val="00ED0558"/>
    <w:rsid w:val="00ED2F99"/>
    <w:rsid w:val="00ED3E7F"/>
    <w:rsid w:val="00ED4D76"/>
    <w:rsid w:val="00ED6563"/>
    <w:rsid w:val="00EE4387"/>
    <w:rsid w:val="00EE4A18"/>
    <w:rsid w:val="00EE4A2D"/>
    <w:rsid w:val="00EE4A3E"/>
    <w:rsid w:val="00EF0135"/>
    <w:rsid w:val="00EF088E"/>
    <w:rsid w:val="00EF161C"/>
    <w:rsid w:val="00EF2019"/>
    <w:rsid w:val="00EF259D"/>
    <w:rsid w:val="00EF268E"/>
    <w:rsid w:val="00EF270C"/>
    <w:rsid w:val="00EF4838"/>
    <w:rsid w:val="00EF5A7C"/>
    <w:rsid w:val="00F0004D"/>
    <w:rsid w:val="00F03295"/>
    <w:rsid w:val="00F05302"/>
    <w:rsid w:val="00F0542E"/>
    <w:rsid w:val="00F0695C"/>
    <w:rsid w:val="00F10513"/>
    <w:rsid w:val="00F123A0"/>
    <w:rsid w:val="00F126AE"/>
    <w:rsid w:val="00F12881"/>
    <w:rsid w:val="00F203B9"/>
    <w:rsid w:val="00F20D5F"/>
    <w:rsid w:val="00F21465"/>
    <w:rsid w:val="00F21601"/>
    <w:rsid w:val="00F21F20"/>
    <w:rsid w:val="00F230D5"/>
    <w:rsid w:val="00F259AF"/>
    <w:rsid w:val="00F27545"/>
    <w:rsid w:val="00F27871"/>
    <w:rsid w:val="00F30770"/>
    <w:rsid w:val="00F34507"/>
    <w:rsid w:val="00F36380"/>
    <w:rsid w:val="00F40812"/>
    <w:rsid w:val="00F4124A"/>
    <w:rsid w:val="00F43027"/>
    <w:rsid w:val="00F437A5"/>
    <w:rsid w:val="00F43DE3"/>
    <w:rsid w:val="00F444B4"/>
    <w:rsid w:val="00F46723"/>
    <w:rsid w:val="00F470CE"/>
    <w:rsid w:val="00F52771"/>
    <w:rsid w:val="00F5675D"/>
    <w:rsid w:val="00F60F94"/>
    <w:rsid w:val="00F61DC9"/>
    <w:rsid w:val="00F65243"/>
    <w:rsid w:val="00F72605"/>
    <w:rsid w:val="00F81FEE"/>
    <w:rsid w:val="00F8242C"/>
    <w:rsid w:val="00F82738"/>
    <w:rsid w:val="00F827D8"/>
    <w:rsid w:val="00F832ED"/>
    <w:rsid w:val="00F8425B"/>
    <w:rsid w:val="00F865DF"/>
    <w:rsid w:val="00F87148"/>
    <w:rsid w:val="00F877DD"/>
    <w:rsid w:val="00F90CCB"/>
    <w:rsid w:val="00F9583E"/>
    <w:rsid w:val="00FA1477"/>
    <w:rsid w:val="00FA16F2"/>
    <w:rsid w:val="00FA28A0"/>
    <w:rsid w:val="00FA2ACF"/>
    <w:rsid w:val="00FA3231"/>
    <w:rsid w:val="00FA35C1"/>
    <w:rsid w:val="00FB28E3"/>
    <w:rsid w:val="00FB2B90"/>
    <w:rsid w:val="00FB5DE7"/>
    <w:rsid w:val="00FB7438"/>
    <w:rsid w:val="00FC0EAE"/>
    <w:rsid w:val="00FC1377"/>
    <w:rsid w:val="00FC33DC"/>
    <w:rsid w:val="00FC513A"/>
    <w:rsid w:val="00FC5F3B"/>
    <w:rsid w:val="00FC71B9"/>
    <w:rsid w:val="00FD2121"/>
    <w:rsid w:val="00FD2EF0"/>
    <w:rsid w:val="00FD4800"/>
    <w:rsid w:val="00FD521B"/>
    <w:rsid w:val="00FE20E9"/>
    <w:rsid w:val="00FE6C6E"/>
    <w:rsid w:val="00FF0A66"/>
    <w:rsid w:val="00FF233E"/>
    <w:rsid w:val="00FF363C"/>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9C5D9-AECF-4EFE-93D0-CCFF07FF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uiPriority w:val="99"/>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 w:type="character" w:customStyle="1" w:styleId="28">
    <w:name w:val="Основной текст (2)_"/>
    <w:basedOn w:val="a0"/>
    <w:link w:val="29"/>
    <w:rsid w:val="003237E9"/>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3237E9"/>
    <w:pPr>
      <w:widowControl w:val="0"/>
      <w:shd w:val="clear" w:color="auto" w:fill="FFFFFF"/>
      <w:spacing w:after="300" w:line="0" w:lineRule="atLeast"/>
      <w:ind w:firstLine="480"/>
      <w:jc w:val="both"/>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735980466">
      <w:bodyDiv w:val="1"/>
      <w:marLeft w:val="0"/>
      <w:marRight w:val="0"/>
      <w:marTop w:val="0"/>
      <w:marBottom w:val="0"/>
      <w:divBdr>
        <w:top w:val="none" w:sz="0" w:space="0" w:color="auto"/>
        <w:left w:val="none" w:sz="0" w:space="0" w:color="auto"/>
        <w:bottom w:val="none" w:sz="0" w:space="0" w:color="auto"/>
        <w:right w:val="none" w:sz="0" w:space="0" w:color="auto"/>
      </w:divBdr>
    </w:div>
    <w:div w:id="923224747">
      <w:bodyDiv w:val="1"/>
      <w:marLeft w:val="0"/>
      <w:marRight w:val="0"/>
      <w:marTop w:val="0"/>
      <w:marBottom w:val="0"/>
      <w:divBdr>
        <w:top w:val="none" w:sz="0" w:space="0" w:color="auto"/>
        <w:left w:val="none" w:sz="0" w:space="0" w:color="auto"/>
        <w:bottom w:val="none" w:sz="0" w:space="0" w:color="auto"/>
        <w:right w:val="none" w:sz="0" w:space="0" w:color="auto"/>
      </w:divBdr>
    </w:div>
    <w:div w:id="953824177">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874070197">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058A98D53800D12BAB9A44B391C181C12D84281B4E1A979EAABE0B6AABB19D382E85557F7BEBAFu9O4J"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058A98D53800D12BAB9A44B391C181C12D842B1B4F1A979EAABE0B6AABB19D382E85557F7BEBAFu9O4J"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krlib.info/index.php/kniga-pamyati"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97A9-D8AE-4FD0-A2D2-D6756D84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21830</Words>
  <Characters>124437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Мацола Марина Михайловна</cp:lastModifiedBy>
  <cp:revision>2</cp:revision>
  <cp:lastPrinted>2022-07-26T05:21:00Z</cp:lastPrinted>
  <dcterms:created xsi:type="dcterms:W3CDTF">2022-08-30T02:31:00Z</dcterms:created>
  <dcterms:modified xsi:type="dcterms:W3CDTF">2022-08-30T02:31:00Z</dcterms:modified>
</cp:coreProperties>
</file>