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B5E" w:rsidRPr="00726B5E" w:rsidRDefault="00003362" w:rsidP="00726B5E">
      <w:pPr>
        <w:rPr>
          <w:sz w:val="28"/>
          <w:lang w:val="en-US"/>
        </w:rPr>
      </w:pPr>
      <w:r>
        <w:rPr>
          <w:noProof/>
          <w:sz w:val="28"/>
        </w:rPr>
        <mc:AlternateContent>
          <mc:Choice Requires="wps">
            <w:drawing>
              <wp:anchor distT="0" distB="0" distL="114300" distR="114300" simplePos="0" relativeHeight="251659264" behindDoc="0" locked="0" layoutInCell="1" allowOverlap="1">
                <wp:simplePos x="0" y="0"/>
                <wp:positionH relativeFrom="column">
                  <wp:posOffset>3038475</wp:posOffset>
                </wp:positionH>
                <wp:positionV relativeFrom="paragraph">
                  <wp:posOffset>-353695</wp:posOffset>
                </wp:positionV>
                <wp:extent cx="234315" cy="201930"/>
                <wp:effectExtent l="10160" t="8255" r="12700" b="889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20193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B7556C" id="Rectangle 3" o:spid="_x0000_s1026" style="position:absolute;margin-left:239.25pt;margin-top:-27.85pt;width:18.45pt;height:1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" strokecolor="white [3212]"/>
            </w:pict>
          </mc:Fallback>
        </mc:AlternateContent>
      </w:r>
    </w:p>
    <w:p w:rsidR="00706F9B" w:rsidRDefault="00706F9B" w:rsidP="00726B5E">
      <w:pPr>
        <w:jc w:val="center"/>
        <w:rPr>
          <w:sz w:val="28"/>
        </w:rPr>
      </w:pPr>
      <w:r w:rsidRPr="00706F9B">
        <w:rPr>
          <w:noProof/>
          <w:sz w:val="28"/>
        </w:rPr>
        <w:drawing>
          <wp:inline distT="0" distB="0" distL="0" distR="0">
            <wp:extent cx="790575" cy="981075"/>
            <wp:effectExtent l="19050" t="0" r="9525" b="0"/>
            <wp:docPr id="1" name="Рисунок 1" descr="Описание: Ка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Канский р-н герб"/>
                    <pic:cNvPicPr>
                      <a:picLocks noChangeAspect="1" noChangeArrowheads="1"/>
                    </pic:cNvPicPr>
                  </pic:nvPicPr>
                  <pic:blipFill>
                    <a:blip r:embed="rId7"/>
                    <a:srcRect/>
                    <a:stretch>
                      <a:fillRect/>
                    </a:stretch>
                  </pic:blipFill>
                  <pic:spPr bwMode="auto">
                    <a:xfrm>
                      <a:off x="0" y="0"/>
                      <a:ext cx="790575" cy="981075"/>
                    </a:xfrm>
                    <a:prstGeom prst="rect">
                      <a:avLst/>
                    </a:prstGeom>
                    <a:noFill/>
                    <a:ln w="9525">
                      <a:noFill/>
                      <a:miter lim="800000"/>
                      <a:headEnd/>
                      <a:tailEnd/>
                    </a:ln>
                  </pic:spPr>
                </pic:pic>
              </a:graphicData>
            </a:graphic>
          </wp:inline>
        </w:drawing>
      </w:r>
    </w:p>
    <w:p w:rsidR="00706F9B" w:rsidRPr="00706F9B" w:rsidRDefault="00706F9B" w:rsidP="00726B5E">
      <w:pPr>
        <w:jc w:val="center"/>
        <w:rPr>
          <w:sz w:val="28"/>
        </w:rPr>
      </w:pPr>
    </w:p>
    <w:p w:rsidR="00726B5E" w:rsidRPr="00726B5E" w:rsidRDefault="00DC6D41" w:rsidP="00726B5E">
      <w:pPr>
        <w:jc w:val="center"/>
        <w:rPr>
          <w:b/>
          <w:sz w:val="28"/>
        </w:rPr>
      </w:pPr>
      <w:r w:rsidRPr="00726B5E">
        <w:rPr>
          <w:b/>
          <w:sz w:val="28"/>
        </w:rPr>
        <w:t>АДМИНИСТРАЦИЯ КАНСКОГО</w:t>
      </w:r>
      <w:r w:rsidR="00726B5E" w:rsidRPr="00726B5E">
        <w:rPr>
          <w:b/>
          <w:sz w:val="28"/>
        </w:rPr>
        <w:t xml:space="preserve"> РАЙОНА</w:t>
      </w:r>
    </w:p>
    <w:p w:rsidR="00726B5E" w:rsidRPr="00726B5E" w:rsidRDefault="00726B5E" w:rsidP="00726B5E">
      <w:pPr>
        <w:jc w:val="center"/>
        <w:rPr>
          <w:b/>
          <w:sz w:val="28"/>
        </w:rPr>
      </w:pPr>
      <w:r w:rsidRPr="00726B5E">
        <w:rPr>
          <w:b/>
          <w:sz w:val="28"/>
        </w:rPr>
        <w:t>КРАСНОЯРСКОГО КРАЯ</w:t>
      </w:r>
    </w:p>
    <w:p w:rsidR="00726B5E" w:rsidRPr="00726B5E" w:rsidRDefault="00726B5E" w:rsidP="00726B5E">
      <w:pPr>
        <w:jc w:val="center"/>
        <w:rPr>
          <w:b/>
          <w:sz w:val="28"/>
        </w:rPr>
      </w:pPr>
    </w:p>
    <w:p w:rsidR="00726B5E" w:rsidRPr="00726B5E" w:rsidRDefault="00726B5E" w:rsidP="00726B5E">
      <w:pPr>
        <w:pStyle w:val="3"/>
        <w:rPr>
          <w:szCs w:val="24"/>
        </w:rPr>
      </w:pPr>
      <w:r w:rsidRPr="00726B5E">
        <w:rPr>
          <w:szCs w:val="24"/>
        </w:rPr>
        <w:t>ПОСТАНОВЛЕНИЕ</w:t>
      </w:r>
    </w:p>
    <w:p w:rsidR="00726B5E" w:rsidRPr="00726B5E" w:rsidRDefault="00726B5E" w:rsidP="00726B5E">
      <w:pPr>
        <w:pStyle w:val="3"/>
        <w:rPr>
          <w:szCs w:val="24"/>
        </w:rPr>
      </w:pPr>
    </w:p>
    <w:p w:rsidR="00726B5E" w:rsidRPr="00726B5E" w:rsidRDefault="00726B5E" w:rsidP="00726B5E">
      <w:pPr>
        <w:pStyle w:val="3"/>
        <w:rPr>
          <w:szCs w:val="24"/>
        </w:rPr>
      </w:pPr>
    </w:p>
    <w:p w:rsidR="00726B5E" w:rsidRPr="00726B5E" w:rsidRDefault="00DC6D41" w:rsidP="00726B5E">
      <w:pPr>
        <w:pStyle w:val="3"/>
        <w:jc w:val="left"/>
        <w:rPr>
          <w:szCs w:val="24"/>
        </w:rPr>
      </w:pPr>
      <w:r>
        <w:rPr>
          <w:b w:val="0"/>
          <w:szCs w:val="24"/>
        </w:rPr>
        <w:t>30.06</w:t>
      </w:r>
      <w:r w:rsidR="00726B5E" w:rsidRPr="00726B5E">
        <w:rPr>
          <w:b w:val="0"/>
          <w:szCs w:val="24"/>
        </w:rPr>
        <w:t>.20</w:t>
      </w:r>
      <w:r w:rsidR="00706F9B">
        <w:rPr>
          <w:b w:val="0"/>
          <w:szCs w:val="24"/>
        </w:rPr>
        <w:t>2</w:t>
      </w:r>
      <w:r w:rsidR="0042433B">
        <w:rPr>
          <w:b w:val="0"/>
          <w:szCs w:val="24"/>
        </w:rPr>
        <w:t>3</w:t>
      </w:r>
      <w:r w:rsidR="00706F9B">
        <w:rPr>
          <w:b w:val="0"/>
          <w:szCs w:val="24"/>
        </w:rPr>
        <w:t xml:space="preserve">                                             </w:t>
      </w:r>
      <w:r w:rsidR="00726B5E" w:rsidRPr="00726B5E">
        <w:rPr>
          <w:b w:val="0"/>
          <w:szCs w:val="24"/>
        </w:rPr>
        <w:t>г. Канск</w:t>
      </w:r>
      <w:r w:rsidR="00F00061">
        <w:rPr>
          <w:b w:val="0"/>
          <w:szCs w:val="24"/>
        </w:rPr>
        <w:t xml:space="preserve">                                                </w:t>
      </w:r>
      <w:r w:rsidR="00726B5E" w:rsidRPr="00726B5E">
        <w:rPr>
          <w:b w:val="0"/>
          <w:szCs w:val="24"/>
        </w:rPr>
        <w:t xml:space="preserve">№ </w:t>
      </w:r>
      <w:r>
        <w:rPr>
          <w:b w:val="0"/>
          <w:szCs w:val="24"/>
        </w:rPr>
        <w:t>404</w:t>
      </w:r>
      <w:r w:rsidR="00726B5E" w:rsidRPr="00726B5E">
        <w:rPr>
          <w:b w:val="0"/>
          <w:szCs w:val="24"/>
        </w:rPr>
        <w:t>-пг</w:t>
      </w:r>
    </w:p>
    <w:p w:rsidR="00726B5E" w:rsidRPr="00726B5E" w:rsidRDefault="00726B5E" w:rsidP="00726B5E">
      <w:pPr>
        <w:pStyle w:val="3"/>
        <w:jc w:val="left"/>
        <w:rPr>
          <w:szCs w:val="24"/>
        </w:rPr>
      </w:pPr>
    </w:p>
    <w:p w:rsidR="00726B5E" w:rsidRPr="00726B5E" w:rsidRDefault="00726B5E" w:rsidP="00726B5E">
      <w:pPr>
        <w:pStyle w:val="3"/>
        <w:jc w:val="both"/>
        <w:rPr>
          <w:b w:val="0"/>
          <w:szCs w:val="24"/>
        </w:rPr>
      </w:pPr>
      <w:r w:rsidRPr="00726B5E">
        <w:rPr>
          <w:b w:val="0"/>
          <w:szCs w:val="24"/>
        </w:rPr>
        <w:t>Об утверждении административного регламента предоставления муниципальной услуги</w:t>
      </w:r>
      <w:r w:rsidR="008C6F5E">
        <w:rPr>
          <w:b w:val="0"/>
          <w:szCs w:val="24"/>
        </w:rPr>
        <w:t xml:space="preserve"> </w:t>
      </w:r>
      <w:r w:rsidR="00B32124" w:rsidRPr="00B32124">
        <w:rPr>
          <w:rFonts w:eastAsia="Calibri"/>
          <w:b w:val="0"/>
          <w:bCs/>
          <w:lang w:eastAsia="en-US"/>
        </w:rPr>
        <w:t>«</w:t>
      </w:r>
      <w:r w:rsidR="00B32124">
        <w:rPr>
          <w:b w:val="0"/>
          <w:spacing w:val="-2"/>
          <w:szCs w:val="24"/>
        </w:rPr>
        <w:t>В</w:t>
      </w:r>
      <w:r w:rsidRPr="00726B5E">
        <w:rPr>
          <w:b w:val="0"/>
          <w:szCs w:val="24"/>
        </w:rPr>
        <w:t>ыдач</w:t>
      </w:r>
      <w:r w:rsidR="00B32124">
        <w:rPr>
          <w:b w:val="0"/>
          <w:szCs w:val="24"/>
        </w:rPr>
        <w:t>а</w:t>
      </w:r>
      <w:r w:rsidRPr="00726B5E">
        <w:rPr>
          <w:b w:val="0"/>
          <w:szCs w:val="24"/>
        </w:rPr>
        <w:t xml:space="preserve"> разрешения на ввод объекта в эксплуатацию</w:t>
      </w:r>
      <w:r w:rsidR="00B32124" w:rsidRPr="00B32124">
        <w:rPr>
          <w:rFonts w:eastAsia="Calibri"/>
          <w:b w:val="0"/>
          <w:bCs/>
          <w:lang w:eastAsia="en-US"/>
        </w:rPr>
        <w:t>»</w:t>
      </w:r>
      <w:r w:rsidR="00507E04">
        <w:rPr>
          <w:rFonts w:eastAsia="Calibri"/>
          <w:b w:val="0"/>
          <w:bCs/>
          <w:lang w:eastAsia="en-US"/>
        </w:rPr>
        <w:t xml:space="preserve"> на территории Канского района</w:t>
      </w:r>
    </w:p>
    <w:p w:rsidR="00726B5E" w:rsidRPr="00726B5E" w:rsidRDefault="00726B5E" w:rsidP="00726B5E">
      <w:pPr>
        <w:autoSpaceDE w:val="0"/>
        <w:autoSpaceDN w:val="0"/>
        <w:adjustRightInd w:val="0"/>
        <w:outlineLvl w:val="1"/>
        <w:rPr>
          <w:b/>
          <w:sz w:val="28"/>
        </w:rPr>
      </w:pPr>
    </w:p>
    <w:p w:rsidR="00726B5E" w:rsidRPr="00726B5E" w:rsidRDefault="00C47151" w:rsidP="00726B5E">
      <w:pPr>
        <w:autoSpaceDE w:val="0"/>
        <w:autoSpaceDN w:val="0"/>
        <w:adjustRightInd w:val="0"/>
        <w:ind w:firstLine="708"/>
        <w:jc w:val="both"/>
        <w:outlineLvl w:val="1"/>
        <w:rPr>
          <w:sz w:val="28"/>
        </w:rPr>
      </w:pPr>
      <w:r>
        <w:rPr>
          <w:sz w:val="28"/>
        </w:rPr>
        <w:t>В соответствии со статьей 55 Град</w:t>
      </w:r>
      <w:bookmarkStart w:id="0" w:name="_GoBack"/>
      <w:bookmarkEnd w:id="0"/>
      <w:r>
        <w:rPr>
          <w:sz w:val="28"/>
        </w:rPr>
        <w:t>остроительного кодекса Российской Федерации, в</w:t>
      </w:r>
      <w:r w:rsidR="00726B5E" w:rsidRPr="00726B5E">
        <w:rPr>
          <w:sz w:val="28"/>
        </w:rPr>
        <w:t xml:space="preserve"> соответствии с Федеральным законом от 27.07.2010 № 210-ФЗ </w:t>
      </w:r>
      <w:r w:rsidR="00AC7420">
        <w:rPr>
          <w:sz w:val="28"/>
        </w:rPr>
        <w:t xml:space="preserve">                         </w:t>
      </w:r>
      <w:r w:rsidR="00726B5E" w:rsidRPr="00726B5E">
        <w:rPr>
          <w:sz w:val="28"/>
        </w:rPr>
        <w:t xml:space="preserve">«Об организации предоставления государственных и муниципальных услуг», </w:t>
      </w:r>
      <w:r w:rsidR="00AC7420">
        <w:rPr>
          <w:sz w:val="28"/>
        </w:rPr>
        <w:t xml:space="preserve">               </w:t>
      </w:r>
      <w:r w:rsidR="00726B5E" w:rsidRPr="00726B5E">
        <w:rPr>
          <w:sz w:val="28"/>
        </w:rPr>
        <w:t>в соответствии с Постановлением администрации</w:t>
      </w:r>
      <w:r w:rsidR="00603FB3">
        <w:rPr>
          <w:sz w:val="28"/>
        </w:rPr>
        <w:t xml:space="preserve"> Канского района от 29.11.2010 </w:t>
      </w:r>
      <w:r w:rsidR="00726B5E" w:rsidRPr="00726B5E">
        <w:rPr>
          <w:sz w:val="28"/>
        </w:rPr>
        <w:t xml:space="preserve"> № 620-пг «Об утверждении Порядка разработки и утверждения административных регламентов предоставления  муниципальных услуг»,   руководствуясь ст. 38, 40 Устава Канского района</w:t>
      </w:r>
      <w:r w:rsidR="00706F9B">
        <w:rPr>
          <w:sz w:val="28"/>
        </w:rPr>
        <w:t>,</w:t>
      </w:r>
      <w:r w:rsidR="00726B5E" w:rsidRPr="00726B5E">
        <w:rPr>
          <w:sz w:val="28"/>
        </w:rPr>
        <w:t xml:space="preserve"> ПОСТАНОВЛЯЮ:</w:t>
      </w:r>
    </w:p>
    <w:p w:rsidR="00ED3B48" w:rsidRPr="00182EE1" w:rsidRDefault="00ED3B48" w:rsidP="00ED3B48">
      <w:pPr>
        <w:pStyle w:val="3"/>
        <w:ind w:firstLine="708"/>
        <w:jc w:val="both"/>
        <w:rPr>
          <w:b w:val="0"/>
        </w:rPr>
      </w:pPr>
      <w:r w:rsidRPr="00182EE1">
        <w:rPr>
          <w:b w:val="0"/>
        </w:rPr>
        <w:t>1.Утвердить административный регламент предоставления муниципальной услуги «</w:t>
      </w:r>
      <w:r>
        <w:rPr>
          <w:b w:val="0"/>
          <w:spacing w:val="-2"/>
          <w:szCs w:val="24"/>
        </w:rPr>
        <w:t>В</w:t>
      </w:r>
      <w:r w:rsidRPr="00726B5E">
        <w:rPr>
          <w:b w:val="0"/>
          <w:szCs w:val="24"/>
        </w:rPr>
        <w:t>ыдач</w:t>
      </w:r>
      <w:r>
        <w:rPr>
          <w:b w:val="0"/>
          <w:szCs w:val="24"/>
        </w:rPr>
        <w:t>а</w:t>
      </w:r>
      <w:r w:rsidRPr="00726B5E">
        <w:rPr>
          <w:b w:val="0"/>
          <w:szCs w:val="24"/>
        </w:rPr>
        <w:t xml:space="preserve"> разрешения на ввод объекта в эксплуатацию</w:t>
      </w:r>
      <w:r w:rsidRPr="00182EE1">
        <w:rPr>
          <w:b w:val="0"/>
        </w:rPr>
        <w:t>»</w:t>
      </w:r>
      <w:r w:rsidR="00507E04">
        <w:rPr>
          <w:b w:val="0"/>
        </w:rPr>
        <w:t xml:space="preserve"> на территории Канского района</w:t>
      </w:r>
      <w:r w:rsidRPr="00182EE1">
        <w:rPr>
          <w:b w:val="0"/>
        </w:rPr>
        <w:t xml:space="preserve"> согласно приложению к настоящему постановлению.</w:t>
      </w:r>
    </w:p>
    <w:p w:rsidR="000544A3" w:rsidRDefault="00ED3B48" w:rsidP="00726B5E">
      <w:pPr>
        <w:pStyle w:val="3"/>
        <w:ind w:firstLine="708"/>
        <w:jc w:val="both"/>
        <w:rPr>
          <w:b w:val="0"/>
          <w:szCs w:val="24"/>
        </w:rPr>
      </w:pPr>
      <w:r>
        <w:rPr>
          <w:b w:val="0"/>
          <w:szCs w:val="24"/>
        </w:rPr>
        <w:t>2</w:t>
      </w:r>
      <w:r w:rsidR="00726B5E" w:rsidRPr="00726B5E">
        <w:rPr>
          <w:b w:val="0"/>
          <w:szCs w:val="24"/>
        </w:rPr>
        <w:t>.</w:t>
      </w:r>
      <w:r>
        <w:rPr>
          <w:b w:val="0"/>
          <w:szCs w:val="24"/>
        </w:rPr>
        <w:t xml:space="preserve"> </w:t>
      </w:r>
      <w:r w:rsidRPr="00182EE1">
        <w:rPr>
          <w:b w:val="0"/>
        </w:rPr>
        <w:t xml:space="preserve">Признать утратившим силу постановление администрации Канского района от </w:t>
      </w:r>
      <w:r>
        <w:rPr>
          <w:b w:val="0"/>
        </w:rPr>
        <w:t>0</w:t>
      </w:r>
      <w:r w:rsidR="00AC7420">
        <w:rPr>
          <w:b w:val="0"/>
        </w:rPr>
        <w:t>4</w:t>
      </w:r>
      <w:r w:rsidRPr="00182EE1">
        <w:rPr>
          <w:b w:val="0"/>
        </w:rPr>
        <w:t>.</w:t>
      </w:r>
      <w:r>
        <w:rPr>
          <w:b w:val="0"/>
        </w:rPr>
        <w:t>06</w:t>
      </w:r>
      <w:r w:rsidRPr="00182EE1">
        <w:rPr>
          <w:b w:val="0"/>
        </w:rPr>
        <w:t>.20</w:t>
      </w:r>
      <w:r w:rsidR="00AC7420">
        <w:rPr>
          <w:b w:val="0"/>
        </w:rPr>
        <w:t>20</w:t>
      </w:r>
      <w:r w:rsidRPr="00182EE1">
        <w:rPr>
          <w:b w:val="0"/>
        </w:rPr>
        <w:t xml:space="preserve"> № </w:t>
      </w:r>
      <w:r w:rsidR="00AC7420">
        <w:rPr>
          <w:b w:val="0"/>
        </w:rPr>
        <w:t>211</w:t>
      </w:r>
      <w:r w:rsidRPr="00182EE1">
        <w:rPr>
          <w:b w:val="0"/>
        </w:rPr>
        <w:t>-пг «Об утверждении административного регламента предос</w:t>
      </w:r>
      <w:r>
        <w:rPr>
          <w:b w:val="0"/>
        </w:rPr>
        <w:t>тавления муниципальной услуги</w:t>
      </w:r>
      <w:r w:rsidRPr="00182EE1">
        <w:rPr>
          <w:b w:val="0"/>
        </w:rPr>
        <w:t xml:space="preserve"> «</w:t>
      </w:r>
      <w:r>
        <w:rPr>
          <w:b w:val="0"/>
          <w:spacing w:val="-2"/>
          <w:szCs w:val="24"/>
        </w:rPr>
        <w:t>В</w:t>
      </w:r>
      <w:r w:rsidRPr="00726B5E">
        <w:rPr>
          <w:b w:val="0"/>
          <w:szCs w:val="24"/>
        </w:rPr>
        <w:t>ыдач</w:t>
      </w:r>
      <w:r>
        <w:rPr>
          <w:b w:val="0"/>
          <w:szCs w:val="24"/>
        </w:rPr>
        <w:t>а</w:t>
      </w:r>
      <w:r w:rsidRPr="00726B5E">
        <w:rPr>
          <w:b w:val="0"/>
          <w:szCs w:val="24"/>
        </w:rPr>
        <w:t xml:space="preserve"> разрешения на ввод объекта </w:t>
      </w:r>
      <w:r w:rsidR="00AC7420">
        <w:rPr>
          <w:b w:val="0"/>
          <w:szCs w:val="24"/>
        </w:rPr>
        <w:t xml:space="preserve">                </w:t>
      </w:r>
      <w:r w:rsidRPr="00726B5E">
        <w:rPr>
          <w:b w:val="0"/>
          <w:szCs w:val="24"/>
        </w:rPr>
        <w:t>в эксплуатацию</w:t>
      </w:r>
      <w:r w:rsidRPr="00182EE1">
        <w:rPr>
          <w:b w:val="0"/>
        </w:rPr>
        <w:t>»».</w:t>
      </w:r>
    </w:p>
    <w:p w:rsidR="00726B5E" w:rsidRPr="00726B5E" w:rsidRDefault="00312F4D" w:rsidP="00726B5E">
      <w:pPr>
        <w:pStyle w:val="3"/>
        <w:ind w:firstLine="720"/>
        <w:jc w:val="both"/>
        <w:rPr>
          <w:b w:val="0"/>
          <w:szCs w:val="24"/>
        </w:rPr>
      </w:pPr>
      <w:r>
        <w:rPr>
          <w:b w:val="0"/>
          <w:szCs w:val="24"/>
        </w:rPr>
        <w:t>3</w:t>
      </w:r>
      <w:r w:rsidR="00726B5E" w:rsidRPr="00726B5E">
        <w:rPr>
          <w:b w:val="0"/>
          <w:szCs w:val="24"/>
        </w:rPr>
        <w:t xml:space="preserve">. Контроль за исполнением настоящего постановления </w:t>
      </w:r>
      <w:r w:rsidR="002A67F8">
        <w:rPr>
          <w:b w:val="0"/>
        </w:rPr>
        <w:t>оставляю за собой</w:t>
      </w:r>
      <w:r w:rsidR="002A67F8" w:rsidRPr="00182EE1">
        <w:rPr>
          <w:b w:val="0"/>
        </w:rPr>
        <w:t>.</w:t>
      </w:r>
    </w:p>
    <w:p w:rsidR="00726B5E" w:rsidRPr="00726B5E" w:rsidRDefault="00312F4D" w:rsidP="00726B5E">
      <w:pPr>
        <w:pStyle w:val="3"/>
        <w:ind w:firstLine="708"/>
        <w:jc w:val="both"/>
        <w:rPr>
          <w:b w:val="0"/>
          <w:szCs w:val="24"/>
        </w:rPr>
      </w:pPr>
      <w:r>
        <w:rPr>
          <w:b w:val="0"/>
          <w:szCs w:val="24"/>
        </w:rPr>
        <w:t>4</w:t>
      </w:r>
      <w:r w:rsidR="00726B5E" w:rsidRPr="00726B5E">
        <w:rPr>
          <w:b w:val="0"/>
          <w:szCs w:val="24"/>
        </w:rPr>
        <w:t xml:space="preserve">. Настоящее постановление вступает в силу в день, следующий за днем  </w:t>
      </w:r>
      <w:r w:rsidR="00706F9B">
        <w:rPr>
          <w:b w:val="0"/>
          <w:szCs w:val="24"/>
        </w:rPr>
        <w:t xml:space="preserve">его </w:t>
      </w:r>
      <w:r w:rsidR="00726B5E" w:rsidRPr="00726B5E">
        <w:rPr>
          <w:b w:val="0"/>
          <w:szCs w:val="24"/>
        </w:rPr>
        <w:t xml:space="preserve">опубликования в официальном печатном издании «Вести Канского района», подлежит размещению на официальном сайте муниципального образования Канский район в информационно-телекоммуникационной сети </w:t>
      </w:r>
      <w:r w:rsidR="00CE6684" w:rsidRPr="00726B5E">
        <w:rPr>
          <w:b w:val="0"/>
          <w:szCs w:val="24"/>
        </w:rPr>
        <w:t>«</w:t>
      </w:r>
      <w:r w:rsidR="00726B5E" w:rsidRPr="00726B5E">
        <w:rPr>
          <w:b w:val="0"/>
          <w:szCs w:val="24"/>
        </w:rPr>
        <w:t>Интернет</w:t>
      </w:r>
      <w:r w:rsidR="00CE6684" w:rsidRPr="00726B5E">
        <w:rPr>
          <w:b w:val="0"/>
          <w:szCs w:val="24"/>
        </w:rPr>
        <w:t>»</w:t>
      </w:r>
      <w:r w:rsidR="00726B5E" w:rsidRPr="00726B5E">
        <w:rPr>
          <w:b w:val="0"/>
          <w:szCs w:val="24"/>
        </w:rPr>
        <w:t>.</w:t>
      </w:r>
    </w:p>
    <w:p w:rsidR="00726B5E" w:rsidRPr="00726B5E" w:rsidRDefault="00726B5E" w:rsidP="00726B5E">
      <w:pPr>
        <w:pStyle w:val="3"/>
        <w:ind w:firstLine="708"/>
        <w:jc w:val="both"/>
        <w:rPr>
          <w:szCs w:val="24"/>
        </w:rPr>
      </w:pPr>
    </w:p>
    <w:p w:rsidR="00726B5E" w:rsidRPr="00726B5E" w:rsidRDefault="00726B5E" w:rsidP="00726B5E">
      <w:pPr>
        <w:pStyle w:val="3"/>
        <w:ind w:firstLine="708"/>
        <w:jc w:val="both"/>
        <w:rPr>
          <w:szCs w:val="24"/>
        </w:rPr>
      </w:pPr>
    </w:p>
    <w:p w:rsidR="00726B5E" w:rsidRPr="00726B5E" w:rsidRDefault="00726B5E" w:rsidP="00726B5E">
      <w:pPr>
        <w:rPr>
          <w:sz w:val="28"/>
        </w:rPr>
      </w:pPr>
    </w:p>
    <w:p w:rsidR="00726B5E" w:rsidRPr="00726B5E" w:rsidRDefault="00726B5E" w:rsidP="00726B5E">
      <w:pPr>
        <w:rPr>
          <w:sz w:val="28"/>
        </w:rPr>
      </w:pPr>
      <w:r w:rsidRPr="00726B5E">
        <w:rPr>
          <w:sz w:val="28"/>
        </w:rPr>
        <w:t>Глава Канского района</w:t>
      </w:r>
      <w:r w:rsidRPr="00726B5E">
        <w:rPr>
          <w:sz w:val="28"/>
        </w:rPr>
        <w:tab/>
      </w:r>
      <w:r w:rsidRPr="00726B5E">
        <w:rPr>
          <w:sz w:val="28"/>
        </w:rPr>
        <w:tab/>
      </w:r>
      <w:r w:rsidRPr="00726B5E">
        <w:rPr>
          <w:sz w:val="28"/>
        </w:rPr>
        <w:tab/>
      </w:r>
      <w:r w:rsidRPr="00726B5E">
        <w:rPr>
          <w:sz w:val="28"/>
        </w:rPr>
        <w:tab/>
      </w:r>
      <w:r w:rsidRPr="00726B5E">
        <w:rPr>
          <w:sz w:val="28"/>
        </w:rPr>
        <w:tab/>
      </w:r>
      <w:r w:rsidRPr="00726B5E">
        <w:rPr>
          <w:sz w:val="28"/>
        </w:rPr>
        <w:tab/>
      </w:r>
      <w:r w:rsidR="00F00061">
        <w:rPr>
          <w:sz w:val="28"/>
        </w:rPr>
        <w:t xml:space="preserve">            </w:t>
      </w:r>
      <w:r w:rsidRPr="00726B5E">
        <w:rPr>
          <w:sz w:val="28"/>
        </w:rPr>
        <w:t xml:space="preserve">             А.А. Заруцкий</w:t>
      </w:r>
    </w:p>
    <w:p w:rsidR="00726B5E" w:rsidRPr="00726B5E" w:rsidRDefault="00726B5E" w:rsidP="00726B5E">
      <w:pPr>
        <w:rPr>
          <w:sz w:val="28"/>
        </w:rPr>
      </w:pPr>
    </w:p>
    <w:tbl>
      <w:tblPr>
        <w:tblW w:w="10031" w:type="dxa"/>
        <w:tblLook w:val="01E0" w:firstRow="1" w:lastRow="1" w:firstColumn="1" w:lastColumn="1" w:noHBand="0" w:noVBand="0"/>
      </w:tblPr>
      <w:tblGrid>
        <w:gridCol w:w="5388"/>
        <w:gridCol w:w="4320"/>
        <w:gridCol w:w="323"/>
      </w:tblGrid>
      <w:tr w:rsidR="00726B5E" w:rsidRPr="00726B5E" w:rsidTr="00F00061">
        <w:trPr>
          <w:trHeight w:val="1079"/>
        </w:trPr>
        <w:tc>
          <w:tcPr>
            <w:tcW w:w="5388" w:type="dxa"/>
          </w:tcPr>
          <w:p w:rsidR="00726B5E" w:rsidRPr="00726B5E" w:rsidRDefault="00003362" w:rsidP="00DC0101">
            <w:pPr>
              <w:autoSpaceDE w:val="0"/>
              <w:autoSpaceDN w:val="0"/>
              <w:adjustRightInd w:val="0"/>
              <w:outlineLvl w:val="0"/>
              <w:rPr>
                <w:sz w:val="28"/>
              </w:rPr>
            </w:pPr>
            <w:r>
              <w:rPr>
                <w:noProof/>
                <w:sz w:val="28"/>
              </w:rPr>
              <w:lastRenderedPageBreak/>
              <mc:AlternateContent>
                <mc:Choice Requires="wps">
                  <w:drawing>
                    <wp:anchor distT="0" distB="0" distL="114300" distR="114300" simplePos="0" relativeHeight="251658240" behindDoc="0" locked="0" layoutInCell="1" allowOverlap="1">
                      <wp:simplePos x="0" y="0"/>
                      <wp:positionH relativeFrom="column">
                        <wp:posOffset>2942590</wp:posOffset>
                      </wp:positionH>
                      <wp:positionV relativeFrom="paragraph">
                        <wp:posOffset>672465</wp:posOffset>
                      </wp:positionV>
                      <wp:extent cx="381000" cy="304800"/>
                      <wp:effectExtent l="9525" t="5715" r="9525" b="13335"/>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0480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BCC672" id="Rectangle 2" o:spid="_x0000_s1026" style="position:absolute;margin-left:231.7pt;margin-top:52.95pt;width:30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" strokecolor="white [3212]"/>
                  </w:pict>
                </mc:Fallback>
              </mc:AlternateContent>
            </w:r>
          </w:p>
        </w:tc>
        <w:tc>
          <w:tcPr>
            <w:tcW w:w="4643" w:type="dxa"/>
            <w:gridSpan w:val="2"/>
          </w:tcPr>
          <w:p w:rsidR="00726B5E" w:rsidRPr="00726B5E" w:rsidRDefault="00726B5E" w:rsidP="00DC0101">
            <w:pPr>
              <w:autoSpaceDE w:val="0"/>
              <w:autoSpaceDN w:val="0"/>
              <w:adjustRightInd w:val="0"/>
              <w:ind w:left="612"/>
              <w:jc w:val="right"/>
              <w:outlineLvl w:val="0"/>
              <w:rPr>
                <w:sz w:val="28"/>
              </w:rPr>
            </w:pPr>
            <w:r w:rsidRPr="00726B5E">
              <w:rPr>
                <w:sz w:val="28"/>
              </w:rPr>
              <w:t>Приложение</w:t>
            </w:r>
          </w:p>
          <w:p w:rsidR="00726B5E" w:rsidRPr="00726B5E" w:rsidRDefault="00726B5E" w:rsidP="00DC0101">
            <w:pPr>
              <w:autoSpaceDE w:val="0"/>
              <w:autoSpaceDN w:val="0"/>
              <w:adjustRightInd w:val="0"/>
              <w:ind w:left="612"/>
              <w:jc w:val="right"/>
              <w:rPr>
                <w:sz w:val="28"/>
              </w:rPr>
            </w:pPr>
            <w:r w:rsidRPr="00726B5E">
              <w:rPr>
                <w:sz w:val="28"/>
              </w:rPr>
              <w:t>к постановлению администрации Канского района Красноярского края</w:t>
            </w:r>
          </w:p>
          <w:p w:rsidR="00726B5E" w:rsidRPr="00726B5E" w:rsidRDefault="00F00061" w:rsidP="00F00061">
            <w:pPr>
              <w:autoSpaceDE w:val="0"/>
              <w:autoSpaceDN w:val="0"/>
              <w:adjustRightInd w:val="0"/>
              <w:ind w:left="612"/>
              <w:outlineLvl w:val="0"/>
              <w:rPr>
                <w:sz w:val="28"/>
              </w:rPr>
            </w:pPr>
            <w:r>
              <w:rPr>
                <w:sz w:val="28"/>
              </w:rPr>
              <w:t xml:space="preserve">           </w:t>
            </w:r>
            <w:r w:rsidR="00AC7420">
              <w:rPr>
                <w:sz w:val="28"/>
              </w:rPr>
              <w:t xml:space="preserve"> </w:t>
            </w:r>
            <w:r>
              <w:rPr>
                <w:sz w:val="28"/>
              </w:rPr>
              <w:t xml:space="preserve"> </w:t>
            </w:r>
            <w:proofErr w:type="gramStart"/>
            <w:r w:rsidR="00726B5E" w:rsidRPr="00726B5E">
              <w:rPr>
                <w:sz w:val="28"/>
              </w:rPr>
              <w:t>от  _</w:t>
            </w:r>
            <w:proofErr w:type="gramEnd"/>
            <w:r w:rsidR="00726B5E" w:rsidRPr="00726B5E">
              <w:rPr>
                <w:sz w:val="28"/>
              </w:rPr>
              <w:t>_.__.20</w:t>
            </w:r>
            <w:r>
              <w:rPr>
                <w:sz w:val="28"/>
              </w:rPr>
              <w:t>2</w:t>
            </w:r>
            <w:r w:rsidR="00AC7420">
              <w:rPr>
                <w:sz w:val="28"/>
              </w:rPr>
              <w:t>3</w:t>
            </w:r>
            <w:r>
              <w:rPr>
                <w:sz w:val="28"/>
              </w:rPr>
              <w:t xml:space="preserve"> </w:t>
            </w:r>
            <w:r w:rsidR="00726B5E" w:rsidRPr="00726B5E">
              <w:rPr>
                <w:sz w:val="28"/>
              </w:rPr>
              <w:t>№ ___-пг</w:t>
            </w:r>
          </w:p>
        </w:tc>
      </w:tr>
      <w:tr w:rsidR="00726B5E" w:rsidRPr="00726B5E" w:rsidTr="00F00061">
        <w:trPr>
          <w:gridAfter w:val="1"/>
          <w:wAfter w:w="323" w:type="dxa"/>
          <w:trHeight w:val="1079"/>
        </w:trPr>
        <w:tc>
          <w:tcPr>
            <w:tcW w:w="5388" w:type="dxa"/>
          </w:tcPr>
          <w:p w:rsidR="00726B5E" w:rsidRPr="00726B5E" w:rsidRDefault="00726B5E" w:rsidP="00DC0101">
            <w:pPr>
              <w:autoSpaceDE w:val="0"/>
              <w:autoSpaceDN w:val="0"/>
              <w:adjustRightInd w:val="0"/>
              <w:outlineLvl w:val="0"/>
              <w:rPr>
                <w:sz w:val="28"/>
              </w:rPr>
            </w:pPr>
          </w:p>
        </w:tc>
        <w:tc>
          <w:tcPr>
            <w:tcW w:w="4320" w:type="dxa"/>
          </w:tcPr>
          <w:p w:rsidR="00726B5E" w:rsidRPr="00726B5E" w:rsidRDefault="00726B5E" w:rsidP="00DC0101">
            <w:pPr>
              <w:autoSpaceDE w:val="0"/>
              <w:autoSpaceDN w:val="0"/>
              <w:adjustRightInd w:val="0"/>
              <w:ind w:left="612"/>
              <w:jc w:val="right"/>
              <w:outlineLvl w:val="0"/>
              <w:rPr>
                <w:sz w:val="28"/>
              </w:rPr>
            </w:pPr>
          </w:p>
        </w:tc>
      </w:tr>
    </w:tbl>
    <w:p w:rsidR="00726B5E" w:rsidRPr="00726B5E" w:rsidRDefault="00726B5E" w:rsidP="00726B5E">
      <w:pPr>
        <w:autoSpaceDE w:val="0"/>
        <w:autoSpaceDN w:val="0"/>
        <w:adjustRightInd w:val="0"/>
        <w:spacing w:line="192" w:lineRule="auto"/>
        <w:jc w:val="center"/>
        <w:rPr>
          <w:sz w:val="28"/>
        </w:rPr>
      </w:pPr>
      <w:r w:rsidRPr="00726B5E">
        <w:rPr>
          <w:sz w:val="28"/>
        </w:rPr>
        <w:t>АДМИНИСТРАТИВНЫЙ РЕГЛАМЕНТ</w:t>
      </w:r>
    </w:p>
    <w:p w:rsidR="00AC7420" w:rsidRDefault="00AC7420" w:rsidP="00726B5E">
      <w:pPr>
        <w:pStyle w:val="ConsPlusTitle"/>
        <w:widowControl/>
        <w:jc w:val="center"/>
        <w:rPr>
          <w:b w:val="0"/>
          <w:sz w:val="28"/>
          <w:szCs w:val="24"/>
        </w:rPr>
      </w:pPr>
      <w:r w:rsidRPr="00726B5E">
        <w:rPr>
          <w:b w:val="0"/>
          <w:sz w:val="28"/>
          <w:szCs w:val="24"/>
        </w:rPr>
        <w:t>предоставления муниципальной</w:t>
      </w:r>
      <w:r w:rsidR="00726B5E" w:rsidRPr="00726B5E">
        <w:rPr>
          <w:b w:val="0"/>
          <w:sz w:val="28"/>
          <w:szCs w:val="24"/>
        </w:rPr>
        <w:t xml:space="preserve"> услуги </w:t>
      </w:r>
      <w:r>
        <w:rPr>
          <w:b w:val="0"/>
          <w:sz w:val="28"/>
          <w:szCs w:val="24"/>
        </w:rPr>
        <w:t>«В</w:t>
      </w:r>
      <w:r w:rsidR="00726B5E" w:rsidRPr="00726B5E">
        <w:rPr>
          <w:b w:val="0"/>
          <w:sz w:val="28"/>
          <w:szCs w:val="24"/>
        </w:rPr>
        <w:t>ыдач</w:t>
      </w:r>
      <w:r>
        <w:rPr>
          <w:b w:val="0"/>
          <w:sz w:val="28"/>
          <w:szCs w:val="24"/>
        </w:rPr>
        <w:t>а</w:t>
      </w:r>
      <w:r w:rsidR="00726B5E" w:rsidRPr="00726B5E">
        <w:rPr>
          <w:b w:val="0"/>
          <w:sz w:val="28"/>
          <w:szCs w:val="24"/>
        </w:rPr>
        <w:t xml:space="preserve"> разрешения </w:t>
      </w:r>
    </w:p>
    <w:p w:rsidR="00726B5E" w:rsidRPr="00726B5E" w:rsidRDefault="00726B5E" w:rsidP="00726B5E">
      <w:pPr>
        <w:pStyle w:val="ConsPlusTitle"/>
        <w:widowControl/>
        <w:jc w:val="center"/>
        <w:rPr>
          <w:b w:val="0"/>
          <w:sz w:val="28"/>
          <w:szCs w:val="24"/>
        </w:rPr>
      </w:pPr>
      <w:r w:rsidRPr="00726B5E">
        <w:rPr>
          <w:b w:val="0"/>
          <w:sz w:val="28"/>
          <w:szCs w:val="24"/>
        </w:rPr>
        <w:t>на ввод объекта в эксплуатацию</w:t>
      </w:r>
      <w:r w:rsidR="00AC7420">
        <w:rPr>
          <w:b w:val="0"/>
          <w:sz w:val="28"/>
          <w:szCs w:val="24"/>
        </w:rPr>
        <w:t>» на территории Канского района</w:t>
      </w:r>
    </w:p>
    <w:p w:rsidR="00726B5E" w:rsidRPr="00726B5E" w:rsidRDefault="00726B5E" w:rsidP="00726B5E">
      <w:pPr>
        <w:widowControl w:val="0"/>
        <w:rPr>
          <w:bCs/>
          <w:sz w:val="28"/>
        </w:rPr>
      </w:pPr>
    </w:p>
    <w:p w:rsidR="00726B5E" w:rsidRPr="00726B5E" w:rsidRDefault="00AC7420" w:rsidP="00726B5E">
      <w:pPr>
        <w:pStyle w:val="ConsPlusNormal"/>
        <w:ind w:firstLine="540"/>
        <w:jc w:val="center"/>
        <w:outlineLvl w:val="1"/>
        <w:rPr>
          <w:rFonts w:ascii="Times New Roman" w:hAnsi="Times New Roman" w:cs="Times New Roman"/>
          <w:b/>
          <w:sz w:val="28"/>
          <w:szCs w:val="24"/>
        </w:rPr>
      </w:pPr>
      <w:r>
        <w:rPr>
          <w:rFonts w:ascii="Times New Roman" w:hAnsi="Times New Roman" w:cs="Times New Roman"/>
          <w:b/>
          <w:sz w:val="28"/>
          <w:szCs w:val="24"/>
        </w:rPr>
        <w:t xml:space="preserve">Раздел </w:t>
      </w:r>
      <w:r>
        <w:rPr>
          <w:rFonts w:ascii="Times New Roman" w:hAnsi="Times New Roman" w:cs="Times New Roman"/>
          <w:b/>
          <w:sz w:val="28"/>
          <w:szCs w:val="24"/>
          <w:lang w:val="en-US"/>
        </w:rPr>
        <w:t>I</w:t>
      </w:r>
      <w:r w:rsidR="00726B5E" w:rsidRPr="00726B5E">
        <w:rPr>
          <w:rFonts w:ascii="Times New Roman" w:hAnsi="Times New Roman" w:cs="Times New Roman"/>
          <w:b/>
          <w:sz w:val="28"/>
          <w:szCs w:val="24"/>
        </w:rPr>
        <w:t>. Общие положения</w:t>
      </w:r>
    </w:p>
    <w:p w:rsidR="00726B5E" w:rsidRPr="00726B5E" w:rsidRDefault="00726B5E" w:rsidP="00726B5E">
      <w:pPr>
        <w:pStyle w:val="ConsPlusNormal"/>
        <w:ind w:firstLine="540"/>
        <w:jc w:val="both"/>
        <w:outlineLvl w:val="1"/>
        <w:rPr>
          <w:rFonts w:ascii="Times New Roman" w:hAnsi="Times New Roman" w:cs="Times New Roman"/>
          <w:sz w:val="28"/>
          <w:szCs w:val="24"/>
        </w:rPr>
      </w:pPr>
    </w:p>
    <w:p w:rsidR="00AC7420" w:rsidRPr="00302E6A" w:rsidRDefault="00AC7420" w:rsidP="00AC7420">
      <w:pPr>
        <w:numPr>
          <w:ilvl w:val="1"/>
          <w:numId w:val="1"/>
        </w:numPr>
        <w:autoSpaceDE w:val="0"/>
        <w:autoSpaceDN w:val="0"/>
        <w:adjustRightInd w:val="0"/>
        <w:ind w:left="0" w:firstLine="709"/>
        <w:jc w:val="both"/>
        <w:rPr>
          <w:color w:val="000000" w:themeColor="text1"/>
          <w:sz w:val="28"/>
          <w:szCs w:val="28"/>
        </w:rPr>
      </w:pPr>
      <w:r w:rsidRPr="00302E6A">
        <w:rPr>
          <w:color w:val="000000" w:themeColor="text1"/>
          <w:sz w:val="28"/>
          <w:szCs w:val="28"/>
        </w:rPr>
        <w:t>Административный регламент предоставления муниципальной</w:t>
      </w:r>
      <w:r>
        <w:rPr>
          <w:color w:val="000000" w:themeColor="text1"/>
          <w:sz w:val="28"/>
          <w:szCs w:val="28"/>
        </w:rPr>
        <w:t xml:space="preserve"> </w:t>
      </w:r>
      <w:r w:rsidRPr="00302E6A">
        <w:rPr>
          <w:color w:val="000000" w:themeColor="text1"/>
          <w:sz w:val="28"/>
          <w:szCs w:val="28"/>
        </w:rPr>
        <w:t xml:space="preserve">услуги </w:t>
      </w:r>
      <w:r>
        <w:rPr>
          <w:color w:val="000000" w:themeColor="text1"/>
          <w:sz w:val="28"/>
          <w:szCs w:val="28"/>
        </w:rPr>
        <w:t>«</w:t>
      </w:r>
      <w:r w:rsidRPr="00302E6A">
        <w:rPr>
          <w:rFonts w:eastAsia="Calibri"/>
          <w:bCs/>
          <w:color w:val="000000" w:themeColor="text1"/>
          <w:sz w:val="28"/>
          <w:szCs w:val="28"/>
          <w:lang w:eastAsia="en-US"/>
        </w:rPr>
        <w:t>Выдача разрешения на ввод объекта в эксплуатацию</w:t>
      </w:r>
      <w:r>
        <w:rPr>
          <w:color w:val="000000" w:themeColor="text1"/>
          <w:sz w:val="28"/>
          <w:szCs w:val="28"/>
        </w:rPr>
        <w:t>»</w:t>
      </w:r>
      <w:r w:rsidR="00507E04">
        <w:rPr>
          <w:color w:val="000000" w:themeColor="text1"/>
          <w:sz w:val="28"/>
          <w:szCs w:val="28"/>
        </w:rPr>
        <w:t xml:space="preserve"> </w:t>
      </w:r>
      <w:r w:rsidR="00507E04" w:rsidRPr="00507E04">
        <w:rPr>
          <w:color w:val="000000" w:themeColor="text1"/>
          <w:sz w:val="28"/>
          <w:szCs w:val="28"/>
        </w:rPr>
        <w:t>на территории Канского района</w:t>
      </w:r>
      <w:r w:rsidRPr="00302E6A">
        <w:rPr>
          <w:color w:val="000000" w:themeColor="text1"/>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w:t>
      </w:r>
      <w:r w:rsidRPr="00302E6A">
        <w:rPr>
          <w:bCs/>
          <w:color w:val="000000" w:themeColor="text1"/>
          <w:sz w:val="28"/>
          <w:szCs w:val="28"/>
        </w:rPr>
        <w:t xml:space="preserve">уполномоченными </w:t>
      </w:r>
      <w:r w:rsidR="00507E04">
        <w:rPr>
          <w:bCs/>
          <w:color w:val="000000" w:themeColor="text1"/>
          <w:sz w:val="28"/>
          <w:szCs w:val="28"/>
        </w:rPr>
        <w:t xml:space="preserve">          </w:t>
      </w:r>
      <w:r w:rsidRPr="00302E6A">
        <w:rPr>
          <w:bCs/>
          <w:color w:val="000000" w:themeColor="text1"/>
          <w:sz w:val="28"/>
          <w:szCs w:val="28"/>
        </w:rPr>
        <w:t xml:space="preserve">в соответствии </w:t>
      </w:r>
      <w:r w:rsidRPr="00302E6A">
        <w:rPr>
          <w:color w:val="000000" w:themeColor="text1"/>
          <w:sz w:val="28"/>
          <w:szCs w:val="28"/>
        </w:rPr>
        <w:t>со статьей 55 Градостроительного кодекса Российской Федерации на выдачу разрешений</w:t>
      </w:r>
      <w:r>
        <w:rPr>
          <w:color w:val="000000" w:themeColor="text1"/>
          <w:sz w:val="28"/>
          <w:szCs w:val="28"/>
        </w:rPr>
        <w:t xml:space="preserve"> </w:t>
      </w:r>
      <w:r w:rsidRPr="00302E6A">
        <w:rPr>
          <w:color w:val="000000" w:themeColor="text1"/>
          <w:sz w:val="28"/>
          <w:szCs w:val="28"/>
        </w:rPr>
        <w:t xml:space="preserve">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w:t>
      </w:r>
      <w:r w:rsidR="00507E04">
        <w:rPr>
          <w:color w:val="000000" w:themeColor="text1"/>
          <w:sz w:val="28"/>
          <w:szCs w:val="28"/>
        </w:rPr>
        <w:t xml:space="preserve">                </w:t>
      </w:r>
      <w:r w:rsidRPr="00302E6A">
        <w:rPr>
          <w:color w:val="000000" w:themeColor="text1"/>
          <w:sz w:val="28"/>
          <w:szCs w:val="28"/>
        </w:rPr>
        <w:t xml:space="preserve">по атомной энергии </w:t>
      </w:r>
      <w:r w:rsidR="00003362">
        <w:rPr>
          <w:color w:val="000000" w:themeColor="text1"/>
          <w:sz w:val="28"/>
          <w:szCs w:val="28"/>
        </w:rPr>
        <w:t>«</w:t>
      </w:r>
      <w:r w:rsidRPr="00302E6A">
        <w:rPr>
          <w:color w:val="000000" w:themeColor="text1"/>
          <w:sz w:val="28"/>
          <w:szCs w:val="28"/>
        </w:rPr>
        <w:t>Росатом</w:t>
      </w:r>
      <w:r w:rsidR="00003362">
        <w:rPr>
          <w:color w:val="000000" w:themeColor="text1"/>
          <w:sz w:val="28"/>
          <w:szCs w:val="28"/>
        </w:rPr>
        <w:t>»</w:t>
      </w:r>
      <w:r w:rsidRPr="00302E6A">
        <w:rPr>
          <w:color w:val="000000" w:themeColor="text1"/>
          <w:sz w:val="28"/>
          <w:szCs w:val="28"/>
        </w:rPr>
        <w:t xml:space="preserve">, Государственную корпорацию по космической деятельности </w:t>
      </w:r>
      <w:r w:rsidR="00003362">
        <w:rPr>
          <w:color w:val="000000" w:themeColor="text1"/>
          <w:sz w:val="28"/>
          <w:szCs w:val="28"/>
        </w:rPr>
        <w:t>«</w:t>
      </w:r>
      <w:r w:rsidRPr="00302E6A">
        <w:rPr>
          <w:color w:val="000000" w:themeColor="text1"/>
          <w:sz w:val="28"/>
          <w:szCs w:val="28"/>
        </w:rPr>
        <w:t>Роскосмос</w:t>
      </w:r>
      <w:r w:rsidR="00003362">
        <w:rPr>
          <w:color w:val="000000" w:themeColor="text1"/>
          <w:sz w:val="28"/>
          <w:szCs w:val="28"/>
        </w:rPr>
        <w:t>»</w:t>
      </w:r>
      <w:r w:rsidRPr="00302E6A">
        <w:rPr>
          <w:color w:val="000000" w:themeColor="text1"/>
          <w:sz w:val="28"/>
          <w:szCs w:val="28"/>
        </w:rPr>
        <w:t xml:space="preserve"> (далее – уполномоченный орган государственной власти, орган местного самоуправления, организация) полномочия по выдаче разрешения на ввод объекта в эксплуатацию</w:t>
      </w:r>
      <w:r w:rsidRPr="00302E6A">
        <w:rPr>
          <w:bCs/>
          <w:color w:val="000000" w:themeColor="text1"/>
          <w:sz w:val="28"/>
          <w:szCs w:val="28"/>
        </w:rPr>
        <w:t>.</w:t>
      </w:r>
      <w:r w:rsidRPr="00302E6A">
        <w:rPr>
          <w:i/>
          <w:iCs/>
          <w:color w:val="000000" w:themeColor="text1"/>
          <w:sz w:val="28"/>
          <w:szCs w:val="28"/>
        </w:rPr>
        <w:t xml:space="preserve"> </w:t>
      </w:r>
      <w:r w:rsidRPr="00302E6A">
        <w:rPr>
          <w:color w:val="000000" w:themeColor="text1"/>
          <w:sz w:val="28"/>
          <w:szCs w:val="28"/>
        </w:rPr>
        <w:t xml:space="preserve">Настоящий Административный регламент регулирует отношения, возникающие в связи с предоставлением муниципальной услуги </w:t>
      </w:r>
      <w:r w:rsidR="00003362">
        <w:rPr>
          <w:color w:val="000000" w:themeColor="text1"/>
          <w:sz w:val="28"/>
          <w:szCs w:val="28"/>
        </w:rPr>
        <w:t>«</w:t>
      </w:r>
      <w:r w:rsidRPr="00302E6A">
        <w:rPr>
          <w:bCs/>
          <w:color w:val="000000" w:themeColor="text1"/>
          <w:sz w:val="28"/>
          <w:szCs w:val="28"/>
        </w:rPr>
        <w:t>Выдача разрешения на ввод объекта в эксплуатацию</w:t>
      </w:r>
      <w:r w:rsidR="00003362">
        <w:rPr>
          <w:color w:val="000000" w:themeColor="text1"/>
          <w:sz w:val="28"/>
          <w:szCs w:val="28"/>
        </w:rPr>
        <w:t>»</w:t>
      </w:r>
      <w:r w:rsidRPr="00302E6A">
        <w:rPr>
          <w:color w:val="000000" w:themeColor="text1"/>
          <w:sz w:val="28"/>
          <w:szCs w:val="28"/>
        </w:rPr>
        <w:t xml:space="preserve"> (далее – услуга)</w:t>
      </w:r>
      <w:r w:rsidR="00E177F3">
        <w:rPr>
          <w:color w:val="000000" w:themeColor="text1"/>
          <w:sz w:val="28"/>
          <w:szCs w:val="28"/>
        </w:rPr>
        <w:t xml:space="preserve"> </w:t>
      </w:r>
      <w:r w:rsidRPr="00302E6A">
        <w:rPr>
          <w:color w:val="000000" w:themeColor="text1"/>
          <w:sz w:val="28"/>
          <w:szCs w:val="28"/>
        </w:rPr>
        <w:t xml:space="preserve">в соответствии со статьей 55 Градостроительного кодекса Российской Федерации. </w:t>
      </w:r>
    </w:p>
    <w:p w:rsidR="00726B5E" w:rsidRDefault="00726B5E" w:rsidP="00726B5E">
      <w:pPr>
        <w:autoSpaceDE w:val="0"/>
        <w:autoSpaceDN w:val="0"/>
        <w:adjustRightInd w:val="0"/>
        <w:ind w:firstLine="709"/>
        <w:jc w:val="both"/>
        <w:outlineLvl w:val="1"/>
        <w:rPr>
          <w:sz w:val="28"/>
        </w:rPr>
      </w:pPr>
    </w:p>
    <w:p w:rsidR="00003362" w:rsidRDefault="00003362" w:rsidP="00003362">
      <w:pPr>
        <w:autoSpaceDE w:val="0"/>
        <w:autoSpaceDN w:val="0"/>
        <w:adjustRightInd w:val="0"/>
        <w:ind w:firstLine="709"/>
        <w:jc w:val="center"/>
        <w:outlineLvl w:val="1"/>
        <w:rPr>
          <w:b/>
          <w:bCs/>
          <w:sz w:val="28"/>
        </w:rPr>
      </w:pPr>
      <w:r>
        <w:rPr>
          <w:b/>
          <w:bCs/>
          <w:sz w:val="28"/>
        </w:rPr>
        <w:t>Круг заявителей</w:t>
      </w:r>
    </w:p>
    <w:p w:rsidR="00003362" w:rsidRPr="00003362" w:rsidRDefault="00003362" w:rsidP="00003362">
      <w:pPr>
        <w:autoSpaceDE w:val="0"/>
        <w:autoSpaceDN w:val="0"/>
        <w:adjustRightInd w:val="0"/>
        <w:ind w:firstLine="709"/>
        <w:jc w:val="center"/>
        <w:outlineLvl w:val="1"/>
        <w:rPr>
          <w:b/>
          <w:bCs/>
          <w:sz w:val="28"/>
        </w:rPr>
      </w:pPr>
    </w:p>
    <w:p w:rsidR="00003362" w:rsidRDefault="00003362" w:rsidP="00003362">
      <w:pPr>
        <w:numPr>
          <w:ilvl w:val="1"/>
          <w:numId w:val="1"/>
        </w:numPr>
        <w:autoSpaceDE w:val="0"/>
        <w:autoSpaceDN w:val="0"/>
        <w:adjustRightInd w:val="0"/>
        <w:ind w:left="0" w:firstLine="709"/>
        <w:jc w:val="both"/>
        <w:rPr>
          <w:color w:val="000000" w:themeColor="text1"/>
          <w:sz w:val="28"/>
          <w:szCs w:val="28"/>
        </w:rPr>
      </w:pPr>
      <w:r w:rsidRPr="00302E6A">
        <w:rPr>
          <w:color w:val="000000" w:themeColor="text1"/>
          <w:sz w:val="28"/>
          <w:szCs w:val="28"/>
        </w:rPr>
        <w:t xml:space="preserve">Заявителями на получение </w:t>
      </w:r>
      <w:r w:rsidRPr="002168A6">
        <w:rPr>
          <w:color w:val="000000" w:themeColor="text1"/>
          <w:sz w:val="28"/>
          <w:szCs w:val="28"/>
        </w:rPr>
        <w:t xml:space="preserve">муниципальной услуги являются физические или юридические лица, выполняющие функции застройщика </w:t>
      </w:r>
      <w:r>
        <w:rPr>
          <w:color w:val="000000" w:themeColor="text1"/>
          <w:sz w:val="28"/>
          <w:szCs w:val="28"/>
        </w:rPr>
        <w:t xml:space="preserve">                       </w:t>
      </w:r>
      <w:r w:rsidRPr="002168A6">
        <w:rPr>
          <w:color w:val="000000" w:themeColor="text1"/>
          <w:sz w:val="28"/>
          <w:szCs w:val="28"/>
        </w:rPr>
        <w:t>в соответствии с пунктом 16 статьи 1 Градостроительного кодекса Российской Федерации, в том числе технические заказчики, которым застройщиком переданы свои функции, предусмотренные законодательством о градостроительной деятельности (далее – заявитель).</w:t>
      </w:r>
    </w:p>
    <w:p w:rsidR="00003362" w:rsidRDefault="00003362" w:rsidP="00003362">
      <w:pPr>
        <w:numPr>
          <w:ilvl w:val="1"/>
          <w:numId w:val="1"/>
        </w:numPr>
        <w:autoSpaceDE w:val="0"/>
        <w:autoSpaceDN w:val="0"/>
        <w:adjustRightInd w:val="0"/>
        <w:ind w:left="0" w:firstLine="709"/>
        <w:jc w:val="both"/>
        <w:rPr>
          <w:color w:val="000000" w:themeColor="text1"/>
          <w:sz w:val="28"/>
          <w:szCs w:val="28"/>
        </w:rPr>
      </w:pPr>
      <w:r w:rsidRPr="002168A6">
        <w:rPr>
          <w:color w:val="000000" w:themeColor="text1"/>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r>
        <w:rPr>
          <w:color w:val="000000" w:themeColor="text1"/>
          <w:sz w:val="28"/>
          <w:szCs w:val="28"/>
        </w:rPr>
        <w:t>.</w:t>
      </w:r>
    </w:p>
    <w:p w:rsidR="00003362" w:rsidRDefault="00003362" w:rsidP="00003362">
      <w:pPr>
        <w:autoSpaceDE w:val="0"/>
        <w:autoSpaceDN w:val="0"/>
        <w:adjustRightInd w:val="0"/>
        <w:ind w:left="709"/>
        <w:jc w:val="both"/>
        <w:rPr>
          <w:color w:val="000000" w:themeColor="text1"/>
          <w:sz w:val="28"/>
          <w:szCs w:val="28"/>
        </w:rPr>
      </w:pPr>
    </w:p>
    <w:p w:rsidR="00003362" w:rsidRDefault="00003362" w:rsidP="00003362">
      <w:pPr>
        <w:autoSpaceDE w:val="0"/>
        <w:autoSpaceDN w:val="0"/>
        <w:adjustRightInd w:val="0"/>
        <w:jc w:val="center"/>
        <w:rPr>
          <w:b/>
          <w:color w:val="000000" w:themeColor="text1"/>
          <w:sz w:val="28"/>
          <w:szCs w:val="28"/>
        </w:rPr>
      </w:pPr>
    </w:p>
    <w:p w:rsidR="00003362" w:rsidRDefault="00003362" w:rsidP="00003362">
      <w:pPr>
        <w:autoSpaceDE w:val="0"/>
        <w:autoSpaceDN w:val="0"/>
        <w:adjustRightInd w:val="0"/>
        <w:jc w:val="center"/>
        <w:rPr>
          <w:b/>
          <w:color w:val="000000" w:themeColor="text1"/>
          <w:sz w:val="28"/>
          <w:szCs w:val="28"/>
        </w:rPr>
      </w:pPr>
      <w:r w:rsidRPr="005259C7">
        <w:rPr>
          <w:b/>
          <w:color w:val="000000" w:themeColor="text1"/>
          <w:sz w:val="28"/>
          <w:szCs w:val="28"/>
        </w:rPr>
        <w:t xml:space="preserve">Требование предоставления заявителю муниципальной услуги </w:t>
      </w:r>
    </w:p>
    <w:p w:rsidR="00003362" w:rsidRDefault="00003362" w:rsidP="00003362">
      <w:pPr>
        <w:autoSpaceDE w:val="0"/>
        <w:autoSpaceDN w:val="0"/>
        <w:adjustRightInd w:val="0"/>
        <w:jc w:val="center"/>
        <w:rPr>
          <w:b/>
          <w:color w:val="000000" w:themeColor="text1"/>
          <w:sz w:val="28"/>
          <w:szCs w:val="28"/>
        </w:rPr>
      </w:pPr>
      <w:r w:rsidRPr="005259C7">
        <w:rPr>
          <w:b/>
          <w:color w:val="000000" w:themeColor="text1"/>
          <w:sz w:val="28"/>
          <w:szCs w:val="28"/>
        </w:rPr>
        <w:t xml:space="preserve">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w:t>
      </w:r>
    </w:p>
    <w:p w:rsidR="00003362" w:rsidRDefault="00003362" w:rsidP="00003362">
      <w:pPr>
        <w:autoSpaceDE w:val="0"/>
        <w:autoSpaceDN w:val="0"/>
        <w:adjustRightInd w:val="0"/>
        <w:jc w:val="center"/>
        <w:rPr>
          <w:b/>
          <w:color w:val="000000" w:themeColor="text1"/>
          <w:sz w:val="28"/>
          <w:szCs w:val="28"/>
        </w:rPr>
      </w:pPr>
      <w:r w:rsidRPr="005259C7">
        <w:rPr>
          <w:b/>
          <w:color w:val="000000" w:themeColor="text1"/>
          <w:sz w:val="28"/>
          <w:szCs w:val="28"/>
        </w:rPr>
        <w:t>(далее – профилирование),</w:t>
      </w:r>
      <w:r>
        <w:rPr>
          <w:b/>
          <w:color w:val="000000" w:themeColor="text1"/>
          <w:sz w:val="28"/>
          <w:szCs w:val="28"/>
        </w:rPr>
        <w:t xml:space="preserve"> </w:t>
      </w:r>
      <w:r w:rsidRPr="005259C7">
        <w:rPr>
          <w:b/>
          <w:color w:val="000000" w:themeColor="text1"/>
          <w:sz w:val="28"/>
          <w:szCs w:val="28"/>
        </w:rPr>
        <w:t xml:space="preserve">а также результата, </w:t>
      </w:r>
    </w:p>
    <w:p w:rsidR="00003362" w:rsidRDefault="00003362" w:rsidP="00003362">
      <w:pPr>
        <w:autoSpaceDE w:val="0"/>
        <w:autoSpaceDN w:val="0"/>
        <w:adjustRightInd w:val="0"/>
        <w:jc w:val="center"/>
        <w:rPr>
          <w:b/>
          <w:color w:val="000000" w:themeColor="text1"/>
          <w:sz w:val="28"/>
          <w:szCs w:val="28"/>
        </w:rPr>
      </w:pPr>
      <w:r w:rsidRPr="005259C7">
        <w:rPr>
          <w:b/>
          <w:color w:val="000000" w:themeColor="text1"/>
          <w:sz w:val="28"/>
          <w:szCs w:val="28"/>
        </w:rPr>
        <w:t>за предоставлением которого</w:t>
      </w:r>
      <w:r>
        <w:rPr>
          <w:b/>
          <w:color w:val="000000" w:themeColor="text1"/>
          <w:sz w:val="28"/>
          <w:szCs w:val="28"/>
        </w:rPr>
        <w:t xml:space="preserve"> </w:t>
      </w:r>
      <w:r w:rsidRPr="005259C7">
        <w:rPr>
          <w:b/>
          <w:color w:val="000000" w:themeColor="text1"/>
          <w:sz w:val="28"/>
          <w:szCs w:val="28"/>
        </w:rPr>
        <w:t>обратился заявитель</w:t>
      </w:r>
    </w:p>
    <w:p w:rsidR="00003362" w:rsidRDefault="00003362" w:rsidP="00003362">
      <w:pPr>
        <w:autoSpaceDE w:val="0"/>
        <w:autoSpaceDN w:val="0"/>
        <w:adjustRightInd w:val="0"/>
        <w:ind w:left="709"/>
        <w:jc w:val="center"/>
        <w:rPr>
          <w:color w:val="000000" w:themeColor="text1"/>
          <w:sz w:val="28"/>
          <w:szCs w:val="28"/>
        </w:rPr>
      </w:pPr>
    </w:p>
    <w:p w:rsidR="00003362" w:rsidRPr="00B756A5" w:rsidRDefault="00003362" w:rsidP="00003362">
      <w:pPr>
        <w:tabs>
          <w:tab w:val="left" w:pos="7425"/>
        </w:tabs>
        <w:ind w:firstLine="709"/>
        <w:jc w:val="both"/>
        <w:rPr>
          <w:color w:val="000000" w:themeColor="text1"/>
          <w:sz w:val="28"/>
          <w:szCs w:val="28"/>
        </w:rPr>
      </w:pPr>
      <w:r w:rsidRPr="00302E6A">
        <w:rPr>
          <w:color w:val="000000" w:themeColor="text1"/>
          <w:sz w:val="28"/>
          <w:szCs w:val="28"/>
        </w:rPr>
        <w:t xml:space="preserve">1.4. </w:t>
      </w:r>
      <w:r>
        <w:rPr>
          <w:color w:val="000000" w:themeColor="text1"/>
          <w:sz w:val="28"/>
          <w:szCs w:val="28"/>
        </w:rPr>
        <w:t>М</w:t>
      </w:r>
      <w:r w:rsidRPr="00B756A5">
        <w:rPr>
          <w:color w:val="000000" w:themeColor="text1"/>
          <w:sz w:val="28"/>
          <w:szCs w:val="28"/>
        </w:rPr>
        <w:t xml:space="preserve">униципальная услуга предоставляется заявителю в соответствии </w:t>
      </w:r>
      <w:r>
        <w:rPr>
          <w:color w:val="000000" w:themeColor="text1"/>
          <w:sz w:val="28"/>
          <w:szCs w:val="28"/>
        </w:rPr>
        <w:t xml:space="preserve">                </w:t>
      </w:r>
      <w:r w:rsidRPr="00B756A5">
        <w:rPr>
          <w:color w:val="000000" w:themeColor="text1"/>
          <w:sz w:val="28"/>
          <w:szCs w:val="28"/>
        </w:rPr>
        <w:t xml:space="preserve">с вариантом предоставления государственной услуги. </w:t>
      </w:r>
    </w:p>
    <w:p w:rsidR="00003362" w:rsidRPr="00B756A5" w:rsidRDefault="00003362" w:rsidP="00003362">
      <w:pPr>
        <w:tabs>
          <w:tab w:val="left" w:pos="7425"/>
        </w:tabs>
        <w:ind w:firstLine="709"/>
        <w:jc w:val="both"/>
        <w:rPr>
          <w:color w:val="000000" w:themeColor="text1"/>
          <w:sz w:val="28"/>
          <w:szCs w:val="28"/>
        </w:rPr>
      </w:pPr>
      <w:r>
        <w:rPr>
          <w:color w:val="000000" w:themeColor="text1"/>
          <w:sz w:val="28"/>
          <w:szCs w:val="28"/>
        </w:rPr>
        <w:t>1.5</w:t>
      </w:r>
      <w:r w:rsidRPr="00B756A5">
        <w:rPr>
          <w:color w:val="000000" w:themeColor="text1"/>
          <w:sz w:val="28"/>
          <w:szCs w:val="28"/>
        </w:rPr>
        <w:t xml:space="preserve"> Вариант предоставления муниципальной услуги определяется исходя </w:t>
      </w:r>
      <w:r>
        <w:rPr>
          <w:color w:val="000000" w:themeColor="text1"/>
          <w:sz w:val="28"/>
          <w:szCs w:val="28"/>
        </w:rPr>
        <w:t xml:space="preserve">             </w:t>
      </w:r>
      <w:r w:rsidRPr="00B756A5">
        <w:rPr>
          <w:color w:val="000000" w:themeColor="text1"/>
          <w:sz w:val="28"/>
          <w:szCs w:val="28"/>
        </w:rPr>
        <w:t xml:space="preserve">из </w:t>
      </w:r>
      <w:r>
        <w:rPr>
          <w:color w:val="000000" w:themeColor="text1"/>
          <w:sz w:val="28"/>
          <w:szCs w:val="28"/>
        </w:rPr>
        <w:t>установленных в соответствии с П</w:t>
      </w:r>
      <w:r w:rsidRPr="00B756A5">
        <w:rPr>
          <w:color w:val="000000" w:themeColor="text1"/>
          <w:sz w:val="28"/>
          <w:szCs w:val="28"/>
        </w:rPr>
        <w:t xml:space="preserve">риложением № 1 к настоящему Административному регламенту признаков заявителя, а также из результата предоставления государственной услуги, за предоставлением которого обратился заявитель. </w:t>
      </w:r>
    </w:p>
    <w:p w:rsidR="00003362" w:rsidRDefault="00003362" w:rsidP="00003362">
      <w:pPr>
        <w:tabs>
          <w:tab w:val="left" w:pos="7425"/>
        </w:tabs>
        <w:ind w:firstLine="709"/>
        <w:jc w:val="both"/>
        <w:rPr>
          <w:color w:val="000000" w:themeColor="text1"/>
          <w:sz w:val="28"/>
          <w:szCs w:val="28"/>
        </w:rPr>
      </w:pPr>
      <w:r w:rsidRPr="00B756A5">
        <w:rPr>
          <w:color w:val="000000" w:themeColor="text1"/>
          <w:sz w:val="28"/>
          <w:szCs w:val="28"/>
        </w:rPr>
        <w:t>1.6 Признаки заявителя определяются путем профилирования, осуществляемого в соответствии с настоящим Административным регламентом.</w:t>
      </w:r>
    </w:p>
    <w:p w:rsidR="00726B5E" w:rsidRPr="00726B5E" w:rsidRDefault="00726B5E" w:rsidP="00726B5E">
      <w:pPr>
        <w:autoSpaceDE w:val="0"/>
        <w:autoSpaceDN w:val="0"/>
        <w:adjustRightInd w:val="0"/>
        <w:outlineLvl w:val="1"/>
        <w:rPr>
          <w:b/>
          <w:sz w:val="28"/>
        </w:rPr>
      </w:pPr>
    </w:p>
    <w:p w:rsidR="00726B5E" w:rsidRDefault="00CF6379" w:rsidP="00726B5E">
      <w:pPr>
        <w:autoSpaceDE w:val="0"/>
        <w:autoSpaceDN w:val="0"/>
        <w:adjustRightInd w:val="0"/>
        <w:jc w:val="center"/>
        <w:outlineLvl w:val="1"/>
        <w:rPr>
          <w:b/>
          <w:sz w:val="28"/>
        </w:rPr>
      </w:pPr>
      <w:r>
        <w:rPr>
          <w:b/>
          <w:sz w:val="28"/>
        </w:rPr>
        <w:t xml:space="preserve">Раздел </w:t>
      </w:r>
      <w:r>
        <w:rPr>
          <w:b/>
          <w:sz w:val="28"/>
          <w:lang w:val="en-US"/>
        </w:rPr>
        <w:t>II</w:t>
      </w:r>
      <w:r w:rsidR="00726B5E" w:rsidRPr="00726B5E">
        <w:rPr>
          <w:b/>
          <w:sz w:val="28"/>
        </w:rPr>
        <w:t>. Стандарт предоставления муниципальной услуги</w:t>
      </w:r>
    </w:p>
    <w:p w:rsidR="00CF6379" w:rsidRDefault="00CF6379" w:rsidP="00726B5E">
      <w:pPr>
        <w:autoSpaceDE w:val="0"/>
        <w:autoSpaceDN w:val="0"/>
        <w:adjustRightInd w:val="0"/>
        <w:jc w:val="center"/>
        <w:outlineLvl w:val="1"/>
        <w:rPr>
          <w:b/>
          <w:sz w:val="28"/>
        </w:rPr>
      </w:pPr>
    </w:p>
    <w:p w:rsidR="00CF6379" w:rsidRPr="00CF6379" w:rsidRDefault="00CF6379" w:rsidP="00726B5E">
      <w:pPr>
        <w:autoSpaceDE w:val="0"/>
        <w:autoSpaceDN w:val="0"/>
        <w:adjustRightInd w:val="0"/>
        <w:jc w:val="center"/>
        <w:outlineLvl w:val="1"/>
        <w:rPr>
          <w:b/>
          <w:sz w:val="28"/>
        </w:rPr>
      </w:pPr>
      <w:r>
        <w:rPr>
          <w:b/>
          <w:sz w:val="28"/>
        </w:rPr>
        <w:t>Наименование муниципальной услуги</w:t>
      </w:r>
    </w:p>
    <w:p w:rsidR="00726B5E" w:rsidRPr="00726B5E" w:rsidRDefault="00726B5E" w:rsidP="00726B5E">
      <w:pPr>
        <w:widowControl w:val="0"/>
        <w:autoSpaceDE w:val="0"/>
        <w:autoSpaceDN w:val="0"/>
        <w:adjustRightInd w:val="0"/>
        <w:rPr>
          <w:sz w:val="28"/>
        </w:rPr>
      </w:pPr>
    </w:p>
    <w:p w:rsidR="00726B5E" w:rsidRDefault="00726B5E" w:rsidP="00726B5E">
      <w:pPr>
        <w:widowControl w:val="0"/>
        <w:autoSpaceDE w:val="0"/>
        <w:autoSpaceDN w:val="0"/>
        <w:adjustRightInd w:val="0"/>
        <w:ind w:firstLine="709"/>
        <w:jc w:val="both"/>
        <w:rPr>
          <w:sz w:val="28"/>
        </w:rPr>
      </w:pPr>
      <w:r w:rsidRPr="00726B5E">
        <w:rPr>
          <w:sz w:val="28"/>
        </w:rPr>
        <w:t>2.1. Наименование муниципальной услуги: «Выдача разрешения на ввод объекта в эксплуатацию»</w:t>
      </w:r>
      <w:r w:rsidR="00507E04">
        <w:rPr>
          <w:sz w:val="28"/>
        </w:rPr>
        <w:t xml:space="preserve"> </w:t>
      </w:r>
      <w:r w:rsidR="00507E04" w:rsidRPr="00507E04">
        <w:rPr>
          <w:sz w:val="28"/>
        </w:rPr>
        <w:t>на территории Канского района</w:t>
      </w:r>
      <w:r w:rsidRPr="00726B5E">
        <w:rPr>
          <w:sz w:val="28"/>
        </w:rPr>
        <w:t>.</w:t>
      </w:r>
    </w:p>
    <w:p w:rsidR="00CF6379" w:rsidRDefault="00CF6379" w:rsidP="00726B5E">
      <w:pPr>
        <w:widowControl w:val="0"/>
        <w:autoSpaceDE w:val="0"/>
        <w:autoSpaceDN w:val="0"/>
        <w:adjustRightInd w:val="0"/>
        <w:ind w:firstLine="709"/>
        <w:jc w:val="both"/>
        <w:rPr>
          <w:sz w:val="28"/>
        </w:rPr>
      </w:pPr>
    </w:p>
    <w:p w:rsidR="00CF6379" w:rsidRPr="00302E6A" w:rsidRDefault="00CF6379" w:rsidP="00CF6379">
      <w:pPr>
        <w:autoSpaceDE w:val="0"/>
        <w:autoSpaceDN w:val="0"/>
        <w:adjustRightInd w:val="0"/>
        <w:ind w:firstLine="709"/>
        <w:jc w:val="center"/>
        <w:rPr>
          <w:b/>
          <w:bCs/>
          <w:color w:val="000000" w:themeColor="text1"/>
          <w:sz w:val="28"/>
          <w:szCs w:val="28"/>
        </w:rPr>
      </w:pPr>
      <w:r w:rsidRPr="00302E6A">
        <w:rPr>
          <w:b/>
          <w:bCs/>
          <w:color w:val="000000" w:themeColor="text1"/>
          <w:sz w:val="28"/>
          <w:szCs w:val="28"/>
        </w:rPr>
        <w:t>Наименование органа государственной власти, органа местного самоуправления</w:t>
      </w:r>
      <w:r>
        <w:rPr>
          <w:b/>
          <w:bCs/>
          <w:color w:val="000000" w:themeColor="text1"/>
          <w:sz w:val="28"/>
          <w:szCs w:val="28"/>
        </w:rPr>
        <w:t>,</w:t>
      </w:r>
      <w:r w:rsidRPr="00302E6A">
        <w:rPr>
          <w:b/>
          <w:bCs/>
          <w:color w:val="000000" w:themeColor="text1"/>
          <w:sz w:val="28"/>
          <w:szCs w:val="28"/>
        </w:rPr>
        <w:t xml:space="preserve"> организации, предоставляющего муниципальную услугу</w:t>
      </w:r>
    </w:p>
    <w:p w:rsidR="00CF6379" w:rsidRPr="00726B5E" w:rsidRDefault="00CF6379" w:rsidP="00726B5E">
      <w:pPr>
        <w:widowControl w:val="0"/>
        <w:autoSpaceDE w:val="0"/>
        <w:autoSpaceDN w:val="0"/>
        <w:adjustRightInd w:val="0"/>
        <w:ind w:firstLine="709"/>
        <w:jc w:val="both"/>
        <w:rPr>
          <w:sz w:val="28"/>
        </w:rPr>
      </w:pPr>
    </w:p>
    <w:p w:rsidR="004E4F43" w:rsidRDefault="004E4F43" w:rsidP="004E4F43">
      <w:pPr>
        <w:autoSpaceDE w:val="0"/>
        <w:autoSpaceDN w:val="0"/>
        <w:adjustRightInd w:val="0"/>
        <w:ind w:firstLine="709"/>
        <w:jc w:val="both"/>
        <w:rPr>
          <w:bCs/>
          <w:color w:val="000000" w:themeColor="text1"/>
          <w:sz w:val="28"/>
          <w:szCs w:val="28"/>
        </w:rPr>
      </w:pPr>
      <w:bookmarkStart w:id="1" w:name="Par63"/>
      <w:bookmarkEnd w:id="1"/>
      <w:r w:rsidRPr="009D0A6B">
        <w:rPr>
          <w:bCs/>
          <w:color w:val="000000" w:themeColor="text1"/>
          <w:sz w:val="28"/>
          <w:szCs w:val="28"/>
        </w:rPr>
        <w:t>2.2.</w:t>
      </w:r>
      <w:r>
        <w:rPr>
          <w:bCs/>
          <w:color w:val="000000" w:themeColor="text1"/>
          <w:sz w:val="28"/>
          <w:szCs w:val="28"/>
          <w:lang w:val="en-US"/>
        </w:rPr>
        <w:t> </w:t>
      </w:r>
      <w:r>
        <w:rPr>
          <w:bCs/>
          <w:color w:val="000000" w:themeColor="text1"/>
          <w:sz w:val="28"/>
          <w:szCs w:val="28"/>
        </w:rPr>
        <w:t>М</w:t>
      </w:r>
      <w:r w:rsidRPr="00302E6A">
        <w:rPr>
          <w:bCs/>
          <w:color w:val="000000" w:themeColor="text1"/>
          <w:sz w:val="28"/>
          <w:szCs w:val="28"/>
        </w:rPr>
        <w:t>униципальная услуга предоставляетс</w:t>
      </w:r>
      <w:r w:rsidR="00B841D8">
        <w:rPr>
          <w:bCs/>
          <w:color w:val="000000" w:themeColor="text1"/>
          <w:sz w:val="28"/>
          <w:szCs w:val="28"/>
        </w:rPr>
        <w:t>я администрацией Канского района (далее – уполномоченный орган)</w:t>
      </w:r>
      <w:r w:rsidRPr="00302E6A">
        <w:rPr>
          <w:bCs/>
          <w:color w:val="000000" w:themeColor="text1"/>
          <w:sz w:val="28"/>
          <w:szCs w:val="28"/>
        </w:rPr>
        <w:t>.</w:t>
      </w:r>
    </w:p>
    <w:p w:rsidR="004E4F43" w:rsidRDefault="004E4F43" w:rsidP="004E4F43">
      <w:pPr>
        <w:autoSpaceDE w:val="0"/>
        <w:autoSpaceDN w:val="0"/>
        <w:adjustRightInd w:val="0"/>
        <w:ind w:firstLine="709"/>
        <w:jc w:val="both"/>
        <w:rPr>
          <w:bCs/>
          <w:color w:val="000000" w:themeColor="text1"/>
          <w:sz w:val="28"/>
          <w:szCs w:val="28"/>
        </w:rPr>
      </w:pPr>
      <w:r w:rsidRPr="00106654">
        <w:rPr>
          <w:bCs/>
          <w:color w:val="000000" w:themeColor="text1"/>
          <w:sz w:val="28"/>
          <w:szCs w:val="28"/>
        </w:rPr>
        <w:t xml:space="preserve">Многофункциональный центр </w:t>
      </w:r>
      <w:r w:rsidRPr="006D6E51">
        <w:rPr>
          <w:bCs/>
          <w:color w:val="000000" w:themeColor="text1"/>
          <w:sz w:val="28"/>
          <w:szCs w:val="28"/>
        </w:rPr>
        <w:t xml:space="preserve">предоставления государственных </w:t>
      </w:r>
      <w:r w:rsidR="00B841D8">
        <w:rPr>
          <w:bCs/>
          <w:color w:val="000000" w:themeColor="text1"/>
          <w:sz w:val="28"/>
          <w:szCs w:val="28"/>
        </w:rPr>
        <w:t xml:space="preserve">                                    </w:t>
      </w:r>
      <w:r w:rsidRPr="006D6E51">
        <w:rPr>
          <w:bCs/>
          <w:color w:val="000000" w:themeColor="text1"/>
          <w:sz w:val="28"/>
          <w:szCs w:val="28"/>
        </w:rPr>
        <w:t>и муниципальных услуг</w:t>
      </w:r>
      <w:r>
        <w:rPr>
          <w:bCs/>
          <w:color w:val="000000" w:themeColor="text1"/>
          <w:sz w:val="28"/>
          <w:szCs w:val="28"/>
        </w:rPr>
        <w:t xml:space="preserve"> (далее – многофункциональный центр) </w:t>
      </w:r>
      <w:r w:rsidRPr="00B841D8">
        <w:rPr>
          <w:bCs/>
          <w:iCs/>
          <w:color w:val="000000" w:themeColor="text1"/>
          <w:sz w:val="28"/>
          <w:szCs w:val="28"/>
        </w:rPr>
        <w:t>не вправе принимать</w:t>
      </w:r>
      <w:r w:rsidRPr="00106654">
        <w:rPr>
          <w:bCs/>
          <w:i/>
          <w:color w:val="000000" w:themeColor="text1"/>
          <w:sz w:val="28"/>
          <w:szCs w:val="28"/>
        </w:rPr>
        <w:t xml:space="preserve"> </w:t>
      </w:r>
      <w:r w:rsidRPr="00106654">
        <w:rPr>
          <w:bCs/>
          <w:color w:val="000000" w:themeColor="text1"/>
          <w:sz w:val="28"/>
          <w:szCs w:val="28"/>
        </w:rPr>
        <w:t xml:space="preserve">решение об отказе в приеме </w:t>
      </w:r>
      <w:r w:rsidRPr="002F6426">
        <w:rPr>
          <w:rFonts w:eastAsia="Calibri"/>
          <w:color w:val="000000" w:themeColor="text1"/>
          <w:sz w:val="28"/>
          <w:szCs w:val="28"/>
        </w:rPr>
        <w:t>заявления о выдаче разрешения на ввод объекта в эксплуатацию, а в случаях, предусмотренных частью 12 статьи 5</w:t>
      </w:r>
      <w:r w:rsidRPr="004E109F">
        <w:rPr>
          <w:rFonts w:eastAsia="Calibri"/>
          <w:color w:val="000000" w:themeColor="text1"/>
          <w:sz w:val="28"/>
          <w:szCs w:val="28"/>
          <w:vertAlign w:val="superscript"/>
        </w:rPr>
        <w:t>1</w:t>
      </w:r>
      <w:r w:rsidRPr="002F6426">
        <w:rPr>
          <w:rFonts w:eastAsia="Calibri"/>
          <w:color w:val="000000" w:themeColor="text1"/>
          <w:sz w:val="28"/>
          <w:szCs w:val="28"/>
        </w:rPr>
        <w:t xml:space="preserve"> </w:t>
      </w:r>
      <w:r w:rsidR="00B841D8">
        <w:rPr>
          <w:rFonts w:eastAsia="Calibri"/>
          <w:color w:val="000000" w:themeColor="text1"/>
          <w:sz w:val="28"/>
          <w:szCs w:val="28"/>
        </w:rPr>
        <w:t xml:space="preserve">                          </w:t>
      </w:r>
      <w:r w:rsidRPr="002F6426">
        <w:rPr>
          <w:rFonts w:eastAsia="Calibri"/>
          <w:color w:val="000000" w:themeColor="text1"/>
          <w:sz w:val="28"/>
          <w:szCs w:val="28"/>
        </w:rPr>
        <w:t>и частью 3</w:t>
      </w:r>
      <w:r w:rsidRPr="004E109F">
        <w:rPr>
          <w:rFonts w:eastAsia="Calibri"/>
          <w:color w:val="000000" w:themeColor="text1"/>
          <w:sz w:val="28"/>
          <w:szCs w:val="28"/>
          <w:vertAlign w:val="superscript"/>
        </w:rPr>
        <w:t>3</w:t>
      </w:r>
      <w:r w:rsidRPr="002F6426">
        <w:rPr>
          <w:rFonts w:eastAsia="Calibri"/>
          <w:color w:val="000000" w:themeColor="text1"/>
          <w:sz w:val="28"/>
          <w:szCs w:val="28"/>
        </w:rPr>
        <w:t xml:space="preserve"> статьи 52 Градостроительного кодекса Российской Федерации, для получения указанного разрешения в отношении этапов строительства, реконструкции объектов капитального строительства (далее – заявление о выдаче разрешения на ввод объекта в эксплуатацию)</w:t>
      </w:r>
      <w:r>
        <w:rPr>
          <w:bCs/>
          <w:color w:val="000000" w:themeColor="text1"/>
          <w:sz w:val="28"/>
          <w:szCs w:val="28"/>
        </w:rPr>
        <w:t xml:space="preserve">, </w:t>
      </w:r>
      <w:r w:rsidRPr="002F6426">
        <w:rPr>
          <w:rFonts w:eastAsia="Calibri"/>
          <w:color w:val="000000" w:themeColor="text1"/>
          <w:sz w:val="28"/>
          <w:szCs w:val="28"/>
        </w:rPr>
        <w:t xml:space="preserve">заявления о внесении изменений </w:t>
      </w:r>
      <w:r w:rsidR="00B841D8">
        <w:rPr>
          <w:rFonts w:eastAsia="Calibri"/>
          <w:color w:val="000000" w:themeColor="text1"/>
          <w:sz w:val="28"/>
          <w:szCs w:val="28"/>
        </w:rPr>
        <w:t xml:space="preserve">                              </w:t>
      </w:r>
      <w:r w:rsidRPr="002F6426">
        <w:rPr>
          <w:rFonts w:eastAsia="Calibri"/>
          <w:color w:val="000000" w:themeColor="text1"/>
          <w:sz w:val="28"/>
          <w:szCs w:val="28"/>
        </w:rPr>
        <w:t>в разрешение на ввод объекта в эксплуатацию в случае, предусмотренном частью 5</w:t>
      </w:r>
      <w:r w:rsidRPr="004E109F">
        <w:rPr>
          <w:rFonts w:eastAsia="Calibri"/>
          <w:color w:val="000000" w:themeColor="text1"/>
          <w:sz w:val="28"/>
          <w:szCs w:val="28"/>
          <w:vertAlign w:val="superscript"/>
        </w:rPr>
        <w:t>1</w:t>
      </w:r>
      <w:r w:rsidRPr="002F6426">
        <w:rPr>
          <w:rFonts w:eastAsia="Calibri"/>
          <w:color w:val="000000" w:themeColor="text1"/>
          <w:sz w:val="28"/>
          <w:szCs w:val="28"/>
        </w:rPr>
        <w:t xml:space="preserve"> статьи 55 Градостроительного кодекса Российской Федерации (далее – заявление о внесении изменений)</w:t>
      </w:r>
      <w:r>
        <w:rPr>
          <w:rFonts w:eastAsia="Calibri"/>
          <w:color w:val="000000" w:themeColor="text1"/>
          <w:sz w:val="28"/>
          <w:szCs w:val="28"/>
        </w:rPr>
        <w:t xml:space="preserve"> </w:t>
      </w:r>
      <w:r w:rsidRPr="00106654">
        <w:rPr>
          <w:bCs/>
          <w:color w:val="000000" w:themeColor="text1"/>
          <w:sz w:val="28"/>
          <w:szCs w:val="28"/>
        </w:rPr>
        <w:t>и прилагаемых к н</w:t>
      </w:r>
      <w:r>
        <w:rPr>
          <w:bCs/>
          <w:color w:val="000000" w:themeColor="text1"/>
          <w:sz w:val="28"/>
          <w:szCs w:val="28"/>
        </w:rPr>
        <w:t>им</w:t>
      </w:r>
      <w:r w:rsidRPr="00106654">
        <w:rPr>
          <w:bCs/>
          <w:color w:val="000000" w:themeColor="text1"/>
          <w:sz w:val="28"/>
          <w:szCs w:val="28"/>
        </w:rPr>
        <w:t xml:space="preserve"> документов в случае, если </w:t>
      </w:r>
      <w:r>
        <w:rPr>
          <w:bCs/>
          <w:color w:val="000000" w:themeColor="text1"/>
          <w:sz w:val="28"/>
          <w:szCs w:val="28"/>
        </w:rPr>
        <w:t xml:space="preserve">такое </w:t>
      </w:r>
      <w:r w:rsidRPr="00106654">
        <w:rPr>
          <w:bCs/>
          <w:color w:val="000000" w:themeColor="text1"/>
          <w:sz w:val="28"/>
          <w:szCs w:val="28"/>
        </w:rPr>
        <w:t>заявление</w:t>
      </w:r>
      <w:r>
        <w:rPr>
          <w:bCs/>
          <w:color w:val="000000" w:themeColor="text1"/>
          <w:sz w:val="28"/>
          <w:szCs w:val="28"/>
        </w:rPr>
        <w:t xml:space="preserve"> </w:t>
      </w:r>
      <w:r w:rsidRPr="00106654">
        <w:rPr>
          <w:bCs/>
          <w:color w:val="000000" w:themeColor="text1"/>
          <w:sz w:val="28"/>
          <w:szCs w:val="28"/>
        </w:rPr>
        <w:t xml:space="preserve">подано в многофункциональный центр. </w:t>
      </w:r>
    </w:p>
    <w:p w:rsidR="004E4F43" w:rsidRPr="00302E6A" w:rsidRDefault="004E4F43" w:rsidP="004E4F43">
      <w:pPr>
        <w:autoSpaceDE w:val="0"/>
        <w:autoSpaceDN w:val="0"/>
        <w:adjustRightInd w:val="0"/>
        <w:ind w:firstLine="720"/>
        <w:jc w:val="both"/>
        <w:rPr>
          <w:color w:val="000000" w:themeColor="text1"/>
          <w:sz w:val="28"/>
          <w:szCs w:val="28"/>
        </w:rPr>
      </w:pPr>
    </w:p>
    <w:p w:rsidR="00B841D8" w:rsidRDefault="00B841D8" w:rsidP="004E4F43">
      <w:pPr>
        <w:autoSpaceDE w:val="0"/>
        <w:autoSpaceDN w:val="0"/>
        <w:adjustRightInd w:val="0"/>
        <w:ind w:firstLine="720"/>
        <w:jc w:val="center"/>
        <w:rPr>
          <w:b/>
          <w:bCs/>
          <w:color w:val="000000" w:themeColor="text1"/>
          <w:sz w:val="28"/>
          <w:szCs w:val="28"/>
        </w:rPr>
      </w:pPr>
    </w:p>
    <w:p w:rsidR="00B841D8" w:rsidRDefault="00B841D8" w:rsidP="004E4F43">
      <w:pPr>
        <w:autoSpaceDE w:val="0"/>
        <w:autoSpaceDN w:val="0"/>
        <w:adjustRightInd w:val="0"/>
        <w:ind w:firstLine="720"/>
        <w:jc w:val="center"/>
        <w:rPr>
          <w:b/>
          <w:bCs/>
          <w:color w:val="000000" w:themeColor="text1"/>
          <w:sz w:val="28"/>
          <w:szCs w:val="28"/>
        </w:rPr>
      </w:pPr>
    </w:p>
    <w:p w:rsidR="004E4F43" w:rsidRPr="00AA0B44" w:rsidRDefault="004E4F43" w:rsidP="004E4F43">
      <w:pPr>
        <w:autoSpaceDE w:val="0"/>
        <w:autoSpaceDN w:val="0"/>
        <w:adjustRightInd w:val="0"/>
        <w:ind w:firstLine="720"/>
        <w:jc w:val="center"/>
        <w:rPr>
          <w:b/>
          <w:bCs/>
          <w:color w:val="000000" w:themeColor="text1"/>
          <w:sz w:val="28"/>
          <w:szCs w:val="28"/>
        </w:rPr>
      </w:pPr>
      <w:r w:rsidRPr="00AA0B44">
        <w:rPr>
          <w:b/>
          <w:bCs/>
          <w:color w:val="000000" w:themeColor="text1"/>
          <w:sz w:val="28"/>
          <w:szCs w:val="28"/>
        </w:rPr>
        <w:t>Правовые основания для предоставления муниципальной услуги</w:t>
      </w:r>
    </w:p>
    <w:p w:rsidR="004E4F43" w:rsidRDefault="004E4F43" w:rsidP="00726B5E">
      <w:pPr>
        <w:pStyle w:val="ConsPlusNormal"/>
        <w:ind w:firstLine="709"/>
        <w:jc w:val="both"/>
        <w:rPr>
          <w:rFonts w:ascii="Times New Roman" w:hAnsi="Times New Roman" w:cs="Times New Roman"/>
          <w:sz w:val="28"/>
          <w:szCs w:val="24"/>
        </w:rPr>
      </w:pPr>
    </w:p>
    <w:p w:rsidR="00B841D8" w:rsidRPr="00B841D8" w:rsidRDefault="00B841D8" w:rsidP="00B841D8">
      <w:pPr>
        <w:widowControl w:val="0"/>
        <w:autoSpaceDE w:val="0"/>
        <w:autoSpaceDN w:val="0"/>
        <w:adjustRightInd w:val="0"/>
        <w:ind w:firstLine="709"/>
        <w:jc w:val="both"/>
        <w:rPr>
          <w:sz w:val="28"/>
        </w:rPr>
      </w:pPr>
      <w:r w:rsidRPr="00B841D8">
        <w:rPr>
          <w:sz w:val="28"/>
        </w:rPr>
        <w:t xml:space="preserve">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w:t>
      </w:r>
      <w:r>
        <w:rPr>
          <w:sz w:val="28"/>
        </w:rPr>
        <w:t>«</w:t>
      </w:r>
      <w:r w:rsidRPr="00B841D8">
        <w:rPr>
          <w:sz w:val="28"/>
        </w:rPr>
        <w:t>Федеральный реестр государственных и муниципальных услуг (функций)</w:t>
      </w:r>
      <w:r>
        <w:rPr>
          <w:sz w:val="28"/>
        </w:rPr>
        <w:t>»</w:t>
      </w:r>
      <w:r w:rsidRPr="00B841D8">
        <w:rPr>
          <w:sz w:val="28"/>
        </w:rPr>
        <w:t>.</w:t>
      </w:r>
    </w:p>
    <w:p w:rsidR="00B841D8" w:rsidRDefault="00B841D8" w:rsidP="00B841D8">
      <w:pPr>
        <w:widowControl w:val="0"/>
        <w:autoSpaceDE w:val="0"/>
        <w:autoSpaceDN w:val="0"/>
        <w:adjustRightInd w:val="0"/>
        <w:ind w:firstLine="709"/>
        <w:jc w:val="both"/>
        <w:rPr>
          <w:sz w:val="28"/>
        </w:rPr>
      </w:pPr>
      <w:r w:rsidRPr="00B841D8">
        <w:rPr>
          <w:sz w:val="28"/>
        </w:rPr>
        <w:t>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размещаются на официальном сайте уполномоченного органа государственной власти</w:t>
      </w:r>
      <w:r>
        <w:rPr>
          <w:sz w:val="28"/>
        </w:rPr>
        <w:t>,</w:t>
      </w:r>
      <w:r w:rsidRPr="00B841D8">
        <w:rPr>
          <w:sz w:val="28"/>
        </w:rPr>
        <w:t xml:space="preserve"> органа местного управления, организации </w:t>
      </w:r>
      <w:r>
        <w:rPr>
          <w:sz w:val="28"/>
        </w:rPr>
        <w:t xml:space="preserve">                                            </w:t>
      </w:r>
      <w:r w:rsidRPr="00B841D8">
        <w:rPr>
          <w:sz w:val="28"/>
        </w:rPr>
        <w:t xml:space="preserve">в информационно-телекоммуникационной сети </w:t>
      </w:r>
      <w:r>
        <w:rPr>
          <w:sz w:val="28"/>
        </w:rPr>
        <w:t>«</w:t>
      </w:r>
      <w:r w:rsidRPr="00B841D8">
        <w:rPr>
          <w:sz w:val="28"/>
        </w:rPr>
        <w:t>Интернет</w:t>
      </w:r>
      <w:r>
        <w:rPr>
          <w:sz w:val="28"/>
        </w:rPr>
        <w:t>»</w:t>
      </w:r>
      <w:r w:rsidRPr="00B841D8">
        <w:rPr>
          <w:sz w:val="28"/>
        </w:rPr>
        <w:t xml:space="preserve"> (указывается сайт уполномоченного органа государственной власти</w:t>
      </w:r>
      <w:r>
        <w:rPr>
          <w:sz w:val="28"/>
        </w:rPr>
        <w:t>,</w:t>
      </w:r>
      <w:r w:rsidRPr="00B841D8">
        <w:rPr>
          <w:sz w:val="28"/>
        </w:rPr>
        <w:t xml:space="preserve"> органа местного управления, организации), а также в федеральной государственной информационной системе </w:t>
      </w:r>
      <w:r>
        <w:rPr>
          <w:sz w:val="28"/>
        </w:rPr>
        <w:t>«</w:t>
      </w:r>
      <w:r w:rsidRPr="00B841D8">
        <w:rPr>
          <w:sz w:val="28"/>
        </w:rPr>
        <w:t>Единый портал государственных и муниципальных услуг (функций)</w:t>
      </w:r>
      <w:r>
        <w:rPr>
          <w:sz w:val="28"/>
        </w:rPr>
        <w:t xml:space="preserve">» </w:t>
      </w:r>
      <w:r w:rsidRPr="00B841D8">
        <w:rPr>
          <w:sz w:val="28"/>
        </w:rPr>
        <w:t>(https://www.gosuslugi.ru/) (далее – Единый портал)</w:t>
      </w:r>
      <w:r w:rsidR="007961B3">
        <w:rPr>
          <w:sz w:val="28"/>
        </w:rPr>
        <w:t>.</w:t>
      </w:r>
    </w:p>
    <w:p w:rsidR="007961B3" w:rsidRDefault="007961B3" w:rsidP="007961B3">
      <w:pPr>
        <w:ind w:firstLine="708"/>
        <w:jc w:val="both"/>
        <w:rPr>
          <w:sz w:val="28"/>
        </w:rPr>
      </w:pPr>
    </w:p>
    <w:p w:rsidR="007961B3" w:rsidRDefault="007961B3" w:rsidP="007961B3">
      <w:pPr>
        <w:ind w:firstLine="708"/>
        <w:jc w:val="center"/>
        <w:rPr>
          <w:b/>
          <w:bCs/>
          <w:sz w:val="28"/>
        </w:rPr>
      </w:pPr>
      <w:r w:rsidRPr="007961B3">
        <w:rPr>
          <w:b/>
          <w:bCs/>
          <w:sz w:val="28"/>
        </w:rPr>
        <w:t>Состав и способы подачи запроса о предоставлении</w:t>
      </w:r>
    </w:p>
    <w:p w:rsidR="007961B3" w:rsidRPr="007961B3" w:rsidRDefault="007961B3" w:rsidP="007961B3">
      <w:pPr>
        <w:ind w:firstLine="708"/>
        <w:jc w:val="center"/>
        <w:rPr>
          <w:b/>
          <w:bCs/>
          <w:sz w:val="28"/>
        </w:rPr>
      </w:pPr>
      <w:r w:rsidRPr="007961B3">
        <w:rPr>
          <w:b/>
          <w:bCs/>
          <w:sz w:val="28"/>
        </w:rPr>
        <w:t>муниципальной услуги</w:t>
      </w:r>
    </w:p>
    <w:p w:rsidR="007961B3" w:rsidRPr="007961B3" w:rsidRDefault="007961B3" w:rsidP="007961B3">
      <w:pPr>
        <w:ind w:firstLine="708"/>
        <w:jc w:val="both"/>
        <w:rPr>
          <w:sz w:val="28"/>
        </w:rPr>
      </w:pPr>
    </w:p>
    <w:p w:rsidR="007961B3" w:rsidRPr="007961B3" w:rsidRDefault="007961B3" w:rsidP="007961B3">
      <w:pPr>
        <w:ind w:firstLine="708"/>
        <w:jc w:val="both"/>
        <w:rPr>
          <w:sz w:val="28"/>
        </w:rPr>
      </w:pPr>
      <w:r w:rsidRPr="007961B3">
        <w:rPr>
          <w:sz w:val="28"/>
        </w:rPr>
        <w:t xml:space="preserve">2.4. Заявитель или его представитель представляет в уполномоченный орган заявление о выдаче разрешения на ввод объекта в эксплуатацию, заявление </w:t>
      </w:r>
      <w:r>
        <w:rPr>
          <w:sz w:val="28"/>
        </w:rPr>
        <w:t xml:space="preserve">                         </w:t>
      </w:r>
      <w:r w:rsidRPr="007961B3">
        <w:rPr>
          <w:sz w:val="28"/>
        </w:rPr>
        <w:t xml:space="preserve">о внесении изменений по формам согласно Приложениям № 2 - 3 к настоящему Административному регламенту, а также прилагаемые к ним документы, указанные в подпунктах </w:t>
      </w:r>
      <w:r>
        <w:rPr>
          <w:sz w:val="28"/>
        </w:rPr>
        <w:t>«</w:t>
      </w:r>
      <w:r w:rsidRPr="007961B3">
        <w:rPr>
          <w:sz w:val="28"/>
        </w:rPr>
        <w:t>б</w:t>
      </w:r>
      <w:r>
        <w:rPr>
          <w:sz w:val="28"/>
        </w:rPr>
        <w:t>»</w:t>
      </w:r>
      <w:r w:rsidRPr="007961B3">
        <w:rPr>
          <w:sz w:val="28"/>
        </w:rPr>
        <w:t xml:space="preserve"> - </w:t>
      </w:r>
      <w:r>
        <w:rPr>
          <w:sz w:val="28"/>
        </w:rPr>
        <w:t>«</w:t>
      </w:r>
      <w:r w:rsidRPr="007961B3">
        <w:rPr>
          <w:sz w:val="28"/>
        </w:rPr>
        <w:t>ж</w:t>
      </w:r>
      <w:r>
        <w:rPr>
          <w:sz w:val="28"/>
        </w:rPr>
        <w:t>»</w:t>
      </w:r>
      <w:r w:rsidRPr="007961B3">
        <w:rPr>
          <w:sz w:val="28"/>
        </w:rPr>
        <w:t xml:space="preserve"> пункта 2.8 настоящего Административного регламента, одним из следующих способов:</w:t>
      </w:r>
    </w:p>
    <w:p w:rsidR="007961B3" w:rsidRPr="007961B3" w:rsidRDefault="007961B3" w:rsidP="007961B3">
      <w:pPr>
        <w:ind w:firstLine="708"/>
        <w:jc w:val="both"/>
        <w:rPr>
          <w:sz w:val="28"/>
        </w:rPr>
      </w:pPr>
      <w:r w:rsidRPr="007961B3">
        <w:rPr>
          <w:sz w:val="28"/>
        </w:rPr>
        <w:t>а) в электронной форме посредством Единого портала</w:t>
      </w:r>
    </w:p>
    <w:p w:rsidR="007961B3" w:rsidRPr="007961B3" w:rsidRDefault="007961B3" w:rsidP="007961B3">
      <w:pPr>
        <w:ind w:firstLine="708"/>
        <w:jc w:val="both"/>
        <w:rPr>
          <w:sz w:val="28"/>
        </w:rPr>
      </w:pPr>
      <w:r w:rsidRPr="007961B3">
        <w:rPr>
          <w:sz w:val="28"/>
        </w:rPr>
        <w:t xml:space="preserve">В случае направления заявления о выдаче разрешения на ввод объекта </w:t>
      </w:r>
      <w:r>
        <w:rPr>
          <w:sz w:val="28"/>
        </w:rPr>
        <w:t xml:space="preserve">                        </w:t>
      </w:r>
      <w:r w:rsidRPr="007961B3">
        <w:rPr>
          <w:sz w:val="28"/>
        </w:rPr>
        <w:t xml:space="preserve">в эксплуатацию, заявления о внесении изменений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w:t>
      </w:r>
      <w:r>
        <w:rPr>
          <w:sz w:val="28"/>
        </w:rPr>
        <w:t>«</w:t>
      </w:r>
      <w:r w:rsidRPr="007961B3">
        <w:rPr>
          <w:sz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sz w:val="28"/>
        </w:rPr>
        <w:t xml:space="preserve">» </w:t>
      </w:r>
      <w:r w:rsidRPr="007961B3">
        <w:rPr>
          <w:sz w:val="28"/>
        </w:rPr>
        <w:t xml:space="preserve">(далее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w:t>
      </w:r>
    </w:p>
    <w:p w:rsidR="007961B3" w:rsidRPr="007961B3" w:rsidRDefault="007961B3" w:rsidP="007961B3">
      <w:pPr>
        <w:ind w:firstLine="708"/>
        <w:jc w:val="both"/>
        <w:rPr>
          <w:sz w:val="28"/>
        </w:rPr>
      </w:pPr>
      <w:r w:rsidRPr="007961B3">
        <w:rPr>
          <w:sz w:val="28"/>
        </w:rPr>
        <w:lastRenderedPageBreak/>
        <w:t xml:space="preserve">Заявление о выдаче разрешения на ввод объекта в эксплуатацию, заявление </w:t>
      </w:r>
      <w:r>
        <w:rPr>
          <w:sz w:val="28"/>
        </w:rPr>
        <w:t xml:space="preserve">                      </w:t>
      </w:r>
      <w:r w:rsidRPr="007961B3">
        <w:rPr>
          <w:sz w:val="28"/>
        </w:rPr>
        <w:t xml:space="preserve">о внесении изменений направляется заявителем или его представителем вместе </w:t>
      </w:r>
      <w:r>
        <w:rPr>
          <w:sz w:val="28"/>
        </w:rPr>
        <w:t xml:space="preserve">             </w:t>
      </w:r>
      <w:r w:rsidRPr="007961B3">
        <w:rPr>
          <w:sz w:val="28"/>
        </w:rPr>
        <w:t xml:space="preserve">с прикрепленными электронными документами, указанными в подпунктах </w:t>
      </w:r>
      <w:r>
        <w:rPr>
          <w:sz w:val="28"/>
        </w:rPr>
        <w:t xml:space="preserve">              </w:t>
      </w:r>
      <w:proofErr w:type="gramStart"/>
      <w:r>
        <w:rPr>
          <w:sz w:val="28"/>
        </w:rPr>
        <w:t xml:space="preserve">   «</w:t>
      </w:r>
      <w:proofErr w:type="gramEnd"/>
      <w:r w:rsidRPr="007961B3">
        <w:rPr>
          <w:sz w:val="28"/>
        </w:rPr>
        <w:t>б</w:t>
      </w:r>
      <w:r>
        <w:rPr>
          <w:sz w:val="28"/>
        </w:rPr>
        <w:t>»</w:t>
      </w:r>
      <w:r w:rsidRPr="007961B3">
        <w:rPr>
          <w:sz w:val="28"/>
        </w:rPr>
        <w:t xml:space="preserve"> - </w:t>
      </w:r>
      <w:r>
        <w:rPr>
          <w:sz w:val="28"/>
        </w:rPr>
        <w:t>«</w:t>
      </w:r>
      <w:r w:rsidRPr="007961B3">
        <w:rPr>
          <w:sz w:val="28"/>
        </w:rPr>
        <w:t>ж</w:t>
      </w:r>
      <w:r>
        <w:rPr>
          <w:sz w:val="28"/>
        </w:rPr>
        <w:t>»</w:t>
      </w:r>
      <w:r w:rsidRPr="007961B3">
        <w:rPr>
          <w:sz w:val="28"/>
        </w:rPr>
        <w:t xml:space="preserve"> пункта 2.8 настоящего Административного регламента. Заявление </w:t>
      </w:r>
      <w:r>
        <w:rPr>
          <w:sz w:val="28"/>
        </w:rPr>
        <w:t xml:space="preserve">                       </w:t>
      </w:r>
      <w:r w:rsidRPr="007961B3">
        <w:rPr>
          <w:sz w:val="28"/>
        </w:rPr>
        <w:t xml:space="preserve">о выдаче разрешения на ввод объекта в эксплуатацию, заявление о внесении изменений подписывается заявителем или его представителем, уполномоченным на подписание таких заявлений,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Pr>
          <w:sz w:val="28"/>
        </w:rPr>
        <w:t xml:space="preserve">                            </w:t>
      </w:r>
      <w:r w:rsidRPr="007961B3">
        <w:rPr>
          <w:sz w:val="28"/>
        </w:rPr>
        <w:t xml:space="preserve">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w:t>
      </w:r>
      <w:r>
        <w:rPr>
          <w:sz w:val="28"/>
        </w:rPr>
        <w:t xml:space="preserve">                           </w:t>
      </w:r>
      <w:r w:rsidRPr="007961B3">
        <w:rPr>
          <w:sz w:val="28"/>
        </w:rPr>
        <w:t xml:space="preserve">с частью 5 статьи 8 Федерального закона от </w:t>
      </w:r>
      <w:r>
        <w:rPr>
          <w:sz w:val="28"/>
        </w:rPr>
        <w:t>0</w:t>
      </w:r>
      <w:r w:rsidRPr="007961B3">
        <w:rPr>
          <w:sz w:val="28"/>
        </w:rPr>
        <w:t>6</w:t>
      </w:r>
      <w:r>
        <w:rPr>
          <w:sz w:val="28"/>
        </w:rPr>
        <w:t>.04.</w:t>
      </w:r>
      <w:r w:rsidRPr="007961B3">
        <w:rPr>
          <w:sz w:val="28"/>
        </w:rPr>
        <w:t xml:space="preserve">2011 № 63-ФЗ </w:t>
      </w:r>
      <w:r>
        <w:rPr>
          <w:sz w:val="28"/>
        </w:rPr>
        <w:t xml:space="preserve"> «</w:t>
      </w:r>
      <w:r w:rsidRPr="007961B3">
        <w:rPr>
          <w:sz w:val="28"/>
        </w:rPr>
        <w:t>Об электронной подписи</w:t>
      </w:r>
      <w:r>
        <w:rPr>
          <w:sz w:val="28"/>
        </w:rPr>
        <w:t>»</w:t>
      </w:r>
      <w:r w:rsidRPr="007961B3">
        <w:rPr>
          <w:sz w:val="28"/>
        </w:rPr>
        <w:t xml:space="preserve">,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w:t>
      </w:r>
      <w:r>
        <w:rPr>
          <w:sz w:val="28"/>
        </w:rPr>
        <w:t xml:space="preserve">                         </w:t>
      </w:r>
      <w:r w:rsidRPr="007961B3">
        <w:rPr>
          <w:sz w:val="28"/>
        </w:rPr>
        <w:t>за получением государственных и муниципальных услуг, утвержденными постановлением Правительства Российской Федерации</w:t>
      </w:r>
      <w:r>
        <w:rPr>
          <w:sz w:val="28"/>
        </w:rPr>
        <w:t xml:space="preserve"> от</w:t>
      </w:r>
      <w:r w:rsidRPr="007961B3">
        <w:rPr>
          <w:sz w:val="28"/>
        </w:rPr>
        <w:t xml:space="preserve"> 25</w:t>
      </w:r>
      <w:r>
        <w:rPr>
          <w:sz w:val="28"/>
        </w:rPr>
        <w:t>.01.</w:t>
      </w:r>
      <w:r w:rsidRPr="007961B3">
        <w:rPr>
          <w:sz w:val="28"/>
        </w:rPr>
        <w:t xml:space="preserve">2013 № 33 </w:t>
      </w:r>
      <w:r>
        <w:rPr>
          <w:sz w:val="28"/>
        </w:rPr>
        <w:t xml:space="preserve">                      «</w:t>
      </w:r>
      <w:r w:rsidRPr="007961B3">
        <w:rPr>
          <w:sz w:val="28"/>
        </w:rPr>
        <w:t>Об использовании простой электронной подписи при оказании государственных и муниципальных услуг</w:t>
      </w:r>
      <w:r>
        <w:rPr>
          <w:sz w:val="28"/>
        </w:rPr>
        <w:t>»</w:t>
      </w:r>
      <w:r w:rsidRPr="007961B3">
        <w:rPr>
          <w:sz w:val="28"/>
        </w:rPr>
        <w:t xml:space="preserve">, в соответствии с Правилами определения видов электронной подписи, использование которых допускается при обращении </w:t>
      </w:r>
      <w:r>
        <w:rPr>
          <w:sz w:val="28"/>
        </w:rPr>
        <w:t xml:space="preserve">                        </w:t>
      </w:r>
      <w:r w:rsidRPr="007961B3">
        <w:rPr>
          <w:sz w:val="28"/>
        </w:rPr>
        <w:t>за получением государственных и муниципальных услуг, утвержденными постановлением Правительства Российской Федерации от 25</w:t>
      </w:r>
      <w:r>
        <w:rPr>
          <w:sz w:val="28"/>
        </w:rPr>
        <w:t>.06.</w:t>
      </w:r>
      <w:r w:rsidRPr="007961B3">
        <w:rPr>
          <w:sz w:val="28"/>
        </w:rPr>
        <w:t xml:space="preserve">2012 № 634 </w:t>
      </w:r>
      <w:r>
        <w:rPr>
          <w:sz w:val="28"/>
        </w:rPr>
        <w:t xml:space="preserve">                      «</w:t>
      </w:r>
      <w:r w:rsidRPr="007961B3">
        <w:rPr>
          <w:sz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rPr>
        <w:t>»</w:t>
      </w:r>
      <w:r w:rsidRPr="007961B3">
        <w:rPr>
          <w:sz w:val="28"/>
        </w:rPr>
        <w:t xml:space="preserve"> (далее – усиленная неквалифицированная электронная подпись).</w:t>
      </w:r>
    </w:p>
    <w:p w:rsidR="007961B3" w:rsidRPr="007961B3" w:rsidRDefault="007961B3" w:rsidP="007961B3">
      <w:pPr>
        <w:ind w:firstLine="708"/>
        <w:jc w:val="both"/>
        <w:rPr>
          <w:sz w:val="28"/>
        </w:rPr>
      </w:pPr>
      <w:r w:rsidRPr="007961B3">
        <w:rPr>
          <w:sz w:val="28"/>
        </w:rPr>
        <w:t xml:space="preserve">Заявление о выдаче разрешения на ввод объекта в эксплуатацию, заявление </w:t>
      </w:r>
      <w:r>
        <w:rPr>
          <w:sz w:val="28"/>
        </w:rPr>
        <w:t xml:space="preserve">          </w:t>
      </w:r>
      <w:r w:rsidRPr="007961B3">
        <w:rPr>
          <w:sz w:val="28"/>
        </w:rPr>
        <w:t xml:space="preserve">о внесении изменений и прилагаемые к ним документы направляются </w:t>
      </w:r>
      <w:r>
        <w:rPr>
          <w:sz w:val="28"/>
        </w:rPr>
        <w:t xml:space="preserve">                                      </w:t>
      </w:r>
      <w:r w:rsidRPr="007961B3">
        <w:rPr>
          <w:sz w:val="28"/>
        </w:rPr>
        <w:t xml:space="preserve">в уполномоченный в соответствии со статьей 55 Градостроительного кодекса Российской Федерации на выдачу разрешения на ввод объекта в эксплуатацию федеральный орган исполнительной власти, Государственную корпорацию </w:t>
      </w:r>
      <w:r w:rsidR="00141D38">
        <w:rPr>
          <w:sz w:val="28"/>
        </w:rPr>
        <w:t xml:space="preserve">                        </w:t>
      </w:r>
      <w:r w:rsidRPr="007961B3">
        <w:rPr>
          <w:sz w:val="28"/>
        </w:rPr>
        <w:t xml:space="preserve">по атомной энергии </w:t>
      </w:r>
      <w:r w:rsidR="00141D38">
        <w:rPr>
          <w:sz w:val="28"/>
        </w:rPr>
        <w:t>«</w:t>
      </w:r>
      <w:r w:rsidRPr="007961B3">
        <w:rPr>
          <w:sz w:val="28"/>
        </w:rPr>
        <w:t>Росатом</w:t>
      </w:r>
      <w:r w:rsidR="00141D38">
        <w:rPr>
          <w:sz w:val="28"/>
        </w:rPr>
        <w:t>»</w:t>
      </w:r>
      <w:r w:rsidRPr="007961B3">
        <w:rPr>
          <w:sz w:val="28"/>
        </w:rPr>
        <w:t xml:space="preserve">, Государственную корпорацию по космической деятельности </w:t>
      </w:r>
      <w:r w:rsidR="00141D38">
        <w:rPr>
          <w:sz w:val="28"/>
        </w:rPr>
        <w:t>"</w:t>
      </w:r>
      <w:r w:rsidRPr="007961B3">
        <w:rPr>
          <w:sz w:val="28"/>
        </w:rPr>
        <w:t>Роскосмос</w:t>
      </w:r>
      <w:r w:rsidR="00141D38">
        <w:rPr>
          <w:sz w:val="28"/>
        </w:rPr>
        <w:t>»</w:t>
      </w:r>
      <w:r w:rsidRPr="007961B3">
        <w:rPr>
          <w:sz w:val="28"/>
        </w:rPr>
        <w:t xml:space="preserve">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7961B3" w:rsidRPr="007961B3" w:rsidRDefault="007961B3" w:rsidP="007961B3">
      <w:pPr>
        <w:ind w:firstLine="708"/>
        <w:jc w:val="both"/>
        <w:rPr>
          <w:sz w:val="28"/>
        </w:rPr>
      </w:pPr>
      <w:r w:rsidRPr="007961B3">
        <w:rPr>
          <w:sz w:val="28"/>
        </w:rPr>
        <w:t xml:space="preserve">Заявление о выдаче разрешения на ввод объекта в эксплуатацию, заявление </w:t>
      </w:r>
      <w:r w:rsidR="000F0565">
        <w:rPr>
          <w:sz w:val="28"/>
        </w:rPr>
        <w:t xml:space="preserve">                     </w:t>
      </w:r>
      <w:r w:rsidRPr="007961B3">
        <w:rPr>
          <w:sz w:val="28"/>
        </w:rPr>
        <w:t xml:space="preserve">о внесении изменений и прилагаемые к ним документы направляются </w:t>
      </w:r>
      <w:r w:rsidR="000F0565">
        <w:rPr>
          <w:sz w:val="28"/>
        </w:rPr>
        <w:t xml:space="preserve">                                              </w:t>
      </w:r>
      <w:r w:rsidRPr="007961B3">
        <w:rPr>
          <w:sz w:val="28"/>
        </w:rPr>
        <w:lastRenderedPageBreak/>
        <w:t>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7961B3" w:rsidRPr="007961B3" w:rsidRDefault="007961B3" w:rsidP="007961B3">
      <w:pPr>
        <w:ind w:firstLine="708"/>
        <w:jc w:val="both"/>
        <w:rPr>
          <w:sz w:val="28"/>
        </w:rPr>
      </w:pPr>
      <w:r w:rsidRPr="007961B3">
        <w:rPr>
          <w:sz w:val="28"/>
        </w:rPr>
        <w:t xml:space="preserve">В целях предоставления услуги заявителю или его представителю обеспечивается в многофункциональном центре доступ к Единому порталу, </w:t>
      </w:r>
      <w:r w:rsidR="000F0565">
        <w:rPr>
          <w:sz w:val="28"/>
        </w:rPr>
        <w:t xml:space="preserve">                         </w:t>
      </w:r>
      <w:r w:rsidRPr="007961B3">
        <w:rPr>
          <w:sz w:val="28"/>
        </w:rPr>
        <w:t xml:space="preserve">в соответствии с постановлением Правительства Российской Федерации </w:t>
      </w:r>
      <w:r w:rsidR="000F0565">
        <w:rPr>
          <w:sz w:val="28"/>
        </w:rPr>
        <w:t xml:space="preserve">                               </w:t>
      </w:r>
      <w:r w:rsidRPr="007961B3">
        <w:rPr>
          <w:sz w:val="28"/>
        </w:rPr>
        <w:t>от 22</w:t>
      </w:r>
      <w:r w:rsidR="000F0565">
        <w:rPr>
          <w:sz w:val="28"/>
        </w:rPr>
        <w:t>.12.</w:t>
      </w:r>
      <w:r w:rsidRPr="007961B3">
        <w:rPr>
          <w:sz w:val="28"/>
        </w:rPr>
        <w:t>2012</w:t>
      </w:r>
      <w:r w:rsidR="000F0565">
        <w:rPr>
          <w:sz w:val="28"/>
        </w:rPr>
        <w:t xml:space="preserve"> </w:t>
      </w:r>
      <w:r w:rsidRPr="007961B3">
        <w:rPr>
          <w:sz w:val="28"/>
        </w:rPr>
        <w:t xml:space="preserve">№ 1376 </w:t>
      </w:r>
      <w:r w:rsidR="000F0565">
        <w:rPr>
          <w:sz w:val="28"/>
        </w:rPr>
        <w:t>«</w:t>
      </w:r>
      <w:r w:rsidRPr="007961B3">
        <w:rPr>
          <w:sz w:val="28"/>
        </w:rPr>
        <w:t xml:space="preserve">Об утверждении Правил организации деятельности многофункциональных центров предоставления государственных </w:t>
      </w:r>
      <w:r w:rsidR="000F0565">
        <w:rPr>
          <w:sz w:val="28"/>
        </w:rPr>
        <w:t xml:space="preserve">                                                 </w:t>
      </w:r>
      <w:r w:rsidRPr="007961B3">
        <w:rPr>
          <w:sz w:val="28"/>
        </w:rPr>
        <w:t>и муниципальных услуг</w:t>
      </w:r>
      <w:r w:rsidR="000F0565">
        <w:rPr>
          <w:sz w:val="28"/>
        </w:rPr>
        <w:t>»</w:t>
      </w:r>
      <w:r w:rsidRPr="007961B3">
        <w:rPr>
          <w:sz w:val="28"/>
        </w:rPr>
        <w:t>.</w:t>
      </w:r>
    </w:p>
    <w:p w:rsidR="007961B3" w:rsidRPr="007961B3" w:rsidRDefault="007961B3" w:rsidP="007961B3">
      <w:pPr>
        <w:ind w:firstLine="708"/>
        <w:jc w:val="both"/>
        <w:rPr>
          <w:sz w:val="28"/>
        </w:rPr>
      </w:pPr>
      <w:r w:rsidRPr="007961B3">
        <w:rPr>
          <w:sz w:val="28"/>
        </w:rPr>
        <w:t xml:space="preserve">б) на бумажном носителе посредством личного обращения </w:t>
      </w:r>
      <w:r w:rsidR="000F0565">
        <w:rPr>
          <w:sz w:val="28"/>
        </w:rPr>
        <w:t xml:space="preserve">                                                  </w:t>
      </w:r>
      <w:r w:rsidRPr="007961B3">
        <w:rPr>
          <w:sz w:val="28"/>
        </w:rPr>
        <w:t xml:space="preserve">в уполномоченный орган либо посредством почтового отправления </w:t>
      </w:r>
      <w:r w:rsidR="000F0565">
        <w:rPr>
          <w:sz w:val="28"/>
        </w:rPr>
        <w:t xml:space="preserve">                                               </w:t>
      </w:r>
      <w:r w:rsidRPr="007961B3">
        <w:rPr>
          <w:sz w:val="28"/>
        </w:rPr>
        <w:t>с уведомлением о вручении;</w:t>
      </w:r>
    </w:p>
    <w:p w:rsidR="007961B3" w:rsidRPr="007961B3" w:rsidRDefault="007961B3" w:rsidP="007961B3">
      <w:pPr>
        <w:ind w:firstLine="708"/>
        <w:jc w:val="both"/>
        <w:rPr>
          <w:sz w:val="28"/>
        </w:rPr>
      </w:pPr>
      <w:r w:rsidRPr="007961B3">
        <w:rPr>
          <w:sz w:val="28"/>
        </w:rPr>
        <w:t xml:space="preserve">в) на бумажном носителе посредством обращения в уполномоченный орган через многофункциональный центр в соответствии с соглашением </w:t>
      </w:r>
      <w:r w:rsidR="000F0565">
        <w:rPr>
          <w:sz w:val="28"/>
        </w:rPr>
        <w:t xml:space="preserve">                                              </w:t>
      </w:r>
      <w:r w:rsidRPr="007961B3">
        <w:rPr>
          <w:sz w:val="28"/>
        </w:rPr>
        <w:t>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w:t>
      </w:r>
      <w:r w:rsidR="000F0565">
        <w:rPr>
          <w:sz w:val="28"/>
        </w:rPr>
        <w:t>.09.</w:t>
      </w:r>
      <w:r w:rsidRPr="007961B3">
        <w:rPr>
          <w:sz w:val="28"/>
        </w:rPr>
        <w:t xml:space="preserve">2011 № 797 </w:t>
      </w:r>
      <w:r w:rsidR="000F0565">
        <w:rPr>
          <w:sz w:val="28"/>
        </w:rPr>
        <w:t>«</w:t>
      </w:r>
      <w:r w:rsidRPr="007961B3">
        <w:rPr>
          <w:sz w:val="28"/>
        </w:rPr>
        <w:t xml:space="preserve">О взаимодействии между многофункциональными центрами предоставления государственных </w:t>
      </w:r>
      <w:r w:rsidR="00E177F3">
        <w:rPr>
          <w:sz w:val="28"/>
        </w:rPr>
        <w:t xml:space="preserve">                                                    </w:t>
      </w:r>
      <w:r w:rsidRPr="007961B3">
        <w:rPr>
          <w:sz w:val="28"/>
        </w:rPr>
        <w:t>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0F0565">
        <w:rPr>
          <w:sz w:val="28"/>
        </w:rPr>
        <w:t>»</w:t>
      </w:r>
      <w:r w:rsidRPr="007961B3">
        <w:rPr>
          <w:sz w:val="28"/>
        </w:rPr>
        <w:t>;</w:t>
      </w:r>
    </w:p>
    <w:p w:rsidR="007961B3" w:rsidRPr="007961B3" w:rsidRDefault="007961B3" w:rsidP="007961B3">
      <w:pPr>
        <w:ind w:firstLine="708"/>
        <w:jc w:val="both"/>
        <w:rPr>
          <w:sz w:val="28"/>
        </w:rPr>
      </w:pPr>
      <w:r w:rsidRPr="007961B3">
        <w:rPr>
          <w:sz w:val="28"/>
        </w:rPr>
        <w:t>г) в электронной форме посредством единой информационной системы жилищного строительства.</w:t>
      </w:r>
    </w:p>
    <w:p w:rsidR="007961B3" w:rsidRPr="007961B3" w:rsidRDefault="007961B3" w:rsidP="007961B3">
      <w:pPr>
        <w:ind w:firstLine="708"/>
        <w:jc w:val="both"/>
        <w:rPr>
          <w:sz w:val="28"/>
        </w:rPr>
      </w:pPr>
      <w:r w:rsidRPr="007961B3">
        <w:rPr>
          <w:sz w:val="28"/>
        </w:rPr>
        <w:t xml:space="preserve">Направить заявление о выдаче разрешения на ввод объекта в эксплуатацию, заявление о внесении изменений посредством единой информационной системы жилищного строительства вправе заявители - застройщики, наименование которых содержат слова </w:t>
      </w:r>
      <w:r w:rsidR="000F0565">
        <w:rPr>
          <w:sz w:val="28"/>
        </w:rPr>
        <w:t>«</w:t>
      </w:r>
      <w:r w:rsidRPr="007961B3">
        <w:rPr>
          <w:sz w:val="28"/>
        </w:rPr>
        <w:t>специализированный застройщик</w:t>
      </w:r>
      <w:r w:rsidR="000F0565">
        <w:rPr>
          <w:sz w:val="28"/>
        </w:rPr>
        <w:t>»</w:t>
      </w:r>
      <w:r w:rsidRPr="007961B3">
        <w:rPr>
          <w:sz w:val="28"/>
        </w:rPr>
        <w:t>,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7961B3" w:rsidRPr="007961B3" w:rsidRDefault="007961B3" w:rsidP="007961B3">
      <w:pPr>
        <w:ind w:firstLine="708"/>
        <w:jc w:val="both"/>
        <w:rPr>
          <w:sz w:val="28"/>
        </w:rPr>
      </w:pPr>
    </w:p>
    <w:p w:rsidR="007961B3" w:rsidRDefault="007961B3" w:rsidP="000F0565">
      <w:pPr>
        <w:ind w:firstLine="708"/>
        <w:jc w:val="center"/>
        <w:rPr>
          <w:b/>
          <w:bCs/>
          <w:sz w:val="28"/>
        </w:rPr>
      </w:pPr>
      <w:r w:rsidRPr="007961B3">
        <w:rPr>
          <w:b/>
          <w:bCs/>
          <w:sz w:val="28"/>
        </w:rPr>
        <w:t>Иные требования, в том числе учитывающие особенности предоставления муниципальной</w:t>
      </w:r>
      <w:r w:rsidR="000F0565">
        <w:rPr>
          <w:b/>
          <w:bCs/>
          <w:sz w:val="28"/>
        </w:rPr>
        <w:t xml:space="preserve"> </w:t>
      </w:r>
      <w:r w:rsidRPr="007961B3">
        <w:rPr>
          <w:b/>
          <w:bCs/>
          <w:sz w:val="28"/>
        </w:rPr>
        <w:t>услуги в многофункциональных центрах, особенности предоставления муниципальной услуги в электронной форме</w:t>
      </w:r>
    </w:p>
    <w:p w:rsidR="000F0565" w:rsidRPr="007961B3" w:rsidRDefault="000F0565" w:rsidP="007961B3">
      <w:pPr>
        <w:ind w:firstLine="708"/>
        <w:jc w:val="both"/>
        <w:rPr>
          <w:b/>
          <w:bCs/>
          <w:sz w:val="28"/>
        </w:rPr>
      </w:pPr>
    </w:p>
    <w:p w:rsidR="00D26915" w:rsidRPr="00302E6A" w:rsidRDefault="00D26915" w:rsidP="00D26915">
      <w:pPr>
        <w:autoSpaceDE w:val="0"/>
        <w:autoSpaceDN w:val="0"/>
        <w:adjustRightInd w:val="0"/>
        <w:ind w:firstLine="709"/>
        <w:jc w:val="both"/>
        <w:rPr>
          <w:rFonts w:eastAsia="Calibri"/>
          <w:bCs/>
          <w:color w:val="000000" w:themeColor="text1"/>
          <w:sz w:val="28"/>
          <w:szCs w:val="28"/>
          <w:lang w:eastAsia="en-US"/>
        </w:rPr>
      </w:pPr>
      <w:r w:rsidRPr="00302E6A">
        <w:rPr>
          <w:rFonts w:eastAsia="Calibri"/>
          <w:bCs/>
          <w:color w:val="000000" w:themeColor="text1"/>
          <w:sz w:val="28"/>
          <w:szCs w:val="28"/>
          <w:lang w:eastAsia="en-US"/>
        </w:rPr>
        <w:t xml:space="preserve">2.5. Документы, прилагаемые заявителем к заявлению о выдаче разрешения на ввод объекта в эксплуатацию, </w:t>
      </w:r>
      <w:r>
        <w:rPr>
          <w:rFonts w:eastAsia="Calibri"/>
          <w:bCs/>
          <w:color w:val="000000" w:themeColor="text1"/>
          <w:sz w:val="28"/>
          <w:szCs w:val="28"/>
          <w:lang w:eastAsia="en-US"/>
        </w:rPr>
        <w:t>заявлению о внесении изменений,</w:t>
      </w:r>
      <w:r w:rsidRPr="00302E6A">
        <w:rPr>
          <w:rFonts w:eastAsia="Calibri"/>
          <w:bCs/>
          <w:color w:val="000000" w:themeColor="text1"/>
          <w:sz w:val="28"/>
          <w:szCs w:val="28"/>
          <w:lang w:eastAsia="en-US"/>
        </w:rPr>
        <w:t xml:space="preserve"> представляемые в электронной форме, направляются в следующих форматах:</w:t>
      </w:r>
    </w:p>
    <w:p w:rsidR="00D26915" w:rsidRPr="00302E6A" w:rsidRDefault="00D26915" w:rsidP="00D26915">
      <w:pPr>
        <w:autoSpaceDE w:val="0"/>
        <w:autoSpaceDN w:val="0"/>
        <w:adjustRightInd w:val="0"/>
        <w:ind w:firstLine="709"/>
        <w:jc w:val="both"/>
        <w:rPr>
          <w:rFonts w:eastAsia="Calibri"/>
          <w:bCs/>
          <w:color w:val="000000" w:themeColor="text1"/>
          <w:sz w:val="28"/>
          <w:szCs w:val="28"/>
          <w:lang w:eastAsia="en-US"/>
        </w:rPr>
      </w:pPr>
      <w:r w:rsidRPr="00302E6A">
        <w:rPr>
          <w:rFonts w:eastAsia="Calibri"/>
          <w:bCs/>
          <w:color w:val="000000" w:themeColor="text1"/>
          <w:sz w:val="28"/>
          <w:szCs w:val="28"/>
          <w:lang w:eastAsia="en-US"/>
        </w:rPr>
        <w:t xml:space="preserve">а) </w:t>
      </w:r>
      <w:proofErr w:type="spellStart"/>
      <w:r w:rsidRPr="00302E6A">
        <w:rPr>
          <w:rFonts w:eastAsia="Calibri"/>
          <w:bCs/>
          <w:color w:val="000000" w:themeColor="text1"/>
          <w:sz w:val="28"/>
          <w:szCs w:val="28"/>
          <w:lang w:eastAsia="en-US"/>
        </w:rPr>
        <w:t>xml</w:t>
      </w:r>
      <w:proofErr w:type="spellEnd"/>
      <w:r w:rsidRPr="00302E6A">
        <w:rPr>
          <w:rFonts w:eastAsia="Calibri"/>
          <w:bCs/>
          <w:color w:val="000000" w:themeColor="text1"/>
          <w:sz w:val="28"/>
          <w:szCs w:val="28"/>
          <w:lang w:eastAsia="en-US"/>
        </w:rPr>
        <w:t xml:space="preserve"> - для документов, в отношении которых утверждены формы </w:t>
      </w:r>
      <w:r>
        <w:rPr>
          <w:rFonts w:eastAsia="Calibri"/>
          <w:bCs/>
          <w:color w:val="000000" w:themeColor="text1"/>
          <w:sz w:val="28"/>
          <w:szCs w:val="28"/>
          <w:lang w:eastAsia="en-US"/>
        </w:rPr>
        <w:t xml:space="preserve">                               </w:t>
      </w:r>
      <w:r w:rsidRPr="00302E6A">
        <w:rPr>
          <w:rFonts w:eastAsia="Calibri"/>
          <w:bCs/>
          <w:color w:val="000000" w:themeColor="text1"/>
          <w:sz w:val="28"/>
          <w:szCs w:val="28"/>
          <w:lang w:eastAsia="en-US"/>
        </w:rPr>
        <w:t xml:space="preserve">и требования по формированию электронных документов в виде файлов в формате </w:t>
      </w:r>
      <w:proofErr w:type="spellStart"/>
      <w:r w:rsidRPr="00302E6A">
        <w:rPr>
          <w:rFonts w:eastAsia="Calibri"/>
          <w:bCs/>
          <w:color w:val="000000" w:themeColor="text1"/>
          <w:sz w:val="28"/>
          <w:szCs w:val="28"/>
          <w:lang w:eastAsia="en-US"/>
        </w:rPr>
        <w:t>xml</w:t>
      </w:r>
      <w:proofErr w:type="spellEnd"/>
      <w:r w:rsidRPr="00302E6A">
        <w:rPr>
          <w:rFonts w:eastAsia="Calibri"/>
          <w:bCs/>
          <w:color w:val="000000" w:themeColor="text1"/>
          <w:sz w:val="28"/>
          <w:szCs w:val="28"/>
          <w:lang w:eastAsia="en-US"/>
        </w:rPr>
        <w:t>;</w:t>
      </w:r>
    </w:p>
    <w:p w:rsidR="00D26915" w:rsidRPr="00302E6A" w:rsidRDefault="00D26915" w:rsidP="00D26915">
      <w:pPr>
        <w:autoSpaceDE w:val="0"/>
        <w:autoSpaceDN w:val="0"/>
        <w:adjustRightInd w:val="0"/>
        <w:ind w:firstLine="709"/>
        <w:jc w:val="both"/>
        <w:rPr>
          <w:rFonts w:eastAsia="Calibri"/>
          <w:bCs/>
          <w:color w:val="000000" w:themeColor="text1"/>
          <w:sz w:val="28"/>
          <w:szCs w:val="28"/>
          <w:lang w:eastAsia="en-US"/>
        </w:rPr>
      </w:pPr>
      <w:r w:rsidRPr="00302E6A">
        <w:rPr>
          <w:rFonts w:eastAsia="Calibri"/>
          <w:bCs/>
          <w:color w:val="000000" w:themeColor="text1"/>
          <w:sz w:val="28"/>
          <w:szCs w:val="28"/>
          <w:lang w:eastAsia="en-US"/>
        </w:rPr>
        <w:lastRenderedPageBreak/>
        <w:t xml:space="preserve">б) </w:t>
      </w:r>
      <w:proofErr w:type="spellStart"/>
      <w:r w:rsidRPr="00302E6A">
        <w:rPr>
          <w:rFonts w:eastAsia="Calibri"/>
          <w:bCs/>
          <w:color w:val="000000" w:themeColor="text1"/>
          <w:sz w:val="28"/>
          <w:szCs w:val="28"/>
          <w:lang w:eastAsia="en-US"/>
        </w:rPr>
        <w:t>doc</w:t>
      </w:r>
      <w:proofErr w:type="spellEnd"/>
      <w:r w:rsidRPr="00302E6A">
        <w:rPr>
          <w:rFonts w:eastAsia="Calibri"/>
          <w:bCs/>
          <w:color w:val="000000" w:themeColor="text1"/>
          <w:sz w:val="28"/>
          <w:szCs w:val="28"/>
          <w:lang w:eastAsia="en-US"/>
        </w:rPr>
        <w:t xml:space="preserve">, </w:t>
      </w:r>
      <w:proofErr w:type="spellStart"/>
      <w:r w:rsidRPr="00302E6A">
        <w:rPr>
          <w:rFonts w:eastAsia="Calibri"/>
          <w:bCs/>
          <w:color w:val="000000" w:themeColor="text1"/>
          <w:sz w:val="28"/>
          <w:szCs w:val="28"/>
          <w:lang w:eastAsia="en-US"/>
        </w:rPr>
        <w:t>docx</w:t>
      </w:r>
      <w:proofErr w:type="spellEnd"/>
      <w:r w:rsidRPr="00302E6A">
        <w:rPr>
          <w:rFonts w:eastAsia="Calibri"/>
          <w:bCs/>
          <w:color w:val="000000" w:themeColor="text1"/>
          <w:sz w:val="28"/>
          <w:szCs w:val="28"/>
          <w:lang w:eastAsia="en-US"/>
        </w:rPr>
        <w:t xml:space="preserve">, </w:t>
      </w:r>
      <w:proofErr w:type="spellStart"/>
      <w:r w:rsidRPr="00302E6A">
        <w:rPr>
          <w:rFonts w:eastAsia="Calibri"/>
          <w:bCs/>
          <w:color w:val="000000" w:themeColor="text1"/>
          <w:sz w:val="28"/>
          <w:szCs w:val="28"/>
          <w:lang w:eastAsia="en-US"/>
        </w:rPr>
        <w:t>odt</w:t>
      </w:r>
      <w:proofErr w:type="spellEnd"/>
      <w:r w:rsidRPr="00302E6A">
        <w:rPr>
          <w:rFonts w:eastAsia="Calibri"/>
          <w:bCs/>
          <w:color w:val="000000" w:themeColor="text1"/>
          <w:sz w:val="28"/>
          <w:szCs w:val="28"/>
          <w:lang w:eastAsia="en-US"/>
        </w:rPr>
        <w:t xml:space="preserve"> - для документов с текстовым содержанием, не включающим формулы (за исключением документов, указанных в подпункте </w:t>
      </w:r>
      <w:r>
        <w:rPr>
          <w:rFonts w:eastAsia="Calibri"/>
          <w:bCs/>
          <w:color w:val="000000" w:themeColor="text1"/>
          <w:sz w:val="28"/>
          <w:szCs w:val="28"/>
          <w:lang w:eastAsia="en-US"/>
        </w:rPr>
        <w:t>«</w:t>
      </w:r>
      <w:r w:rsidRPr="00302E6A">
        <w:rPr>
          <w:rFonts w:eastAsia="Calibri"/>
          <w:bCs/>
          <w:color w:val="000000" w:themeColor="text1"/>
          <w:sz w:val="28"/>
          <w:szCs w:val="28"/>
          <w:lang w:eastAsia="en-US"/>
        </w:rPr>
        <w:t>в</w:t>
      </w:r>
      <w:r>
        <w:rPr>
          <w:rFonts w:eastAsia="Calibri"/>
          <w:bCs/>
          <w:color w:val="000000" w:themeColor="text1"/>
          <w:sz w:val="28"/>
          <w:szCs w:val="28"/>
          <w:lang w:eastAsia="en-US"/>
        </w:rPr>
        <w:t>»</w:t>
      </w:r>
      <w:r w:rsidRPr="00302E6A">
        <w:rPr>
          <w:rFonts w:eastAsia="Calibri"/>
          <w:bCs/>
          <w:color w:val="000000" w:themeColor="text1"/>
          <w:sz w:val="28"/>
          <w:szCs w:val="28"/>
          <w:lang w:eastAsia="en-US"/>
        </w:rPr>
        <w:t xml:space="preserve"> настоящего пункта);</w:t>
      </w:r>
    </w:p>
    <w:p w:rsidR="00D26915" w:rsidRPr="00302E6A" w:rsidRDefault="00D26915" w:rsidP="00D26915">
      <w:pPr>
        <w:autoSpaceDE w:val="0"/>
        <w:autoSpaceDN w:val="0"/>
        <w:adjustRightInd w:val="0"/>
        <w:ind w:firstLine="709"/>
        <w:jc w:val="both"/>
        <w:rPr>
          <w:rFonts w:eastAsia="Calibri"/>
          <w:bCs/>
          <w:color w:val="000000" w:themeColor="text1"/>
          <w:sz w:val="28"/>
          <w:szCs w:val="28"/>
          <w:lang w:eastAsia="en-US"/>
        </w:rPr>
      </w:pPr>
      <w:r w:rsidRPr="00302E6A">
        <w:rPr>
          <w:rFonts w:eastAsia="Calibri"/>
          <w:bCs/>
          <w:color w:val="000000" w:themeColor="text1"/>
          <w:sz w:val="28"/>
          <w:szCs w:val="28"/>
          <w:lang w:eastAsia="en-US"/>
        </w:rPr>
        <w:t xml:space="preserve">в) </w:t>
      </w:r>
      <w:proofErr w:type="spellStart"/>
      <w:r w:rsidRPr="00302E6A">
        <w:rPr>
          <w:rFonts w:eastAsia="Calibri"/>
          <w:bCs/>
          <w:color w:val="000000" w:themeColor="text1"/>
          <w:sz w:val="28"/>
          <w:szCs w:val="28"/>
          <w:lang w:eastAsia="en-US"/>
        </w:rPr>
        <w:t>xls</w:t>
      </w:r>
      <w:proofErr w:type="spellEnd"/>
      <w:r w:rsidRPr="00302E6A">
        <w:rPr>
          <w:rFonts w:eastAsia="Calibri"/>
          <w:bCs/>
          <w:color w:val="000000" w:themeColor="text1"/>
          <w:sz w:val="28"/>
          <w:szCs w:val="28"/>
          <w:lang w:eastAsia="en-US"/>
        </w:rPr>
        <w:t xml:space="preserve">, </w:t>
      </w:r>
      <w:proofErr w:type="spellStart"/>
      <w:r w:rsidRPr="00302E6A">
        <w:rPr>
          <w:rFonts w:eastAsia="Calibri"/>
          <w:bCs/>
          <w:color w:val="000000" w:themeColor="text1"/>
          <w:sz w:val="28"/>
          <w:szCs w:val="28"/>
          <w:lang w:eastAsia="en-US"/>
        </w:rPr>
        <w:t>xlsx</w:t>
      </w:r>
      <w:proofErr w:type="spellEnd"/>
      <w:r w:rsidRPr="00302E6A">
        <w:rPr>
          <w:rFonts w:eastAsia="Calibri"/>
          <w:bCs/>
          <w:color w:val="000000" w:themeColor="text1"/>
          <w:sz w:val="28"/>
          <w:szCs w:val="28"/>
          <w:lang w:eastAsia="en-US"/>
        </w:rPr>
        <w:t xml:space="preserve">, </w:t>
      </w:r>
      <w:proofErr w:type="spellStart"/>
      <w:r w:rsidRPr="00302E6A">
        <w:rPr>
          <w:rFonts w:eastAsia="Calibri"/>
          <w:bCs/>
          <w:color w:val="000000" w:themeColor="text1"/>
          <w:sz w:val="28"/>
          <w:szCs w:val="28"/>
          <w:lang w:eastAsia="en-US"/>
        </w:rPr>
        <w:t>ods</w:t>
      </w:r>
      <w:proofErr w:type="spellEnd"/>
      <w:r w:rsidRPr="00302E6A">
        <w:rPr>
          <w:rFonts w:eastAsia="Calibri"/>
          <w:bCs/>
          <w:color w:val="000000" w:themeColor="text1"/>
          <w:sz w:val="28"/>
          <w:szCs w:val="28"/>
          <w:lang w:eastAsia="en-US"/>
        </w:rPr>
        <w:t xml:space="preserve"> - для документов, содержащих расчеты;</w:t>
      </w:r>
    </w:p>
    <w:p w:rsidR="00D26915" w:rsidRPr="00302E6A" w:rsidRDefault="00D26915" w:rsidP="00D26915">
      <w:pPr>
        <w:autoSpaceDE w:val="0"/>
        <w:autoSpaceDN w:val="0"/>
        <w:adjustRightInd w:val="0"/>
        <w:ind w:firstLine="709"/>
        <w:jc w:val="both"/>
        <w:rPr>
          <w:rFonts w:eastAsia="Calibri"/>
          <w:bCs/>
          <w:color w:val="000000" w:themeColor="text1"/>
          <w:sz w:val="28"/>
          <w:szCs w:val="28"/>
          <w:lang w:eastAsia="en-US"/>
        </w:rPr>
      </w:pPr>
      <w:r w:rsidRPr="00302E6A">
        <w:rPr>
          <w:rFonts w:eastAsia="Calibri"/>
          <w:bCs/>
          <w:color w:val="000000" w:themeColor="text1"/>
          <w:sz w:val="28"/>
          <w:szCs w:val="28"/>
          <w:lang w:eastAsia="en-US"/>
        </w:rPr>
        <w:t xml:space="preserve">г) </w:t>
      </w:r>
      <w:proofErr w:type="spellStart"/>
      <w:r w:rsidRPr="00302E6A">
        <w:rPr>
          <w:rFonts w:eastAsia="Calibri"/>
          <w:bCs/>
          <w:color w:val="000000" w:themeColor="text1"/>
          <w:sz w:val="28"/>
          <w:szCs w:val="28"/>
          <w:lang w:eastAsia="en-US"/>
        </w:rPr>
        <w:t>pdf</w:t>
      </w:r>
      <w:proofErr w:type="spellEnd"/>
      <w:r w:rsidRPr="00302E6A">
        <w:rPr>
          <w:rFonts w:eastAsia="Calibri"/>
          <w:bCs/>
          <w:color w:val="000000" w:themeColor="text1"/>
          <w:sz w:val="28"/>
          <w:szCs w:val="28"/>
          <w:lang w:eastAsia="en-US"/>
        </w:rPr>
        <w:t xml:space="preserve">, </w:t>
      </w:r>
      <w:proofErr w:type="spellStart"/>
      <w:r w:rsidRPr="00302E6A">
        <w:rPr>
          <w:rFonts w:eastAsia="Calibri"/>
          <w:bCs/>
          <w:color w:val="000000" w:themeColor="text1"/>
          <w:sz w:val="28"/>
          <w:szCs w:val="28"/>
          <w:lang w:eastAsia="en-US"/>
        </w:rPr>
        <w:t>jpg</w:t>
      </w:r>
      <w:proofErr w:type="spellEnd"/>
      <w:r w:rsidRPr="00302E6A">
        <w:rPr>
          <w:rFonts w:eastAsia="Calibri"/>
          <w:bCs/>
          <w:color w:val="000000" w:themeColor="text1"/>
          <w:sz w:val="28"/>
          <w:szCs w:val="28"/>
          <w:lang w:eastAsia="en-US"/>
        </w:rPr>
        <w:t xml:space="preserve">, </w:t>
      </w:r>
      <w:proofErr w:type="spellStart"/>
      <w:r w:rsidRPr="00302E6A">
        <w:rPr>
          <w:rFonts w:eastAsia="Calibri"/>
          <w:bCs/>
          <w:color w:val="000000" w:themeColor="text1"/>
          <w:sz w:val="28"/>
          <w:szCs w:val="28"/>
          <w:lang w:eastAsia="en-US"/>
        </w:rPr>
        <w:t>jpeg</w:t>
      </w:r>
      <w:proofErr w:type="spellEnd"/>
      <w:r w:rsidRPr="00302E6A">
        <w:rPr>
          <w:rFonts w:eastAsia="Calibri"/>
          <w:bCs/>
          <w:color w:val="000000" w:themeColor="text1"/>
          <w:sz w:val="28"/>
          <w:szCs w:val="28"/>
          <w:lang w:eastAsia="en-US"/>
        </w:rPr>
        <w:t xml:space="preserve">, </w:t>
      </w:r>
      <w:proofErr w:type="spellStart"/>
      <w:r w:rsidRPr="00302E6A">
        <w:rPr>
          <w:rFonts w:eastAsia="Calibri"/>
          <w:bCs/>
          <w:color w:val="000000" w:themeColor="text1"/>
          <w:sz w:val="28"/>
          <w:szCs w:val="28"/>
          <w:lang w:val="en-US" w:eastAsia="en-US"/>
        </w:rPr>
        <w:t>png</w:t>
      </w:r>
      <w:proofErr w:type="spellEnd"/>
      <w:r w:rsidRPr="00302E6A">
        <w:rPr>
          <w:rFonts w:eastAsia="Calibri"/>
          <w:bCs/>
          <w:color w:val="000000" w:themeColor="text1"/>
          <w:sz w:val="28"/>
          <w:szCs w:val="28"/>
          <w:lang w:eastAsia="en-US"/>
        </w:rPr>
        <w:t xml:space="preserve">, </w:t>
      </w:r>
      <w:r w:rsidRPr="00302E6A">
        <w:rPr>
          <w:rFonts w:eastAsia="Calibri"/>
          <w:bCs/>
          <w:color w:val="000000" w:themeColor="text1"/>
          <w:sz w:val="28"/>
          <w:szCs w:val="28"/>
          <w:lang w:val="en-US" w:eastAsia="en-US"/>
        </w:rPr>
        <w:t>bmp</w:t>
      </w:r>
      <w:r w:rsidRPr="00302E6A">
        <w:rPr>
          <w:rFonts w:eastAsia="Calibri"/>
          <w:bCs/>
          <w:color w:val="000000" w:themeColor="text1"/>
          <w:sz w:val="28"/>
          <w:szCs w:val="28"/>
          <w:lang w:eastAsia="en-US"/>
        </w:rPr>
        <w:t xml:space="preserve">, </w:t>
      </w:r>
      <w:r w:rsidRPr="00302E6A">
        <w:rPr>
          <w:rFonts w:eastAsia="Calibri"/>
          <w:bCs/>
          <w:color w:val="000000" w:themeColor="text1"/>
          <w:sz w:val="28"/>
          <w:szCs w:val="28"/>
          <w:lang w:val="en-US" w:eastAsia="en-US"/>
        </w:rPr>
        <w:t>tiff</w:t>
      </w:r>
      <w:r w:rsidRPr="00302E6A">
        <w:rPr>
          <w:rFonts w:eastAsia="Calibri"/>
          <w:bCs/>
          <w:color w:val="000000" w:themeColor="text1"/>
          <w:sz w:val="28"/>
          <w:szCs w:val="28"/>
          <w:lang w:eastAsia="en-US"/>
        </w:rPr>
        <w:t xml:space="preserve"> - для документов с текстовым </w:t>
      </w:r>
      <w:proofErr w:type="gramStart"/>
      <w:r w:rsidRPr="00302E6A">
        <w:rPr>
          <w:rFonts w:eastAsia="Calibri"/>
          <w:bCs/>
          <w:color w:val="000000" w:themeColor="text1"/>
          <w:sz w:val="28"/>
          <w:szCs w:val="28"/>
          <w:lang w:eastAsia="en-US"/>
        </w:rPr>
        <w:t xml:space="preserve">содержанием, </w:t>
      </w:r>
      <w:r>
        <w:rPr>
          <w:rFonts w:eastAsia="Calibri"/>
          <w:bCs/>
          <w:color w:val="000000" w:themeColor="text1"/>
          <w:sz w:val="28"/>
          <w:szCs w:val="28"/>
          <w:lang w:eastAsia="en-US"/>
        </w:rPr>
        <w:t xml:space="preserve">  </w:t>
      </w:r>
      <w:proofErr w:type="gramEnd"/>
      <w:r>
        <w:rPr>
          <w:rFonts w:eastAsia="Calibri"/>
          <w:bCs/>
          <w:color w:val="000000" w:themeColor="text1"/>
          <w:sz w:val="28"/>
          <w:szCs w:val="28"/>
          <w:lang w:eastAsia="en-US"/>
        </w:rPr>
        <w:t xml:space="preserve">                </w:t>
      </w:r>
      <w:r w:rsidRPr="00302E6A">
        <w:rPr>
          <w:rFonts w:eastAsia="Calibri"/>
          <w:bCs/>
          <w:color w:val="000000" w:themeColor="text1"/>
          <w:sz w:val="28"/>
          <w:szCs w:val="28"/>
          <w:lang w:eastAsia="en-US"/>
        </w:rPr>
        <w:t xml:space="preserve">в том числе включающих формулы и (или) графические изображения </w:t>
      </w:r>
      <w:r>
        <w:rPr>
          <w:rFonts w:eastAsia="Calibri"/>
          <w:bCs/>
          <w:color w:val="000000" w:themeColor="text1"/>
          <w:sz w:val="28"/>
          <w:szCs w:val="28"/>
          <w:lang w:eastAsia="en-US"/>
        </w:rPr>
        <w:t xml:space="preserve">                                           </w:t>
      </w:r>
      <w:r w:rsidRPr="00302E6A">
        <w:rPr>
          <w:rFonts w:eastAsia="Calibri"/>
          <w:bCs/>
          <w:color w:val="000000" w:themeColor="text1"/>
          <w:sz w:val="28"/>
          <w:szCs w:val="28"/>
          <w:lang w:eastAsia="en-US"/>
        </w:rPr>
        <w:t xml:space="preserve">(за исключением документов, указанных в подпункте </w:t>
      </w:r>
      <w:r>
        <w:rPr>
          <w:rFonts w:eastAsia="Calibri"/>
          <w:bCs/>
          <w:color w:val="000000" w:themeColor="text1"/>
          <w:sz w:val="28"/>
          <w:szCs w:val="28"/>
          <w:lang w:eastAsia="en-US"/>
        </w:rPr>
        <w:t>«</w:t>
      </w:r>
      <w:r w:rsidRPr="00302E6A">
        <w:rPr>
          <w:rFonts w:eastAsia="Calibri"/>
          <w:bCs/>
          <w:color w:val="000000" w:themeColor="text1"/>
          <w:sz w:val="28"/>
          <w:szCs w:val="28"/>
          <w:lang w:eastAsia="en-US"/>
        </w:rPr>
        <w:t>в</w:t>
      </w:r>
      <w:r>
        <w:rPr>
          <w:rFonts w:eastAsia="Calibri"/>
          <w:bCs/>
          <w:color w:val="000000" w:themeColor="text1"/>
          <w:sz w:val="28"/>
          <w:szCs w:val="28"/>
          <w:lang w:eastAsia="en-US"/>
        </w:rPr>
        <w:t>»</w:t>
      </w:r>
      <w:r w:rsidRPr="00302E6A">
        <w:rPr>
          <w:rFonts w:eastAsia="Calibri"/>
          <w:bCs/>
          <w:color w:val="000000" w:themeColor="text1"/>
          <w:sz w:val="28"/>
          <w:szCs w:val="28"/>
          <w:lang w:eastAsia="en-US"/>
        </w:rPr>
        <w:t xml:space="preserve"> настоящего пункта), </w:t>
      </w:r>
      <w:r>
        <w:rPr>
          <w:rFonts w:eastAsia="Calibri"/>
          <w:bCs/>
          <w:color w:val="000000" w:themeColor="text1"/>
          <w:sz w:val="28"/>
          <w:szCs w:val="28"/>
          <w:lang w:eastAsia="en-US"/>
        </w:rPr>
        <w:t xml:space="preserve">                                  </w:t>
      </w:r>
      <w:r w:rsidRPr="00302E6A">
        <w:rPr>
          <w:rFonts w:eastAsia="Calibri"/>
          <w:bCs/>
          <w:color w:val="000000" w:themeColor="text1"/>
          <w:sz w:val="28"/>
          <w:szCs w:val="28"/>
          <w:lang w:eastAsia="en-US"/>
        </w:rPr>
        <w:t>а также документов с графическим содержанием;</w:t>
      </w:r>
    </w:p>
    <w:p w:rsidR="00D26915" w:rsidRPr="00302E6A" w:rsidRDefault="00D26915" w:rsidP="00D26915">
      <w:pPr>
        <w:autoSpaceDE w:val="0"/>
        <w:autoSpaceDN w:val="0"/>
        <w:adjustRightInd w:val="0"/>
        <w:ind w:firstLine="709"/>
        <w:jc w:val="both"/>
        <w:rPr>
          <w:rFonts w:eastAsia="Calibri"/>
          <w:bCs/>
          <w:color w:val="000000" w:themeColor="text1"/>
          <w:sz w:val="28"/>
          <w:szCs w:val="28"/>
          <w:lang w:eastAsia="en-US"/>
        </w:rPr>
      </w:pPr>
      <w:r w:rsidRPr="00302E6A">
        <w:rPr>
          <w:rFonts w:eastAsia="Calibri"/>
          <w:bCs/>
          <w:color w:val="000000" w:themeColor="text1"/>
          <w:sz w:val="28"/>
          <w:szCs w:val="28"/>
          <w:lang w:eastAsia="en-US"/>
        </w:rPr>
        <w:t xml:space="preserve">д) </w:t>
      </w:r>
      <w:r w:rsidRPr="00302E6A">
        <w:rPr>
          <w:rFonts w:eastAsia="Calibri"/>
          <w:bCs/>
          <w:color w:val="000000" w:themeColor="text1"/>
          <w:sz w:val="28"/>
          <w:szCs w:val="28"/>
          <w:lang w:val="en-US" w:eastAsia="en-US"/>
        </w:rPr>
        <w:t>zip</w:t>
      </w:r>
      <w:r w:rsidRPr="00302E6A">
        <w:rPr>
          <w:rFonts w:eastAsia="Calibri"/>
          <w:bCs/>
          <w:color w:val="000000" w:themeColor="text1"/>
          <w:sz w:val="28"/>
          <w:szCs w:val="28"/>
          <w:lang w:eastAsia="en-US"/>
        </w:rPr>
        <w:t xml:space="preserve">, </w:t>
      </w:r>
      <w:proofErr w:type="spellStart"/>
      <w:r w:rsidRPr="00302E6A">
        <w:rPr>
          <w:rFonts w:eastAsia="Calibri"/>
          <w:bCs/>
          <w:color w:val="000000" w:themeColor="text1"/>
          <w:sz w:val="28"/>
          <w:szCs w:val="28"/>
          <w:lang w:val="en-US" w:eastAsia="en-US"/>
        </w:rPr>
        <w:t>rar</w:t>
      </w:r>
      <w:proofErr w:type="spellEnd"/>
      <w:r w:rsidRPr="00302E6A">
        <w:rPr>
          <w:rFonts w:eastAsia="Calibri"/>
          <w:bCs/>
          <w:color w:val="000000" w:themeColor="text1"/>
          <w:sz w:val="28"/>
          <w:szCs w:val="28"/>
          <w:lang w:eastAsia="en-US"/>
        </w:rPr>
        <w:t xml:space="preserve"> – для сжатых документов в один файл;</w:t>
      </w:r>
    </w:p>
    <w:p w:rsidR="00D26915" w:rsidRPr="00302E6A" w:rsidRDefault="00D26915" w:rsidP="00D26915">
      <w:pPr>
        <w:autoSpaceDE w:val="0"/>
        <w:autoSpaceDN w:val="0"/>
        <w:adjustRightInd w:val="0"/>
        <w:ind w:firstLine="709"/>
        <w:jc w:val="both"/>
        <w:rPr>
          <w:rFonts w:eastAsia="Calibri"/>
          <w:bCs/>
          <w:color w:val="000000" w:themeColor="text1"/>
          <w:sz w:val="28"/>
          <w:szCs w:val="28"/>
          <w:lang w:eastAsia="en-US"/>
        </w:rPr>
      </w:pPr>
      <w:r w:rsidRPr="00302E6A">
        <w:rPr>
          <w:rFonts w:eastAsia="Calibri"/>
          <w:bCs/>
          <w:color w:val="000000" w:themeColor="text1"/>
          <w:sz w:val="28"/>
          <w:szCs w:val="28"/>
          <w:lang w:eastAsia="en-US"/>
        </w:rPr>
        <w:t xml:space="preserve">е) </w:t>
      </w:r>
      <w:r w:rsidRPr="00302E6A">
        <w:rPr>
          <w:rFonts w:eastAsia="Calibri"/>
          <w:bCs/>
          <w:color w:val="000000" w:themeColor="text1"/>
          <w:sz w:val="28"/>
          <w:szCs w:val="28"/>
          <w:lang w:val="en-US" w:eastAsia="en-US"/>
        </w:rPr>
        <w:t>sig</w:t>
      </w:r>
      <w:r w:rsidRPr="00302E6A">
        <w:rPr>
          <w:rFonts w:eastAsia="Calibri"/>
          <w:bCs/>
          <w:color w:val="000000" w:themeColor="text1"/>
          <w:sz w:val="28"/>
          <w:szCs w:val="28"/>
          <w:lang w:eastAsia="en-US"/>
        </w:rPr>
        <w:t xml:space="preserve"> – для открепленной усиленной квалифицированной электронной подписи.</w:t>
      </w:r>
    </w:p>
    <w:p w:rsidR="00187D03" w:rsidRPr="00302E6A" w:rsidRDefault="00187D03" w:rsidP="00187D03">
      <w:pPr>
        <w:autoSpaceDE w:val="0"/>
        <w:autoSpaceDN w:val="0"/>
        <w:adjustRightInd w:val="0"/>
        <w:ind w:firstLine="709"/>
        <w:jc w:val="both"/>
        <w:rPr>
          <w:rFonts w:eastAsia="Calibri"/>
          <w:bCs/>
          <w:color w:val="000000" w:themeColor="text1"/>
          <w:sz w:val="28"/>
          <w:szCs w:val="28"/>
          <w:lang w:eastAsia="en-US"/>
        </w:rPr>
      </w:pPr>
      <w:r w:rsidRPr="00302E6A">
        <w:rPr>
          <w:rFonts w:eastAsia="Calibri"/>
          <w:bCs/>
          <w:color w:val="000000" w:themeColor="text1"/>
          <w:sz w:val="28"/>
          <w:szCs w:val="28"/>
          <w:lang w:eastAsia="en-US"/>
        </w:rPr>
        <w:t xml:space="preserve">2.6. В случае, если оригиналы документов, прилагаемых к заявлению </w:t>
      </w:r>
      <w:r>
        <w:rPr>
          <w:rFonts w:eastAsia="Calibri"/>
          <w:bCs/>
          <w:color w:val="000000" w:themeColor="text1"/>
          <w:sz w:val="28"/>
          <w:szCs w:val="28"/>
          <w:lang w:eastAsia="en-US"/>
        </w:rPr>
        <w:t xml:space="preserve">                           </w:t>
      </w:r>
      <w:r w:rsidRPr="00302E6A">
        <w:rPr>
          <w:rFonts w:eastAsia="Calibri"/>
          <w:bCs/>
          <w:color w:val="000000" w:themeColor="text1"/>
          <w:sz w:val="28"/>
          <w:szCs w:val="28"/>
          <w:lang w:eastAsia="en-US"/>
        </w:rPr>
        <w:t xml:space="preserve">о выдаче разрешения на ввод объекта в эксплуатацию, </w:t>
      </w:r>
      <w:r>
        <w:rPr>
          <w:rFonts w:eastAsia="Calibri"/>
          <w:bCs/>
          <w:color w:val="000000" w:themeColor="text1"/>
          <w:sz w:val="28"/>
          <w:szCs w:val="28"/>
          <w:lang w:eastAsia="en-US"/>
        </w:rPr>
        <w:t xml:space="preserve">заявлению о внесении изменений </w:t>
      </w:r>
      <w:r w:rsidRPr="00302E6A">
        <w:rPr>
          <w:rFonts w:eastAsia="Calibri"/>
          <w:bCs/>
          <w:color w:val="000000" w:themeColor="text1"/>
          <w:sz w:val="28"/>
          <w:szCs w:val="28"/>
          <w:lang w:eastAsia="en-US"/>
        </w:rPr>
        <w:t xml:space="preserve">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302E6A">
        <w:rPr>
          <w:rFonts w:eastAsia="Calibri"/>
          <w:bCs/>
          <w:color w:val="000000" w:themeColor="text1"/>
          <w:sz w:val="28"/>
          <w:szCs w:val="28"/>
          <w:lang w:eastAsia="en-US"/>
        </w:rPr>
        <w:t>dpi</w:t>
      </w:r>
      <w:proofErr w:type="spellEnd"/>
      <w:r w:rsidRPr="00302E6A">
        <w:rPr>
          <w:rFonts w:eastAsia="Calibri"/>
          <w:bCs/>
          <w:color w:val="000000" w:themeColor="text1"/>
          <w:sz w:val="28"/>
          <w:szCs w:val="28"/>
          <w:lang w:eastAsia="en-US"/>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187D03" w:rsidRPr="00302E6A" w:rsidRDefault="00187D03" w:rsidP="00187D03">
      <w:pPr>
        <w:autoSpaceDE w:val="0"/>
        <w:autoSpaceDN w:val="0"/>
        <w:adjustRightInd w:val="0"/>
        <w:ind w:firstLine="709"/>
        <w:jc w:val="both"/>
        <w:rPr>
          <w:rFonts w:eastAsia="Calibri"/>
          <w:bCs/>
          <w:color w:val="000000" w:themeColor="text1"/>
          <w:sz w:val="28"/>
          <w:szCs w:val="28"/>
          <w:lang w:eastAsia="en-US"/>
        </w:rPr>
      </w:pPr>
      <w:r>
        <w:rPr>
          <w:rFonts w:eastAsia="Calibri"/>
          <w:bCs/>
          <w:color w:val="000000" w:themeColor="text1"/>
          <w:sz w:val="28"/>
          <w:szCs w:val="28"/>
          <w:lang w:eastAsia="en-US"/>
        </w:rPr>
        <w:t>- «</w:t>
      </w:r>
      <w:r w:rsidRPr="00302E6A">
        <w:rPr>
          <w:rFonts w:eastAsia="Calibri"/>
          <w:bCs/>
          <w:color w:val="000000" w:themeColor="text1"/>
          <w:sz w:val="28"/>
          <w:szCs w:val="28"/>
          <w:lang w:eastAsia="en-US"/>
        </w:rPr>
        <w:t>черно-белый</w:t>
      </w:r>
      <w:r>
        <w:rPr>
          <w:rFonts w:eastAsia="Calibri"/>
          <w:bCs/>
          <w:color w:val="000000" w:themeColor="text1"/>
          <w:sz w:val="28"/>
          <w:szCs w:val="28"/>
          <w:lang w:eastAsia="en-US"/>
        </w:rPr>
        <w:t>»</w:t>
      </w:r>
      <w:r w:rsidRPr="00302E6A">
        <w:rPr>
          <w:rFonts w:eastAsia="Calibri"/>
          <w:bCs/>
          <w:color w:val="000000" w:themeColor="text1"/>
          <w:sz w:val="28"/>
          <w:szCs w:val="28"/>
          <w:lang w:eastAsia="en-US"/>
        </w:rPr>
        <w:t xml:space="preserve"> (при отсутствии в документе графических изображений </w:t>
      </w:r>
      <w:r w:rsidR="00104F2D">
        <w:rPr>
          <w:rFonts w:eastAsia="Calibri"/>
          <w:bCs/>
          <w:color w:val="000000" w:themeColor="text1"/>
          <w:sz w:val="28"/>
          <w:szCs w:val="28"/>
          <w:lang w:eastAsia="en-US"/>
        </w:rPr>
        <w:t xml:space="preserve">                    </w:t>
      </w:r>
      <w:r w:rsidRPr="00302E6A">
        <w:rPr>
          <w:rFonts w:eastAsia="Calibri"/>
          <w:bCs/>
          <w:color w:val="000000" w:themeColor="text1"/>
          <w:sz w:val="28"/>
          <w:szCs w:val="28"/>
          <w:lang w:eastAsia="en-US"/>
        </w:rPr>
        <w:t>и (или) цветного текста);</w:t>
      </w:r>
    </w:p>
    <w:p w:rsidR="00187D03" w:rsidRPr="00302E6A" w:rsidRDefault="00187D03" w:rsidP="00187D03">
      <w:pPr>
        <w:autoSpaceDE w:val="0"/>
        <w:autoSpaceDN w:val="0"/>
        <w:adjustRightInd w:val="0"/>
        <w:ind w:firstLine="709"/>
        <w:jc w:val="both"/>
        <w:rPr>
          <w:rFonts w:eastAsia="Calibri"/>
          <w:bCs/>
          <w:color w:val="000000" w:themeColor="text1"/>
          <w:sz w:val="28"/>
          <w:szCs w:val="28"/>
          <w:lang w:eastAsia="en-US"/>
        </w:rPr>
      </w:pPr>
      <w:r>
        <w:rPr>
          <w:rFonts w:eastAsia="Calibri"/>
          <w:bCs/>
          <w:color w:val="000000" w:themeColor="text1"/>
          <w:sz w:val="28"/>
          <w:szCs w:val="28"/>
          <w:lang w:eastAsia="en-US"/>
        </w:rPr>
        <w:t>- «</w:t>
      </w:r>
      <w:r w:rsidRPr="00302E6A">
        <w:rPr>
          <w:rFonts w:eastAsia="Calibri"/>
          <w:bCs/>
          <w:color w:val="000000" w:themeColor="text1"/>
          <w:sz w:val="28"/>
          <w:szCs w:val="28"/>
          <w:lang w:eastAsia="en-US"/>
        </w:rPr>
        <w:t>оттенки серого</w:t>
      </w:r>
      <w:r>
        <w:rPr>
          <w:rFonts w:eastAsia="Calibri"/>
          <w:bCs/>
          <w:color w:val="000000" w:themeColor="text1"/>
          <w:sz w:val="28"/>
          <w:szCs w:val="28"/>
          <w:lang w:eastAsia="en-US"/>
        </w:rPr>
        <w:t>»</w:t>
      </w:r>
      <w:r w:rsidRPr="00302E6A">
        <w:rPr>
          <w:rFonts w:eastAsia="Calibri"/>
          <w:bCs/>
          <w:color w:val="000000" w:themeColor="text1"/>
          <w:sz w:val="28"/>
          <w:szCs w:val="28"/>
          <w:lang w:eastAsia="en-US"/>
        </w:rPr>
        <w:t xml:space="preserve"> (при наличии в документе графических изображений, отличных от цветного графического изображения);</w:t>
      </w:r>
    </w:p>
    <w:p w:rsidR="00187D03" w:rsidRPr="00302E6A" w:rsidRDefault="00104F2D" w:rsidP="00187D03">
      <w:pPr>
        <w:autoSpaceDE w:val="0"/>
        <w:autoSpaceDN w:val="0"/>
        <w:adjustRightInd w:val="0"/>
        <w:ind w:firstLine="709"/>
        <w:jc w:val="both"/>
        <w:rPr>
          <w:rFonts w:eastAsia="Calibri"/>
          <w:bCs/>
          <w:color w:val="000000" w:themeColor="text1"/>
          <w:sz w:val="28"/>
          <w:szCs w:val="28"/>
          <w:lang w:eastAsia="en-US"/>
        </w:rPr>
      </w:pPr>
      <w:r>
        <w:rPr>
          <w:rFonts w:eastAsia="Calibri"/>
          <w:bCs/>
          <w:color w:val="000000" w:themeColor="text1"/>
          <w:sz w:val="28"/>
          <w:szCs w:val="28"/>
          <w:lang w:eastAsia="en-US"/>
        </w:rPr>
        <w:t>- «</w:t>
      </w:r>
      <w:r w:rsidR="00187D03" w:rsidRPr="00302E6A">
        <w:rPr>
          <w:rFonts w:eastAsia="Calibri"/>
          <w:bCs/>
          <w:color w:val="000000" w:themeColor="text1"/>
          <w:sz w:val="28"/>
          <w:szCs w:val="28"/>
          <w:lang w:eastAsia="en-US"/>
        </w:rPr>
        <w:t>цветной</w:t>
      </w:r>
      <w:r>
        <w:rPr>
          <w:rFonts w:eastAsia="Calibri"/>
          <w:bCs/>
          <w:color w:val="000000" w:themeColor="text1"/>
          <w:sz w:val="28"/>
          <w:szCs w:val="28"/>
          <w:lang w:eastAsia="en-US"/>
        </w:rPr>
        <w:t>»</w:t>
      </w:r>
      <w:r w:rsidR="00187D03" w:rsidRPr="00302E6A">
        <w:rPr>
          <w:rFonts w:eastAsia="Calibri"/>
          <w:bCs/>
          <w:color w:val="000000" w:themeColor="text1"/>
          <w:sz w:val="28"/>
          <w:szCs w:val="28"/>
          <w:lang w:eastAsia="en-US"/>
        </w:rPr>
        <w:t xml:space="preserve"> или </w:t>
      </w:r>
      <w:r>
        <w:rPr>
          <w:rFonts w:eastAsia="Calibri"/>
          <w:bCs/>
          <w:color w:val="000000" w:themeColor="text1"/>
          <w:sz w:val="28"/>
          <w:szCs w:val="28"/>
          <w:lang w:eastAsia="en-US"/>
        </w:rPr>
        <w:t>«</w:t>
      </w:r>
      <w:r w:rsidR="00187D03" w:rsidRPr="00302E6A">
        <w:rPr>
          <w:rFonts w:eastAsia="Calibri"/>
          <w:bCs/>
          <w:color w:val="000000" w:themeColor="text1"/>
          <w:sz w:val="28"/>
          <w:szCs w:val="28"/>
          <w:lang w:eastAsia="en-US"/>
        </w:rPr>
        <w:t>режим полной цветопередачи</w:t>
      </w:r>
      <w:r>
        <w:rPr>
          <w:rFonts w:eastAsia="Calibri"/>
          <w:bCs/>
          <w:color w:val="000000" w:themeColor="text1"/>
          <w:sz w:val="28"/>
          <w:szCs w:val="28"/>
          <w:lang w:eastAsia="en-US"/>
        </w:rPr>
        <w:t>»</w:t>
      </w:r>
      <w:r w:rsidR="00187D03" w:rsidRPr="00302E6A">
        <w:rPr>
          <w:rFonts w:eastAsia="Calibri"/>
          <w:bCs/>
          <w:color w:val="000000" w:themeColor="text1"/>
          <w:sz w:val="28"/>
          <w:szCs w:val="28"/>
          <w:lang w:eastAsia="en-US"/>
        </w:rPr>
        <w:t xml:space="preserve"> (при наличии в документе цветных графических изображений либо цветного текста).</w:t>
      </w:r>
    </w:p>
    <w:p w:rsidR="00187D03" w:rsidRPr="00302E6A" w:rsidRDefault="00187D03" w:rsidP="00187D03">
      <w:pPr>
        <w:autoSpaceDE w:val="0"/>
        <w:autoSpaceDN w:val="0"/>
        <w:adjustRightInd w:val="0"/>
        <w:ind w:firstLine="709"/>
        <w:jc w:val="both"/>
        <w:rPr>
          <w:rFonts w:eastAsia="Calibri"/>
          <w:bCs/>
          <w:color w:val="000000" w:themeColor="text1"/>
          <w:sz w:val="28"/>
          <w:szCs w:val="28"/>
          <w:lang w:eastAsia="en-US"/>
        </w:rPr>
      </w:pPr>
      <w:r w:rsidRPr="00302E6A">
        <w:rPr>
          <w:rFonts w:eastAsia="Calibri"/>
          <w:bCs/>
          <w:color w:val="000000" w:themeColor="text1"/>
          <w:sz w:val="28"/>
          <w:szCs w:val="28"/>
          <w:lang w:eastAsia="en-US"/>
        </w:rPr>
        <w:t>Количество файлов должно соответствовать количеству документов, каждый из которых содержит текстовую и (или) графическую информацию.</w:t>
      </w:r>
    </w:p>
    <w:p w:rsidR="00187D03" w:rsidRPr="00302E6A" w:rsidRDefault="00187D03" w:rsidP="00187D03">
      <w:pPr>
        <w:autoSpaceDE w:val="0"/>
        <w:autoSpaceDN w:val="0"/>
        <w:adjustRightInd w:val="0"/>
        <w:ind w:firstLine="709"/>
        <w:jc w:val="both"/>
        <w:rPr>
          <w:rFonts w:eastAsia="Calibri"/>
          <w:bCs/>
          <w:color w:val="000000" w:themeColor="text1"/>
          <w:sz w:val="28"/>
          <w:szCs w:val="28"/>
          <w:lang w:eastAsia="en-US"/>
        </w:rPr>
      </w:pPr>
      <w:r w:rsidRPr="00302E6A">
        <w:rPr>
          <w:rFonts w:eastAsia="Calibri"/>
          <w:bCs/>
          <w:color w:val="000000" w:themeColor="text1"/>
          <w:sz w:val="28"/>
          <w:szCs w:val="28"/>
          <w:lang w:eastAsia="en-US"/>
        </w:rPr>
        <w:t>2.7.  Документы, прилагаемые заявителем к заявлению о выдаче разрешения на ввод объекта в эксплуатацию</w:t>
      </w:r>
      <w:r>
        <w:rPr>
          <w:rFonts w:eastAsia="Calibri"/>
          <w:bCs/>
          <w:color w:val="000000" w:themeColor="text1"/>
          <w:sz w:val="28"/>
          <w:szCs w:val="28"/>
          <w:lang w:eastAsia="en-US"/>
        </w:rPr>
        <w:t>, заявлению</w:t>
      </w:r>
      <w:r w:rsidRPr="0095285C">
        <w:rPr>
          <w:rFonts w:eastAsia="Calibri"/>
          <w:bCs/>
          <w:color w:val="000000" w:themeColor="text1"/>
          <w:sz w:val="28"/>
          <w:szCs w:val="28"/>
          <w:lang w:eastAsia="en-US"/>
        </w:rPr>
        <w:t xml:space="preserve"> о внесении изменений</w:t>
      </w:r>
      <w:r w:rsidRPr="00302E6A">
        <w:rPr>
          <w:rFonts w:eastAsia="Calibri"/>
          <w:bCs/>
          <w:color w:val="000000" w:themeColor="text1"/>
          <w:sz w:val="28"/>
          <w:szCs w:val="28"/>
          <w:lang w:eastAsia="en-US"/>
        </w:rPr>
        <w:t>, представляемые в электронной форме, должны обеспечивать:</w:t>
      </w:r>
    </w:p>
    <w:p w:rsidR="00187D03" w:rsidRPr="00302E6A" w:rsidRDefault="00104F2D" w:rsidP="00187D03">
      <w:pPr>
        <w:autoSpaceDE w:val="0"/>
        <w:autoSpaceDN w:val="0"/>
        <w:adjustRightInd w:val="0"/>
        <w:ind w:firstLine="709"/>
        <w:jc w:val="both"/>
        <w:rPr>
          <w:rFonts w:eastAsia="Calibri"/>
          <w:bCs/>
          <w:color w:val="000000" w:themeColor="text1"/>
          <w:sz w:val="28"/>
          <w:szCs w:val="28"/>
          <w:lang w:eastAsia="en-US"/>
        </w:rPr>
      </w:pPr>
      <w:r>
        <w:rPr>
          <w:rFonts w:eastAsia="Calibri"/>
          <w:bCs/>
          <w:color w:val="000000" w:themeColor="text1"/>
          <w:sz w:val="28"/>
          <w:szCs w:val="28"/>
          <w:lang w:eastAsia="en-US"/>
        </w:rPr>
        <w:t xml:space="preserve">- </w:t>
      </w:r>
      <w:r w:rsidR="00187D03" w:rsidRPr="00302E6A">
        <w:rPr>
          <w:rFonts w:eastAsia="Calibri"/>
          <w:bCs/>
          <w:color w:val="000000" w:themeColor="text1"/>
          <w:sz w:val="28"/>
          <w:szCs w:val="28"/>
          <w:lang w:eastAsia="en-US"/>
        </w:rPr>
        <w:t xml:space="preserve">возможность идентифицировать документ и количество листов </w:t>
      </w:r>
      <w:r>
        <w:rPr>
          <w:rFonts w:eastAsia="Calibri"/>
          <w:bCs/>
          <w:color w:val="000000" w:themeColor="text1"/>
          <w:sz w:val="28"/>
          <w:szCs w:val="28"/>
          <w:lang w:eastAsia="en-US"/>
        </w:rPr>
        <w:t xml:space="preserve">                                    </w:t>
      </w:r>
      <w:r w:rsidR="00187D03" w:rsidRPr="00302E6A">
        <w:rPr>
          <w:rFonts w:eastAsia="Calibri"/>
          <w:bCs/>
          <w:color w:val="000000" w:themeColor="text1"/>
          <w:sz w:val="28"/>
          <w:szCs w:val="28"/>
          <w:lang w:eastAsia="en-US"/>
        </w:rPr>
        <w:t>в документе;</w:t>
      </w:r>
    </w:p>
    <w:p w:rsidR="00187D03" w:rsidRPr="00302E6A" w:rsidRDefault="00104F2D" w:rsidP="00187D03">
      <w:pPr>
        <w:autoSpaceDE w:val="0"/>
        <w:autoSpaceDN w:val="0"/>
        <w:adjustRightInd w:val="0"/>
        <w:ind w:firstLine="709"/>
        <w:jc w:val="both"/>
        <w:rPr>
          <w:rFonts w:eastAsia="Calibri"/>
          <w:bCs/>
          <w:color w:val="000000" w:themeColor="text1"/>
          <w:sz w:val="28"/>
          <w:szCs w:val="28"/>
          <w:lang w:eastAsia="en-US"/>
        </w:rPr>
      </w:pPr>
      <w:r>
        <w:rPr>
          <w:rFonts w:eastAsia="Calibri"/>
          <w:bCs/>
          <w:color w:val="000000" w:themeColor="text1"/>
          <w:sz w:val="28"/>
          <w:szCs w:val="28"/>
          <w:lang w:eastAsia="en-US"/>
        </w:rPr>
        <w:t xml:space="preserve">- </w:t>
      </w:r>
      <w:r w:rsidR="00187D03" w:rsidRPr="00302E6A">
        <w:rPr>
          <w:rFonts w:eastAsia="Calibri"/>
          <w:bCs/>
          <w:color w:val="000000" w:themeColor="text1"/>
          <w:sz w:val="28"/>
          <w:szCs w:val="28"/>
          <w:lang w:eastAsia="en-US"/>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187D03" w:rsidRPr="00302E6A" w:rsidRDefault="00104F2D" w:rsidP="00187D03">
      <w:pPr>
        <w:autoSpaceDE w:val="0"/>
        <w:autoSpaceDN w:val="0"/>
        <w:adjustRightInd w:val="0"/>
        <w:ind w:firstLine="709"/>
        <w:jc w:val="both"/>
        <w:rPr>
          <w:rFonts w:eastAsia="Calibri"/>
          <w:bCs/>
          <w:color w:val="000000" w:themeColor="text1"/>
          <w:sz w:val="28"/>
          <w:szCs w:val="28"/>
          <w:lang w:eastAsia="en-US"/>
        </w:rPr>
      </w:pPr>
      <w:r>
        <w:rPr>
          <w:rFonts w:eastAsia="Calibri"/>
          <w:bCs/>
          <w:color w:val="000000" w:themeColor="text1"/>
          <w:sz w:val="28"/>
          <w:szCs w:val="28"/>
          <w:lang w:eastAsia="en-US"/>
        </w:rPr>
        <w:t xml:space="preserve">- </w:t>
      </w:r>
      <w:r w:rsidR="00187D03" w:rsidRPr="00302E6A">
        <w:rPr>
          <w:rFonts w:eastAsia="Calibri"/>
          <w:bCs/>
          <w:color w:val="000000" w:themeColor="text1"/>
          <w:sz w:val="28"/>
          <w:szCs w:val="28"/>
          <w:lang w:eastAsia="en-US"/>
        </w:rPr>
        <w:t xml:space="preserve">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w:t>
      </w:r>
      <w:r>
        <w:rPr>
          <w:rFonts w:eastAsia="Calibri"/>
          <w:bCs/>
          <w:color w:val="000000" w:themeColor="text1"/>
          <w:sz w:val="28"/>
          <w:szCs w:val="28"/>
          <w:lang w:eastAsia="en-US"/>
        </w:rPr>
        <w:t xml:space="preserve">                      </w:t>
      </w:r>
      <w:r w:rsidR="00187D03" w:rsidRPr="00302E6A">
        <w:rPr>
          <w:rFonts w:eastAsia="Calibri"/>
          <w:bCs/>
          <w:color w:val="000000" w:themeColor="text1"/>
          <w:sz w:val="28"/>
          <w:szCs w:val="28"/>
          <w:lang w:eastAsia="en-US"/>
        </w:rPr>
        <w:t>и (или) к содержащимся в тексте рисункам и таблицам.</w:t>
      </w:r>
    </w:p>
    <w:p w:rsidR="00187D03" w:rsidRDefault="00187D03" w:rsidP="00187D03">
      <w:pPr>
        <w:autoSpaceDE w:val="0"/>
        <w:autoSpaceDN w:val="0"/>
        <w:adjustRightInd w:val="0"/>
        <w:ind w:firstLine="709"/>
        <w:jc w:val="both"/>
        <w:rPr>
          <w:rFonts w:eastAsia="Calibri"/>
          <w:bCs/>
          <w:color w:val="000000" w:themeColor="text1"/>
          <w:sz w:val="28"/>
          <w:szCs w:val="28"/>
          <w:lang w:eastAsia="en-US"/>
        </w:rPr>
      </w:pPr>
      <w:r w:rsidRPr="00302E6A">
        <w:rPr>
          <w:rFonts w:eastAsia="Calibri"/>
          <w:bCs/>
          <w:color w:val="000000" w:themeColor="text1"/>
          <w:sz w:val="28"/>
          <w:szCs w:val="28"/>
          <w:lang w:eastAsia="en-US"/>
        </w:rPr>
        <w:t xml:space="preserve">Документы, подлежащие представлению в форматах </w:t>
      </w:r>
      <w:proofErr w:type="spellStart"/>
      <w:r w:rsidRPr="00302E6A">
        <w:rPr>
          <w:rFonts w:eastAsia="Calibri"/>
          <w:bCs/>
          <w:color w:val="000000" w:themeColor="text1"/>
          <w:sz w:val="28"/>
          <w:szCs w:val="28"/>
          <w:lang w:eastAsia="en-US"/>
        </w:rPr>
        <w:t>xls</w:t>
      </w:r>
      <w:proofErr w:type="spellEnd"/>
      <w:r w:rsidRPr="00302E6A">
        <w:rPr>
          <w:rFonts w:eastAsia="Calibri"/>
          <w:bCs/>
          <w:color w:val="000000" w:themeColor="text1"/>
          <w:sz w:val="28"/>
          <w:szCs w:val="28"/>
          <w:lang w:eastAsia="en-US"/>
        </w:rPr>
        <w:t xml:space="preserve">, </w:t>
      </w:r>
      <w:proofErr w:type="spellStart"/>
      <w:r w:rsidRPr="00302E6A">
        <w:rPr>
          <w:rFonts w:eastAsia="Calibri"/>
          <w:bCs/>
          <w:color w:val="000000" w:themeColor="text1"/>
          <w:sz w:val="28"/>
          <w:szCs w:val="28"/>
          <w:lang w:eastAsia="en-US"/>
        </w:rPr>
        <w:t>xlsx</w:t>
      </w:r>
      <w:proofErr w:type="spellEnd"/>
      <w:r w:rsidRPr="00302E6A">
        <w:rPr>
          <w:rFonts w:eastAsia="Calibri"/>
          <w:bCs/>
          <w:color w:val="000000" w:themeColor="text1"/>
          <w:sz w:val="28"/>
          <w:szCs w:val="28"/>
          <w:lang w:eastAsia="en-US"/>
        </w:rPr>
        <w:t xml:space="preserve"> или </w:t>
      </w:r>
      <w:proofErr w:type="spellStart"/>
      <w:r w:rsidRPr="00302E6A">
        <w:rPr>
          <w:rFonts w:eastAsia="Calibri"/>
          <w:bCs/>
          <w:color w:val="000000" w:themeColor="text1"/>
          <w:sz w:val="28"/>
          <w:szCs w:val="28"/>
          <w:lang w:eastAsia="en-US"/>
        </w:rPr>
        <w:t>ods</w:t>
      </w:r>
      <w:proofErr w:type="spellEnd"/>
      <w:r w:rsidRPr="00302E6A">
        <w:rPr>
          <w:rFonts w:eastAsia="Calibri"/>
          <w:bCs/>
          <w:color w:val="000000" w:themeColor="text1"/>
          <w:sz w:val="28"/>
          <w:szCs w:val="28"/>
          <w:lang w:eastAsia="en-US"/>
        </w:rPr>
        <w:t>, формируются в виде отдельного документа, представляемого в электронной форме.</w:t>
      </w:r>
    </w:p>
    <w:p w:rsidR="00187D03" w:rsidRPr="00CF6E5B" w:rsidRDefault="00187D03" w:rsidP="00187D03">
      <w:pPr>
        <w:autoSpaceDE w:val="0"/>
        <w:autoSpaceDN w:val="0"/>
        <w:adjustRightInd w:val="0"/>
        <w:ind w:firstLine="709"/>
        <w:jc w:val="both"/>
        <w:rPr>
          <w:rFonts w:eastAsia="Calibri"/>
          <w:bCs/>
          <w:color w:val="000000" w:themeColor="text1"/>
          <w:sz w:val="28"/>
          <w:szCs w:val="28"/>
          <w:lang w:eastAsia="en-US"/>
        </w:rPr>
      </w:pPr>
      <w:r>
        <w:rPr>
          <w:rFonts w:eastAsia="Calibri"/>
          <w:bCs/>
          <w:color w:val="000000" w:themeColor="text1"/>
          <w:sz w:val="28"/>
          <w:szCs w:val="28"/>
          <w:lang w:eastAsia="en-US"/>
        </w:rPr>
        <w:lastRenderedPageBreak/>
        <w:t>2.7.1</w:t>
      </w:r>
      <w:r w:rsidRPr="00CF6E5B">
        <w:rPr>
          <w:rFonts w:eastAsia="Calibri"/>
          <w:bCs/>
          <w:color w:val="000000" w:themeColor="text1"/>
          <w:sz w:val="28"/>
          <w:szCs w:val="28"/>
          <w:lang w:eastAsia="en-US"/>
        </w:rPr>
        <w:t>. Порядок осуществления административных процедур (</w:t>
      </w:r>
      <w:proofErr w:type="gramStart"/>
      <w:r w:rsidRPr="00CF6E5B">
        <w:rPr>
          <w:rFonts w:eastAsia="Calibri"/>
          <w:bCs/>
          <w:color w:val="000000" w:themeColor="text1"/>
          <w:sz w:val="28"/>
          <w:szCs w:val="28"/>
          <w:lang w:eastAsia="en-US"/>
        </w:rPr>
        <w:t xml:space="preserve">действий) </w:t>
      </w:r>
      <w:r w:rsidR="00104F2D">
        <w:rPr>
          <w:rFonts w:eastAsia="Calibri"/>
          <w:bCs/>
          <w:color w:val="000000" w:themeColor="text1"/>
          <w:sz w:val="28"/>
          <w:szCs w:val="28"/>
          <w:lang w:eastAsia="en-US"/>
        </w:rPr>
        <w:t xml:space="preserve">  </w:t>
      </w:r>
      <w:proofErr w:type="gramEnd"/>
      <w:r w:rsidR="00104F2D">
        <w:rPr>
          <w:rFonts w:eastAsia="Calibri"/>
          <w:bCs/>
          <w:color w:val="000000" w:themeColor="text1"/>
          <w:sz w:val="28"/>
          <w:szCs w:val="28"/>
          <w:lang w:eastAsia="en-US"/>
        </w:rPr>
        <w:t xml:space="preserve">                  </w:t>
      </w:r>
      <w:r w:rsidRPr="00CF6E5B">
        <w:rPr>
          <w:rFonts w:eastAsia="Calibri"/>
          <w:bCs/>
          <w:color w:val="000000" w:themeColor="text1"/>
          <w:sz w:val="28"/>
          <w:szCs w:val="28"/>
          <w:lang w:eastAsia="en-US"/>
        </w:rPr>
        <w:t>в электронной форме.</w:t>
      </w:r>
    </w:p>
    <w:p w:rsidR="00187D03" w:rsidRPr="00CF6E5B" w:rsidRDefault="00187D03" w:rsidP="00187D03">
      <w:pPr>
        <w:autoSpaceDE w:val="0"/>
        <w:autoSpaceDN w:val="0"/>
        <w:adjustRightInd w:val="0"/>
        <w:ind w:firstLine="709"/>
        <w:jc w:val="both"/>
        <w:rPr>
          <w:rFonts w:eastAsia="Calibri"/>
          <w:bCs/>
          <w:color w:val="000000" w:themeColor="text1"/>
          <w:sz w:val="28"/>
          <w:szCs w:val="28"/>
          <w:lang w:eastAsia="en-US"/>
        </w:rPr>
      </w:pPr>
      <w:r w:rsidRPr="00CF6E5B">
        <w:rPr>
          <w:rFonts w:eastAsia="Calibri"/>
          <w:bCs/>
          <w:color w:val="000000" w:themeColor="text1"/>
          <w:sz w:val="28"/>
          <w:szCs w:val="28"/>
          <w:lang w:eastAsia="en-US"/>
        </w:rPr>
        <w:t xml:space="preserve">Формирование заявления о выдаче разрешения на ввод объекта </w:t>
      </w:r>
      <w:r w:rsidR="00104F2D">
        <w:rPr>
          <w:rFonts w:eastAsia="Calibri"/>
          <w:bCs/>
          <w:color w:val="000000" w:themeColor="text1"/>
          <w:sz w:val="28"/>
          <w:szCs w:val="28"/>
          <w:lang w:eastAsia="en-US"/>
        </w:rPr>
        <w:t xml:space="preserve">                                      </w:t>
      </w:r>
      <w:r w:rsidRPr="00CF6E5B">
        <w:rPr>
          <w:rFonts w:eastAsia="Calibri"/>
          <w:bCs/>
          <w:color w:val="000000" w:themeColor="text1"/>
          <w:sz w:val="28"/>
          <w:szCs w:val="28"/>
          <w:lang w:eastAsia="en-US"/>
        </w:rPr>
        <w:t>в эксплуатацию, заявления о внесении изменений.</w:t>
      </w:r>
    </w:p>
    <w:p w:rsidR="00187D03" w:rsidRPr="00CF6E5B" w:rsidRDefault="00187D03" w:rsidP="00187D03">
      <w:pPr>
        <w:autoSpaceDE w:val="0"/>
        <w:autoSpaceDN w:val="0"/>
        <w:adjustRightInd w:val="0"/>
        <w:ind w:firstLine="709"/>
        <w:jc w:val="both"/>
        <w:rPr>
          <w:rFonts w:eastAsia="Calibri"/>
          <w:bCs/>
          <w:color w:val="000000" w:themeColor="text1"/>
          <w:sz w:val="28"/>
          <w:szCs w:val="28"/>
          <w:lang w:eastAsia="en-US"/>
        </w:rPr>
      </w:pPr>
      <w:r w:rsidRPr="00CF6E5B">
        <w:rPr>
          <w:rFonts w:eastAsia="Calibri"/>
          <w:bCs/>
          <w:color w:val="000000" w:themeColor="text1"/>
          <w:sz w:val="28"/>
          <w:szCs w:val="28"/>
          <w:lang w:eastAsia="en-US"/>
        </w:rPr>
        <w:t xml:space="preserve">Формирование заявления о выдаче разрешения на ввод объекта </w:t>
      </w:r>
      <w:r w:rsidR="00104F2D">
        <w:rPr>
          <w:rFonts w:eastAsia="Calibri"/>
          <w:bCs/>
          <w:color w:val="000000" w:themeColor="text1"/>
          <w:sz w:val="28"/>
          <w:szCs w:val="28"/>
          <w:lang w:eastAsia="en-US"/>
        </w:rPr>
        <w:t xml:space="preserve">                                    </w:t>
      </w:r>
      <w:r w:rsidRPr="00CF6E5B">
        <w:rPr>
          <w:rFonts w:eastAsia="Calibri"/>
          <w:bCs/>
          <w:color w:val="000000" w:themeColor="text1"/>
          <w:sz w:val="28"/>
          <w:szCs w:val="28"/>
          <w:lang w:eastAsia="en-US"/>
        </w:rPr>
        <w:t xml:space="preserve">в эксплуатацию, заявления о внесении изменений осуществляется посредством заполнения электронной формы заявления о выдаче разрешения на ввод объекта </w:t>
      </w:r>
      <w:r w:rsidR="00104F2D">
        <w:rPr>
          <w:rFonts w:eastAsia="Calibri"/>
          <w:bCs/>
          <w:color w:val="000000" w:themeColor="text1"/>
          <w:sz w:val="28"/>
          <w:szCs w:val="28"/>
          <w:lang w:eastAsia="en-US"/>
        </w:rPr>
        <w:t xml:space="preserve">                </w:t>
      </w:r>
      <w:r w:rsidRPr="00CF6E5B">
        <w:rPr>
          <w:rFonts w:eastAsia="Calibri"/>
          <w:bCs/>
          <w:color w:val="000000" w:themeColor="text1"/>
          <w:sz w:val="28"/>
          <w:szCs w:val="28"/>
          <w:lang w:eastAsia="en-US"/>
        </w:rPr>
        <w:t>в эксплуатацию, заявления о внесении изменений на Едином портале, без необходимости дополнительной подачи заявления о выдаче разрешения на ввод объекта в эксплуатацию, заявления о внесении изменений в какой-либо иной форме.</w:t>
      </w:r>
    </w:p>
    <w:p w:rsidR="00187D03" w:rsidRPr="00CF6E5B" w:rsidRDefault="00187D03" w:rsidP="00187D03">
      <w:pPr>
        <w:autoSpaceDE w:val="0"/>
        <w:autoSpaceDN w:val="0"/>
        <w:adjustRightInd w:val="0"/>
        <w:ind w:firstLine="709"/>
        <w:jc w:val="both"/>
        <w:rPr>
          <w:rFonts w:eastAsia="Calibri"/>
          <w:bCs/>
          <w:color w:val="000000" w:themeColor="text1"/>
          <w:sz w:val="28"/>
          <w:szCs w:val="28"/>
          <w:lang w:eastAsia="en-US"/>
        </w:rPr>
      </w:pPr>
      <w:r w:rsidRPr="00CF6E5B">
        <w:rPr>
          <w:rFonts w:eastAsia="Calibri"/>
          <w:bCs/>
          <w:color w:val="000000" w:themeColor="text1"/>
          <w:sz w:val="28"/>
          <w:szCs w:val="28"/>
          <w:lang w:eastAsia="en-US"/>
        </w:rPr>
        <w:t xml:space="preserve">Форматно-логическая проверка сформированного заявления о выдаче разрешения на ввод объекта в эксплуатацию, заявления о внесении изменений осуществляется после заполнения заявителем каждого из полей электронной формы заявления о выдаче разрешения на ввод объекта в эксплуатацию, заявления о внесении изменений. При выявлении некорректно заполненного поля электронной формы заявления о выдаче разрешения на ввод объекта, заявления </w:t>
      </w:r>
      <w:r w:rsidR="00104F2D">
        <w:rPr>
          <w:rFonts w:eastAsia="Calibri"/>
          <w:bCs/>
          <w:color w:val="000000" w:themeColor="text1"/>
          <w:sz w:val="28"/>
          <w:szCs w:val="28"/>
          <w:lang w:eastAsia="en-US"/>
        </w:rPr>
        <w:t xml:space="preserve">                   </w:t>
      </w:r>
      <w:r w:rsidRPr="00CF6E5B">
        <w:rPr>
          <w:rFonts w:eastAsia="Calibri"/>
          <w:bCs/>
          <w:color w:val="000000" w:themeColor="text1"/>
          <w:sz w:val="28"/>
          <w:szCs w:val="28"/>
          <w:lang w:eastAsia="en-US"/>
        </w:rPr>
        <w:t>о внесении изменений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 заявления о внесении изменений.</w:t>
      </w:r>
    </w:p>
    <w:p w:rsidR="00187D03" w:rsidRPr="00CF6E5B" w:rsidRDefault="00187D03" w:rsidP="00187D03">
      <w:pPr>
        <w:autoSpaceDE w:val="0"/>
        <w:autoSpaceDN w:val="0"/>
        <w:adjustRightInd w:val="0"/>
        <w:ind w:firstLine="709"/>
        <w:jc w:val="both"/>
        <w:rPr>
          <w:rFonts w:eastAsia="Calibri"/>
          <w:bCs/>
          <w:color w:val="000000" w:themeColor="text1"/>
          <w:sz w:val="28"/>
          <w:szCs w:val="28"/>
          <w:lang w:eastAsia="en-US"/>
        </w:rPr>
      </w:pPr>
      <w:r w:rsidRPr="00CF6E5B">
        <w:rPr>
          <w:rFonts w:eastAsia="Calibri"/>
          <w:bCs/>
          <w:color w:val="000000" w:themeColor="text1"/>
          <w:sz w:val="28"/>
          <w:szCs w:val="28"/>
          <w:lang w:eastAsia="en-US"/>
        </w:rPr>
        <w:t>При формировании заявлений заявителю обеспечивается:</w:t>
      </w:r>
    </w:p>
    <w:p w:rsidR="00187D03" w:rsidRPr="00CF6E5B" w:rsidRDefault="00187D03" w:rsidP="00187D03">
      <w:pPr>
        <w:autoSpaceDE w:val="0"/>
        <w:autoSpaceDN w:val="0"/>
        <w:adjustRightInd w:val="0"/>
        <w:ind w:firstLine="709"/>
        <w:jc w:val="both"/>
        <w:rPr>
          <w:rFonts w:eastAsia="Calibri"/>
          <w:bCs/>
          <w:color w:val="000000" w:themeColor="text1"/>
          <w:sz w:val="28"/>
          <w:szCs w:val="28"/>
          <w:lang w:eastAsia="en-US"/>
        </w:rPr>
      </w:pPr>
      <w:r w:rsidRPr="00CF6E5B">
        <w:rPr>
          <w:rFonts w:eastAsia="Calibri"/>
          <w:bCs/>
          <w:color w:val="000000" w:themeColor="text1"/>
          <w:sz w:val="28"/>
          <w:szCs w:val="28"/>
          <w:lang w:eastAsia="en-US"/>
        </w:rPr>
        <w:t xml:space="preserve">а) возможность копирования и сохранения заявления о выдаче разрешения </w:t>
      </w:r>
      <w:r w:rsidR="00104F2D">
        <w:rPr>
          <w:rFonts w:eastAsia="Calibri"/>
          <w:bCs/>
          <w:color w:val="000000" w:themeColor="text1"/>
          <w:sz w:val="28"/>
          <w:szCs w:val="28"/>
          <w:lang w:eastAsia="en-US"/>
        </w:rPr>
        <w:t xml:space="preserve">       </w:t>
      </w:r>
      <w:r w:rsidRPr="00CF6E5B">
        <w:rPr>
          <w:rFonts w:eastAsia="Calibri"/>
          <w:bCs/>
          <w:color w:val="000000" w:themeColor="text1"/>
          <w:sz w:val="28"/>
          <w:szCs w:val="28"/>
          <w:lang w:eastAsia="en-US"/>
        </w:rPr>
        <w:t xml:space="preserve">на ввод объекта в эксплуатацию, заявления о внесении изменений и иных документов, указанных в подпунктах </w:t>
      </w:r>
      <w:r w:rsidR="00104F2D">
        <w:rPr>
          <w:rFonts w:eastAsia="Calibri"/>
          <w:bCs/>
          <w:color w:val="000000" w:themeColor="text1"/>
          <w:sz w:val="28"/>
          <w:szCs w:val="28"/>
          <w:lang w:eastAsia="en-US"/>
        </w:rPr>
        <w:t>«</w:t>
      </w:r>
      <w:r w:rsidRPr="00CF6E5B">
        <w:rPr>
          <w:rFonts w:eastAsia="Calibri"/>
          <w:bCs/>
          <w:color w:val="000000" w:themeColor="text1"/>
          <w:sz w:val="28"/>
          <w:szCs w:val="28"/>
          <w:lang w:eastAsia="en-US"/>
        </w:rPr>
        <w:t>б</w:t>
      </w:r>
      <w:r w:rsidR="00104F2D">
        <w:rPr>
          <w:rFonts w:eastAsia="Calibri"/>
          <w:bCs/>
          <w:color w:val="000000" w:themeColor="text1"/>
          <w:sz w:val="28"/>
          <w:szCs w:val="28"/>
          <w:lang w:eastAsia="en-US"/>
        </w:rPr>
        <w:t>»</w:t>
      </w:r>
      <w:r w:rsidRPr="00CF6E5B">
        <w:rPr>
          <w:rFonts w:eastAsia="Calibri"/>
          <w:bCs/>
          <w:color w:val="000000" w:themeColor="text1"/>
          <w:sz w:val="28"/>
          <w:szCs w:val="28"/>
          <w:lang w:eastAsia="en-US"/>
        </w:rPr>
        <w:t>-</w:t>
      </w:r>
      <w:r w:rsidR="00104F2D">
        <w:rPr>
          <w:rFonts w:eastAsia="Calibri"/>
          <w:bCs/>
          <w:color w:val="000000" w:themeColor="text1"/>
          <w:sz w:val="28"/>
          <w:szCs w:val="28"/>
          <w:lang w:eastAsia="en-US"/>
        </w:rPr>
        <w:t>«</w:t>
      </w:r>
      <w:r w:rsidRPr="00CF6E5B">
        <w:rPr>
          <w:rFonts w:eastAsia="Calibri"/>
          <w:bCs/>
          <w:color w:val="000000" w:themeColor="text1"/>
          <w:sz w:val="28"/>
          <w:szCs w:val="28"/>
          <w:lang w:eastAsia="en-US"/>
        </w:rPr>
        <w:t>ж</w:t>
      </w:r>
      <w:r w:rsidR="00104F2D">
        <w:rPr>
          <w:rFonts w:eastAsia="Calibri"/>
          <w:bCs/>
          <w:color w:val="000000" w:themeColor="text1"/>
          <w:sz w:val="28"/>
          <w:szCs w:val="28"/>
          <w:lang w:eastAsia="en-US"/>
        </w:rPr>
        <w:t>»</w:t>
      </w:r>
      <w:r w:rsidRPr="00CF6E5B">
        <w:rPr>
          <w:rFonts w:eastAsia="Calibri"/>
          <w:bCs/>
          <w:color w:val="000000" w:themeColor="text1"/>
          <w:sz w:val="28"/>
          <w:szCs w:val="28"/>
          <w:lang w:eastAsia="en-US"/>
        </w:rPr>
        <w:t xml:space="preserve"> пункта 2.8, пунктах 2.9.1 - 2.9.2 настоящего Административного регламента, необходимых для предоставления услуги;</w:t>
      </w:r>
    </w:p>
    <w:p w:rsidR="00187D03" w:rsidRPr="00CF6E5B" w:rsidRDefault="00187D03" w:rsidP="00187D03">
      <w:pPr>
        <w:autoSpaceDE w:val="0"/>
        <w:autoSpaceDN w:val="0"/>
        <w:adjustRightInd w:val="0"/>
        <w:ind w:firstLine="709"/>
        <w:jc w:val="both"/>
        <w:rPr>
          <w:rFonts w:eastAsia="Calibri"/>
          <w:bCs/>
          <w:color w:val="000000" w:themeColor="text1"/>
          <w:sz w:val="28"/>
          <w:szCs w:val="28"/>
          <w:lang w:eastAsia="en-US"/>
        </w:rPr>
      </w:pPr>
      <w:r w:rsidRPr="00CF6E5B">
        <w:rPr>
          <w:rFonts w:eastAsia="Calibri"/>
          <w:bCs/>
          <w:color w:val="000000" w:themeColor="text1"/>
          <w:sz w:val="28"/>
          <w:szCs w:val="28"/>
          <w:lang w:eastAsia="en-US"/>
        </w:rPr>
        <w:t xml:space="preserve">б) возможность печати на бумажном носителе копии электронной формы заявления о выдаче разрешения на ввод объекта в эксплуатацию, заявления </w:t>
      </w:r>
      <w:r w:rsidR="00104F2D">
        <w:rPr>
          <w:rFonts w:eastAsia="Calibri"/>
          <w:bCs/>
          <w:color w:val="000000" w:themeColor="text1"/>
          <w:sz w:val="28"/>
          <w:szCs w:val="28"/>
          <w:lang w:eastAsia="en-US"/>
        </w:rPr>
        <w:t xml:space="preserve">                      </w:t>
      </w:r>
      <w:r w:rsidRPr="00CF6E5B">
        <w:rPr>
          <w:rFonts w:eastAsia="Calibri"/>
          <w:bCs/>
          <w:color w:val="000000" w:themeColor="text1"/>
          <w:sz w:val="28"/>
          <w:szCs w:val="28"/>
          <w:lang w:eastAsia="en-US"/>
        </w:rPr>
        <w:t>о внесении изменений;</w:t>
      </w:r>
    </w:p>
    <w:p w:rsidR="00187D03" w:rsidRPr="00CF6E5B" w:rsidRDefault="00187D03" w:rsidP="00187D03">
      <w:pPr>
        <w:autoSpaceDE w:val="0"/>
        <w:autoSpaceDN w:val="0"/>
        <w:adjustRightInd w:val="0"/>
        <w:ind w:firstLine="709"/>
        <w:jc w:val="both"/>
        <w:rPr>
          <w:rFonts w:eastAsia="Calibri"/>
          <w:bCs/>
          <w:color w:val="000000" w:themeColor="text1"/>
          <w:sz w:val="28"/>
          <w:szCs w:val="28"/>
          <w:lang w:eastAsia="en-US"/>
        </w:rPr>
      </w:pPr>
      <w:r w:rsidRPr="00CF6E5B">
        <w:rPr>
          <w:rFonts w:eastAsia="Calibri"/>
          <w:bCs/>
          <w:color w:val="000000" w:themeColor="text1"/>
          <w:sz w:val="28"/>
          <w:szCs w:val="28"/>
          <w:lang w:eastAsia="en-US"/>
        </w:rPr>
        <w:t xml:space="preserve">в) сохранение ранее введенных в электронную форму заявления о выдаче разрешения на ввод объекта в эксплуатацию, заявления о внесении изменений значений в любой момент по желанию пользователя, в том числе при возникновении ошибок ввода и возврате для повторного ввода значений </w:t>
      </w:r>
      <w:r w:rsidR="00104F2D">
        <w:rPr>
          <w:rFonts w:eastAsia="Calibri"/>
          <w:bCs/>
          <w:color w:val="000000" w:themeColor="text1"/>
          <w:sz w:val="28"/>
          <w:szCs w:val="28"/>
          <w:lang w:eastAsia="en-US"/>
        </w:rPr>
        <w:t xml:space="preserve">                               </w:t>
      </w:r>
      <w:r w:rsidRPr="00CF6E5B">
        <w:rPr>
          <w:rFonts w:eastAsia="Calibri"/>
          <w:bCs/>
          <w:color w:val="000000" w:themeColor="text1"/>
          <w:sz w:val="28"/>
          <w:szCs w:val="28"/>
          <w:lang w:eastAsia="en-US"/>
        </w:rPr>
        <w:t xml:space="preserve">в электронную форму заявления о выдаче разрешения на ввод объекта </w:t>
      </w:r>
      <w:r w:rsidR="00104F2D">
        <w:rPr>
          <w:rFonts w:eastAsia="Calibri"/>
          <w:bCs/>
          <w:color w:val="000000" w:themeColor="text1"/>
          <w:sz w:val="28"/>
          <w:szCs w:val="28"/>
          <w:lang w:eastAsia="en-US"/>
        </w:rPr>
        <w:t xml:space="preserve">                                </w:t>
      </w:r>
      <w:r w:rsidRPr="00CF6E5B">
        <w:rPr>
          <w:rFonts w:eastAsia="Calibri"/>
          <w:bCs/>
          <w:color w:val="000000" w:themeColor="text1"/>
          <w:sz w:val="28"/>
          <w:szCs w:val="28"/>
          <w:lang w:eastAsia="en-US"/>
        </w:rPr>
        <w:t>в эксплуатацию, заявления о внесении изменений;</w:t>
      </w:r>
    </w:p>
    <w:p w:rsidR="00187D03" w:rsidRPr="00CF6E5B" w:rsidRDefault="00187D03" w:rsidP="00187D03">
      <w:pPr>
        <w:autoSpaceDE w:val="0"/>
        <w:autoSpaceDN w:val="0"/>
        <w:adjustRightInd w:val="0"/>
        <w:ind w:firstLine="709"/>
        <w:jc w:val="both"/>
        <w:rPr>
          <w:rFonts w:eastAsia="Calibri"/>
          <w:bCs/>
          <w:color w:val="000000" w:themeColor="text1"/>
          <w:sz w:val="28"/>
          <w:szCs w:val="28"/>
          <w:lang w:eastAsia="en-US"/>
        </w:rPr>
      </w:pPr>
      <w:r w:rsidRPr="00CF6E5B">
        <w:rPr>
          <w:rFonts w:eastAsia="Calibri"/>
          <w:bCs/>
          <w:color w:val="000000" w:themeColor="text1"/>
          <w:sz w:val="28"/>
          <w:szCs w:val="28"/>
          <w:lang w:eastAsia="en-US"/>
        </w:rPr>
        <w:t xml:space="preserve">г) заполнение полей электронной формы заявления о выдаче разрешения </w:t>
      </w:r>
      <w:r w:rsidR="00104F2D">
        <w:rPr>
          <w:rFonts w:eastAsia="Calibri"/>
          <w:bCs/>
          <w:color w:val="000000" w:themeColor="text1"/>
          <w:sz w:val="28"/>
          <w:szCs w:val="28"/>
          <w:lang w:eastAsia="en-US"/>
        </w:rPr>
        <w:t xml:space="preserve">                  </w:t>
      </w:r>
      <w:r w:rsidRPr="00CF6E5B">
        <w:rPr>
          <w:rFonts w:eastAsia="Calibri"/>
          <w:bCs/>
          <w:color w:val="000000" w:themeColor="text1"/>
          <w:sz w:val="28"/>
          <w:szCs w:val="28"/>
          <w:lang w:eastAsia="en-US"/>
        </w:rPr>
        <w:t xml:space="preserve">на ввод объекта в эксплуатацию, заявления о внесении изменений до начала ввода сведений заявителем с использованием сведений, размещенных в ЕСИА, </w:t>
      </w:r>
      <w:r w:rsidR="00104F2D">
        <w:rPr>
          <w:rFonts w:eastAsia="Calibri"/>
          <w:bCs/>
          <w:color w:val="000000" w:themeColor="text1"/>
          <w:sz w:val="28"/>
          <w:szCs w:val="28"/>
          <w:lang w:eastAsia="en-US"/>
        </w:rPr>
        <w:t xml:space="preserve">                            </w:t>
      </w:r>
      <w:r w:rsidRPr="00CF6E5B">
        <w:rPr>
          <w:rFonts w:eastAsia="Calibri"/>
          <w:bCs/>
          <w:color w:val="000000" w:themeColor="text1"/>
          <w:sz w:val="28"/>
          <w:szCs w:val="28"/>
          <w:lang w:eastAsia="en-US"/>
        </w:rPr>
        <w:t>и сведений, опубликованных на Едином портале, в части, касающейся сведений, отсутствующих в ЕСИА;</w:t>
      </w:r>
    </w:p>
    <w:p w:rsidR="00187D03" w:rsidRPr="00CF6E5B" w:rsidRDefault="00187D03" w:rsidP="00187D03">
      <w:pPr>
        <w:autoSpaceDE w:val="0"/>
        <w:autoSpaceDN w:val="0"/>
        <w:adjustRightInd w:val="0"/>
        <w:ind w:firstLine="709"/>
        <w:jc w:val="both"/>
        <w:rPr>
          <w:rFonts w:eastAsia="Calibri"/>
          <w:bCs/>
          <w:color w:val="000000" w:themeColor="text1"/>
          <w:sz w:val="28"/>
          <w:szCs w:val="28"/>
          <w:lang w:eastAsia="en-US"/>
        </w:rPr>
      </w:pPr>
      <w:r w:rsidRPr="00CF6E5B">
        <w:rPr>
          <w:rFonts w:eastAsia="Calibri"/>
          <w:bCs/>
          <w:color w:val="000000" w:themeColor="text1"/>
          <w:sz w:val="28"/>
          <w:szCs w:val="28"/>
          <w:lang w:eastAsia="en-US"/>
        </w:rPr>
        <w:t>д) возможность вернуться на любой из этапов заполнения электронной формы заявления о выдаче разрешения на ввод объекта в эксплуатацию, заявления о внесении изменений без потери ранее введенной информации;</w:t>
      </w:r>
    </w:p>
    <w:p w:rsidR="00187D03" w:rsidRPr="00CF6E5B" w:rsidRDefault="00187D03" w:rsidP="00187D03">
      <w:pPr>
        <w:autoSpaceDE w:val="0"/>
        <w:autoSpaceDN w:val="0"/>
        <w:adjustRightInd w:val="0"/>
        <w:ind w:firstLine="709"/>
        <w:jc w:val="both"/>
        <w:rPr>
          <w:rFonts w:eastAsia="Calibri"/>
          <w:bCs/>
          <w:color w:val="000000" w:themeColor="text1"/>
          <w:sz w:val="28"/>
          <w:szCs w:val="28"/>
          <w:lang w:eastAsia="en-US"/>
        </w:rPr>
      </w:pPr>
      <w:r w:rsidRPr="00CF6E5B">
        <w:rPr>
          <w:rFonts w:eastAsia="Calibri"/>
          <w:bCs/>
          <w:color w:val="000000" w:themeColor="text1"/>
          <w:sz w:val="28"/>
          <w:szCs w:val="28"/>
          <w:lang w:eastAsia="en-US"/>
        </w:rPr>
        <w:lastRenderedPageBreak/>
        <w:t xml:space="preserve">е) возможность доступа заявителя на Едином портале, к ранее поданным </w:t>
      </w:r>
      <w:r w:rsidR="00104F2D">
        <w:rPr>
          <w:rFonts w:eastAsia="Calibri"/>
          <w:bCs/>
          <w:color w:val="000000" w:themeColor="text1"/>
          <w:sz w:val="28"/>
          <w:szCs w:val="28"/>
          <w:lang w:eastAsia="en-US"/>
        </w:rPr>
        <w:t xml:space="preserve">               </w:t>
      </w:r>
      <w:r w:rsidRPr="00CF6E5B">
        <w:rPr>
          <w:rFonts w:eastAsia="Calibri"/>
          <w:bCs/>
          <w:color w:val="000000" w:themeColor="text1"/>
          <w:sz w:val="28"/>
          <w:szCs w:val="28"/>
          <w:lang w:eastAsia="en-US"/>
        </w:rPr>
        <w:t>им заявлениям о выдаче разрешения на ввод объекта в эксплуатацию, заявлениям о внесении изменений в течение не менее одного года, а также частично сформированных заявлений о выдаче разрешения на ввод объекта в эксплуатацию, заявлений о внесении изменений – в течение не менее 3 месяцев.</w:t>
      </w:r>
    </w:p>
    <w:p w:rsidR="00187D03" w:rsidRPr="00CF6E5B" w:rsidRDefault="00187D03" w:rsidP="00187D03">
      <w:pPr>
        <w:autoSpaceDE w:val="0"/>
        <w:autoSpaceDN w:val="0"/>
        <w:adjustRightInd w:val="0"/>
        <w:ind w:firstLine="709"/>
        <w:jc w:val="both"/>
        <w:rPr>
          <w:rFonts w:eastAsia="Calibri"/>
          <w:bCs/>
          <w:color w:val="000000" w:themeColor="text1"/>
          <w:sz w:val="28"/>
          <w:szCs w:val="28"/>
          <w:lang w:eastAsia="en-US"/>
        </w:rPr>
      </w:pPr>
      <w:r w:rsidRPr="00CF6E5B">
        <w:rPr>
          <w:rFonts w:eastAsia="Calibri"/>
          <w:bCs/>
          <w:color w:val="000000" w:themeColor="text1"/>
          <w:sz w:val="28"/>
          <w:szCs w:val="28"/>
          <w:lang w:eastAsia="en-US"/>
        </w:rPr>
        <w:t>Сформированное и подписанное заявление о выдаче разрешения на ввод объекта в эксплуатацию, заявление о внесении изменений и иные документы, необходимые для предоставления услуги, направляются в уполномоченный орган посредством Единого портала</w:t>
      </w:r>
      <w:r w:rsidR="00185C03">
        <w:rPr>
          <w:rFonts w:eastAsia="Calibri"/>
          <w:bCs/>
          <w:color w:val="000000" w:themeColor="text1"/>
          <w:sz w:val="28"/>
          <w:szCs w:val="28"/>
          <w:lang w:eastAsia="en-US"/>
        </w:rPr>
        <w:t>.</w:t>
      </w:r>
    </w:p>
    <w:p w:rsidR="00187D03" w:rsidRPr="00CF6E5B" w:rsidRDefault="00187D03" w:rsidP="00187D03">
      <w:pPr>
        <w:autoSpaceDE w:val="0"/>
        <w:autoSpaceDN w:val="0"/>
        <w:adjustRightInd w:val="0"/>
        <w:ind w:firstLine="709"/>
        <w:jc w:val="both"/>
        <w:rPr>
          <w:rFonts w:eastAsia="Calibri"/>
          <w:bCs/>
          <w:color w:val="000000" w:themeColor="text1"/>
          <w:sz w:val="28"/>
          <w:szCs w:val="28"/>
          <w:lang w:eastAsia="en-US"/>
        </w:rPr>
      </w:pPr>
      <w:r>
        <w:rPr>
          <w:rFonts w:eastAsia="Calibri"/>
          <w:bCs/>
          <w:color w:val="000000" w:themeColor="text1"/>
          <w:sz w:val="28"/>
          <w:szCs w:val="28"/>
          <w:lang w:eastAsia="en-US"/>
        </w:rPr>
        <w:t>2.7.2</w:t>
      </w:r>
      <w:r w:rsidRPr="00CF6E5B">
        <w:rPr>
          <w:rFonts w:eastAsia="Calibri"/>
          <w:bCs/>
          <w:color w:val="000000" w:themeColor="text1"/>
          <w:sz w:val="28"/>
          <w:szCs w:val="28"/>
          <w:lang w:eastAsia="en-US"/>
        </w:rPr>
        <w:t xml:space="preserve">. Уполномоченный орган обеспечивает в срок не позднее одного рабочего дня с момента подачи заявления о выдаче разрешения на ввод объекта </w:t>
      </w:r>
      <w:r w:rsidR="00104F2D">
        <w:rPr>
          <w:rFonts w:eastAsia="Calibri"/>
          <w:bCs/>
          <w:color w:val="000000" w:themeColor="text1"/>
          <w:sz w:val="28"/>
          <w:szCs w:val="28"/>
          <w:lang w:eastAsia="en-US"/>
        </w:rPr>
        <w:t xml:space="preserve">                 </w:t>
      </w:r>
      <w:r w:rsidRPr="00CF6E5B">
        <w:rPr>
          <w:rFonts w:eastAsia="Calibri"/>
          <w:bCs/>
          <w:color w:val="000000" w:themeColor="text1"/>
          <w:sz w:val="28"/>
          <w:szCs w:val="28"/>
          <w:lang w:eastAsia="en-US"/>
        </w:rPr>
        <w:t>в эксплуатацию, заявления о внесении изменений на Едином портале, а в случае его поступления</w:t>
      </w:r>
      <w:r w:rsidR="00104F2D">
        <w:rPr>
          <w:rFonts w:eastAsia="Calibri"/>
          <w:bCs/>
          <w:color w:val="000000" w:themeColor="text1"/>
          <w:sz w:val="28"/>
          <w:szCs w:val="28"/>
          <w:lang w:eastAsia="en-US"/>
        </w:rPr>
        <w:t xml:space="preserve"> </w:t>
      </w:r>
      <w:r w:rsidRPr="00CF6E5B">
        <w:rPr>
          <w:rFonts w:eastAsia="Calibri"/>
          <w:bCs/>
          <w:color w:val="000000" w:themeColor="text1"/>
          <w:sz w:val="28"/>
          <w:szCs w:val="28"/>
          <w:lang w:eastAsia="en-US"/>
        </w:rPr>
        <w:t>в</w:t>
      </w:r>
      <w:r w:rsidR="00104F2D">
        <w:rPr>
          <w:rFonts w:eastAsia="Calibri"/>
          <w:bCs/>
          <w:color w:val="000000" w:themeColor="text1"/>
          <w:sz w:val="28"/>
          <w:szCs w:val="28"/>
          <w:lang w:eastAsia="en-US"/>
        </w:rPr>
        <w:t xml:space="preserve"> </w:t>
      </w:r>
      <w:r w:rsidRPr="00CF6E5B">
        <w:rPr>
          <w:rFonts w:eastAsia="Calibri"/>
          <w:bCs/>
          <w:color w:val="000000" w:themeColor="text1"/>
          <w:sz w:val="28"/>
          <w:szCs w:val="28"/>
          <w:lang w:eastAsia="en-US"/>
        </w:rPr>
        <w:t xml:space="preserve"> выходной, нерабочий праздничный день, – в следующий за ним первый рабочий день:</w:t>
      </w:r>
    </w:p>
    <w:p w:rsidR="00187D03" w:rsidRPr="00CF6E5B" w:rsidRDefault="00187D03" w:rsidP="00187D03">
      <w:pPr>
        <w:autoSpaceDE w:val="0"/>
        <w:autoSpaceDN w:val="0"/>
        <w:adjustRightInd w:val="0"/>
        <w:ind w:firstLine="709"/>
        <w:jc w:val="both"/>
        <w:rPr>
          <w:rFonts w:eastAsia="Calibri"/>
          <w:bCs/>
          <w:color w:val="000000" w:themeColor="text1"/>
          <w:sz w:val="28"/>
          <w:szCs w:val="28"/>
          <w:lang w:eastAsia="en-US"/>
        </w:rPr>
      </w:pPr>
      <w:r w:rsidRPr="00CF6E5B">
        <w:rPr>
          <w:rFonts w:eastAsia="Calibri"/>
          <w:bCs/>
          <w:color w:val="000000" w:themeColor="text1"/>
          <w:sz w:val="28"/>
          <w:szCs w:val="28"/>
          <w:lang w:eastAsia="en-US"/>
        </w:rPr>
        <w:t xml:space="preserve">а) прием документов, необходимых для предоставления </w:t>
      </w:r>
      <w:proofErr w:type="gramStart"/>
      <w:r w:rsidRPr="00CF6E5B">
        <w:rPr>
          <w:rFonts w:eastAsia="Calibri"/>
          <w:bCs/>
          <w:color w:val="000000" w:themeColor="text1"/>
          <w:sz w:val="28"/>
          <w:szCs w:val="28"/>
          <w:lang w:eastAsia="en-US"/>
        </w:rPr>
        <w:t xml:space="preserve">услуги, </w:t>
      </w:r>
      <w:r w:rsidR="00104F2D">
        <w:rPr>
          <w:rFonts w:eastAsia="Calibri"/>
          <w:bCs/>
          <w:color w:val="000000" w:themeColor="text1"/>
          <w:sz w:val="28"/>
          <w:szCs w:val="28"/>
          <w:lang w:eastAsia="en-US"/>
        </w:rPr>
        <w:t xml:space="preserve">  </w:t>
      </w:r>
      <w:proofErr w:type="gramEnd"/>
      <w:r w:rsidR="00104F2D">
        <w:rPr>
          <w:rFonts w:eastAsia="Calibri"/>
          <w:bCs/>
          <w:color w:val="000000" w:themeColor="text1"/>
          <w:sz w:val="28"/>
          <w:szCs w:val="28"/>
          <w:lang w:eastAsia="en-US"/>
        </w:rPr>
        <w:t xml:space="preserve">                                   </w:t>
      </w:r>
      <w:r w:rsidRPr="00CF6E5B">
        <w:rPr>
          <w:rFonts w:eastAsia="Calibri"/>
          <w:bCs/>
          <w:color w:val="000000" w:themeColor="text1"/>
          <w:sz w:val="28"/>
          <w:szCs w:val="28"/>
          <w:lang w:eastAsia="en-US"/>
        </w:rPr>
        <w:t xml:space="preserve">и направление заявителю электронного сообщения о поступлении заявления </w:t>
      </w:r>
      <w:r w:rsidR="00104F2D">
        <w:rPr>
          <w:rFonts w:eastAsia="Calibri"/>
          <w:bCs/>
          <w:color w:val="000000" w:themeColor="text1"/>
          <w:sz w:val="28"/>
          <w:szCs w:val="28"/>
          <w:lang w:eastAsia="en-US"/>
        </w:rPr>
        <w:t xml:space="preserve">                        </w:t>
      </w:r>
      <w:r w:rsidRPr="00CF6E5B">
        <w:rPr>
          <w:rFonts w:eastAsia="Calibri"/>
          <w:bCs/>
          <w:color w:val="000000" w:themeColor="text1"/>
          <w:sz w:val="28"/>
          <w:szCs w:val="28"/>
          <w:lang w:eastAsia="en-US"/>
        </w:rPr>
        <w:t>о выдаче разрешения на ввод объекта в эксплуатацию, заявления о внесении изменений;</w:t>
      </w:r>
    </w:p>
    <w:p w:rsidR="00187D03" w:rsidRPr="00CF6E5B" w:rsidRDefault="00187D03" w:rsidP="00187D03">
      <w:pPr>
        <w:autoSpaceDE w:val="0"/>
        <w:autoSpaceDN w:val="0"/>
        <w:adjustRightInd w:val="0"/>
        <w:ind w:firstLine="709"/>
        <w:jc w:val="both"/>
        <w:rPr>
          <w:rFonts w:eastAsia="Calibri"/>
          <w:bCs/>
          <w:color w:val="000000" w:themeColor="text1"/>
          <w:sz w:val="28"/>
          <w:szCs w:val="28"/>
          <w:lang w:eastAsia="en-US"/>
        </w:rPr>
      </w:pPr>
      <w:r w:rsidRPr="00CF6E5B">
        <w:rPr>
          <w:rFonts w:eastAsia="Calibri"/>
          <w:bCs/>
          <w:color w:val="000000" w:themeColor="text1"/>
          <w:sz w:val="28"/>
          <w:szCs w:val="28"/>
          <w:lang w:eastAsia="en-US"/>
        </w:rPr>
        <w:t xml:space="preserve">б) регистрацию заявления о выдаче разрешения на ввод объекта </w:t>
      </w:r>
      <w:r w:rsidR="00104F2D">
        <w:rPr>
          <w:rFonts w:eastAsia="Calibri"/>
          <w:bCs/>
          <w:color w:val="000000" w:themeColor="text1"/>
          <w:sz w:val="28"/>
          <w:szCs w:val="28"/>
          <w:lang w:eastAsia="en-US"/>
        </w:rPr>
        <w:t xml:space="preserve">                                    </w:t>
      </w:r>
      <w:r w:rsidRPr="00CF6E5B">
        <w:rPr>
          <w:rFonts w:eastAsia="Calibri"/>
          <w:bCs/>
          <w:color w:val="000000" w:themeColor="text1"/>
          <w:sz w:val="28"/>
          <w:szCs w:val="28"/>
          <w:lang w:eastAsia="en-US"/>
        </w:rPr>
        <w:t xml:space="preserve">в эксплуатацию, заявления о внесении изменений и направление заявителю уведомления о регистрации заявления о выдаче разрешения на ввод объекта </w:t>
      </w:r>
      <w:r w:rsidR="00104F2D">
        <w:rPr>
          <w:rFonts w:eastAsia="Calibri"/>
          <w:bCs/>
          <w:color w:val="000000" w:themeColor="text1"/>
          <w:sz w:val="28"/>
          <w:szCs w:val="28"/>
          <w:lang w:eastAsia="en-US"/>
        </w:rPr>
        <w:t xml:space="preserve">                       </w:t>
      </w:r>
      <w:r w:rsidRPr="00CF6E5B">
        <w:rPr>
          <w:rFonts w:eastAsia="Calibri"/>
          <w:bCs/>
          <w:color w:val="000000" w:themeColor="text1"/>
          <w:sz w:val="28"/>
          <w:szCs w:val="28"/>
          <w:lang w:eastAsia="en-US"/>
        </w:rPr>
        <w:t xml:space="preserve">в эксплуатацию, заявления о внесении изменений либо об отказе в приеме документов, необходимых для предоставления услуги. </w:t>
      </w:r>
    </w:p>
    <w:p w:rsidR="00187D03" w:rsidRPr="00CF6E5B" w:rsidRDefault="00187D03" w:rsidP="00187D03">
      <w:pPr>
        <w:autoSpaceDE w:val="0"/>
        <w:autoSpaceDN w:val="0"/>
        <w:adjustRightInd w:val="0"/>
        <w:ind w:firstLine="709"/>
        <w:jc w:val="both"/>
        <w:rPr>
          <w:rFonts w:eastAsia="Calibri"/>
          <w:bCs/>
          <w:color w:val="000000" w:themeColor="text1"/>
          <w:sz w:val="28"/>
          <w:szCs w:val="28"/>
          <w:lang w:eastAsia="en-US"/>
        </w:rPr>
      </w:pPr>
      <w:r>
        <w:rPr>
          <w:rFonts w:eastAsia="Calibri"/>
          <w:bCs/>
          <w:color w:val="000000" w:themeColor="text1"/>
          <w:sz w:val="28"/>
          <w:szCs w:val="28"/>
          <w:lang w:eastAsia="en-US"/>
        </w:rPr>
        <w:t>2.7.3</w:t>
      </w:r>
      <w:r w:rsidRPr="00CF6E5B">
        <w:rPr>
          <w:rFonts w:eastAsia="Calibri"/>
          <w:bCs/>
          <w:color w:val="000000" w:themeColor="text1"/>
          <w:sz w:val="28"/>
          <w:szCs w:val="28"/>
          <w:lang w:eastAsia="en-US"/>
        </w:rPr>
        <w:t xml:space="preserve">. Электронное заявление о выдаче разрешения на ввод объекта </w:t>
      </w:r>
      <w:r w:rsidR="00104F2D">
        <w:rPr>
          <w:rFonts w:eastAsia="Calibri"/>
          <w:bCs/>
          <w:color w:val="000000" w:themeColor="text1"/>
          <w:sz w:val="28"/>
          <w:szCs w:val="28"/>
          <w:lang w:eastAsia="en-US"/>
        </w:rPr>
        <w:t xml:space="preserve">                              </w:t>
      </w:r>
      <w:r w:rsidRPr="00CF6E5B">
        <w:rPr>
          <w:rFonts w:eastAsia="Calibri"/>
          <w:bCs/>
          <w:color w:val="000000" w:themeColor="text1"/>
          <w:sz w:val="28"/>
          <w:szCs w:val="28"/>
          <w:lang w:eastAsia="en-US"/>
        </w:rPr>
        <w:t xml:space="preserve">в эксплуатацию, заявление о внесении изменений становится доступным для должностного лица уполномоченного органа ответственного за прием </w:t>
      </w:r>
      <w:r w:rsidR="00104F2D">
        <w:rPr>
          <w:rFonts w:eastAsia="Calibri"/>
          <w:bCs/>
          <w:color w:val="000000" w:themeColor="text1"/>
          <w:sz w:val="28"/>
          <w:szCs w:val="28"/>
          <w:lang w:eastAsia="en-US"/>
        </w:rPr>
        <w:t xml:space="preserve">                                     </w:t>
      </w:r>
      <w:r w:rsidRPr="00CF6E5B">
        <w:rPr>
          <w:rFonts w:eastAsia="Calibri"/>
          <w:bCs/>
          <w:color w:val="000000" w:themeColor="text1"/>
          <w:sz w:val="28"/>
          <w:szCs w:val="28"/>
          <w:lang w:eastAsia="en-US"/>
        </w:rPr>
        <w:t xml:space="preserve">и регистрацию заявления о выдаче разрешения на ввод объекта в эксплуатацию, заявления о внесении изменений (далее – ответственное должностное лицо), </w:t>
      </w:r>
      <w:r w:rsidR="00104F2D">
        <w:rPr>
          <w:rFonts w:eastAsia="Calibri"/>
          <w:bCs/>
          <w:color w:val="000000" w:themeColor="text1"/>
          <w:sz w:val="28"/>
          <w:szCs w:val="28"/>
          <w:lang w:eastAsia="en-US"/>
        </w:rPr>
        <w:t xml:space="preserve">                       </w:t>
      </w:r>
      <w:r w:rsidRPr="00CF6E5B">
        <w:rPr>
          <w:rFonts w:eastAsia="Calibri"/>
          <w:bCs/>
          <w:color w:val="000000" w:themeColor="text1"/>
          <w:sz w:val="28"/>
          <w:szCs w:val="28"/>
          <w:lang w:eastAsia="en-US"/>
        </w:rPr>
        <w:t>в государственной информационной системе, используемой уполномоченным органом для предоставления  услуги (далее – ГИС).</w:t>
      </w:r>
    </w:p>
    <w:p w:rsidR="00187D03" w:rsidRPr="00CF6E5B" w:rsidRDefault="00187D03" w:rsidP="00187D03">
      <w:pPr>
        <w:autoSpaceDE w:val="0"/>
        <w:autoSpaceDN w:val="0"/>
        <w:adjustRightInd w:val="0"/>
        <w:ind w:firstLine="709"/>
        <w:jc w:val="both"/>
        <w:rPr>
          <w:rFonts w:eastAsia="Calibri"/>
          <w:bCs/>
          <w:color w:val="000000" w:themeColor="text1"/>
          <w:sz w:val="28"/>
          <w:szCs w:val="28"/>
          <w:lang w:eastAsia="en-US"/>
        </w:rPr>
      </w:pPr>
      <w:r w:rsidRPr="00CF6E5B">
        <w:rPr>
          <w:rFonts w:eastAsia="Calibri"/>
          <w:bCs/>
          <w:color w:val="000000" w:themeColor="text1"/>
          <w:sz w:val="28"/>
          <w:szCs w:val="28"/>
          <w:lang w:eastAsia="en-US"/>
        </w:rPr>
        <w:t>Ответственное должностное лицо:</w:t>
      </w:r>
    </w:p>
    <w:p w:rsidR="00187D03" w:rsidRPr="00CF6E5B" w:rsidRDefault="00104F2D" w:rsidP="00187D03">
      <w:pPr>
        <w:autoSpaceDE w:val="0"/>
        <w:autoSpaceDN w:val="0"/>
        <w:adjustRightInd w:val="0"/>
        <w:ind w:firstLine="709"/>
        <w:jc w:val="both"/>
        <w:rPr>
          <w:rFonts w:eastAsia="Calibri"/>
          <w:bCs/>
          <w:color w:val="000000" w:themeColor="text1"/>
          <w:sz w:val="28"/>
          <w:szCs w:val="28"/>
          <w:lang w:eastAsia="en-US"/>
        </w:rPr>
      </w:pPr>
      <w:r>
        <w:rPr>
          <w:rFonts w:eastAsia="Calibri"/>
          <w:bCs/>
          <w:color w:val="000000" w:themeColor="text1"/>
          <w:sz w:val="28"/>
          <w:szCs w:val="28"/>
          <w:lang w:eastAsia="en-US"/>
        </w:rPr>
        <w:t xml:space="preserve">- </w:t>
      </w:r>
      <w:r w:rsidR="00187D03" w:rsidRPr="00CF6E5B">
        <w:rPr>
          <w:rFonts w:eastAsia="Calibri"/>
          <w:bCs/>
          <w:color w:val="000000" w:themeColor="text1"/>
          <w:sz w:val="28"/>
          <w:szCs w:val="28"/>
          <w:lang w:eastAsia="en-US"/>
        </w:rPr>
        <w:t>проверяет наличие электронных заявлений о выдаче разрешения на ввод объекта в эксплуатацию, заявлений о внесении изменений, поступивших посредством Единого портала, с периодичностью не реже 2 раз в день;</w:t>
      </w:r>
    </w:p>
    <w:p w:rsidR="00187D03" w:rsidRPr="00CF6E5B" w:rsidRDefault="00104F2D" w:rsidP="00187D03">
      <w:pPr>
        <w:autoSpaceDE w:val="0"/>
        <w:autoSpaceDN w:val="0"/>
        <w:adjustRightInd w:val="0"/>
        <w:ind w:firstLine="709"/>
        <w:jc w:val="both"/>
        <w:rPr>
          <w:rFonts w:eastAsia="Calibri"/>
          <w:bCs/>
          <w:color w:val="000000" w:themeColor="text1"/>
          <w:sz w:val="28"/>
          <w:szCs w:val="28"/>
          <w:lang w:eastAsia="en-US"/>
        </w:rPr>
      </w:pPr>
      <w:r>
        <w:rPr>
          <w:rFonts w:eastAsia="Calibri"/>
          <w:bCs/>
          <w:color w:val="000000" w:themeColor="text1"/>
          <w:sz w:val="28"/>
          <w:szCs w:val="28"/>
          <w:lang w:eastAsia="en-US"/>
        </w:rPr>
        <w:t xml:space="preserve">- </w:t>
      </w:r>
      <w:r w:rsidR="00187D03" w:rsidRPr="00CF6E5B">
        <w:rPr>
          <w:rFonts w:eastAsia="Calibri"/>
          <w:bCs/>
          <w:color w:val="000000" w:themeColor="text1"/>
          <w:sz w:val="28"/>
          <w:szCs w:val="28"/>
          <w:lang w:eastAsia="en-US"/>
        </w:rPr>
        <w:t>рассматривает поступившие заявления о выдаче разрешения на ввод объекта в эксплуатацию, заявления о внесении изменений и приложенные к ним документы;</w:t>
      </w:r>
    </w:p>
    <w:p w:rsidR="00187D03" w:rsidRPr="00CF6E5B" w:rsidRDefault="00104F2D" w:rsidP="00187D03">
      <w:pPr>
        <w:autoSpaceDE w:val="0"/>
        <w:autoSpaceDN w:val="0"/>
        <w:adjustRightInd w:val="0"/>
        <w:ind w:firstLine="709"/>
        <w:jc w:val="both"/>
        <w:rPr>
          <w:rFonts w:eastAsia="Calibri"/>
          <w:bCs/>
          <w:color w:val="000000" w:themeColor="text1"/>
          <w:sz w:val="28"/>
          <w:szCs w:val="28"/>
          <w:lang w:eastAsia="en-US"/>
        </w:rPr>
      </w:pPr>
      <w:r>
        <w:rPr>
          <w:rFonts w:eastAsia="Calibri"/>
          <w:bCs/>
          <w:color w:val="000000" w:themeColor="text1"/>
          <w:sz w:val="28"/>
          <w:szCs w:val="28"/>
          <w:lang w:eastAsia="en-US"/>
        </w:rPr>
        <w:t xml:space="preserve">- </w:t>
      </w:r>
      <w:r w:rsidR="00187D03" w:rsidRPr="00CF6E5B">
        <w:rPr>
          <w:rFonts w:eastAsia="Calibri"/>
          <w:bCs/>
          <w:color w:val="000000" w:themeColor="text1"/>
          <w:sz w:val="28"/>
          <w:szCs w:val="28"/>
          <w:lang w:eastAsia="en-US"/>
        </w:rPr>
        <w:t xml:space="preserve">производит действия в соответствии с пунктом </w:t>
      </w:r>
      <w:r w:rsidR="00187D03">
        <w:rPr>
          <w:rFonts w:eastAsia="Calibri"/>
          <w:bCs/>
          <w:color w:val="000000" w:themeColor="text1"/>
          <w:sz w:val="28"/>
          <w:szCs w:val="28"/>
          <w:lang w:eastAsia="en-US"/>
        </w:rPr>
        <w:t>2.7.2.</w:t>
      </w:r>
      <w:r w:rsidR="00187D03" w:rsidRPr="00CF6E5B">
        <w:rPr>
          <w:rFonts w:eastAsia="Calibri"/>
          <w:bCs/>
          <w:color w:val="000000" w:themeColor="text1"/>
          <w:sz w:val="28"/>
          <w:szCs w:val="28"/>
          <w:lang w:eastAsia="en-US"/>
        </w:rPr>
        <w:t xml:space="preserve"> настоящего Административного регламента.</w:t>
      </w:r>
    </w:p>
    <w:p w:rsidR="00187D03" w:rsidRPr="00CF6E5B" w:rsidRDefault="00187D03" w:rsidP="00187D03">
      <w:pPr>
        <w:autoSpaceDE w:val="0"/>
        <w:autoSpaceDN w:val="0"/>
        <w:adjustRightInd w:val="0"/>
        <w:ind w:firstLine="709"/>
        <w:jc w:val="both"/>
        <w:rPr>
          <w:rFonts w:eastAsia="Calibri"/>
          <w:bCs/>
          <w:color w:val="000000" w:themeColor="text1"/>
          <w:sz w:val="28"/>
          <w:szCs w:val="28"/>
          <w:lang w:eastAsia="en-US"/>
        </w:rPr>
      </w:pPr>
      <w:r>
        <w:rPr>
          <w:rFonts w:eastAsia="Calibri"/>
          <w:bCs/>
          <w:color w:val="000000" w:themeColor="text1"/>
          <w:sz w:val="28"/>
          <w:szCs w:val="28"/>
          <w:lang w:eastAsia="en-US"/>
        </w:rPr>
        <w:t>2.7.4</w:t>
      </w:r>
      <w:r w:rsidRPr="00CF6E5B">
        <w:rPr>
          <w:rFonts w:eastAsia="Calibri"/>
          <w:bCs/>
          <w:color w:val="000000" w:themeColor="text1"/>
          <w:sz w:val="28"/>
          <w:szCs w:val="28"/>
          <w:lang w:eastAsia="en-US"/>
        </w:rPr>
        <w:t xml:space="preserve">. Заявителю в качестве результата предоставления услуги обеспечивается возможность получения документа: </w:t>
      </w:r>
    </w:p>
    <w:p w:rsidR="00187D03" w:rsidRPr="00CF6E5B" w:rsidRDefault="00104F2D" w:rsidP="00187D03">
      <w:pPr>
        <w:autoSpaceDE w:val="0"/>
        <w:autoSpaceDN w:val="0"/>
        <w:adjustRightInd w:val="0"/>
        <w:ind w:firstLine="709"/>
        <w:jc w:val="both"/>
        <w:rPr>
          <w:rFonts w:eastAsia="Calibri"/>
          <w:bCs/>
          <w:color w:val="000000" w:themeColor="text1"/>
          <w:sz w:val="28"/>
          <w:szCs w:val="28"/>
          <w:lang w:eastAsia="en-US"/>
        </w:rPr>
      </w:pPr>
      <w:r>
        <w:rPr>
          <w:rFonts w:eastAsia="Calibri"/>
          <w:bCs/>
          <w:color w:val="000000" w:themeColor="text1"/>
          <w:sz w:val="28"/>
          <w:szCs w:val="28"/>
          <w:lang w:eastAsia="en-US"/>
        </w:rPr>
        <w:t xml:space="preserve">- </w:t>
      </w:r>
      <w:r w:rsidR="00187D03" w:rsidRPr="00CF6E5B">
        <w:rPr>
          <w:rFonts w:eastAsia="Calibri"/>
          <w:bCs/>
          <w:color w:val="000000" w:themeColor="text1"/>
          <w:sz w:val="28"/>
          <w:szCs w:val="28"/>
          <w:lang w:eastAsia="en-US"/>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187D03" w:rsidRPr="00CF6E5B">
        <w:rPr>
          <w:rFonts w:eastAsia="Calibri"/>
          <w:bCs/>
          <w:color w:val="000000" w:themeColor="text1"/>
          <w:sz w:val="28"/>
          <w:szCs w:val="28"/>
          <w:lang w:eastAsia="en-US"/>
        </w:rPr>
        <w:lastRenderedPageBreak/>
        <w:t xml:space="preserve">уполномоченного органа местного самоуправления, направленного заявителю </w:t>
      </w:r>
      <w:r>
        <w:rPr>
          <w:rFonts w:eastAsia="Calibri"/>
          <w:bCs/>
          <w:color w:val="000000" w:themeColor="text1"/>
          <w:sz w:val="28"/>
          <w:szCs w:val="28"/>
          <w:lang w:eastAsia="en-US"/>
        </w:rPr>
        <w:t xml:space="preserve">                    </w:t>
      </w:r>
      <w:r w:rsidR="00187D03" w:rsidRPr="00CF6E5B">
        <w:rPr>
          <w:rFonts w:eastAsia="Calibri"/>
          <w:bCs/>
          <w:color w:val="000000" w:themeColor="text1"/>
          <w:sz w:val="28"/>
          <w:szCs w:val="28"/>
          <w:lang w:eastAsia="en-US"/>
        </w:rPr>
        <w:t>в личный кабинет на Едином портале;</w:t>
      </w:r>
    </w:p>
    <w:p w:rsidR="00187D03" w:rsidRPr="00CF6E5B" w:rsidRDefault="00104F2D" w:rsidP="00187D03">
      <w:pPr>
        <w:autoSpaceDE w:val="0"/>
        <w:autoSpaceDN w:val="0"/>
        <w:adjustRightInd w:val="0"/>
        <w:ind w:firstLine="709"/>
        <w:jc w:val="both"/>
        <w:rPr>
          <w:rFonts w:eastAsia="Calibri"/>
          <w:bCs/>
          <w:color w:val="000000" w:themeColor="text1"/>
          <w:sz w:val="28"/>
          <w:szCs w:val="28"/>
          <w:lang w:eastAsia="en-US"/>
        </w:rPr>
      </w:pPr>
      <w:r>
        <w:rPr>
          <w:rFonts w:eastAsia="Calibri"/>
          <w:bCs/>
          <w:color w:val="000000" w:themeColor="text1"/>
          <w:sz w:val="28"/>
          <w:szCs w:val="28"/>
          <w:lang w:eastAsia="en-US"/>
        </w:rPr>
        <w:t xml:space="preserve">- </w:t>
      </w:r>
      <w:r w:rsidR="00187D03" w:rsidRPr="00CF6E5B">
        <w:rPr>
          <w:rFonts w:eastAsia="Calibri"/>
          <w:bCs/>
          <w:color w:val="000000" w:themeColor="text1"/>
          <w:sz w:val="28"/>
          <w:szCs w:val="28"/>
          <w:lang w:eastAsia="en-US"/>
        </w:rPr>
        <w:t xml:space="preserve">в виде бумажного документа, подтверждающего содержание электронного документа, который заявитель получает при личном обращении </w:t>
      </w:r>
      <w:r>
        <w:rPr>
          <w:rFonts w:eastAsia="Calibri"/>
          <w:bCs/>
          <w:color w:val="000000" w:themeColor="text1"/>
          <w:sz w:val="28"/>
          <w:szCs w:val="28"/>
          <w:lang w:eastAsia="en-US"/>
        </w:rPr>
        <w:t xml:space="preserve">                                                </w:t>
      </w:r>
      <w:r w:rsidR="00187D03" w:rsidRPr="00CF6E5B">
        <w:rPr>
          <w:rFonts w:eastAsia="Calibri"/>
          <w:bCs/>
          <w:color w:val="000000" w:themeColor="text1"/>
          <w:sz w:val="28"/>
          <w:szCs w:val="28"/>
          <w:lang w:eastAsia="en-US"/>
        </w:rPr>
        <w:t>в многофункциональном центре.</w:t>
      </w:r>
    </w:p>
    <w:p w:rsidR="00187D03" w:rsidRPr="00CF6E5B" w:rsidRDefault="00187D03" w:rsidP="00187D03">
      <w:pPr>
        <w:autoSpaceDE w:val="0"/>
        <w:autoSpaceDN w:val="0"/>
        <w:adjustRightInd w:val="0"/>
        <w:ind w:firstLine="709"/>
        <w:jc w:val="both"/>
        <w:rPr>
          <w:rFonts w:eastAsia="Calibri"/>
          <w:bCs/>
          <w:color w:val="000000" w:themeColor="text1"/>
          <w:sz w:val="28"/>
          <w:szCs w:val="28"/>
          <w:lang w:eastAsia="en-US"/>
        </w:rPr>
      </w:pPr>
      <w:r>
        <w:rPr>
          <w:rFonts w:eastAsia="Calibri"/>
          <w:bCs/>
          <w:color w:val="000000" w:themeColor="text1"/>
          <w:sz w:val="28"/>
          <w:szCs w:val="28"/>
          <w:lang w:eastAsia="en-US"/>
        </w:rPr>
        <w:t>2.7.5</w:t>
      </w:r>
      <w:r w:rsidRPr="00CF6E5B">
        <w:rPr>
          <w:rFonts w:eastAsia="Calibri"/>
          <w:bCs/>
          <w:color w:val="000000" w:themeColor="text1"/>
          <w:sz w:val="28"/>
          <w:szCs w:val="28"/>
          <w:lang w:eastAsia="en-US"/>
        </w:rPr>
        <w:t xml:space="preserve">. Получение информации о ходе рассмотрения заявления о выдаче разрешения на ввод объекта в эксплуатацию, заявления о внесении изменений </w:t>
      </w:r>
      <w:r w:rsidR="00104F2D">
        <w:rPr>
          <w:rFonts w:eastAsia="Calibri"/>
          <w:bCs/>
          <w:color w:val="000000" w:themeColor="text1"/>
          <w:sz w:val="28"/>
          <w:szCs w:val="28"/>
          <w:lang w:eastAsia="en-US"/>
        </w:rPr>
        <w:t xml:space="preserve">                </w:t>
      </w:r>
      <w:r w:rsidRPr="00CF6E5B">
        <w:rPr>
          <w:rFonts w:eastAsia="Calibri"/>
          <w:bCs/>
          <w:color w:val="000000" w:themeColor="text1"/>
          <w:sz w:val="28"/>
          <w:szCs w:val="28"/>
          <w:lang w:eastAsia="en-US"/>
        </w:rPr>
        <w:t xml:space="preserve">и о результате предоставления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о выдаче разрешения на ввод объекта </w:t>
      </w:r>
      <w:r w:rsidR="00A96566">
        <w:rPr>
          <w:rFonts w:eastAsia="Calibri"/>
          <w:bCs/>
          <w:color w:val="000000" w:themeColor="text1"/>
          <w:sz w:val="28"/>
          <w:szCs w:val="28"/>
          <w:lang w:eastAsia="en-US"/>
        </w:rPr>
        <w:t xml:space="preserve">                                           </w:t>
      </w:r>
      <w:r w:rsidRPr="00CF6E5B">
        <w:rPr>
          <w:rFonts w:eastAsia="Calibri"/>
          <w:bCs/>
          <w:color w:val="000000" w:themeColor="text1"/>
          <w:sz w:val="28"/>
          <w:szCs w:val="28"/>
          <w:lang w:eastAsia="en-US"/>
        </w:rPr>
        <w:t xml:space="preserve">в эксплуатацию, заявления о внесении изменений, а также информацию </w:t>
      </w:r>
      <w:r w:rsidR="00A96566">
        <w:rPr>
          <w:rFonts w:eastAsia="Calibri"/>
          <w:bCs/>
          <w:color w:val="000000" w:themeColor="text1"/>
          <w:sz w:val="28"/>
          <w:szCs w:val="28"/>
          <w:lang w:eastAsia="en-US"/>
        </w:rPr>
        <w:t xml:space="preserve">                                     </w:t>
      </w:r>
      <w:r w:rsidRPr="00CF6E5B">
        <w:rPr>
          <w:rFonts w:eastAsia="Calibri"/>
          <w:bCs/>
          <w:color w:val="000000" w:themeColor="text1"/>
          <w:sz w:val="28"/>
          <w:szCs w:val="28"/>
          <w:lang w:eastAsia="en-US"/>
        </w:rPr>
        <w:t>о дальнейших действиях в личном кабинете по собственной инициативе, в любое время.</w:t>
      </w:r>
    </w:p>
    <w:p w:rsidR="00187D03" w:rsidRPr="00CF6E5B" w:rsidRDefault="00187D03" w:rsidP="00187D03">
      <w:pPr>
        <w:autoSpaceDE w:val="0"/>
        <w:autoSpaceDN w:val="0"/>
        <w:adjustRightInd w:val="0"/>
        <w:ind w:firstLine="709"/>
        <w:jc w:val="both"/>
        <w:rPr>
          <w:rFonts w:eastAsia="Calibri"/>
          <w:bCs/>
          <w:color w:val="000000" w:themeColor="text1"/>
          <w:sz w:val="28"/>
          <w:szCs w:val="28"/>
          <w:lang w:eastAsia="en-US"/>
        </w:rPr>
      </w:pPr>
      <w:r w:rsidRPr="00CF6E5B">
        <w:rPr>
          <w:rFonts w:eastAsia="Calibri"/>
          <w:bCs/>
          <w:color w:val="000000" w:themeColor="text1"/>
          <w:sz w:val="28"/>
          <w:szCs w:val="28"/>
          <w:lang w:eastAsia="en-US"/>
        </w:rPr>
        <w:t>При предоставлении услуги в электронной форме заявителю направляется:</w:t>
      </w:r>
    </w:p>
    <w:p w:rsidR="00187D03" w:rsidRPr="00CF6E5B" w:rsidRDefault="00187D03" w:rsidP="00187D03">
      <w:pPr>
        <w:autoSpaceDE w:val="0"/>
        <w:autoSpaceDN w:val="0"/>
        <w:adjustRightInd w:val="0"/>
        <w:ind w:firstLine="709"/>
        <w:jc w:val="both"/>
        <w:rPr>
          <w:rFonts w:eastAsia="Calibri"/>
          <w:bCs/>
          <w:color w:val="000000" w:themeColor="text1"/>
          <w:sz w:val="28"/>
          <w:szCs w:val="28"/>
          <w:lang w:eastAsia="en-US"/>
        </w:rPr>
      </w:pPr>
      <w:r w:rsidRPr="00CF6E5B">
        <w:rPr>
          <w:rFonts w:eastAsia="Calibri"/>
          <w:bCs/>
          <w:color w:val="000000" w:themeColor="text1"/>
          <w:sz w:val="28"/>
          <w:szCs w:val="28"/>
          <w:lang w:eastAsia="en-US"/>
        </w:rPr>
        <w:t xml:space="preserve">а) уведомление о приеме и регистрации заявления о выдаче разрешения </w:t>
      </w:r>
      <w:r w:rsidR="00104F2D">
        <w:rPr>
          <w:rFonts w:eastAsia="Calibri"/>
          <w:bCs/>
          <w:color w:val="000000" w:themeColor="text1"/>
          <w:sz w:val="28"/>
          <w:szCs w:val="28"/>
          <w:lang w:eastAsia="en-US"/>
        </w:rPr>
        <w:t xml:space="preserve">                        </w:t>
      </w:r>
      <w:r w:rsidRPr="00CF6E5B">
        <w:rPr>
          <w:rFonts w:eastAsia="Calibri"/>
          <w:bCs/>
          <w:color w:val="000000" w:themeColor="text1"/>
          <w:sz w:val="28"/>
          <w:szCs w:val="28"/>
          <w:lang w:eastAsia="en-US"/>
        </w:rPr>
        <w:t xml:space="preserve">на ввод объекта в эксплуатацию, заявления о внесении изменений и иных документов, необходимых для предоставления  услуги, содержащее сведения </w:t>
      </w:r>
      <w:r w:rsidR="00104F2D">
        <w:rPr>
          <w:rFonts w:eastAsia="Calibri"/>
          <w:bCs/>
          <w:color w:val="000000" w:themeColor="text1"/>
          <w:sz w:val="28"/>
          <w:szCs w:val="28"/>
          <w:lang w:eastAsia="en-US"/>
        </w:rPr>
        <w:t xml:space="preserve">                    </w:t>
      </w:r>
      <w:r w:rsidRPr="00CF6E5B">
        <w:rPr>
          <w:rFonts w:eastAsia="Calibri"/>
          <w:bCs/>
          <w:color w:val="000000" w:themeColor="text1"/>
          <w:sz w:val="28"/>
          <w:szCs w:val="28"/>
          <w:lang w:eastAsia="en-US"/>
        </w:rPr>
        <w:t xml:space="preserve">о факте приема заявления о выдаче разрешения на ввод объекта в эксплуатацию, заявления о внесении изменений и документов, необходимых для предоставления  услуги, и начале процедуры предоставления услуги, а также сведения о дате </w:t>
      </w:r>
      <w:r w:rsidR="00104F2D">
        <w:rPr>
          <w:rFonts w:eastAsia="Calibri"/>
          <w:bCs/>
          <w:color w:val="000000" w:themeColor="text1"/>
          <w:sz w:val="28"/>
          <w:szCs w:val="28"/>
          <w:lang w:eastAsia="en-US"/>
        </w:rPr>
        <w:t xml:space="preserve">                        </w:t>
      </w:r>
      <w:r w:rsidRPr="00CF6E5B">
        <w:rPr>
          <w:rFonts w:eastAsia="Calibri"/>
          <w:bCs/>
          <w:color w:val="000000" w:themeColor="text1"/>
          <w:sz w:val="28"/>
          <w:szCs w:val="28"/>
          <w:lang w:eastAsia="en-US"/>
        </w:rPr>
        <w:t>и времени окончания предоставления услуги либо мотивированный отказ в приеме документов, необходимых для предоставления  услуги;</w:t>
      </w:r>
    </w:p>
    <w:p w:rsidR="00187D03" w:rsidRPr="00CF6E5B" w:rsidRDefault="00187D03" w:rsidP="00187D03">
      <w:pPr>
        <w:autoSpaceDE w:val="0"/>
        <w:autoSpaceDN w:val="0"/>
        <w:adjustRightInd w:val="0"/>
        <w:ind w:firstLine="709"/>
        <w:jc w:val="both"/>
        <w:rPr>
          <w:rFonts w:eastAsia="Calibri"/>
          <w:bCs/>
          <w:color w:val="000000" w:themeColor="text1"/>
          <w:sz w:val="28"/>
          <w:szCs w:val="28"/>
          <w:lang w:eastAsia="en-US"/>
        </w:rPr>
      </w:pPr>
      <w:r w:rsidRPr="00CF6E5B">
        <w:rPr>
          <w:rFonts w:eastAsia="Calibri"/>
          <w:bCs/>
          <w:color w:val="000000" w:themeColor="text1"/>
          <w:sz w:val="28"/>
          <w:szCs w:val="28"/>
          <w:lang w:eastAsia="en-US"/>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187D03" w:rsidRPr="00CF6E5B" w:rsidRDefault="00187D03" w:rsidP="00187D03">
      <w:pPr>
        <w:autoSpaceDE w:val="0"/>
        <w:autoSpaceDN w:val="0"/>
        <w:adjustRightInd w:val="0"/>
        <w:ind w:firstLine="709"/>
        <w:jc w:val="both"/>
        <w:rPr>
          <w:rFonts w:eastAsia="Calibri"/>
          <w:bCs/>
          <w:color w:val="000000" w:themeColor="text1"/>
          <w:sz w:val="28"/>
          <w:szCs w:val="28"/>
          <w:lang w:eastAsia="en-US"/>
        </w:rPr>
      </w:pPr>
      <w:r>
        <w:rPr>
          <w:rFonts w:eastAsia="Calibri"/>
          <w:bCs/>
          <w:color w:val="000000" w:themeColor="text1"/>
          <w:sz w:val="28"/>
          <w:szCs w:val="28"/>
          <w:lang w:eastAsia="en-US"/>
        </w:rPr>
        <w:t>2.7.6</w:t>
      </w:r>
      <w:r w:rsidRPr="00CF6E5B">
        <w:rPr>
          <w:rFonts w:eastAsia="Calibri"/>
          <w:bCs/>
          <w:color w:val="000000" w:themeColor="text1"/>
          <w:sz w:val="28"/>
          <w:szCs w:val="28"/>
          <w:lang w:eastAsia="en-US"/>
        </w:rPr>
        <w:t>. Оценка качества предоставления услуги.</w:t>
      </w:r>
    </w:p>
    <w:p w:rsidR="00187D03" w:rsidRPr="00CF6E5B" w:rsidRDefault="00187D03" w:rsidP="00187D03">
      <w:pPr>
        <w:autoSpaceDE w:val="0"/>
        <w:autoSpaceDN w:val="0"/>
        <w:adjustRightInd w:val="0"/>
        <w:ind w:firstLine="709"/>
        <w:jc w:val="both"/>
        <w:rPr>
          <w:rFonts w:eastAsia="Calibri"/>
          <w:bCs/>
          <w:color w:val="000000" w:themeColor="text1"/>
          <w:sz w:val="28"/>
          <w:szCs w:val="28"/>
          <w:lang w:eastAsia="en-US"/>
        </w:rPr>
      </w:pPr>
      <w:r w:rsidRPr="00CF6E5B">
        <w:rPr>
          <w:rFonts w:eastAsia="Calibri"/>
          <w:bCs/>
          <w:color w:val="000000" w:themeColor="text1"/>
          <w:sz w:val="28"/>
          <w:szCs w:val="28"/>
          <w:lang w:eastAsia="en-US"/>
        </w:rPr>
        <w:t xml:space="preserve">Оценка качества предоставления  услуги осуществляется в соответствии </w:t>
      </w:r>
      <w:r w:rsidR="00104F2D">
        <w:rPr>
          <w:rFonts w:eastAsia="Calibri"/>
          <w:bCs/>
          <w:color w:val="000000" w:themeColor="text1"/>
          <w:sz w:val="28"/>
          <w:szCs w:val="28"/>
          <w:lang w:eastAsia="en-US"/>
        </w:rPr>
        <w:t xml:space="preserve">                   </w:t>
      </w:r>
      <w:r w:rsidRPr="00CF6E5B">
        <w:rPr>
          <w:rFonts w:eastAsia="Calibri"/>
          <w:bCs/>
          <w:color w:val="000000" w:themeColor="text1"/>
          <w:sz w:val="28"/>
          <w:szCs w:val="28"/>
          <w:lang w:eastAsia="en-US"/>
        </w:rPr>
        <w:t xml:space="preserve">с Правилами оценки гражданами эффективности деятельности руководителей территориальных органов федеральных органов исполнительной власти </w:t>
      </w:r>
      <w:r w:rsidR="004647DB">
        <w:rPr>
          <w:rFonts w:eastAsia="Calibri"/>
          <w:bCs/>
          <w:color w:val="000000" w:themeColor="text1"/>
          <w:sz w:val="28"/>
          <w:szCs w:val="28"/>
          <w:lang w:eastAsia="en-US"/>
        </w:rPr>
        <w:t xml:space="preserve">                           </w:t>
      </w:r>
      <w:r w:rsidRPr="00CF6E5B">
        <w:rPr>
          <w:rFonts w:eastAsia="Calibri"/>
          <w:bCs/>
          <w:color w:val="000000" w:themeColor="text1"/>
          <w:sz w:val="28"/>
          <w:szCs w:val="28"/>
          <w:lang w:eastAsia="en-US"/>
        </w:rPr>
        <w:t xml:space="preserve">(их структурных подразделений) с учетом качества предоставления ими </w:t>
      </w:r>
      <w:r w:rsidR="004647DB">
        <w:rPr>
          <w:rFonts w:eastAsia="Calibri"/>
          <w:bCs/>
          <w:color w:val="000000" w:themeColor="text1"/>
          <w:sz w:val="28"/>
          <w:szCs w:val="28"/>
          <w:lang w:eastAsia="en-US"/>
        </w:rPr>
        <w:t>муниципальных</w:t>
      </w:r>
      <w:r w:rsidRPr="00CF6E5B">
        <w:rPr>
          <w:rFonts w:eastAsia="Calibri"/>
          <w:bCs/>
          <w:color w:val="000000" w:themeColor="text1"/>
          <w:sz w:val="28"/>
          <w:szCs w:val="28"/>
          <w:lang w:eastAsia="en-US"/>
        </w:rPr>
        <w:t xml:space="preserve">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4647DB">
        <w:rPr>
          <w:rFonts w:eastAsia="Calibri"/>
          <w:bCs/>
          <w:color w:val="000000" w:themeColor="text1"/>
          <w:sz w:val="28"/>
          <w:szCs w:val="28"/>
          <w:lang w:eastAsia="en-US"/>
        </w:rPr>
        <w:t xml:space="preserve">                             </w:t>
      </w:r>
      <w:r w:rsidRPr="00CF6E5B">
        <w:rPr>
          <w:rFonts w:eastAsia="Calibri"/>
          <w:bCs/>
          <w:color w:val="000000" w:themeColor="text1"/>
          <w:sz w:val="28"/>
          <w:szCs w:val="28"/>
          <w:lang w:eastAsia="en-US"/>
        </w:rPr>
        <w:t>от 12</w:t>
      </w:r>
      <w:r w:rsidR="004647DB">
        <w:rPr>
          <w:rFonts w:eastAsia="Calibri"/>
          <w:bCs/>
          <w:color w:val="000000" w:themeColor="text1"/>
          <w:sz w:val="28"/>
          <w:szCs w:val="28"/>
          <w:lang w:eastAsia="en-US"/>
        </w:rPr>
        <w:t>.12.</w:t>
      </w:r>
      <w:r w:rsidRPr="00CF6E5B">
        <w:rPr>
          <w:rFonts w:eastAsia="Calibri"/>
          <w:bCs/>
          <w:color w:val="000000" w:themeColor="text1"/>
          <w:sz w:val="28"/>
          <w:szCs w:val="28"/>
          <w:lang w:eastAsia="en-US"/>
        </w:rPr>
        <w:t xml:space="preserve">2012 № 1284 </w:t>
      </w:r>
      <w:r w:rsidR="004647DB">
        <w:rPr>
          <w:rFonts w:eastAsia="Calibri"/>
          <w:bCs/>
          <w:color w:val="000000" w:themeColor="text1"/>
          <w:sz w:val="28"/>
          <w:szCs w:val="28"/>
          <w:lang w:eastAsia="en-US"/>
        </w:rPr>
        <w:t>«</w:t>
      </w:r>
      <w:r w:rsidRPr="00CF6E5B">
        <w:rPr>
          <w:rFonts w:eastAsia="Calibri"/>
          <w:bCs/>
          <w:color w:val="000000" w:themeColor="text1"/>
          <w:sz w:val="28"/>
          <w:szCs w:val="28"/>
          <w:lang w:eastAsia="en-US"/>
        </w:rPr>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w:t>
      </w:r>
      <w:r w:rsidR="004647DB">
        <w:rPr>
          <w:rFonts w:eastAsia="Calibri"/>
          <w:bCs/>
          <w:color w:val="000000" w:themeColor="text1"/>
          <w:sz w:val="28"/>
          <w:szCs w:val="28"/>
          <w:lang w:eastAsia="en-US"/>
        </w:rPr>
        <w:t xml:space="preserve">                                            </w:t>
      </w:r>
      <w:r w:rsidRPr="00CF6E5B">
        <w:rPr>
          <w:rFonts w:eastAsia="Calibri"/>
          <w:bCs/>
          <w:color w:val="000000" w:themeColor="text1"/>
          <w:sz w:val="28"/>
          <w:szCs w:val="28"/>
          <w:lang w:eastAsia="en-US"/>
        </w:rPr>
        <w:t xml:space="preserve">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w:t>
      </w:r>
      <w:r w:rsidRPr="00CF6E5B">
        <w:rPr>
          <w:rFonts w:eastAsia="Calibri"/>
          <w:bCs/>
          <w:color w:val="000000" w:themeColor="text1"/>
          <w:sz w:val="28"/>
          <w:szCs w:val="28"/>
          <w:lang w:eastAsia="en-US"/>
        </w:rPr>
        <w:lastRenderedPageBreak/>
        <w:t>исполнения соответствующими руководителями своих должностных обязанностей</w:t>
      </w:r>
      <w:r w:rsidR="004647DB">
        <w:rPr>
          <w:rFonts w:eastAsia="Calibri"/>
          <w:bCs/>
          <w:color w:val="000000" w:themeColor="text1"/>
          <w:sz w:val="28"/>
          <w:szCs w:val="28"/>
          <w:lang w:eastAsia="en-US"/>
        </w:rPr>
        <w:t>»</w:t>
      </w:r>
      <w:r w:rsidRPr="00CF6E5B">
        <w:rPr>
          <w:rFonts w:eastAsia="Calibri"/>
          <w:bCs/>
          <w:color w:val="000000" w:themeColor="text1"/>
          <w:sz w:val="28"/>
          <w:szCs w:val="28"/>
          <w:lang w:eastAsia="en-US"/>
        </w:rPr>
        <w:t>.</w:t>
      </w:r>
    </w:p>
    <w:p w:rsidR="00187D03" w:rsidRDefault="00187D03" w:rsidP="00187D03">
      <w:pPr>
        <w:autoSpaceDE w:val="0"/>
        <w:autoSpaceDN w:val="0"/>
        <w:adjustRightInd w:val="0"/>
        <w:ind w:firstLine="709"/>
        <w:jc w:val="both"/>
        <w:rPr>
          <w:rFonts w:eastAsia="Calibri"/>
          <w:bCs/>
          <w:color w:val="000000" w:themeColor="text1"/>
          <w:sz w:val="28"/>
          <w:szCs w:val="28"/>
          <w:lang w:eastAsia="en-US"/>
        </w:rPr>
      </w:pPr>
      <w:r>
        <w:rPr>
          <w:rFonts w:eastAsia="Calibri"/>
          <w:bCs/>
          <w:color w:val="000000" w:themeColor="text1"/>
          <w:sz w:val="28"/>
          <w:szCs w:val="28"/>
          <w:lang w:eastAsia="en-US"/>
        </w:rPr>
        <w:t>2.7.7</w:t>
      </w:r>
      <w:r w:rsidRPr="00CF6E5B">
        <w:rPr>
          <w:rFonts w:eastAsia="Calibri"/>
          <w:bCs/>
          <w:color w:val="000000" w:themeColor="text1"/>
          <w:sz w:val="28"/>
          <w:szCs w:val="28"/>
          <w:lang w:eastAsia="en-US"/>
        </w:rPr>
        <w:t xml:space="preserve">. Заявителю обеспечивается возможность направления жалобы </w:t>
      </w:r>
      <w:r w:rsidR="004647DB">
        <w:rPr>
          <w:rFonts w:eastAsia="Calibri"/>
          <w:bCs/>
          <w:color w:val="000000" w:themeColor="text1"/>
          <w:sz w:val="28"/>
          <w:szCs w:val="28"/>
          <w:lang w:eastAsia="en-US"/>
        </w:rPr>
        <w:t xml:space="preserve">                         </w:t>
      </w:r>
      <w:r w:rsidRPr="00CF6E5B">
        <w:rPr>
          <w:rFonts w:eastAsia="Calibri"/>
          <w:bCs/>
          <w:color w:val="000000" w:themeColor="text1"/>
          <w:sz w:val="28"/>
          <w:szCs w:val="28"/>
          <w:lang w:eastAsia="en-US"/>
        </w:rPr>
        <w:t>на решения, действия или бездействие должностного лица уполномоченного органа либо муниципального служащего в соответствии со статьей 11</w:t>
      </w:r>
      <w:r w:rsidRPr="004E109F">
        <w:rPr>
          <w:rFonts w:eastAsia="Calibri"/>
          <w:bCs/>
          <w:color w:val="000000" w:themeColor="text1"/>
          <w:sz w:val="28"/>
          <w:szCs w:val="28"/>
          <w:vertAlign w:val="superscript"/>
          <w:lang w:eastAsia="en-US"/>
        </w:rPr>
        <w:t>2</w:t>
      </w:r>
      <w:r w:rsidRPr="00CF6E5B">
        <w:rPr>
          <w:rFonts w:eastAsia="Calibri"/>
          <w:bCs/>
          <w:color w:val="000000" w:themeColor="text1"/>
          <w:sz w:val="28"/>
          <w:szCs w:val="28"/>
          <w:lang w:eastAsia="en-US"/>
        </w:rPr>
        <w:t xml:space="preserve"> </w:t>
      </w:r>
      <w:r w:rsidRPr="000F6A3C">
        <w:rPr>
          <w:color w:val="000000" w:themeColor="text1"/>
          <w:sz w:val="28"/>
          <w:szCs w:val="28"/>
        </w:rPr>
        <w:t>Федерального закона от 27</w:t>
      </w:r>
      <w:r w:rsidR="004647DB">
        <w:rPr>
          <w:color w:val="000000" w:themeColor="text1"/>
          <w:sz w:val="28"/>
          <w:szCs w:val="28"/>
        </w:rPr>
        <w:t>.07.</w:t>
      </w:r>
      <w:r w:rsidRPr="000F6A3C">
        <w:rPr>
          <w:color w:val="000000" w:themeColor="text1"/>
          <w:sz w:val="28"/>
          <w:szCs w:val="28"/>
        </w:rPr>
        <w:t xml:space="preserve">2010 № 210-ФЗ </w:t>
      </w:r>
      <w:r w:rsidR="004647DB">
        <w:rPr>
          <w:bCs/>
          <w:color w:val="000000" w:themeColor="text1"/>
          <w:sz w:val="28"/>
          <w:szCs w:val="28"/>
        </w:rPr>
        <w:t>«</w:t>
      </w:r>
      <w:r w:rsidRPr="000F6A3C">
        <w:rPr>
          <w:color w:val="000000" w:themeColor="text1"/>
          <w:sz w:val="28"/>
          <w:szCs w:val="28"/>
        </w:rPr>
        <w:t>Об организации предоставления государственных и муниципальных услуг</w:t>
      </w:r>
      <w:r w:rsidR="004647DB">
        <w:rPr>
          <w:bCs/>
          <w:color w:val="000000" w:themeColor="text1"/>
          <w:sz w:val="28"/>
          <w:szCs w:val="28"/>
        </w:rPr>
        <w:t>»</w:t>
      </w:r>
      <w:r w:rsidRPr="000F6A3C">
        <w:rPr>
          <w:color w:val="000000" w:themeColor="text1"/>
          <w:sz w:val="28"/>
          <w:szCs w:val="28"/>
        </w:rPr>
        <w:t xml:space="preserve"> (далее – Федеральный закон № 210-ФЗ)</w:t>
      </w:r>
      <w:r w:rsidRPr="001556DF">
        <w:rPr>
          <w:color w:val="000000" w:themeColor="text1"/>
          <w:sz w:val="28"/>
          <w:szCs w:val="28"/>
        </w:rPr>
        <w:t xml:space="preserve"> </w:t>
      </w:r>
      <w:r w:rsidRPr="00CF6E5B">
        <w:rPr>
          <w:rFonts w:eastAsia="Calibri"/>
          <w:bCs/>
          <w:color w:val="000000" w:themeColor="text1"/>
          <w:sz w:val="28"/>
          <w:szCs w:val="28"/>
          <w:lang w:eastAsia="en-US"/>
        </w:rPr>
        <w:t xml:space="preserve"> и в порядке, установленном постановлением Правительства Российской Федерации от 20</w:t>
      </w:r>
      <w:r w:rsidR="004647DB">
        <w:rPr>
          <w:rFonts w:eastAsia="Calibri"/>
          <w:bCs/>
          <w:color w:val="000000" w:themeColor="text1"/>
          <w:sz w:val="28"/>
          <w:szCs w:val="28"/>
          <w:lang w:eastAsia="en-US"/>
        </w:rPr>
        <w:t>.11.</w:t>
      </w:r>
      <w:r w:rsidRPr="00CF6E5B">
        <w:rPr>
          <w:rFonts w:eastAsia="Calibri"/>
          <w:bCs/>
          <w:color w:val="000000" w:themeColor="text1"/>
          <w:sz w:val="28"/>
          <w:szCs w:val="28"/>
          <w:lang w:eastAsia="en-US"/>
        </w:rPr>
        <w:t>2012</w:t>
      </w:r>
      <w:r w:rsidR="004647DB">
        <w:rPr>
          <w:rFonts w:eastAsia="Calibri"/>
          <w:bCs/>
          <w:color w:val="000000" w:themeColor="text1"/>
          <w:sz w:val="28"/>
          <w:szCs w:val="28"/>
          <w:lang w:eastAsia="en-US"/>
        </w:rPr>
        <w:t xml:space="preserve"> </w:t>
      </w:r>
      <w:r w:rsidRPr="00CF6E5B">
        <w:rPr>
          <w:rFonts w:eastAsia="Calibri"/>
          <w:bCs/>
          <w:color w:val="000000" w:themeColor="text1"/>
          <w:sz w:val="28"/>
          <w:szCs w:val="28"/>
          <w:lang w:eastAsia="en-US"/>
        </w:rPr>
        <w:t xml:space="preserve">№ 1198 </w:t>
      </w:r>
      <w:r w:rsidR="004647DB">
        <w:rPr>
          <w:rFonts w:eastAsia="Calibri"/>
          <w:bCs/>
          <w:color w:val="000000" w:themeColor="text1"/>
          <w:sz w:val="28"/>
          <w:szCs w:val="28"/>
          <w:lang w:eastAsia="en-US"/>
        </w:rPr>
        <w:t>«</w:t>
      </w:r>
      <w:r w:rsidRPr="00CF6E5B">
        <w:rPr>
          <w:rFonts w:eastAsia="Calibri"/>
          <w:bCs/>
          <w:color w:val="000000" w:themeColor="text1"/>
          <w:sz w:val="28"/>
          <w:szCs w:val="28"/>
          <w:lang w:eastAsia="en-US"/>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4647DB">
        <w:rPr>
          <w:rFonts w:eastAsia="Calibri"/>
          <w:bCs/>
          <w:color w:val="000000" w:themeColor="text1"/>
          <w:sz w:val="28"/>
          <w:szCs w:val="28"/>
          <w:lang w:eastAsia="en-US"/>
        </w:rPr>
        <w:t>»</w:t>
      </w:r>
      <w:r w:rsidRPr="00CF6E5B">
        <w:rPr>
          <w:rFonts w:eastAsia="Calibri"/>
          <w:bCs/>
          <w:color w:val="000000" w:themeColor="text1"/>
          <w:sz w:val="28"/>
          <w:szCs w:val="28"/>
          <w:lang w:eastAsia="en-US"/>
        </w:rPr>
        <w:t>.</w:t>
      </w:r>
    </w:p>
    <w:p w:rsidR="00187D03" w:rsidRDefault="00187D03" w:rsidP="00187D03">
      <w:pPr>
        <w:autoSpaceDE w:val="0"/>
        <w:autoSpaceDN w:val="0"/>
        <w:adjustRightInd w:val="0"/>
        <w:ind w:firstLine="709"/>
        <w:jc w:val="both"/>
        <w:rPr>
          <w:rFonts w:eastAsia="Calibri"/>
          <w:bCs/>
          <w:color w:val="000000" w:themeColor="text1"/>
          <w:sz w:val="28"/>
          <w:szCs w:val="28"/>
          <w:lang w:eastAsia="en-US"/>
        </w:rPr>
      </w:pPr>
    </w:p>
    <w:p w:rsidR="00187D03" w:rsidRDefault="00187D03" w:rsidP="00187D03">
      <w:pPr>
        <w:widowControl w:val="0"/>
        <w:tabs>
          <w:tab w:val="left" w:pos="567"/>
        </w:tabs>
        <w:ind w:firstLine="709"/>
        <w:contextualSpacing/>
        <w:jc w:val="center"/>
        <w:rPr>
          <w:b/>
          <w:bCs/>
          <w:color w:val="000000" w:themeColor="text1"/>
        </w:rPr>
      </w:pPr>
      <w:r w:rsidRPr="002F5CF7">
        <w:rPr>
          <w:b/>
          <w:bCs/>
          <w:color w:val="000000" w:themeColor="text1"/>
          <w:sz w:val="28"/>
          <w:szCs w:val="28"/>
        </w:rPr>
        <w:t>Исчерпывающий перечень документов, необходимых для предоставления услуги</w:t>
      </w:r>
    </w:p>
    <w:p w:rsidR="00187D03" w:rsidRDefault="00187D03" w:rsidP="00D46629">
      <w:pPr>
        <w:autoSpaceDE w:val="0"/>
        <w:autoSpaceDN w:val="0"/>
        <w:adjustRightInd w:val="0"/>
        <w:ind w:firstLine="709"/>
        <w:jc w:val="both"/>
        <w:outlineLvl w:val="1"/>
        <w:rPr>
          <w:sz w:val="28"/>
        </w:rPr>
      </w:pPr>
    </w:p>
    <w:p w:rsidR="000E5C0B" w:rsidRPr="000E5C0B" w:rsidRDefault="000E5C0B" w:rsidP="000E5C0B">
      <w:pPr>
        <w:autoSpaceDE w:val="0"/>
        <w:autoSpaceDN w:val="0"/>
        <w:adjustRightInd w:val="0"/>
        <w:ind w:firstLine="709"/>
        <w:jc w:val="both"/>
        <w:outlineLvl w:val="1"/>
        <w:rPr>
          <w:sz w:val="28"/>
        </w:rPr>
      </w:pPr>
      <w:r w:rsidRPr="000E5C0B">
        <w:rPr>
          <w:sz w:val="28"/>
        </w:rPr>
        <w:t>2.8. Исчерпывающий перечень документов, необходимых для предоставления услуги, подлежащих представлению заявителем самостоятельно:</w:t>
      </w:r>
    </w:p>
    <w:p w:rsidR="000E5C0B" w:rsidRPr="000E5C0B" w:rsidRDefault="000E5C0B" w:rsidP="000E5C0B">
      <w:pPr>
        <w:autoSpaceDE w:val="0"/>
        <w:autoSpaceDN w:val="0"/>
        <w:adjustRightInd w:val="0"/>
        <w:ind w:firstLine="709"/>
        <w:jc w:val="both"/>
        <w:outlineLvl w:val="1"/>
        <w:rPr>
          <w:sz w:val="28"/>
        </w:rPr>
      </w:pPr>
      <w:r w:rsidRPr="000E5C0B">
        <w:rPr>
          <w:sz w:val="28"/>
        </w:rPr>
        <w:t>а) заявление о выдаче разрешения на ввод объекта в эксплуатацию, заявление о внесении изменений. В случае их представления в электронной форме посредством Единого портала, в соответствии</w:t>
      </w:r>
      <w:r>
        <w:rPr>
          <w:sz w:val="28"/>
        </w:rPr>
        <w:t xml:space="preserve"> </w:t>
      </w:r>
      <w:r w:rsidRPr="000E5C0B">
        <w:rPr>
          <w:sz w:val="28"/>
        </w:rPr>
        <w:t xml:space="preserve">с подпунктом </w:t>
      </w:r>
      <w:r>
        <w:rPr>
          <w:sz w:val="28"/>
        </w:rPr>
        <w:t>«</w:t>
      </w:r>
      <w:r w:rsidRPr="000E5C0B">
        <w:rPr>
          <w:sz w:val="28"/>
        </w:rPr>
        <w:t>а</w:t>
      </w:r>
      <w:r>
        <w:rPr>
          <w:sz w:val="28"/>
        </w:rPr>
        <w:t>»</w:t>
      </w:r>
      <w:r w:rsidRPr="000E5C0B">
        <w:rPr>
          <w:sz w:val="28"/>
        </w:rPr>
        <w:t xml:space="preserve"> пункта 2.4 настоящего Административного регламента указанные заявления заполняются путем внесения соответствующих сведений в интерактивную форму на Едином портале;</w:t>
      </w:r>
    </w:p>
    <w:p w:rsidR="000E5C0B" w:rsidRPr="000E5C0B" w:rsidRDefault="000E5C0B" w:rsidP="000E5C0B">
      <w:pPr>
        <w:autoSpaceDE w:val="0"/>
        <w:autoSpaceDN w:val="0"/>
        <w:adjustRightInd w:val="0"/>
        <w:ind w:firstLine="709"/>
        <w:jc w:val="both"/>
        <w:outlineLvl w:val="1"/>
        <w:rPr>
          <w:sz w:val="28"/>
        </w:rPr>
      </w:pPr>
      <w:r w:rsidRPr="000E5C0B">
        <w:rPr>
          <w:sz w:val="28"/>
        </w:rPr>
        <w:t xml:space="preserve">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заявления о внесении изменений и прилагаемых к ним документов посредством личного обращения в уполномоченный орган, в том числе через многофункциональный центр. В случае представления документов посредством Единого портала, в соответствии с подпунктом </w:t>
      </w:r>
      <w:r>
        <w:rPr>
          <w:sz w:val="28"/>
        </w:rPr>
        <w:t>«</w:t>
      </w:r>
      <w:r w:rsidRPr="000E5C0B">
        <w:rPr>
          <w:sz w:val="28"/>
        </w:rPr>
        <w:t>а</w:t>
      </w:r>
      <w:r>
        <w:rPr>
          <w:sz w:val="28"/>
        </w:rPr>
        <w:t>»</w:t>
      </w:r>
      <w:r w:rsidRPr="000E5C0B">
        <w:rPr>
          <w:sz w:val="28"/>
        </w:rPr>
        <w:t xml:space="preserve"> пункта 2.4 настоящего Административного регламента представление указанного документа </w:t>
      </w:r>
      <w:r>
        <w:rPr>
          <w:sz w:val="28"/>
        </w:rPr>
        <w:t xml:space="preserve">                                 </w:t>
      </w:r>
      <w:r w:rsidRPr="000E5C0B">
        <w:rPr>
          <w:sz w:val="28"/>
        </w:rPr>
        <w:t>не требуется;</w:t>
      </w:r>
    </w:p>
    <w:p w:rsidR="000E5C0B" w:rsidRPr="000E5C0B" w:rsidRDefault="000E5C0B" w:rsidP="000E5C0B">
      <w:pPr>
        <w:autoSpaceDE w:val="0"/>
        <w:autoSpaceDN w:val="0"/>
        <w:adjustRightInd w:val="0"/>
        <w:ind w:firstLine="709"/>
        <w:jc w:val="both"/>
        <w:outlineLvl w:val="1"/>
        <w:rPr>
          <w:sz w:val="28"/>
        </w:rPr>
      </w:pPr>
      <w:r w:rsidRPr="000E5C0B">
        <w:rPr>
          <w:sz w:val="28"/>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w:t>
      </w:r>
      <w:r w:rsidR="00C93668">
        <w:rPr>
          <w:sz w:val="28"/>
        </w:rPr>
        <w:t xml:space="preserve"> </w:t>
      </w:r>
      <w:r w:rsidRPr="000E5C0B">
        <w:rPr>
          <w:sz w:val="28"/>
        </w:rPr>
        <w:t>в соответствии</w:t>
      </w:r>
      <w:r>
        <w:rPr>
          <w:sz w:val="28"/>
        </w:rPr>
        <w:t xml:space="preserve"> </w:t>
      </w:r>
      <w:r w:rsidRPr="000E5C0B">
        <w:rPr>
          <w:sz w:val="28"/>
        </w:rPr>
        <w:t xml:space="preserve">с подпунктом </w:t>
      </w:r>
      <w:r>
        <w:rPr>
          <w:sz w:val="28"/>
        </w:rPr>
        <w:t>«</w:t>
      </w:r>
      <w:r w:rsidRPr="000E5C0B">
        <w:rPr>
          <w:sz w:val="28"/>
        </w:rPr>
        <w:t>а</w:t>
      </w:r>
      <w:r>
        <w:rPr>
          <w:sz w:val="28"/>
        </w:rPr>
        <w:t>»</w:t>
      </w:r>
      <w:r w:rsidRPr="000E5C0B">
        <w:rPr>
          <w:sz w:val="28"/>
        </w:rPr>
        <w:t xml:space="preserve">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0E5C0B" w:rsidRPr="000E5C0B" w:rsidRDefault="00F25640" w:rsidP="000E5C0B">
      <w:pPr>
        <w:autoSpaceDE w:val="0"/>
        <w:autoSpaceDN w:val="0"/>
        <w:adjustRightInd w:val="0"/>
        <w:ind w:firstLine="709"/>
        <w:jc w:val="both"/>
        <w:outlineLvl w:val="1"/>
        <w:rPr>
          <w:sz w:val="28"/>
        </w:rPr>
      </w:pPr>
      <w:r>
        <w:rPr>
          <w:sz w:val="28"/>
        </w:rPr>
        <w:t>г</w:t>
      </w:r>
      <w:r w:rsidR="000E5C0B" w:rsidRPr="000E5C0B">
        <w:rPr>
          <w:sz w:val="28"/>
        </w:rPr>
        <w:t xml:space="preserve">) технический план объекта капитального строительства, подготовленный </w:t>
      </w:r>
      <w:r w:rsidR="000E5C0B">
        <w:rPr>
          <w:sz w:val="28"/>
        </w:rPr>
        <w:t xml:space="preserve">            </w:t>
      </w:r>
      <w:r w:rsidR="000E5C0B" w:rsidRPr="000E5C0B">
        <w:rPr>
          <w:sz w:val="28"/>
        </w:rPr>
        <w:t xml:space="preserve">в соответствии с Федеральным законом </w:t>
      </w:r>
      <w:r w:rsidR="000E5C0B">
        <w:rPr>
          <w:sz w:val="28"/>
        </w:rPr>
        <w:t>«</w:t>
      </w:r>
      <w:r w:rsidR="000E5C0B" w:rsidRPr="000E5C0B">
        <w:rPr>
          <w:sz w:val="28"/>
        </w:rPr>
        <w:t xml:space="preserve">О государственной регистрации </w:t>
      </w:r>
      <w:r w:rsidR="000E5C0B" w:rsidRPr="000E5C0B">
        <w:rPr>
          <w:sz w:val="28"/>
        </w:rPr>
        <w:lastRenderedPageBreak/>
        <w:t>недвижимости</w:t>
      </w:r>
      <w:r w:rsidR="000E5C0B">
        <w:rPr>
          <w:sz w:val="28"/>
        </w:rPr>
        <w:t>»</w:t>
      </w:r>
      <w:r w:rsidR="000E5C0B" w:rsidRPr="000E5C0B">
        <w:rPr>
          <w:sz w:val="28"/>
        </w:rPr>
        <w:t xml:space="preserve"> (в случае представления заявления о внесении изменений заявитель представляет технический план объекта капитального строительства, подготовленный в соответствии с частью 5</w:t>
      </w:r>
      <w:r w:rsidR="000E5C0B" w:rsidRPr="00B04DFC">
        <w:rPr>
          <w:sz w:val="28"/>
          <w:vertAlign w:val="superscript"/>
        </w:rPr>
        <w:t>1</w:t>
      </w:r>
      <w:r w:rsidR="000E5C0B" w:rsidRPr="000E5C0B">
        <w:rPr>
          <w:sz w:val="28"/>
        </w:rPr>
        <w:t xml:space="preserve"> статьи 55 Градостроительного кодекса Российской Федерации для устранения причин приостановления (отказа) </w:t>
      </w:r>
      <w:r w:rsidR="000E5C0B">
        <w:rPr>
          <w:sz w:val="28"/>
        </w:rPr>
        <w:t xml:space="preserve">                                </w:t>
      </w:r>
      <w:r w:rsidR="000E5C0B" w:rsidRPr="000E5C0B">
        <w:rPr>
          <w:sz w:val="28"/>
        </w:rPr>
        <w:t>в осуществлении государственного кадастрового учета и (или) государственной регистрации прав);</w:t>
      </w:r>
    </w:p>
    <w:p w:rsidR="000E5C0B" w:rsidRPr="000E5C0B" w:rsidRDefault="00F25640" w:rsidP="000E5C0B">
      <w:pPr>
        <w:autoSpaceDE w:val="0"/>
        <w:autoSpaceDN w:val="0"/>
        <w:adjustRightInd w:val="0"/>
        <w:ind w:firstLine="709"/>
        <w:jc w:val="both"/>
        <w:outlineLvl w:val="1"/>
        <w:rPr>
          <w:sz w:val="28"/>
        </w:rPr>
      </w:pPr>
      <w:r>
        <w:rPr>
          <w:sz w:val="28"/>
        </w:rPr>
        <w:t>д</w:t>
      </w:r>
      <w:r w:rsidR="000E5C0B" w:rsidRPr="000E5C0B">
        <w:rPr>
          <w:sz w:val="28"/>
        </w:rPr>
        <w:t>) договор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w:t>
      </w:r>
      <w:r w:rsidR="000E5C0B">
        <w:rPr>
          <w:sz w:val="28"/>
        </w:rPr>
        <w:t xml:space="preserve">                          </w:t>
      </w:r>
      <w:r w:rsidR="000E5C0B" w:rsidRPr="000E5C0B">
        <w:rPr>
          <w:sz w:val="28"/>
        </w:rPr>
        <w:t xml:space="preserve">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машино-места </w:t>
      </w:r>
    </w:p>
    <w:p w:rsidR="000E5C0B" w:rsidRPr="000E5C0B" w:rsidRDefault="000E5C0B" w:rsidP="000E5C0B">
      <w:pPr>
        <w:autoSpaceDE w:val="0"/>
        <w:autoSpaceDN w:val="0"/>
        <w:adjustRightInd w:val="0"/>
        <w:jc w:val="both"/>
        <w:outlineLvl w:val="1"/>
        <w:rPr>
          <w:sz w:val="28"/>
        </w:rPr>
      </w:pPr>
      <w:r w:rsidRPr="000E5C0B">
        <w:rPr>
          <w:sz w:val="28"/>
        </w:rPr>
        <w:t xml:space="preserve">(в случае, если заявление о выдаче разрешения на ввод объекта в эксплуатацию, заявление о внесении изменений содержит согласие, указанное в пункте 2 части 36 статьи 55 Градостроительного кодекса Российской Федерации); </w:t>
      </w:r>
    </w:p>
    <w:p w:rsidR="000E5C0B" w:rsidRPr="000E5C0B" w:rsidRDefault="00F25640" w:rsidP="000E5C0B">
      <w:pPr>
        <w:autoSpaceDE w:val="0"/>
        <w:autoSpaceDN w:val="0"/>
        <w:adjustRightInd w:val="0"/>
        <w:ind w:firstLine="709"/>
        <w:jc w:val="both"/>
        <w:outlineLvl w:val="1"/>
        <w:rPr>
          <w:sz w:val="28"/>
        </w:rPr>
      </w:pPr>
      <w:r>
        <w:rPr>
          <w:sz w:val="28"/>
        </w:rPr>
        <w:t>е</w:t>
      </w:r>
      <w:r w:rsidR="000E5C0B" w:rsidRPr="000E5C0B">
        <w:rPr>
          <w:sz w:val="28"/>
        </w:rPr>
        <w:t>)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настоящей частью объекты (в случае, если заявление о выдаче разрешения на ввод объекта в эксплуатацию, заявление о внесении изменений содержит согласие, указанное в пункте 2 части 36 статьи 55 Градостроительного кодекса Российской Федерации).</w:t>
      </w:r>
    </w:p>
    <w:p w:rsidR="000E5C0B" w:rsidRPr="000E5C0B" w:rsidRDefault="000E5C0B" w:rsidP="000E5C0B">
      <w:pPr>
        <w:autoSpaceDE w:val="0"/>
        <w:autoSpaceDN w:val="0"/>
        <w:adjustRightInd w:val="0"/>
        <w:ind w:firstLine="709"/>
        <w:jc w:val="both"/>
        <w:outlineLvl w:val="1"/>
        <w:rPr>
          <w:sz w:val="28"/>
        </w:rPr>
      </w:pPr>
      <w:r w:rsidRPr="000E5C0B">
        <w:rPr>
          <w:sz w:val="28"/>
        </w:rPr>
        <w:t xml:space="preserve">2.9. 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государственной власти, органом местного самоуправления, организацией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в государственных органах, органах местного самоуправления </w:t>
      </w:r>
      <w:r w:rsidR="00F25640">
        <w:rPr>
          <w:sz w:val="28"/>
        </w:rPr>
        <w:t xml:space="preserve">                                     </w:t>
      </w:r>
      <w:r w:rsidRPr="000E5C0B">
        <w:rPr>
          <w:sz w:val="28"/>
        </w:rPr>
        <w:t>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0E5C0B" w:rsidRPr="000E5C0B" w:rsidRDefault="000E5C0B" w:rsidP="000E5C0B">
      <w:pPr>
        <w:autoSpaceDE w:val="0"/>
        <w:autoSpaceDN w:val="0"/>
        <w:adjustRightInd w:val="0"/>
        <w:ind w:firstLine="709"/>
        <w:jc w:val="both"/>
        <w:outlineLvl w:val="1"/>
        <w:rPr>
          <w:sz w:val="28"/>
        </w:rPr>
      </w:pPr>
      <w:r w:rsidRPr="000E5C0B">
        <w:rPr>
          <w:sz w:val="28"/>
        </w:rPr>
        <w:t>2.9.1. В случае представления заявления о выдаче разрешения на ввод объекта в эксплуатацию:</w:t>
      </w:r>
    </w:p>
    <w:p w:rsidR="000E5C0B" w:rsidRPr="000E5C0B" w:rsidRDefault="000E5C0B" w:rsidP="000E5C0B">
      <w:pPr>
        <w:autoSpaceDE w:val="0"/>
        <w:autoSpaceDN w:val="0"/>
        <w:adjustRightInd w:val="0"/>
        <w:ind w:firstLine="709"/>
        <w:jc w:val="both"/>
        <w:outlineLvl w:val="1"/>
        <w:rPr>
          <w:sz w:val="28"/>
        </w:rPr>
      </w:pPr>
      <w:r w:rsidRPr="000E5C0B">
        <w:rPr>
          <w:sz w:val="28"/>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0E5C0B" w:rsidRPr="000E5C0B" w:rsidRDefault="00024C77" w:rsidP="000E5C0B">
      <w:pPr>
        <w:autoSpaceDE w:val="0"/>
        <w:autoSpaceDN w:val="0"/>
        <w:adjustRightInd w:val="0"/>
        <w:ind w:firstLine="709"/>
        <w:jc w:val="both"/>
        <w:outlineLvl w:val="1"/>
        <w:rPr>
          <w:sz w:val="28"/>
        </w:rPr>
      </w:pPr>
      <w:r>
        <w:rPr>
          <w:sz w:val="28"/>
        </w:rPr>
        <w:t>б</w:t>
      </w:r>
      <w:r w:rsidR="000E5C0B" w:rsidRPr="000E5C0B">
        <w:rPr>
          <w:sz w:val="28"/>
        </w:rPr>
        <w:t>) разрешение на строительство;</w:t>
      </w:r>
    </w:p>
    <w:p w:rsidR="000E5C0B" w:rsidRPr="000E5C0B" w:rsidRDefault="00024C77" w:rsidP="000E5C0B">
      <w:pPr>
        <w:autoSpaceDE w:val="0"/>
        <w:autoSpaceDN w:val="0"/>
        <w:adjustRightInd w:val="0"/>
        <w:ind w:firstLine="709"/>
        <w:jc w:val="both"/>
        <w:outlineLvl w:val="1"/>
        <w:rPr>
          <w:sz w:val="28"/>
        </w:rPr>
      </w:pPr>
      <w:r>
        <w:rPr>
          <w:sz w:val="28"/>
        </w:rPr>
        <w:t>в</w:t>
      </w:r>
      <w:r w:rsidR="000E5C0B" w:rsidRPr="000E5C0B">
        <w:rPr>
          <w:sz w:val="28"/>
        </w:rPr>
        <w:t>)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0E5C0B" w:rsidRPr="000E5C0B" w:rsidRDefault="00024C77" w:rsidP="000E5C0B">
      <w:pPr>
        <w:autoSpaceDE w:val="0"/>
        <w:autoSpaceDN w:val="0"/>
        <w:adjustRightInd w:val="0"/>
        <w:ind w:firstLine="709"/>
        <w:jc w:val="both"/>
        <w:outlineLvl w:val="1"/>
        <w:rPr>
          <w:sz w:val="28"/>
        </w:rPr>
      </w:pPr>
      <w:r>
        <w:rPr>
          <w:sz w:val="28"/>
        </w:rPr>
        <w:lastRenderedPageBreak/>
        <w:t>г</w:t>
      </w:r>
      <w:r w:rsidR="000E5C0B" w:rsidRPr="000E5C0B">
        <w:rPr>
          <w:sz w:val="28"/>
        </w:rPr>
        <w:t xml:space="preserve">)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w:t>
      </w:r>
      <w:r>
        <w:rPr>
          <w:sz w:val="28"/>
        </w:rPr>
        <w:t xml:space="preserve">                   </w:t>
      </w:r>
      <w:r w:rsidR="000E5C0B" w:rsidRPr="000E5C0B">
        <w:rPr>
          <w:sz w:val="28"/>
        </w:rPr>
        <w:t>на основании договора строительного подряда), за исключением случаев строительства, реконструкции линейного объекта;</w:t>
      </w:r>
    </w:p>
    <w:p w:rsidR="000E5C0B" w:rsidRPr="000E5C0B" w:rsidRDefault="00024C77" w:rsidP="000E5C0B">
      <w:pPr>
        <w:autoSpaceDE w:val="0"/>
        <w:autoSpaceDN w:val="0"/>
        <w:adjustRightInd w:val="0"/>
        <w:ind w:firstLine="709"/>
        <w:jc w:val="both"/>
        <w:outlineLvl w:val="1"/>
        <w:rPr>
          <w:sz w:val="28"/>
        </w:rPr>
      </w:pPr>
      <w:r>
        <w:rPr>
          <w:sz w:val="28"/>
        </w:rPr>
        <w:t>д</w:t>
      </w:r>
      <w:r w:rsidR="000E5C0B" w:rsidRPr="000E5C0B">
        <w:rPr>
          <w:sz w:val="28"/>
        </w:rPr>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w:t>
      </w:r>
      <w:r>
        <w:rPr>
          <w:sz w:val="28"/>
        </w:rPr>
        <w:t xml:space="preserve">                     </w:t>
      </w:r>
      <w:r w:rsidR="000E5C0B" w:rsidRPr="000E5C0B">
        <w:rPr>
          <w:sz w:val="28"/>
        </w:rPr>
        <w:t>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w:t>
      </w:r>
      <w:r>
        <w:rPr>
          <w:sz w:val="28"/>
        </w:rPr>
        <w:t>.</w:t>
      </w:r>
      <w:r w:rsidR="000E5C0B" w:rsidRPr="000E5C0B">
        <w:rPr>
          <w:sz w:val="28"/>
        </w:rPr>
        <w:t>3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p>
    <w:p w:rsidR="000E5C0B" w:rsidRPr="000E5C0B" w:rsidRDefault="00F25640" w:rsidP="000E5C0B">
      <w:pPr>
        <w:autoSpaceDE w:val="0"/>
        <w:autoSpaceDN w:val="0"/>
        <w:adjustRightInd w:val="0"/>
        <w:ind w:firstLine="709"/>
        <w:jc w:val="both"/>
        <w:outlineLvl w:val="1"/>
        <w:rPr>
          <w:sz w:val="28"/>
        </w:rPr>
      </w:pPr>
      <w:r>
        <w:rPr>
          <w:sz w:val="28"/>
        </w:rPr>
        <w:t>е</w:t>
      </w:r>
      <w:r w:rsidR="000E5C0B" w:rsidRPr="000E5C0B">
        <w:rPr>
          <w:sz w:val="28"/>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w:t>
      </w:r>
      <w:r w:rsidR="00024C77">
        <w:rPr>
          <w:sz w:val="28"/>
        </w:rPr>
        <w:t>«</w:t>
      </w:r>
      <w:r w:rsidR="000E5C0B" w:rsidRPr="000E5C0B">
        <w:rPr>
          <w:sz w:val="28"/>
        </w:rPr>
        <w:t>Об объектах культурного наследия (памятниках истории и культуры) народов Российской Федерации</w:t>
      </w:r>
      <w:r w:rsidR="00270756">
        <w:rPr>
          <w:sz w:val="28"/>
        </w:rPr>
        <w:t>»</w:t>
      </w:r>
      <w:r w:rsidR="000E5C0B" w:rsidRPr="000E5C0B">
        <w:rPr>
          <w:sz w:val="28"/>
        </w:rPr>
        <w:t>, при проведении реставрации, консервации, ремонта этого объекта и его приспособления для современного использования.</w:t>
      </w:r>
    </w:p>
    <w:p w:rsidR="000E5C0B" w:rsidRPr="000E5C0B" w:rsidRDefault="000E5C0B" w:rsidP="000E5C0B">
      <w:pPr>
        <w:autoSpaceDE w:val="0"/>
        <w:autoSpaceDN w:val="0"/>
        <w:adjustRightInd w:val="0"/>
        <w:ind w:firstLine="709"/>
        <w:jc w:val="both"/>
        <w:outlineLvl w:val="1"/>
        <w:rPr>
          <w:sz w:val="28"/>
        </w:rPr>
      </w:pPr>
      <w:r w:rsidRPr="000E5C0B">
        <w:rPr>
          <w:sz w:val="28"/>
        </w:rPr>
        <w:t xml:space="preserve">2.9.2. В случае представления заявления о внесении изменений: </w:t>
      </w:r>
    </w:p>
    <w:p w:rsidR="000E5C0B" w:rsidRPr="000E5C0B" w:rsidRDefault="00F25640" w:rsidP="000E5C0B">
      <w:pPr>
        <w:autoSpaceDE w:val="0"/>
        <w:autoSpaceDN w:val="0"/>
        <w:adjustRightInd w:val="0"/>
        <w:ind w:firstLine="709"/>
        <w:jc w:val="both"/>
        <w:outlineLvl w:val="1"/>
        <w:rPr>
          <w:sz w:val="28"/>
        </w:rPr>
      </w:pPr>
      <w:r>
        <w:rPr>
          <w:sz w:val="28"/>
        </w:rPr>
        <w:t xml:space="preserve">- </w:t>
      </w:r>
      <w:r w:rsidR="000E5C0B" w:rsidRPr="000E5C0B">
        <w:rPr>
          <w:sz w:val="28"/>
        </w:rPr>
        <w:t xml:space="preserve">документы (их копии или сведения, содержащиеся в них), указанные </w:t>
      </w:r>
      <w:r>
        <w:rPr>
          <w:sz w:val="28"/>
        </w:rPr>
        <w:t xml:space="preserve">                           </w:t>
      </w:r>
      <w:r w:rsidR="000E5C0B" w:rsidRPr="000E5C0B">
        <w:rPr>
          <w:sz w:val="28"/>
        </w:rPr>
        <w:t xml:space="preserve">в подпунктах </w:t>
      </w:r>
      <w:r>
        <w:rPr>
          <w:sz w:val="28"/>
        </w:rPr>
        <w:t>«</w:t>
      </w:r>
      <w:r w:rsidR="000E5C0B" w:rsidRPr="000E5C0B">
        <w:rPr>
          <w:sz w:val="28"/>
        </w:rPr>
        <w:t>а</w:t>
      </w:r>
      <w:r>
        <w:rPr>
          <w:sz w:val="28"/>
        </w:rPr>
        <w:t>»</w:t>
      </w:r>
      <w:r w:rsidR="000E5C0B" w:rsidRPr="000E5C0B">
        <w:rPr>
          <w:sz w:val="28"/>
        </w:rPr>
        <w:t xml:space="preserve"> -</w:t>
      </w:r>
      <w:r>
        <w:rPr>
          <w:sz w:val="28"/>
        </w:rPr>
        <w:t xml:space="preserve">  «д»</w:t>
      </w:r>
      <w:r w:rsidR="000E5C0B" w:rsidRPr="000E5C0B">
        <w:rPr>
          <w:sz w:val="28"/>
        </w:rPr>
        <w:t xml:space="preserve"> пункта 2.9.1 настоящего Административного регламента, </w:t>
      </w:r>
      <w:r>
        <w:rPr>
          <w:sz w:val="28"/>
        </w:rPr>
        <w:t xml:space="preserve">      </w:t>
      </w:r>
      <w:r w:rsidR="000E5C0B" w:rsidRPr="000E5C0B">
        <w:rPr>
          <w:sz w:val="28"/>
        </w:rPr>
        <w:t>в которые внесены изменения в связи с подготовкой технического плана объекта капитального строительства в соответствии с частью 5</w:t>
      </w:r>
      <w:r w:rsidR="000E5C0B" w:rsidRPr="00B04DFC">
        <w:rPr>
          <w:sz w:val="28"/>
          <w:vertAlign w:val="superscript"/>
        </w:rPr>
        <w:t>1</w:t>
      </w:r>
      <w:r w:rsidR="000E5C0B" w:rsidRPr="000E5C0B">
        <w:rPr>
          <w:sz w:val="28"/>
        </w:rPr>
        <w:t xml:space="preserve"> статьи 55 Градостроительного кодекса Российской Федерации.</w:t>
      </w:r>
    </w:p>
    <w:p w:rsidR="000E5C0B" w:rsidRPr="000E5C0B" w:rsidRDefault="000E5C0B" w:rsidP="000E5C0B">
      <w:pPr>
        <w:autoSpaceDE w:val="0"/>
        <w:autoSpaceDN w:val="0"/>
        <w:adjustRightInd w:val="0"/>
        <w:ind w:firstLine="709"/>
        <w:jc w:val="both"/>
        <w:outlineLvl w:val="1"/>
        <w:rPr>
          <w:sz w:val="28"/>
        </w:rPr>
      </w:pPr>
      <w:r w:rsidRPr="000E5C0B">
        <w:rPr>
          <w:sz w:val="28"/>
        </w:rPr>
        <w:t xml:space="preserve">2.10. Документы, указанные в подпунктах </w:t>
      </w:r>
      <w:r w:rsidR="00F25640">
        <w:rPr>
          <w:sz w:val="28"/>
        </w:rPr>
        <w:t>«</w:t>
      </w:r>
      <w:r w:rsidRPr="000E5C0B">
        <w:rPr>
          <w:sz w:val="28"/>
        </w:rPr>
        <w:t>а</w:t>
      </w:r>
      <w:r w:rsidR="00F25640">
        <w:rPr>
          <w:sz w:val="28"/>
        </w:rPr>
        <w:t>»</w:t>
      </w:r>
      <w:r w:rsidRPr="000E5C0B">
        <w:rPr>
          <w:sz w:val="28"/>
        </w:rPr>
        <w:t xml:space="preserve">, </w:t>
      </w:r>
      <w:r w:rsidR="00F25640">
        <w:rPr>
          <w:sz w:val="28"/>
        </w:rPr>
        <w:t>«в»</w:t>
      </w:r>
      <w:r w:rsidRPr="000E5C0B">
        <w:rPr>
          <w:sz w:val="28"/>
        </w:rPr>
        <w:t xml:space="preserve"> - </w:t>
      </w:r>
      <w:r w:rsidR="00F25640">
        <w:rPr>
          <w:sz w:val="28"/>
        </w:rPr>
        <w:t>«г»</w:t>
      </w:r>
      <w:r w:rsidRPr="000E5C0B">
        <w:rPr>
          <w:sz w:val="28"/>
        </w:rPr>
        <w:t xml:space="preserve"> пункта 2.9.1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0E5C0B" w:rsidRPr="000E5C0B" w:rsidRDefault="000E5C0B" w:rsidP="000E5C0B">
      <w:pPr>
        <w:autoSpaceDE w:val="0"/>
        <w:autoSpaceDN w:val="0"/>
        <w:adjustRightInd w:val="0"/>
        <w:ind w:firstLine="709"/>
        <w:jc w:val="both"/>
        <w:outlineLvl w:val="1"/>
        <w:rPr>
          <w:sz w:val="28"/>
        </w:rPr>
      </w:pPr>
      <w:r w:rsidRPr="000E5C0B">
        <w:rPr>
          <w:sz w:val="28"/>
        </w:rPr>
        <w:t xml:space="preserve">2.11. 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заявления о внесении изменений в разрешение </w:t>
      </w:r>
      <w:r w:rsidR="00F25640">
        <w:rPr>
          <w:sz w:val="28"/>
        </w:rPr>
        <w:t xml:space="preserve">                          </w:t>
      </w:r>
      <w:r w:rsidRPr="000E5C0B">
        <w:rPr>
          <w:sz w:val="28"/>
        </w:rPr>
        <w:t>на строительство, выданное в отношении этапа строительства, реконструкции объекта капитального строительства документы, указанные в подпункт</w:t>
      </w:r>
      <w:r w:rsidR="00F25640">
        <w:rPr>
          <w:sz w:val="28"/>
        </w:rPr>
        <w:t>е</w:t>
      </w:r>
      <w:r w:rsidRPr="000E5C0B">
        <w:rPr>
          <w:sz w:val="28"/>
        </w:rPr>
        <w:t xml:space="preserve"> </w:t>
      </w:r>
      <w:r w:rsidR="00F25640">
        <w:rPr>
          <w:sz w:val="28"/>
        </w:rPr>
        <w:t>«</w:t>
      </w:r>
      <w:r w:rsidRPr="000E5C0B">
        <w:rPr>
          <w:sz w:val="28"/>
        </w:rPr>
        <w:t>г</w:t>
      </w:r>
      <w:r w:rsidR="00F25640">
        <w:rPr>
          <w:sz w:val="28"/>
        </w:rPr>
        <w:t xml:space="preserve">» </w:t>
      </w:r>
      <w:r w:rsidRPr="000E5C0B">
        <w:rPr>
          <w:sz w:val="28"/>
        </w:rPr>
        <w:t xml:space="preserve">пункта </w:t>
      </w:r>
      <w:r w:rsidRPr="000E5C0B">
        <w:rPr>
          <w:sz w:val="28"/>
        </w:rPr>
        <w:lastRenderedPageBreak/>
        <w:t>2.8</w:t>
      </w:r>
      <w:r w:rsidR="00F25640">
        <w:rPr>
          <w:sz w:val="28"/>
        </w:rPr>
        <w:t xml:space="preserve"> </w:t>
      </w:r>
      <w:r w:rsidRPr="000E5C0B">
        <w:rPr>
          <w:sz w:val="28"/>
        </w:rPr>
        <w:t xml:space="preserve">и подпунктах </w:t>
      </w:r>
      <w:r w:rsidR="00F25640">
        <w:rPr>
          <w:sz w:val="28"/>
        </w:rPr>
        <w:t>«в»</w:t>
      </w:r>
      <w:r w:rsidR="00FD1ECD">
        <w:rPr>
          <w:sz w:val="28"/>
        </w:rPr>
        <w:t xml:space="preserve"> </w:t>
      </w:r>
      <w:r w:rsidRPr="000E5C0B">
        <w:rPr>
          <w:sz w:val="28"/>
        </w:rPr>
        <w:t>-</w:t>
      </w:r>
      <w:r w:rsidR="00FD1ECD">
        <w:rPr>
          <w:sz w:val="28"/>
        </w:rPr>
        <w:t xml:space="preserve"> </w:t>
      </w:r>
      <w:r w:rsidR="00F25640">
        <w:rPr>
          <w:sz w:val="28"/>
        </w:rPr>
        <w:t>«д»</w:t>
      </w:r>
      <w:r w:rsidRPr="000E5C0B">
        <w:rPr>
          <w:sz w:val="28"/>
        </w:rPr>
        <w:t xml:space="preserve"> пункта 2.9.1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w:t>
      </w:r>
      <w:r w:rsidR="00FD1ECD">
        <w:rPr>
          <w:sz w:val="28"/>
        </w:rPr>
        <w:t xml:space="preserve">                              </w:t>
      </w:r>
      <w:r w:rsidRPr="000E5C0B">
        <w:rPr>
          <w:sz w:val="28"/>
        </w:rPr>
        <w:t>в отношении этапа строительства, реконструкции объекта капитального строительства, в заявлении о внесении изменений в разрешение на строительство, выданное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0E5C0B" w:rsidRPr="000E5C0B" w:rsidRDefault="000E5C0B" w:rsidP="000E5C0B">
      <w:pPr>
        <w:autoSpaceDE w:val="0"/>
        <w:autoSpaceDN w:val="0"/>
        <w:adjustRightInd w:val="0"/>
        <w:ind w:firstLine="709"/>
        <w:jc w:val="both"/>
        <w:outlineLvl w:val="1"/>
        <w:rPr>
          <w:sz w:val="28"/>
        </w:rPr>
      </w:pPr>
      <w:r w:rsidRPr="000E5C0B">
        <w:rPr>
          <w:sz w:val="28"/>
        </w:rPr>
        <w:t xml:space="preserve">В случае представления заявления о внесении изменений в разрешение </w:t>
      </w:r>
      <w:r w:rsidR="00FD1ECD">
        <w:rPr>
          <w:sz w:val="28"/>
        </w:rPr>
        <w:t xml:space="preserve">                     </w:t>
      </w:r>
      <w:r w:rsidRPr="000E5C0B">
        <w:rPr>
          <w:sz w:val="28"/>
        </w:rPr>
        <w:t>на строительство, выданное в отношении этапа строительства, реконструкции объекта капитального строительства документы, указанные в подпункт</w:t>
      </w:r>
      <w:r w:rsidR="00FD1ECD">
        <w:rPr>
          <w:sz w:val="28"/>
        </w:rPr>
        <w:t>е</w:t>
      </w:r>
      <w:r w:rsidRPr="000E5C0B">
        <w:rPr>
          <w:sz w:val="28"/>
        </w:rPr>
        <w:t xml:space="preserve"> </w:t>
      </w:r>
      <w:r w:rsidR="00FD1ECD">
        <w:rPr>
          <w:sz w:val="28"/>
        </w:rPr>
        <w:t>«</w:t>
      </w:r>
      <w:r w:rsidRPr="000E5C0B">
        <w:rPr>
          <w:sz w:val="28"/>
        </w:rPr>
        <w:t>г</w:t>
      </w:r>
      <w:r w:rsidR="00FD1ECD">
        <w:rPr>
          <w:sz w:val="28"/>
        </w:rPr>
        <w:t>»</w:t>
      </w:r>
      <w:r w:rsidRPr="000E5C0B">
        <w:rPr>
          <w:sz w:val="28"/>
        </w:rPr>
        <w:t xml:space="preserve"> пункта 2.8 и подпунктах </w:t>
      </w:r>
      <w:r w:rsidR="00FD1ECD">
        <w:rPr>
          <w:sz w:val="28"/>
        </w:rPr>
        <w:t>«в»</w:t>
      </w:r>
      <w:r w:rsidRPr="000E5C0B">
        <w:rPr>
          <w:sz w:val="28"/>
        </w:rPr>
        <w:t>-</w:t>
      </w:r>
      <w:r w:rsidR="00FD1ECD">
        <w:rPr>
          <w:sz w:val="28"/>
        </w:rPr>
        <w:t>«д»</w:t>
      </w:r>
      <w:r w:rsidRPr="000E5C0B">
        <w:rPr>
          <w:sz w:val="28"/>
        </w:rPr>
        <w:t xml:space="preserve"> пункта 2.9.1 настоящего Административного регламента (если предоставление таких документов предусмотрено требованиями пункта 2.9.2 настоящего Административного регламента), оформляются в части, относящейся </w:t>
      </w:r>
      <w:r w:rsidR="00FD1ECD">
        <w:rPr>
          <w:sz w:val="28"/>
        </w:rPr>
        <w:t xml:space="preserve">        </w:t>
      </w:r>
      <w:r w:rsidRPr="000E5C0B">
        <w:rPr>
          <w:sz w:val="28"/>
        </w:rPr>
        <w:t>к</w:t>
      </w:r>
      <w:r w:rsidR="00FD1ECD">
        <w:rPr>
          <w:sz w:val="28"/>
        </w:rPr>
        <w:t xml:space="preserve"> </w:t>
      </w:r>
      <w:r w:rsidRPr="000E5C0B">
        <w:rPr>
          <w:sz w:val="28"/>
        </w:rPr>
        <w:t xml:space="preserve"> соответствующему этапу строительства, реконструкции объекта капитального строительства. В указанном случае в заявлении о внесении изменений </w:t>
      </w:r>
      <w:r w:rsidR="00FD1ECD">
        <w:rPr>
          <w:sz w:val="28"/>
        </w:rPr>
        <w:t xml:space="preserve">                                               </w:t>
      </w:r>
      <w:r w:rsidRPr="000E5C0B">
        <w:rPr>
          <w:sz w:val="28"/>
        </w:rPr>
        <w:t>в разрешение на строительство, выданное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0E5C0B" w:rsidRDefault="000E5C0B" w:rsidP="000E5C0B">
      <w:pPr>
        <w:autoSpaceDE w:val="0"/>
        <w:autoSpaceDN w:val="0"/>
        <w:adjustRightInd w:val="0"/>
        <w:ind w:firstLine="709"/>
        <w:jc w:val="both"/>
        <w:outlineLvl w:val="1"/>
        <w:rPr>
          <w:sz w:val="28"/>
        </w:rPr>
      </w:pPr>
      <w:r w:rsidRPr="000E5C0B">
        <w:rPr>
          <w:sz w:val="28"/>
        </w:rPr>
        <w:t>2.12. Непредставление (несвоевременное представление) органами местного самоуправлени</w:t>
      </w:r>
      <w:r w:rsidR="00FD1ECD">
        <w:rPr>
          <w:sz w:val="28"/>
        </w:rPr>
        <w:t>я</w:t>
      </w:r>
      <w:r w:rsidRPr="000E5C0B">
        <w:rPr>
          <w:sz w:val="28"/>
        </w:rPr>
        <w:t xml:space="preserve"> находящихся в их распоряжении документов и информации не может являться основанием для отказа в выдаче разрешения на ввод объекта в эксплуатацию.</w:t>
      </w:r>
    </w:p>
    <w:p w:rsidR="00FD1ECD" w:rsidRDefault="00FD1ECD" w:rsidP="000E5C0B">
      <w:pPr>
        <w:autoSpaceDE w:val="0"/>
        <w:autoSpaceDN w:val="0"/>
        <w:adjustRightInd w:val="0"/>
        <w:ind w:firstLine="709"/>
        <w:jc w:val="both"/>
        <w:outlineLvl w:val="1"/>
        <w:rPr>
          <w:sz w:val="28"/>
        </w:rPr>
      </w:pPr>
    </w:p>
    <w:p w:rsidR="00FD1ECD" w:rsidRPr="002C2994" w:rsidRDefault="00FD1ECD" w:rsidP="00FD1ECD">
      <w:pPr>
        <w:autoSpaceDE w:val="0"/>
        <w:autoSpaceDN w:val="0"/>
        <w:adjustRightInd w:val="0"/>
        <w:ind w:firstLine="709"/>
        <w:jc w:val="center"/>
        <w:rPr>
          <w:rFonts w:eastAsia="Calibri"/>
          <w:b/>
          <w:bCs/>
          <w:color w:val="000000" w:themeColor="text1"/>
          <w:sz w:val="28"/>
          <w:szCs w:val="28"/>
        </w:rPr>
      </w:pPr>
      <w:r w:rsidRPr="002C2994">
        <w:rPr>
          <w:rFonts w:eastAsia="Calibri"/>
          <w:b/>
          <w:bCs/>
          <w:color w:val="000000" w:themeColor="text1"/>
          <w:sz w:val="28"/>
          <w:szCs w:val="28"/>
        </w:rPr>
        <w:t>Срок регистрации запроса заявителя о предоставлении государственной (муниципальной) услуги</w:t>
      </w:r>
    </w:p>
    <w:p w:rsidR="000E5C0B" w:rsidRDefault="000E5C0B" w:rsidP="00FD1ECD">
      <w:pPr>
        <w:autoSpaceDE w:val="0"/>
        <w:autoSpaceDN w:val="0"/>
        <w:adjustRightInd w:val="0"/>
        <w:ind w:firstLine="709"/>
        <w:jc w:val="center"/>
        <w:outlineLvl w:val="1"/>
        <w:rPr>
          <w:sz w:val="28"/>
        </w:rPr>
      </w:pPr>
    </w:p>
    <w:p w:rsidR="00FD1ECD" w:rsidRPr="00302E6A" w:rsidRDefault="00FD1ECD" w:rsidP="00FD1ECD">
      <w:pPr>
        <w:autoSpaceDE w:val="0"/>
        <w:autoSpaceDN w:val="0"/>
        <w:adjustRightInd w:val="0"/>
        <w:jc w:val="both"/>
        <w:rPr>
          <w:rFonts w:eastAsia="Calibri"/>
          <w:bCs/>
          <w:color w:val="000000" w:themeColor="text1"/>
          <w:sz w:val="28"/>
          <w:szCs w:val="28"/>
          <w:lang w:eastAsia="en-US"/>
        </w:rPr>
      </w:pPr>
    </w:p>
    <w:p w:rsidR="00FD1ECD" w:rsidRPr="00302E6A" w:rsidRDefault="00FD1ECD" w:rsidP="00FD1ECD">
      <w:pPr>
        <w:autoSpaceDE w:val="0"/>
        <w:autoSpaceDN w:val="0"/>
        <w:adjustRightInd w:val="0"/>
        <w:ind w:firstLine="709"/>
        <w:jc w:val="both"/>
        <w:rPr>
          <w:rFonts w:eastAsia="Calibri"/>
          <w:bCs/>
          <w:color w:val="000000" w:themeColor="text1"/>
          <w:sz w:val="28"/>
          <w:szCs w:val="28"/>
          <w:lang w:eastAsia="en-US"/>
        </w:rPr>
      </w:pPr>
      <w:r w:rsidRPr="00302E6A">
        <w:rPr>
          <w:rFonts w:eastAsia="Calibri"/>
          <w:bCs/>
          <w:color w:val="000000" w:themeColor="text1"/>
          <w:sz w:val="28"/>
          <w:szCs w:val="28"/>
          <w:lang w:eastAsia="en-US"/>
        </w:rPr>
        <w:t xml:space="preserve">2.13. Регистрация заявления о выдаче разрешения на ввод объекта </w:t>
      </w:r>
      <w:r w:rsidR="007D58FD">
        <w:rPr>
          <w:rFonts w:eastAsia="Calibri"/>
          <w:bCs/>
          <w:color w:val="000000" w:themeColor="text1"/>
          <w:sz w:val="28"/>
          <w:szCs w:val="28"/>
          <w:lang w:eastAsia="en-US"/>
        </w:rPr>
        <w:t xml:space="preserve">                               </w:t>
      </w:r>
      <w:r w:rsidRPr="00302E6A">
        <w:rPr>
          <w:rFonts w:eastAsia="Calibri"/>
          <w:bCs/>
          <w:color w:val="000000" w:themeColor="text1"/>
          <w:sz w:val="28"/>
          <w:szCs w:val="28"/>
          <w:lang w:eastAsia="en-US"/>
        </w:rPr>
        <w:t xml:space="preserve">в эксплуатацию, </w:t>
      </w:r>
      <w:r>
        <w:rPr>
          <w:rFonts w:eastAsia="Calibri"/>
          <w:bCs/>
          <w:color w:val="000000" w:themeColor="text1"/>
          <w:sz w:val="28"/>
          <w:szCs w:val="28"/>
          <w:lang w:eastAsia="en-US"/>
        </w:rPr>
        <w:t>заявления о внесении изменений,</w:t>
      </w:r>
      <w:r w:rsidRPr="00302E6A">
        <w:rPr>
          <w:rFonts w:eastAsia="Calibri"/>
          <w:bCs/>
          <w:color w:val="000000" w:themeColor="text1"/>
          <w:sz w:val="28"/>
          <w:szCs w:val="28"/>
          <w:lang w:eastAsia="en-US"/>
        </w:rPr>
        <w:t xml:space="preserve"> представленн</w:t>
      </w:r>
      <w:r>
        <w:rPr>
          <w:rFonts w:eastAsia="Calibri"/>
          <w:bCs/>
          <w:color w:val="000000" w:themeColor="text1"/>
          <w:sz w:val="28"/>
          <w:szCs w:val="28"/>
          <w:lang w:eastAsia="en-US"/>
        </w:rPr>
        <w:t>ых</w:t>
      </w:r>
      <w:r w:rsidRPr="00302E6A">
        <w:rPr>
          <w:rFonts w:eastAsia="Calibri"/>
          <w:bCs/>
          <w:color w:val="000000" w:themeColor="text1"/>
          <w:sz w:val="28"/>
          <w:szCs w:val="28"/>
          <w:lang w:eastAsia="en-US"/>
        </w:rPr>
        <w:t xml:space="preserve"> заявителем указанными в пункте 2.4 настоящего Административного регламента способами </w:t>
      </w:r>
      <w:r w:rsidR="007D58FD">
        <w:rPr>
          <w:rFonts w:eastAsia="Calibri"/>
          <w:bCs/>
          <w:color w:val="000000" w:themeColor="text1"/>
          <w:sz w:val="28"/>
          <w:szCs w:val="28"/>
          <w:lang w:eastAsia="en-US"/>
        </w:rPr>
        <w:t xml:space="preserve">              </w:t>
      </w:r>
      <w:r w:rsidRPr="00302E6A">
        <w:rPr>
          <w:rFonts w:eastAsia="Calibri"/>
          <w:bCs/>
          <w:color w:val="000000" w:themeColor="text1"/>
          <w:sz w:val="28"/>
          <w:szCs w:val="28"/>
          <w:lang w:eastAsia="en-US"/>
        </w:rPr>
        <w:t>в уполномоченный орган, осуществляется не позднее одного рабочего дня, следующего за днем его поступления.</w:t>
      </w:r>
    </w:p>
    <w:p w:rsidR="00FD1ECD" w:rsidRDefault="00FD1ECD" w:rsidP="00FD1ECD">
      <w:pPr>
        <w:autoSpaceDE w:val="0"/>
        <w:autoSpaceDN w:val="0"/>
        <w:adjustRightInd w:val="0"/>
        <w:ind w:firstLine="709"/>
        <w:jc w:val="both"/>
        <w:rPr>
          <w:color w:val="000000" w:themeColor="text1"/>
          <w:sz w:val="28"/>
          <w:szCs w:val="28"/>
        </w:rPr>
      </w:pPr>
      <w:r w:rsidRPr="00302E6A">
        <w:rPr>
          <w:color w:val="000000" w:themeColor="text1"/>
          <w:sz w:val="28"/>
          <w:szCs w:val="28"/>
        </w:rPr>
        <w:t xml:space="preserve">В случае представления заявления о выдаче разрешения на ввод объекта </w:t>
      </w:r>
      <w:r w:rsidR="007D58FD">
        <w:rPr>
          <w:color w:val="000000" w:themeColor="text1"/>
          <w:sz w:val="28"/>
          <w:szCs w:val="28"/>
        </w:rPr>
        <w:t xml:space="preserve">                    </w:t>
      </w:r>
      <w:r w:rsidRPr="00302E6A">
        <w:rPr>
          <w:color w:val="000000" w:themeColor="text1"/>
          <w:sz w:val="28"/>
          <w:szCs w:val="28"/>
        </w:rPr>
        <w:t>в эксплуатацию</w:t>
      </w:r>
      <w:r>
        <w:rPr>
          <w:color w:val="000000" w:themeColor="text1"/>
          <w:sz w:val="28"/>
          <w:szCs w:val="28"/>
        </w:rPr>
        <w:t>,</w:t>
      </w:r>
      <w:r w:rsidRPr="006649AA">
        <w:rPr>
          <w:rFonts w:eastAsia="Calibri"/>
          <w:bCs/>
          <w:color w:val="000000" w:themeColor="text1"/>
          <w:sz w:val="28"/>
          <w:szCs w:val="28"/>
          <w:lang w:eastAsia="en-US"/>
        </w:rPr>
        <w:t xml:space="preserve"> </w:t>
      </w:r>
      <w:r>
        <w:rPr>
          <w:rFonts w:eastAsia="Calibri"/>
          <w:bCs/>
          <w:color w:val="000000" w:themeColor="text1"/>
          <w:sz w:val="28"/>
          <w:szCs w:val="28"/>
          <w:lang w:eastAsia="en-US"/>
        </w:rPr>
        <w:t>заявления о внесении изменений</w:t>
      </w:r>
      <w:r w:rsidRPr="00302E6A">
        <w:rPr>
          <w:color w:val="000000" w:themeColor="text1"/>
          <w:sz w:val="28"/>
          <w:szCs w:val="28"/>
        </w:rPr>
        <w:t xml:space="preserve"> посредством Единого портала, или </w:t>
      </w:r>
      <w:r w:rsidRPr="00302E6A">
        <w:rPr>
          <w:bCs/>
          <w:color w:val="000000" w:themeColor="text1"/>
          <w:sz w:val="28"/>
          <w:szCs w:val="28"/>
        </w:rPr>
        <w:t>единой информационной системы жилищного строительства</w:t>
      </w:r>
      <w:r w:rsidRPr="00302E6A">
        <w:rPr>
          <w:color w:val="000000" w:themeColor="text1"/>
          <w:sz w:val="28"/>
          <w:szCs w:val="28"/>
        </w:rPr>
        <w:t xml:space="preserve"> вне рабочего времени уполномоченного органа государственной власти, органа местного самоуправления, организации либо в выходной, нерабочий праздничный день днем поступления заявления о выдаче разрешения на ввод объекта в эксплуатацию</w:t>
      </w:r>
      <w:r>
        <w:rPr>
          <w:color w:val="000000" w:themeColor="text1"/>
          <w:sz w:val="28"/>
          <w:szCs w:val="28"/>
        </w:rPr>
        <w:t xml:space="preserve">, </w:t>
      </w:r>
      <w:r>
        <w:rPr>
          <w:rFonts w:eastAsia="Calibri"/>
          <w:bCs/>
          <w:color w:val="000000" w:themeColor="text1"/>
          <w:sz w:val="28"/>
          <w:szCs w:val="28"/>
          <w:lang w:eastAsia="en-US"/>
        </w:rPr>
        <w:t>заявления о внесении изменений</w:t>
      </w:r>
      <w:r w:rsidRPr="00302E6A">
        <w:rPr>
          <w:color w:val="000000" w:themeColor="text1"/>
          <w:sz w:val="28"/>
          <w:szCs w:val="28"/>
        </w:rPr>
        <w:t xml:space="preserve"> считается первый рабочий день, следующий </w:t>
      </w:r>
      <w:r w:rsidR="007D58FD">
        <w:rPr>
          <w:color w:val="000000" w:themeColor="text1"/>
          <w:sz w:val="28"/>
          <w:szCs w:val="28"/>
        </w:rPr>
        <w:t xml:space="preserve">                        </w:t>
      </w:r>
      <w:r w:rsidRPr="00302E6A">
        <w:rPr>
          <w:color w:val="000000" w:themeColor="text1"/>
          <w:sz w:val="28"/>
          <w:szCs w:val="28"/>
        </w:rPr>
        <w:t>за днем представления заявителем указанного заявления.</w:t>
      </w:r>
    </w:p>
    <w:p w:rsidR="007D58FD" w:rsidRDefault="007D58FD" w:rsidP="00FD1ECD">
      <w:pPr>
        <w:autoSpaceDE w:val="0"/>
        <w:autoSpaceDN w:val="0"/>
        <w:adjustRightInd w:val="0"/>
        <w:ind w:firstLine="709"/>
        <w:jc w:val="both"/>
        <w:rPr>
          <w:color w:val="000000" w:themeColor="text1"/>
          <w:sz w:val="28"/>
          <w:szCs w:val="28"/>
        </w:rPr>
      </w:pPr>
    </w:p>
    <w:p w:rsidR="007D58FD" w:rsidRPr="00302E6A" w:rsidRDefault="007D58FD" w:rsidP="007D58FD">
      <w:pPr>
        <w:autoSpaceDE w:val="0"/>
        <w:autoSpaceDN w:val="0"/>
        <w:adjustRightInd w:val="0"/>
        <w:ind w:firstLine="709"/>
        <w:jc w:val="center"/>
        <w:outlineLvl w:val="0"/>
        <w:rPr>
          <w:b/>
          <w:bCs/>
          <w:color w:val="000000" w:themeColor="text1"/>
          <w:sz w:val="28"/>
          <w:szCs w:val="28"/>
        </w:rPr>
      </w:pPr>
    </w:p>
    <w:p w:rsidR="007D58FD" w:rsidRDefault="007D58FD" w:rsidP="007D58FD">
      <w:pPr>
        <w:autoSpaceDE w:val="0"/>
        <w:autoSpaceDN w:val="0"/>
        <w:adjustRightInd w:val="0"/>
        <w:ind w:firstLine="709"/>
        <w:jc w:val="center"/>
        <w:rPr>
          <w:rFonts w:eastAsia="Calibri"/>
          <w:b/>
          <w:bCs/>
          <w:color w:val="000000" w:themeColor="text1"/>
          <w:sz w:val="28"/>
          <w:szCs w:val="28"/>
          <w:lang w:eastAsia="en-US"/>
        </w:rPr>
      </w:pPr>
    </w:p>
    <w:p w:rsidR="007D58FD" w:rsidRDefault="007D58FD" w:rsidP="007D58FD">
      <w:pPr>
        <w:autoSpaceDE w:val="0"/>
        <w:autoSpaceDN w:val="0"/>
        <w:adjustRightInd w:val="0"/>
        <w:ind w:firstLine="709"/>
        <w:jc w:val="center"/>
        <w:rPr>
          <w:rFonts w:eastAsia="Calibri"/>
          <w:b/>
          <w:bCs/>
          <w:color w:val="000000" w:themeColor="text1"/>
          <w:sz w:val="28"/>
          <w:szCs w:val="28"/>
          <w:lang w:eastAsia="en-US"/>
        </w:rPr>
      </w:pPr>
    </w:p>
    <w:p w:rsidR="007D58FD" w:rsidRPr="00116D69" w:rsidRDefault="007D58FD" w:rsidP="007D58FD">
      <w:pPr>
        <w:autoSpaceDE w:val="0"/>
        <w:autoSpaceDN w:val="0"/>
        <w:adjustRightInd w:val="0"/>
        <w:ind w:firstLine="709"/>
        <w:jc w:val="center"/>
        <w:rPr>
          <w:rFonts w:eastAsia="Calibri"/>
          <w:b/>
          <w:bCs/>
          <w:color w:val="000000" w:themeColor="text1"/>
          <w:sz w:val="28"/>
          <w:szCs w:val="28"/>
          <w:lang w:eastAsia="en-US"/>
        </w:rPr>
      </w:pPr>
      <w:r w:rsidRPr="00116D69">
        <w:rPr>
          <w:rFonts w:eastAsia="Calibri"/>
          <w:b/>
          <w:bCs/>
          <w:color w:val="000000" w:themeColor="text1"/>
          <w:sz w:val="28"/>
          <w:szCs w:val="28"/>
          <w:lang w:eastAsia="en-US"/>
        </w:rPr>
        <w:t>Срок предоставления муниципальной услуги</w:t>
      </w:r>
    </w:p>
    <w:p w:rsidR="007D58FD" w:rsidRPr="00302E6A" w:rsidRDefault="007D58FD" w:rsidP="00FD1ECD">
      <w:pPr>
        <w:autoSpaceDE w:val="0"/>
        <w:autoSpaceDN w:val="0"/>
        <w:adjustRightInd w:val="0"/>
        <w:ind w:firstLine="709"/>
        <w:jc w:val="both"/>
        <w:rPr>
          <w:color w:val="000000" w:themeColor="text1"/>
          <w:sz w:val="28"/>
          <w:szCs w:val="28"/>
        </w:rPr>
      </w:pPr>
    </w:p>
    <w:p w:rsidR="007D58FD" w:rsidRPr="00302E6A" w:rsidRDefault="007D58FD" w:rsidP="007D58FD">
      <w:pPr>
        <w:autoSpaceDE w:val="0"/>
        <w:autoSpaceDN w:val="0"/>
        <w:adjustRightInd w:val="0"/>
        <w:ind w:firstLine="709"/>
        <w:jc w:val="both"/>
        <w:rPr>
          <w:rFonts w:eastAsia="Calibri"/>
          <w:bCs/>
          <w:color w:val="000000" w:themeColor="text1"/>
          <w:sz w:val="28"/>
          <w:szCs w:val="28"/>
          <w:lang w:eastAsia="en-US"/>
        </w:rPr>
      </w:pPr>
      <w:r w:rsidRPr="00302E6A">
        <w:rPr>
          <w:rFonts w:eastAsia="Calibri"/>
          <w:bCs/>
          <w:color w:val="000000" w:themeColor="text1"/>
          <w:sz w:val="28"/>
          <w:szCs w:val="28"/>
          <w:lang w:eastAsia="en-US"/>
        </w:rPr>
        <w:t xml:space="preserve">2.14. Срок предоставления услуги составляет не более пяти рабочих дней </w:t>
      </w:r>
      <w:r>
        <w:rPr>
          <w:rFonts w:eastAsia="Calibri"/>
          <w:bCs/>
          <w:color w:val="000000" w:themeColor="text1"/>
          <w:sz w:val="28"/>
          <w:szCs w:val="28"/>
          <w:lang w:eastAsia="en-US"/>
        </w:rPr>
        <w:t xml:space="preserve">               </w:t>
      </w:r>
      <w:r w:rsidRPr="00302E6A">
        <w:rPr>
          <w:rFonts w:eastAsia="Calibri"/>
          <w:bCs/>
          <w:color w:val="000000" w:themeColor="text1"/>
          <w:sz w:val="28"/>
          <w:szCs w:val="28"/>
          <w:lang w:eastAsia="en-US"/>
        </w:rPr>
        <w:t xml:space="preserve">со дня поступления заявления о выдаче разрешения на ввод объекта </w:t>
      </w:r>
      <w:r>
        <w:rPr>
          <w:rFonts w:eastAsia="Calibri"/>
          <w:bCs/>
          <w:color w:val="000000" w:themeColor="text1"/>
          <w:sz w:val="28"/>
          <w:szCs w:val="28"/>
          <w:lang w:eastAsia="en-US"/>
        </w:rPr>
        <w:t xml:space="preserve">                                           </w:t>
      </w:r>
      <w:r w:rsidRPr="00302E6A">
        <w:rPr>
          <w:rFonts w:eastAsia="Calibri"/>
          <w:bCs/>
          <w:color w:val="000000" w:themeColor="text1"/>
          <w:sz w:val="28"/>
          <w:szCs w:val="28"/>
          <w:lang w:eastAsia="en-US"/>
        </w:rPr>
        <w:t>в эксплуатацию</w:t>
      </w:r>
      <w:r>
        <w:rPr>
          <w:rFonts w:eastAsia="Calibri"/>
          <w:bCs/>
          <w:color w:val="000000" w:themeColor="text1"/>
          <w:sz w:val="28"/>
          <w:szCs w:val="28"/>
          <w:lang w:eastAsia="en-US"/>
        </w:rPr>
        <w:t>, заявления о внесении изменений</w:t>
      </w:r>
      <w:r w:rsidRPr="00302E6A">
        <w:rPr>
          <w:rFonts w:eastAsia="Calibri"/>
          <w:bCs/>
          <w:color w:val="000000" w:themeColor="text1"/>
          <w:sz w:val="28"/>
          <w:szCs w:val="28"/>
          <w:lang w:eastAsia="en-US"/>
        </w:rPr>
        <w:t xml:space="preserve"> в уполномоченный орган.</w:t>
      </w:r>
    </w:p>
    <w:p w:rsidR="007D58FD" w:rsidRPr="00302E6A" w:rsidRDefault="007D58FD" w:rsidP="007D58FD">
      <w:pPr>
        <w:autoSpaceDE w:val="0"/>
        <w:autoSpaceDN w:val="0"/>
        <w:adjustRightInd w:val="0"/>
        <w:ind w:firstLine="709"/>
        <w:jc w:val="both"/>
        <w:rPr>
          <w:b/>
          <w:bCs/>
          <w:color w:val="000000" w:themeColor="text1"/>
          <w:sz w:val="28"/>
          <w:szCs w:val="28"/>
        </w:rPr>
      </w:pPr>
      <w:r w:rsidRPr="00302E6A">
        <w:rPr>
          <w:rFonts w:eastAsia="Calibri"/>
          <w:bCs/>
          <w:color w:val="000000" w:themeColor="text1"/>
          <w:sz w:val="28"/>
          <w:szCs w:val="28"/>
          <w:lang w:eastAsia="en-US"/>
        </w:rPr>
        <w:t>Заявление о выдаче разрешения на ввод объекта в эксплуатацию</w:t>
      </w:r>
      <w:r>
        <w:rPr>
          <w:rFonts w:eastAsia="Calibri"/>
          <w:bCs/>
          <w:color w:val="000000" w:themeColor="text1"/>
          <w:sz w:val="28"/>
          <w:szCs w:val="28"/>
          <w:lang w:eastAsia="en-US"/>
        </w:rPr>
        <w:t>,</w:t>
      </w:r>
      <w:r w:rsidRPr="00740A5F">
        <w:rPr>
          <w:rFonts w:eastAsia="Calibri"/>
          <w:bCs/>
          <w:color w:val="000000" w:themeColor="text1"/>
          <w:sz w:val="28"/>
          <w:szCs w:val="28"/>
          <w:lang w:eastAsia="en-US"/>
        </w:rPr>
        <w:t xml:space="preserve"> заявление </w:t>
      </w:r>
      <w:r>
        <w:rPr>
          <w:rFonts w:eastAsia="Calibri"/>
          <w:bCs/>
          <w:color w:val="000000" w:themeColor="text1"/>
          <w:sz w:val="28"/>
          <w:szCs w:val="28"/>
          <w:lang w:eastAsia="en-US"/>
        </w:rPr>
        <w:t xml:space="preserve">      </w:t>
      </w:r>
      <w:r w:rsidRPr="00740A5F">
        <w:rPr>
          <w:rFonts w:eastAsia="Calibri"/>
          <w:bCs/>
          <w:color w:val="000000" w:themeColor="text1"/>
          <w:sz w:val="28"/>
          <w:szCs w:val="28"/>
          <w:lang w:eastAsia="en-US"/>
        </w:rPr>
        <w:t xml:space="preserve">о внесении изменений </w:t>
      </w:r>
      <w:r w:rsidRPr="00302E6A">
        <w:rPr>
          <w:rFonts w:eastAsia="Calibri"/>
          <w:bCs/>
          <w:color w:val="000000" w:themeColor="text1"/>
          <w:sz w:val="28"/>
          <w:szCs w:val="28"/>
          <w:lang w:eastAsia="en-US"/>
        </w:rPr>
        <w:t>считается поступившим в уполномоченный орган со дня его регистрации.</w:t>
      </w:r>
      <w:r w:rsidRPr="00302E6A">
        <w:rPr>
          <w:rFonts w:eastAsia="Calibri"/>
          <w:bCs/>
          <w:color w:val="000000" w:themeColor="text1"/>
          <w:sz w:val="28"/>
          <w:szCs w:val="28"/>
          <w:lang w:eastAsia="en-US"/>
        </w:rPr>
        <w:cr/>
      </w:r>
    </w:p>
    <w:p w:rsidR="007D58FD" w:rsidRPr="00302E6A" w:rsidRDefault="007D58FD" w:rsidP="007D58FD">
      <w:pPr>
        <w:widowControl w:val="0"/>
        <w:tabs>
          <w:tab w:val="left" w:pos="567"/>
        </w:tabs>
        <w:ind w:firstLine="709"/>
        <w:contextualSpacing/>
        <w:jc w:val="center"/>
        <w:rPr>
          <w:b/>
          <w:bCs/>
          <w:color w:val="000000" w:themeColor="text1"/>
          <w:sz w:val="28"/>
          <w:szCs w:val="28"/>
        </w:rPr>
      </w:pPr>
      <w:r w:rsidRPr="00302E6A">
        <w:rPr>
          <w:b/>
          <w:bCs/>
          <w:color w:val="000000" w:themeColor="text1"/>
          <w:sz w:val="28"/>
          <w:szCs w:val="28"/>
        </w:rPr>
        <w:t>Исчерпывающий перечень оснований для приостановления или отказа в предоставлении муниципальной услуги</w:t>
      </w:r>
    </w:p>
    <w:p w:rsidR="007D58FD" w:rsidRDefault="007D58FD" w:rsidP="00726B5E">
      <w:pPr>
        <w:autoSpaceDE w:val="0"/>
        <w:autoSpaceDN w:val="0"/>
        <w:adjustRightInd w:val="0"/>
        <w:ind w:firstLine="709"/>
        <w:jc w:val="both"/>
        <w:outlineLvl w:val="1"/>
        <w:rPr>
          <w:sz w:val="28"/>
        </w:rPr>
      </w:pPr>
    </w:p>
    <w:p w:rsidR="007D58FD" w:rsidRPr="008F4E37" w:rsidRDefault="007D58FD" w:rsidP="007D58FD">
      <w:pPr>
        <w:ind w:firstLine="709"/>
        <w:jc w:val="both"/>
        <w:rPr>
          <w:rFonts w:eastAsia="Calibri"/>
          <w:bCs/>
          <w:color w:val="000000" w:themeColor="text1"/>
          <w:sz w:val="28"/>
          <w:szCs w:val="28"/>
          <w:lang w:eastAsia="en-US"/>
        </w:rPr>
      </w:pPr>
      <w:r w:rsidRPr="00302E6A">
        <w:rPr>
          <w:rFonts w:eastAsia="Calibri"/>
          <w:bCs/>
          <w:color w:val="000000" w:themeColor="text1"/>
          <w:sz w:val="28"/>
          <w:szCs w:val="28"/>
          <w:lang w:eastAsia="en-US"/>
        </w:rPr>
        <w:t xml:space="preserve">2.15. Оснований для приостановления предоставления услуги или отказа </w:t>
      </w:r>
      <w:r>
        <w:rPr>
          <w:rFonts w:eastAsia="Calibri"/>
          <w:bCs/>
          <w:color w:val="000000" w:themeColor="text1"/>
          <w:sz w:val="28"/>
          <w:szCs w:val="28"/>
          <w:lang w:eastAsia="en-US"/>
        </w:rPr>
        <w:t xml:space="preserve">                </w:t>
      </w:r>
      <w:r w:rsidRPr="00302E6A">
        <w:rPr>
          <w:rFonts w:eastAsia="Calibri"/>
          <w:bCs/>
          <w:color w:val="000000" w:themeColor="text1"/>
          <w:sz w:val="28"/>
          <w:szCs w:val="28"/>
          <w:lang w:eastAsia="en-US"/>
        </w:rPr>
        <w:t>в предоставлении услуги не предусмотрено законодательством Российской Федерации.</w:t>
      </w:r>
    </w:p>
    <w:p w:rsidR="007D58FD" w:rsidRPr="00302E6A" w:rsidRDefault="007D58FD" w:rsidP="007D58FD">
      <w:pPr>
        <w:autoSpaceDE w:val="0"/>
        <w:autoSpaceDN w:val="0"/>
        <w:adjustRightInd w:val="0"/>
        <w:ind w:firstLine="709"/>
        <w:jc w:val="both"/>
        <w:rPr>
          <w:rFonts w:eastAsia="Calibri"/>
          <w:bCs/>
          <w:color w:val="000000" w:themeColor="text1"/>
          <w:sz w:val="28"/>
          <w:szCs w:val="28"/>
          <w:lang w:eastAsia="en-US"/>
        </w:rPr>
      </w:pPr>
      <w:r w:rsidRPr="00302E6A">
        <w:rPr>
          <w:rFonts w:eastAsia="Calibri"/>
          <w:color w:val="000000" w:themeColor="text1"/>
          <w:lang w:eastAsia="en-US"/>
        </w:rPr>
        <w:t xml:space="preserve"> </w:t>
      </w:r>
      <w:r w:rsidRPr="00302E6A">
        <w:rPr>
          <w:rFonts w:eastAsia="Calibri"/>
          <w:bCs/>
          <w:color w:val="000000" w:themeColor="text1"/>
          <w:sz w:val="28"/>
          <w:szCs w:val="28"/>
          <w:lang w:eastAsia="en-US"/>
        </w:rPr>
        <w:t>Основания для отказа в выдаче разрешения на ввод объекта в эксплуатацию</w:t>
      </w:r>
      <w:r>
        <w:rPr>
          <w:rFonts w:eastAsia="Calibri"/>
          <w:bCs/>
          <w:color w:val="000000" w:themeColor="text1"/>
          <w:sz w:val="28"/>
          <w:szCs w:val="28"/>
          <w:lang w:eastAsia="en-US"/>
        </w:rPr>
        <w:t>, во внесении изменений в разрешение на ввод объекта в эксплуатацию</w:t>
      </w:r>
      <w:r w:rsidRPr="00302E6A">
        <w:rPr>
          <w:rFonts w:eastAsia="Calibri"/>
          <w:bCs/>
          <w:color w:val="000000" w:themeColor="text1"/>
          <w:sz w:val="28"/>
          <w:szCs w:val="28"/>
          <w:lang w:eastAsia="en-US"/>
        </w:rPr>
        <w:t xml:space="preserve"> предусмотрены пунктом 2.22 настоящего Административного регламента.</w:t>
      </w:r>
    </w:p>
    <w:p w:rsidR="007D58FD" w:rsidRDefault="007D58FD" w:rsidP="00726B5E">
      <w:pPr>
        <w:widowControl w:val="0"/>
        <w:autoSpaceDE w:val="0"/>
        <w:autoSpaceDN w:val="0"/>
        <w:adjustRightInd w:val="0"/>
        <w:ind w:firstLine="540"/>
        <w:jc w:val="both"/>
        <w:rPr>
          <w:sz w:val="28"/>
        </w:rPr>
      </w:pPr>
    </w:p>
    <w:p w:rsidR="007D58FD" w:rsidRPr="00D34B7D" w:rsidRDefault="00D34B7D" w:rsidP="00D34B7D">
      <w:pPr>
        <w:widowControl w:val="0"/>
        <w:autoSpaceDE w:val="0"/>
        <w:autoSpaceDN w:val="0"/>
        <w:adjustRightInd w:val="0"/>
        <w:ind w:firstLine="540"/>
        <w:jc w:val="center"/>
        <w:rPr>
          <w:b/>
          <w:bCs/>
          <w:sz w:val="28"/>
        </w:rPr>
      </w:pPr>
      <w:r w:rsidRPr="00D34B7D">
        <w:rPr>
          <w:b/>
          <w:bCs/>
          <w:sz w:val="28"/>
        </w:rPr>
        <w:t>Исчерпывающий перечень оснований для отказа в приеме документов, необходимых для предоставления муниципальной услуги</w:t>
      </w:r>
    </w:p>
    <w:p w:rsidR="00D34B7D" w:rsidRDefault="00D34B7D" w:rsidP="00D34B7D">
      <w:pPr>
        <w:widowControl w:val="0"/>
        <w:autoSpaceDE w:val="0"/>
        <w:autoSpaceDN w:val="0"/>
        <w:adjustRightInd w:val="0"/>
        <w:ind w:firstLine="540"/>
        <w:jc w:val="both"/>
        <w:rPr>
          <w:sz w:val="28"/>
        </w:rPr>
      </w:pPr>
    </w:p>
    <w:p w:rsidR="00D34B7D" w:rsidRPr="00D34B7D" w:rsidRDefault="00D34B7D" w:rsidP="00D34B7D">
      <w:pPr>
        <w:autoSpaceDE w:val="0"/>
        <w:autoSpaceDN w:val="0"/>
        <w:adjustRightInd w:val="0"/>
        <w:ind w:firstLine="540"/>
        <w:jc w:val="both"/>
        <w:rPr>
          <w:sz w:val="28"/>
        </w:rPr>
      </w:pPr>
      <w:r w:rsidRPr="00D34B7D">
        <w:rPr>
          <w:sz w:val="28"/>
        </w:rPr>
        <w:t>2.16.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D34B7D" w:rsidRPr="00D34B7D" w:rsidRDefault="00D34B7D" w:rsidP="00D34B7D">
      <w:pPr>
        <w:autoSpaceDE w:val="0"/>
        <w:autoSpaceDN w:val="0"/>
        <w:adjustRightInd w:val="0"/>
        <w:ind w:firstLine="540"/>
        <w:jc w:val="both"/>
        <w:rPr>
          <w:sz w:val="28"/>
        </w:rPr>
      </w:pPr>
      <w:r w:rsidRPr="00D34B7D">
        <w:rPr>
          <w:sz w:val="28"/>
        </w:rPr>
        <w:t>а) заявление о выдаче разрешения на ввод объекта в эксплуатацию, заявление о внесении изменений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D34B7D" w:rsidRPr="00D34B7D" w:rsidRDefault="00D34B7D" w:rsidP="00D34B7D">
      <w:pPr>
        <w:autoSpaceDE w:val="0"/>
        <w:autoSpaceDN w:val="0"/>
        <w:adjustRightInd w:val="0"/>
        <w:ind w:firstLine="540"/>
        <w:jc w:val="both"/>
        <w:rPr>
          <w:sz w:val="28"/>
        </w:rPr>
      </w:pPr>
      <w:r w:rsidRPr="00D34B7D">
        <w:rPr>
          <w:sz w:val="28"/>
        </w:rPr>
        <w:t xml:space="preserve">б) неполное заполнение полей в форме заявления о выдаче разрешения на ввод объекта в эксплуатацию, заявления о внесении изменений, в том числе </w:t>
      </w:r>
      <w:r>
        <w:rPr>
          <w:sz w:val="28"/>
        </w:rPr>
        <w:t xml:space="preserve">                                     </w:t>
      </w:r>
      <w:r w:rsidRPr="00D34B7D">
        <w:rPr>
          <w:sz w:val="28"/>
        </w:rPr>
        <w:t>в интерактивной форме заявления на Едином портале;</w:t>
      </w:r>
    </w:p>
    <w:p w:rsidR="00D34B7D" w:rsidRPr="00D34B7D" w:rsidRDefault="00D34B7D" w:rsidP="00D34B7D">
      <w:pPr>
        <w:autoSpaceDE w:val="0"/>
        <w:autoSpaceDN w:val="0"/>
        <w:adjustRightInd w:val="0"/>
        <w:ind w:firstLine="540"/>
        <w:jc w:val="both"/>
        <w:rPr>
          <w:sz w:val="28"/>
        </w:rPr>
      </w:pPr>
      <w:r w:rsidRPr="00D34B7D">
        <w:rPr>
          <w:sz w:val="28"/>
        </w:rPr>
        <w:t xml:space="preserve">в) непредставление документов, предусмотренных подпунктами </w:t>
      </w:r>
      <w:r>
        <w:rPr>
          <w:sz w:val="28"/>
        </w:rPr>
        <w:t>«</w:t>
      </w:r>
      <w:r w:rsidRPr="00D34B7D">
        <w:rPr>
          <w:sz w:val="28"/>
        </w:rPr>
        <w:t>а</w:t>
      </w:r>
      <w:r>
        <w:rPr>
          <w:sz w:val="28"/>
        </w:rPr>
        <w:t>»</w:t>
      </w:r>
      <w:r w:rsidRPr="00D34B7D">
        <w:rPr>
          <w:sz w:val="28"/>
        </w:rPr>
        <w:t xml:space="preserve"> - </w:t>
      </w:r>
      <w:r>
        <w:rPr>
          <w:sz w:val="28"/>
        </w:rPr>
        <w:t>«</w:t>
      </w:r>
      <w:r w:rsidRPr="00D34B7D">
        <w:rPr>
          <w:sz w:val="28"/>
        </w:rPr>
        <w:t>в</w:t>
      </w:r>
      <w:r>
        <w:rPr>
          <w:sz w:val="28"/>
        </w:rPr>
        <w:t>»</w:t>
      </w:r>
      <w:r w:rsidRPr="00D34B7D">
        <w:rPr>
          <w:sz w:val="28"/>
        </w:rPr>
        <w:t xml:space="preserve"> пункта 2.8 настоящего Административного регламента;</w:t>
      </w:r>
    </w:p>
    <w:p w:rsidR="00D34B7D" w:rsidRPr="00D34B7D" w:rsidRDefault="00D34B7D" w:rsidP="00D34B7D">
      <w:pPr>
        <w:autoSpaceDE w:val="0"/>
        <w:autoSpaceDN w:val="0"/>
        <w:adjustRightInd w:val="0"/>
        <w:ind w:firstLine="540"/>
        <w:jc w:val="both"/>
        <w:rPr>
          <w:sz w:val="28"/>
        </w:rPr>
      </w:pPr>
      <w:r w:rsidRPr="00D34B7D">
        <w:rPr>
          <w:sz w:val="28"/>
        </w:rPr>
        <w:t xml:space="preserve">г) представленные документы утратили силу на день обращения </w:t>
      </w:r>
      <w:r>
        <w:rPr>
          <w:sz w:val="28"/>
        </w:rPr>
        <w:t xml:space="preserve">                                       </w:t>
      </w:r>
      <w:r w:rsidRPr="00D34B7D">
        <w:rPr>
          <w:sz w:val="28"/>
        </w:rPr>
        <w:t xml:space="preserve">за получением услуги (документ, удостоверяющий личность; документ, удостоверяющий полномочия представителя заявителя, в случае обращения </w:t>
      </w:r>
      <w:r>
        <w:rPr>
          <w:sz w:val="28"/>
        </w:rPr>
        <w:t xml:space="preserve">                               </w:t>
      </w:r>
      <w:r w:rsidRPr="00D34B7D">
        <w:rPr>
          <w:sz w:val="28"/>
        </w:rPr>
        <w:t>за получением услуги указанным лицом);</w:t>
      </w:r>
    </w:p>
    <w:p w:rsidR="00D34B7D" w:rsidRPr="00D34B7D" w:rsidRDefault="00D34B7D" w:rsidP="00D34B7D">
      <w:pPr>
        <w:autoSpaceDE w:val="0"/>
        <w:autoSpaceDN w:val="0"/>
        <w:adjustRightInd w:val="0"/>
        <w:ind w:firstLine="540"/>
        <w:jc w:val="both"/>
        <w:rPr>
          <w:sz w:val="28"/>
        </w:rPr>
      </w:pPr>
      <w:r w:rsidRPr="00D34B7D">
        <w:rPr>
          <w:sz w:val="28"/>
        </w:rPr>
        <w:t>д) представленные документы содержат подчистки и исправления текста;</w:t>
      </w:r>
    </w:p>
    <w:p w:rsidR="00D34B7D" w:rsidRPr="00D34B7D" w:rsidRDefault="00D34B7D" w:rsidP="00D34B7D">
      <w:pPr>
        <w:autoSpaceDE w:val="0"/>
        <w:autoSpaceDN w:val="0"/>
        <w:adjustRightInd w:val="0"/>
        <w:ind w:firstLine="540"/>
        <w:jc w:val="both"/>
        <w:rPr>
          <w:sz w:val="28"/>
        </w:rPr>
      </w:pPr>
      <w:r w:rsidRPr="00D34B7D">
        <w:rPr>
          <w:sz w:val="28"/>
        </w:rPr>
        <w:lastRenderedPageBreak/>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D34B7D" w:rsidRPr="00D34B7D" w:rsidRDefault="00D34B7D" w:rsidP="00D34B7D">
      <w:pPr>
        <w:autoSpaceDE w:val="0"/>
        <w:autoSpaceDN w:val="0"/>
        <w:adjustRightInd w:val="0"/>
        <w:ind w:firstLine="540"/>
        <w:jc w:val="both"/>
        <w:rPr>
          <w:sz w:val="28"/>
        </w:rPr>
      </w:pPr>
      <w:r w:rsidRPr="00D34B7D">
        <w:rPr>
          <w:sz w:val="28"/>
        </w:rPr>
        <w:t xml:space="preserve">ж) заявление о выдаче разрешения на ввод объекта в эксплуатацию, заявление о внесении изменений и документы, указанные в подпунктах </w:t>
      </w:r>
      <w:r>
        <w:rPr>
          <w:sz w:val="28"/>
        </w:rPr>
        <w:t>«</w:t>
      </w:r>
      <w:r w:rsidRPr="00D34B7D">
        <w:rPr>
          <w:sz w:val="28"/>
        </w:rPr>
        <w:t>б</w:t>
      </w:r>
      <w:r>
        <w:rPr>
          <w:sz w:val="28"/>
        </w:rPr>
        <w:t>»</w:t>
      </w:r>
      <w:r w:rsidRPr="00D34B7D">
        <w:rPr>
          <w:sz w:val="28"/>
        </w:rPr>
        <w:t xml:space="preserve"> - </w:t>
      </w:r>
      <w:r>
        <w:rPr>
          <w:sz w:val="28"/>
        </w:rPr>
        <w:t>«е»</w:t>
      </w:r>
      <w:r w:rsidRPr="00D34B7D">
        <w:rPr>
          <w:sz w:val="28"/>
        </w:rPr>
        <w:t xml:space="preserve"> пункта 2.8 настоящего Административного регламента, представлены в электронной форме </w:t>
      </w:r>
      <w:r>
        <w:rPr>
          <w:sz w:val="28"/>
        </w:rPr>
        <w:t xml:space="preserve">              </w:t>
      </w:r>
      <w:r w:rsidRPr="00D34B7D">
        <w:rPr>
          <w:sz w:val="28"/>
        </w:rPr>
        <w:t>с нарушением требований, установленных пунктами 2.5 – 2.7 настоящего Административного регламента;</w:t>
      </w:r>
    </w:p>
    <w:p w:rsidR="00D34B7D" w:rsidRPr="00D34B7D" w:rsidRDefault="00D34B7D" w:rsidP="00D34B7D">
      <w:pPr>
        <w:autoSpaceDE w:val="0"/>
        <w:autoSpaceDN w:val="0"/>
        <w:adjustRightInd w:val="0"/>
        <w:ind w:firstLine="540"/>
        <w:jc w:val="both"/>
        <w:rPr>
          <w:sz w:val="28"/>
        </w:rPr>
      </w:pPr>
      <w:r w:rsidRPr="00D34B7D">
        <w:rPr>
          <w:sz w:val="28"/>
        </w:rPr>
        <w:t xml:space="preserve">з) выявлено несоблюдение установленных статьей 11 Федерального закона </w:t>
      </w:r>
      <w:r>
        <w:rPr>
          <w:sz w:val="28"/>
        </w:rPr>
        <w:t xml:space="preserve">              </w:t>
      </w:r>
      <w:r w:rsidRPr="00D34B7D">
        <w:rPr>
          <w:sz w:val="28"/>
        </w:rPr>
        <w:t xml:space="preserve">от </w:t>
      </w:r>
      <w:r>
        <w:rPr>
          <w:sz w:val="28"/>
        </w:rPr>
        <w:t>0</w:t>
      </w:r>
      <w:r w:rsidRPr="00D34B7D">
        <w:rPr>
          <w:sz w:val="28"/>
        </w:rPr>
        <w:t>6</w:t>
      </w:r>
      <w:r>
        <w:rPr>
          <w:sz w:val="28"/>
        </w:rPr>
        <w:t>.04.2</w:t>
      </w:r>
      <w:r w:rsidRPr="00D34B7D">
        <w:rPr>
          <w:sz w:val="28"/>
        </w:rPr>
        <w:t xml:space="preserve">011 № 63-ФЗ </w:t>
      </w:r>
      <w:r>
        <w:rPr>
          <w:sz w:val="28"/>
        </w:rPr>
        <w:t>«</w:t>
      </w:r>
      <w:r w:rsidRPr="00D34B7D">
        <w:rPr>
          <w:sz w:val="28"/>
        </w:rPr>
        <w:t>Об электронной подписи</w:t>
      </w:r>
      <w:r>
        <w:rPr>
          <w:sz w:val="28"/>
        </w:rPr>
        <w:t>»</w:t>
      </w:r>
      <w:r w:rsidRPr="00D34B7D">
        <w:rPr>
          <w:sz w:val="28"/>
        </w:rPr>
        <w:t xml:space="preserve"> условий признания квалифицированной электронной подписи действительной в документах, представленных в электронной форме.</w:t>
      </w:r>
    </w:p>
    <w:p w:rsidR="00D34B7D" w:rsidRPr="00D34B7D" w:rsidRDefault="00D34B7D" w:rsidP="00D34B7D">
      <w:pPr>
        <w:autoSpaceDE w:val="0"/>
        <w:autoSpaceDN w:val="0"/>
        <w:adjustRightInd w:val="0"/>
        <w:ind w:firstLine="540"/>
        <w:jc w:val="both"/>
        <w:rPr>
          <w:sz w:val="28"/>
        </w:rPr>
      </w:pPr>
      <w:r w:rsidRPr="00D34B7D">
        <w:rPr>
          <w:sz w:val="28"/>
        </w:rPr>
        <w:t xml:space="preserve">2.17. Решение об отказе в приеме документов, указанных в пункте 2.8 настоящего Административного регламента, оформляется по форме согласно Приложению № 4 к настоящему Административному регламенту. </w:t>
      </w:r>
    </w:p>
    <w:p w:rsidR="00D34B7D" w:rsidRDefault="00D34B7D" w:rsidP="00D34B7D">
      <w:pPr>
        <w:autoSpaceDE w:val="0"/>
        <w:autoSpaceDN w:val="0"/>
        <w:adjustRightInd w:val="0"/>
        <w:ind w:firstLine="540"/>
        <w:jc w:val="both"/>
        <w:rPr>
          <w:sz w:val="28"/>
        </w:rPr>
      </w:pPr>
      <w:r w:rsidRPr="00D34B7D">
        <w:rPr>
          <w:sz w:val="28"/>
        </w:rPr>
        <w:t xml:space="preserve">2.18.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ввод объекта </w:t>
      </w:r>
      <w:r>
        <w:rPr>
          <w:sz w:val="28"/>
        </w:rPr>
        <w:t xml:space="preserve">                         </w:t>
      </w:r>
      <w:r w:rsidRPr="00D34B7D">
        <w:rPr>
          <w:sz w:val="28"/>
        </w:rPr>
        <w:t xml:space="preserve">в эксплуатацию, заявлении о внесении изменений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w:t>
      </w:r>
      <w:r>
        <w:rPr>
          <w:sz w:val="28"/>
        </w:rPr>
        <w:t>.</w:t>
      </w:r>
    </w:p>
    <w:p w:rsidR="00726B5E" w:rsidRDefault="00D34B7D" w:rsidP="00D34B7D">
      <w:pPr>
        <w:autoSpaceDE w:val="0"/>
        <w:autoSpaceDN w:val="0"/>
        <w:adjustRightInd w:val="0"/>
        <w:ind w:firstLine="540"/>
        <w:jc w:val="both"/>
        <w:rPr>
          <w:sz w:val="28"/>
        </w:rPr>
      </w:pPr>
      <w:r w:rsidRPr="00D34B7D">
        <w:rPr>
          <w:sz w:val="28"/>
        </w:rPr>
        <w:t>2.19.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за получением услуги.</w:t>
      </w:r>
    </w:p>
    <w:p w:rsidR="00276FB3" w:rsidRDefault="00276FB3" w:rsidP="00D34B7D">
      <w:pPr>
        <w:autoSpaceDE w:val="0"/>
        <w:autoSpaceDN w:val="0"/>
        <w:adjustRightInd w:val="0"/>
        <w:ind w:firstLine="540"/>
        <w:jc w:val="both"/>
        <w:rPr>
          <w:sz w:val="28"/>
        </w:rPr>
      </w:pPr>
    </w:p>
    <w:p w:rsidR="00276FB3" w:rsidRPr="00371870" w:rsidRDefault="00276FB3" w:rsidP="00276FB3">
      <w:pPr>
        <w:autoSpaceDE w:val="0"/>
        <w:autoSpaceDN w:val="0"/>
        <w:adjustRightInd w:val="0"/>
        <w:ind w:firstLine="709"/>
        <w:jc w:val="center"/>
        <w:rPr>
          <w:rFonts w:eastAsia="Calibri"/>
          <w:b/>
          <w:bCs/>
          <w:color w:val="000000" w:themeColor="text1"/>
          <w:sz w:val="28"/>
          <w:szCs w:val="28"/>
          <w:lang w:eastAsia="en-US"/>
        </w:rPr>
      </w:pPr>
      <w:r w:rsidRPr="00371870">
        <w:rPr>
          <w:rFonts w:eastAsia="Calibri"/>
          <w:b/>
          <w:bCs/>
          <w:color w:val="000000" w:themeColor="text1"/>
          <w:sz w:val="28"/>
          <w:szCs w:val="28"/>
          <w:lang w:eastAsia="en-US"/>
        </w:rPr>
        <w:t>Результат предоставления муниципальной услуги</w:t>
      </w:r>
    </w:p>
    <w:p w:rsidR="00D34B7D" w:rsidRDefault="00D34B7D" w:rsidP="00276FB3">
      <w:pPr>
        <w:autoSpaceDE w:val="0"/>
        <w:autoSpaceDN w:val="0"/>
        <w:adjustRightInd w:val="0"/>
        <w:ind w:firstLine="540"/>
        <w:jc w:val="center"/>
        <w:rPr>
          <w:sz w:val="28"/>
        </w:rPr>
      </w:pPr>
    </w:p>
    <w:p w:rsidR="00276FB3" w:rsidRPr="00276FB3" w:rsidRDefault="00276FB3" w:rsidP="00276FB3">
      <w:pPr>
        <w:autoSpaceDE w:val="0"/>
        <w:autoSpaceDN w:val="0"/>
        <w:adjustRightInd w:val="0"/>
        <w:ind w:firstLine="540"/>
        <w:jc w:val="both"/>
        <w:rPr>
          <w:sz w:val="28"/>
        </w:rPr>
      </w:pPr>
      <w:r w:rsidRPr="00276FB3">
        <w:rPr>
          <w:sz w:val="28"/>
        </w:rPr>
        <w:t>2.20. Результатом предоставления услуги является:</w:t>
      </w:r>
    </w:p>
    <w:p w:rsidR="00276FB3" w:rsidRPr="00276FB3" w:rsidRDefault="00276FB3" w:rsidP="00276FB3">
      <w:pPr>
        <w:autoSpaceDE w:val="0"/>
        <w:autoSpaceDN w:val="0"/>
        <w:adjustRightInd w:val="0"/>
        <w:ind w:firstLine="540"/>
        <w:jc w:val="both"/>
        <w:rPr>
          <w:sz w:val="28"/>
        </w:rPr>
      </w:pPr>
      <w:r w:rsidRPr="00276FB3">
        <w:rPr>
          <w:sz w:val="28"/>
        </w:rPr>
        <w:t>а) разрешение на ввод объекта в эксплуатацию (в том числе на отдельные этапы строительства, реконструкции объекта капитального строительства);</w:t>
      </w:r>
    </w:p>
    <w:p w:rsidR="00276FB3" w:rsidRPr="00276FB3" w:rsidRDefault="00276FB3" w:rsidP="00276FB3">
      <w:pPr>
        <w:autoSpaceDE w:val="0"/>
        <w:autoSpaceDN w:val="0"/>
        <w:adjustRightInd w:val="0"/>
        <w:ind w:firstLine="540"/>
        <w:jc w:val="both"/>
        <w:rPr>
          <w:sz w:val="28"/>
        </w:rPr>
      </w:pPr>
      <w:r w:rsidRPr="00276FB3">
        <w:rPr>
          <w:sz w:val="28"/>
        </w:rPr>
        <w:t>б) решение об отказе в выдаче разрешения на ввод объекта в эксплуатацию при наличии оснований, указанных в пункте 2.22 настоящего Административного регламента.</w:t>
      </w:r>
    </w:p>
    <w:p w:rsidR="00276FB3" w:rsidRPr="00276FB3" w:rsidRDefault="00276FB3" w:rsidP="00276FB3">
      <w:pPr>
        <w:autoSpaceDE w:val="0"/>
        <w:autoSpaceDN w:val="0"/>
        <w:adjustRightInd w:val="0"/>
        <w:ind w:firstLine="540"/>
        <w:jc w:val="both"/>
        <w:rPr>
          <w:sz w:val="28"/>
        </w:rPr>
      </w:pPr>
      <w:r w:rsidRPr="00276FB3">
        <w:rPr>
          <w:sz w:val="28"/>
        </w:rPr>
        <w:t xml:space="preserve">2.21. Форма разрешения на ввод объекта в эксплуатацию утверждается федеральным органом исполнительной власти, осуществляющим функции </w:t>
      </w:r>
      <w:r>
        <w:rPr>
          <w:sz w:val="28"/>
        </w:rPr>
        <w:t xml:space="preserve">                       </w:t>
      </w:r>
      <w:r w:rsidRPr="00276FB3">
        <w:rPr>
          <w:sz w:val="28"/>
        </w:rPr>
        <w:t>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76FB3" w:rsidRPr="00276FB3" w:rsidRDefault="00276FB3" w:rsidP="00276FB3">
      <w:pPr>
        <w:autoSpaceDE w:val="0"/>
        <w:autoSpaceDN w:val="0"/>
        <w:adjustRightInd w:val="0"/>
        <w:ind w:firstLine="540"/>
        <w:jc w:val="both"/>
        <w:rPr>
          <w:sz w:val="28"/>
        </w:rPr>
      </w:pPr>
      <w:r w:rsidRPr="00276FB3">
        <w:rPr>
          <w:sz w:val="28"/>
        </w:rPr>
        <w:t>Решение об отказе в выдаче разрешения на ввод объекта в эксплуатацию оформляется в форме электронного документа либо документа на бумажном носителе по форме, приведенной в Приложении № 5 к настоящему Административному регламенту.</w:t>
      </w:r>
    </w:p>
    <w:p w:rsidR="00276FB3" w:rsidRPr="00276FB3" w:rsidRDefault="00276FB3" w:rsidP="00276FB3">
      <w:pPr>
        <w:autoSpaceDE w:val="0"/>
        <w:autoSpaceDN w:val="0"/>
        <w:adjustRightInd w:val="0"/>
        <w:ind w:firstLine="540"/>
        <w:jc w:val="both"/>
        <w:rPr>
          <w:sz w:val="28"/>
        </w:rPr>
      </w:pPr>
      <w:r w:rsidRPr="00276FB3">
        <w:rPr>
          <w:sz w:val="28"/>
        </w:rPr>
        <w:t xml:space="preserve">Решение об отказе во внесении изменений в разрешение на ввод объекта оформляется в форме электронного документа либо документа на бумажном </w:t>
      </w:r>
      <w:r w:rsidRPr="00276FB3">
        <w:rPr>
          <w:sz w:val="28"/>
        </w:rPr>
        <w:lastRenderedPageBreak/>
        <w:t>носителе по форме, приведенной в Приложении № 6 к настоящему Административному регламенту.</w:t>
      </w:r>
    </w:p>
    <w:p w:rsidR="00276FB3" w:rsidRPr="00276FB3" w:rsidRDefault="00276FB3" w:rsidP="00276FB3">
      <w:pPr>
        <w:autoSpaceDE w:val="0"/>
        <w:autoSpaceDN w:val="0"/>
        <w:adjustRightInd w:val="0"/>
        <w:ind w:firstLine="540"/>
        <w:jc w:val="both"/>
        <w:rPr>
          <w:sz w:val="28"/>
        </w:rPr>
      </w:pPr>
      <w:r w:rsidRPr="00276FB3">
        <w:rPr>
          <w:sz w:val="28"/>
        </w:rPr>
        <w:t xml:space="preserve">2.22. Исчерпывающий перечень оснований для отказа в выдаче разрешения </w:t>
      </w:r>
      <w:r>
        <w:rPr>
          <w:sz w:val="28"/>
        </w:rPr>
        <w:t xml:space="preserve">               </w:t>
      </w:r>
      <w:r w:rsidRPr="00276FB3">
        <w:rPr>
          <w:sz w:val="28"/>
        </w:rPr>
        <w:t>на ввод объекта в эксплуатацию, во внесении изменений в разрешение на ввод объекта в эксплуатацию:</w:t>
      </w:r>
    </w:p>
    <w:p w:rsidR="00276FB3" w:rsidRPr="00276FB3" w:rsidRDefault="00276FB3" w:rsidP="00276FB3">
      <w:pPr>
        <w:autoSpaceDE w:val="0"/>
        <w:autoSpaceDN w:val="0"/>
        <w:adjustRightInd w:val="0"/>
        <w:ind w:firstLine="540"/>
        <w:jc w:val="both"/>
        <w:rPr>
          <w:sz w:val="28"/>
        </w:rPr>
      </w:pPr>
      <w:r w:rsidRPr="00276FB3">
        <w:rPr>
          <w:sz w:val="28"/>
        </w:rPr>
        <w:t xml:space="preserve">а) отсутствие документов, предусмотренных подпунктами </w:t>
      </w:r>
      <w:r>
        <w:rPr>
          <w:sz w:val="28"/>
        </w:rPr>
        <w:t>«</w:t>
      </w:r>
      <w:r w:rsidRPr="00276FB3">
        <w:rPr>
          <w:sz w:val="28"/>
        </w:rPr>
        <w:t>г</w:t>
      </w:r>
      <w:r>
        <w:rPr>
          <w:sz w:val="28"/>
        </w:rPr>
        <w:t>»</w:t>
      </w:r>
      <w:r w:rsidRPr="00276FB3">
        <w:rPr>
          <w:sz w:val="28"/>
        </w:rPr>
        <w:t>-</w:t>
      </w:r>
      <w:r>
        <w:rPr>
          <w:sz w:val="28"/>
        </w:rPr>
        <w:t>«е»</w:t>
      </w:r>
      <w:r w:rsidRPr="00276FB3">
        <w:rPr>
          <w:sz w:val="28"/>
        </w:rPr>
        <w:t xml:space="preserve"> пункта 2.8, пунктом 2.9.1 настоящего Административного регламента (в случае представления заявления о выдаче разрешения на ввод объекта в эксплуатацию), отсутствие документов, предусмотренных подпунктами </w:t>
      </w:r>
      <w:r>
        <w:rPr>
          <w:sz w:val="28"/>
        </w:rPr>
        <w:t>«</w:t>
      </w:r>
      <w:r w:rsidRPr="00276FB3">
        <w:rPr>
          <w:sz w:val="28"/>
        </w:rPr>
        <w:t>г</w:t>
      </w:r>
      <w:r>
        <w:rPr>
          <w:sz w:val="28"/>
        </w:rPr>
        <w:t>»</w:t>
      </w:r>
      <w:r w:rsidRPr="00276FB3">
        <w:rPr>
          <w:sz w:val="28"/>
        </w:rPr>
        <w:t>-</w:t>
      </w:r>
      <w:r>
        <w:rPr>
          <w:sz w:val="28"/>
        </w:rPr>
        <w:t>«е»</w:t>
      </w:r>
      <w:r w:rsidRPr="00276FB3">
        <w:rPr>
          <w:sz w:val="28"/>
        </w:rPr>
        <w:t xml:space="preserve"> пункта 2.8, пунктом 2.9.2 настоящего Административного регламента (в случае представления заявления</w:t>
      </w:r>
      <w:r>
        <w:rPr>
          <w:sz w:val="28"/>
        </w:rPr>
        <w:t xml:space="preserve"> </w:t>
      </w:r>
      <w:r w:rsidRPr="00276FB3">
        <w:rPr>
          <w:sz w:val="28"/>
        </w:rPr>
        <w:t xml:space="preserve"> </w:t>
      </w:r>
      <w:r>
        <w:rPr>
          <w:sz w:val="28"/>
        </w:rPr>
        <w:t xml:space="preserve">                 </w:t>
      </w:r>
      <w:r w:rsidRPr="00276FB3">
        <w:rPr>
          <w:sz w:val="28"/>
        </w:rPr>
        <w:t>о внесении изменений);</w:t>
      </w:r>
    </w:p>
    <w:p w:rsidR="00276FB3" w:rsidRPr="00276FB3" w:rsidRDefault="00276FB3" w:rsidP="00276FB3">
      <w:pPr>
        <w:autoSpaceDE w:val="0"/>
        <w:autoSpaceDN w:val="0"/>
        <w:adjustRightInd w:val="0"/>
        <w:ind w:firstLine="540"/>
        <w:jc w:val="both"/>
        <w:rPr>
          <w:sz w:val="28"/>
        </w:rPr>
      </w:pPr>
      <w:r w:rsidRPr="00276FB3">
        <w:rPr>
          <w:sz w:val="28"/>
        </w:rPr>
        <w:t xml:space="preserve">б) несоответствие объекта капитального строительства требованиям </w:t>
      </w:r>
      <w:r>
        <w:rPr>
          <w:sz w:val="28"/>
        </w:rPr>
        <w:t xml:space="preserve">                              </w:t>
      </w:r>
      <w:r w:rsidRPr="00276FB3">
        <w:rPr>
          <w:sz w:val="28"/>
        </w:rPr>
        <w:t xml:space="preserve">к строительству, реконструкции объекта капитального строительства, установленным на дату выдачи представленного для получения разрешения </w:t>
      </w:r>
      <w:r>
        <w:rPr>
          <w:sz w:val="28"/>
        </w:rPr>
        <w:t xml:space="preserve">                          </w:t>
      </w:r>
      <w:r w:rsidRPr="00276FB3">
        <w:rPr>
          <w:sz w:val="28"/>
        </w:rPr>
        <w:t xml:space="preserve">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w:t>
      </w:r>
      <w:r w:rsidR="00AB5256">
        <w:rPr>
          <w:sz w:val="28"/>
        </w:rPr>
        <w:t xml:space="preserve">               </w:t>
      </w:r>
      <w:r w:rsidRPr="00276FB3">
        <w:rPr>
          <w:sz w:val="28"/>
        </w:rPr>
        <w:t xml:space="preserve">(за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w:t>
      </w:r>
      <w:r w:rsidR="00AB5256">
        <w:rPr>
          <w:sz w:val="28"/>
        </w:rPr>
        <w:t xml:space="preserve">                      </w:t>
      </w:r>
      <w:r w:rsidRPr="00276FB3">
        <w:rPr>
          <w:sz w:val="28"/>
        </w:rPr>
        <w:t>в случае выдачи разрешения на ввод в эксплуатацию линейного объекта, для размещения которого не требуется образование земельного участка;</w:t>
      </w:r>
    </w:p>
    <w:p w:rsidR="00276FB3" w:rsidRPr="00276FB3" w:rsidRDefault="00276FB3" w:rsidP="00276FB3">
      <w:pPr>
        <w:autoSpaceDE w:val="0"/>
        <w:autoSpaceDN w:val="0"/>
        <w:adjustRightInd w:val="0"/>
        <w:ind w:firstLine="540"/>
        <w:jc w:val="both"/>
        <w:rPr>
          <w:sz w:val="28"/>
        </w:rPr>
      </w:pPr>
      <w:r w:rsidRPr="00276FB3">
        <w:rPr>
          <w:sz w:val="28"/>
        </w:rPr>
        <w:t>в)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00AB5256">
        <w:rPr>
          <w:sz w:val="28"/>
        </w:rPr>
        <w:t>.</w:t>
      </w:r>
      <w:r w:rsidRPr="00276FB3">
        <w:rPr>
          <w:sz w:val="28"/>
        </w:rPr>
        <w:t>2 статьи 55 Градостроительного кодекса Российской Федерации;</w:t>
      </w:r>
    </w:p>
    <w:p w:rsidR="00276FB3" w:rsidRPr="00276FB3" w:rsidRDefault="00276FB3" w:rsidP="00276FB3">
      <w:pPr>
        <w:autoSpaceDE w:val="0"/>
        <w:autoSpaceDN w:val="0"/>
        <w:adjustRightInd w:val="0"/>
        <w:ind w:firstLine="540"/>
        <w:jc w:val="both"/>
        <w:rPr>
          <w:sz w:val="28"/>
        </w:rPr>
      </w:pPr>
      <w:r w:rsidRPr="00276FB3">
        <w:rPr>
          <w:sz w:val="28"/>
        </w:rPr>
        <w:t>г)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00AB5256">
        <w:rPr>
          <w:sz w:val="28"/>
        </w:rPr>
        <w:t>.</w:t>
      </w:r>
      <w:r w:rsidRPr="00276FB3">
        <w:rPr>
          <w:sz w:val="28"/>
        </w:rPr>
        <w:t>2 статьи 55 Градостроительного кодекса Российской Федерации;</w:t>
      </w:r>
    </w:p>
    <w:p w:rsidR="00276FB3" w:rsidRPr="00276FB3" w:rsidRDefault="00276FB3" w:rsidP="00276FB3">
      <w:pPr>
        <w:autoSpaceDE w:val="0"/>
        <w:autoSpaceDN w:val="0"/>
        <w:adjustRightInd w:val="0"/>
        <w:ind w:firstLine="540"/>
        <w:jc w:val="both"/>
        <w:rPr>
          <w:sz w:val="28"/>
        </w:rPr>
      </w:pPr>
      <w:r w:rsidRPr="00276FB3">
        <w:rPr>
          <w:sz w:val="28"/>
        </w:rPr>
        <w:t xml:space="preserve">д) несоответствие объекта капитального строительства разрешенному использованию земельного участка и (или) ограничениям, установленным </w:t>
      </w:r>
      <w:r w:rsidR="00DB2286">
        <w:rPr>
          <w:sz w:val="28"/>
        </w:rPr>
        <w:t xml:space="preserve">                              </w:t>
      </w:r>
      <w:r w:rsidRPr="00276FB3">
        <w:rPr>
          <w:sz w:val="28"/>
        </w:rPr>
        <w:t xml:space="preserve">в соответствии с земельным и иным законодательством Российской Федерации </w:t>
      </w:r>
      <w:r w:rsidR="00DB2286">
        <w:rPr>
          <w:sz w:val="28"/>
        </w:rPr>
        <w:t xml:space="preserve">                        </w:t>
      </w:r>
      <w:r w:rsidRPr="00276FB3">
        <w:rPr>
          <w:sz w:val="28"/>
        </w:rPr>
        <w:t xml:space="preserve">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w:t>
      </w:r>
      <w:r w:rsidR="00DB2286">
        <w:rPr>
          <w:sz w:val="28"/>
        </w:rPr>
        <w:t xml:space="preserve">    </w:t>
      </w:r>
      <w:r w:rsidRPr="00276FB3">
        <w:rPr>
          <w:sz w:val="28"/>
        </w:rPr>
        <w:t xml:space="preserve">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w:t>
      </w:r>
      <w:r w:rsidR="00DB2286">
        <w:rPr>
          <w:sz w:val="28"/>
        </w:rPr>
        <w:t xml:space="preserve">                              </w:t>
      </w:r>
      <w:r w:rsidRPr="00276FB3">
        <w:rPr>
          <w:sz w:val="28"/>
        </w:rPr>
        <w:t>в эксплуатацию.</w:t>
      </w:r>
    </w:p>
    <w:p w:rsidR="00276FB3" w:rsidRPr="00276FB3" w:rsidRDefault="00276FB3" w:rsidP="00276FB3">
      <w:pPr>
        <w:autoSpaceDE w:val="0"/>
        <w:autoSpaceDN w:val="0"/>
        <w:adjustRightInd w:val="0"/>
        <w:ind w:firstLine="540"/>
        <w:jc w:val="both"/>
        <w:rPr>
          <w:sz w:val="28"/>
        </w:rPr>
      </w:pPr>
      <w:r w:rsidRPr="00276FB3">
        <w:rPr>
          <w:sz w:val="28"/>
        </w:rPr>
        <w:t>2.23. Результат предоставления услуги, указанный в пункте 2.20 настоящего Административного регламента:</w:t>
      </w:r>
    </w:p>
    <w:p w:rsidR="00276FB3" w:rsidRPr="00276FB3" w:rsidRDefault="008B28A0" w:rsidP="00276FB3">
      <w:pPr>
        <w:autoSpaceDE w:val="0"/>
        <w:autoSpaceDN w:val="0"/>
        <w:adjustRightInd w:val="0"/>
        <w:ind w:firstLine="540"/>
        <w:jc w:val="both"/>
        <w:rPr>
          <w:sz w:val="28"/>
        </w:rPr>
      </w:pPr>
      <w:r>
        <w:rPr>
          <w:sz w:val="28"/>
        </w:rPr>
        <w:lastRenderedPageBreak/>
        <w:t xml:space="preserve">- </w:t>
      </w:r>
      <w:r w:rsidR="00276FB3" w:rsidRPr="00276FB3">
        <w:rPr>
          <w:sz w:val="28"/>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единой информационной системе жилищного строительства в случае, если это указано в заявлении о предоставлении услуги;</w:t>
      </w:r>
    </w:p>
    <w:p w:rsidR="00276FB3" w:rsidRPr="00276FB3" w:rsidRDefault="008B28A0" w:rsidP="00276FB3">
      <w:pPr>
        <w:autoSpaceDE w:val="0"/>
        <w:autoSpaceDN w:val="0"/>
        <w:adjustRightInd w:val="0"/>
        <w:ind w:firstLine="540"/>
        <w:jc w:val="both"/>
        <w:rPr>
          <w:sz w:val="28"/>
        </w:rPr>
      </w:pPr>
      <w:r>
        <w:rPr>
          <w:sz w:val="28"/>
        </w:rPr>
        <w:t xml:space="preserve">- </w:t>
      </w:r>
      <w:r w:rsidR="00276FB3" w:rsidRPr="00276FB3">
        <w:rPr>
          <w:sz w:val="28"/>
        </w:rPr>
        <w:t xml:space="preserve">выдается заявителю на бумажном носителе при личном обращении </w:t>
      </w:r>
      <w:r>
        <w:rPr>
          <w:sz w:val="28"/>
        </w:rPr>
        <w:t xml:space="preserve">                               </w:t>
      </w:r>
      <w:r w:rsidR="00276FB3" w:rsidRPr="00276FB3">
        <w:rPr>
          <w:sz w:val="28"/>
        </w:rPr>
        <w:t>в уполномоченный орган государственной власти, орган местного самоуправления, организацию,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276FB3" w:rsidRPr="00276FB3" w:rsidRDefault="00276FB3" w:rsidP="00276FB3">
      <w:pPr>
        <w:autoSpaceDE w:val="0"/>
        <w:autoSpaceDN w:val="0"/>
        <w:adjustRightInd w:val="0"/>
        <w:ind w:firstLine="540"/>
        <w:jc w:val="both"/>
        <w:rPr>
          <w:sz w:val="28"/>
        </w:rPr>
      </w:pPr>
      <w:r w:rsidRPr="00276FB3">
        <w:rPr>
          <w:sz w:val="28"/>
        </w:rPr>
        <w:t xml:space="preserve">Разрешение на ввод объекта в эксплуатацию выдается уполномоченным </w:t>
      </w:r>
      <w:r w:rsidR="008B28A0">
        <w:rPr>
          <w:sz w:val="28"/>
        </w:rPr>
        <w:t xml:space="preserve">                        </w:t>
      </w:r>
      <w:r w:rsidRPr="00276FB3">
        <w:rPr>
          <w:sz w:val="28"/>
        </w:rPr>
        <w:t>органом исключительно в электронной форме в случае, если документы на выдачу разрешения на ввод объекта в эксплуатацию, указанные в частях 3 и 4 статьи 55 Градостроительного кодекса Российской Федерации, направлены</w:t>
      </w:r>
      <w:r w:rsidR="008B28A0">
        <w:rPr>
          <w:sz w:val="28"/>
        </w:rPr>
        <w:t xml:space="preserve"> </w:t>
      </w:r>
      <w:r w:rsidRPr="00276FB3">
        <w:rPr>
          <w:sz w:val="28"/>
        </w:rPr>
        <w:t>в электронной форме</w:t>
      </w:r>
      <w:r w:rsidR="008B28A0">
        <w:rPr>
          <w:sz w:val="28"/>
        </w:rPr>
        <w:t>, а также</w:t>
      </w:r>
      <w:r w:rsidR="008B28A0" w:rsidRPr="008B28A0">
        <w:rPr>
          <w:sz w:val="28"/>
        </w:rPr>
        <w:t xml:space="preserve"> </w:t>
      </w:r>
      <w:r w:rsidR="008B28A0" w:rsidRPr="00276FB3">
        <w:rPr>
          <w:sz w:val="28"/>
        </w:rPr>
        <w:t>в случаях, установленных нормативным правовым актом субъекта Российской Федерации.</w:t>
      </w:r>
    </w:p>
    <w:p w:rsidR="00276FB3" w:rsidRPr="008B28A0" w:rsidRDefault="00276FB3" w:rsidP="008B28A0">
      <w:pPr>
        <w:autoSpaceDE w:val="0"/>
        <w:autoSpaceDN w:val="0"/>
        <w:adjustRightInd w:val="0"/>
        <w:ind w:firstLine="540"/>
        <w:jc w:val="center"/>
        <w:rPr>
          <w:b/>
          <w:bCs/>
          <w:sz w:val="28"/>
        </w:rPr>
      </w:pPr>
    </w:p>
    <w:p w:rsidR="00276FB3" w:rsidRPr="008B28A0" w:rsidRDefault="00276FB3" w:rsidP="008B28A0">
      <w:pPr>
        <w:autoSpaceDE w:val="0"/>
        <w:autoSpaceDN w:val="0"/>
        <w:adjustRightInd w:val="0"/>
        <w:ind w:firstLine="540"/>
        <w:jc w:val="center"/>
        <w:rPr>
          <w:b/>
          <w:bCs/>
          <w:sz w:val="28"/>
        </w:rPr>
      </w:pPr>
      <w:r w:rsidRPr="008B28A0">
        <w:rPr>
          <w:b/>
          <w:bCs/>
          <w:sz w:val="28"/>
        </w:rPr>
        <w:t>Размер платы, взимаемой с заявителя при предоставлении муниципальной услуги, и способы ее взимания</w:t>
      </w:r>
    </w:p>
    <w:p w:rsidR="00276FB3" w:rsidRPr="00276FB3" w:rsidRDefault="00276FB3" w:rsidP="00276FB3">
      <w:pPr>
        <w:autoSpaceDE w:val="0"/>
        <w:autoSpaceDN w:val="0"/>
        <w:adjustRightInd w:val="0"/>
        <w:ind w:firstLine="540"/>
        <w:jc w:val="both"/>
        <w:rPr>
          <w:sz w:val="28"/>
        </w:rPr>
      </w:pPr>
    </w:p>
    <w:p w:rsidR="00276FB3" w:rsidRPr="00276FB3" w:rsidRDefault="00276FB3" w:rsidP="00276FB3">
      <w:pPr>
        <w:autoSpaceDE w:val="0"/>
        <w:autoSpaceDN w:val="0"/>
        <w:adjustRightInd w:val="0"/>
        <w:ind w:firstLine="540"/>
        <w:jc w:val="both"/>
        <w:rPr>
          <w:sz w:val="28"/>
        </w:rPr>
      </w:pPr>
      <w:r w:rsidRPr="00276FB3">
        <w:rPr>
          <w:sz w:val="28"/>
        </w:rPr>
        <w:t>2.24. Предоставление услуги осуществляется без взимания платы.</w:t>
      </w:r>
    </w:p>
    <w:p w:rsidR="00276FB3" w:rsidRPr="00276FB3" w:rsidRDefault="00276FB3" w:rsidP="00276FB3">
      <w:pPr>
        <w:autoSpaceDE w:val="0"/>
        <w:autoSpaceDN w:val="0"/>
        <w:adjustRightInd w:val="0"/>
        <w:ind w:firstLine="540"/>
        <w:jc w:val="both"/>
        <w:rPr>
          <w:sz w:val="28"/>
        </w:rPr>
      </w:pPr>
    </w:p>
    <w:p w:rsidR="00276FB3" w:rsidRPr="008B28A0" w:rsidRDefault="00276FB3" w:rsidP="008B28A0">
      <w:pPr>
        <w:autoSpaceDE w:val="0"/>
        <w:autoSpaceDN w:val="0"/>
        <w:adjustRightInd w:val="0"/>
        <w:ind w:firstLine="540"/>
        <w:jc w:val="center"/>
        <w:rPr>
          <w:b/>
          <w:bCs/>
          <w:sz w:val="28"/>
        </w:rPr>
      </w:pPr>
      <w:r w:rsidRPr="008B28A0">
        <w:rPr>
          <w:b/>
          <w:bCs/>
          <w:sz w:val="28"/>
        </w:rPr>
        <w:t>Иные требования к предоставлению</w:t>
      </w:r>
    </w:p>
    <w:p w:rsidR="00276FB3" w:rsidRPr="008B28A0" w:rsidRDefault="008B28A0" w:rsidP="008B28A0">
      <w:pPr>
        <w:autoSpaceDE w:val="0"/>
        <w:autoSpaceDN w:val="0"/>
        <w:adjustRightInd w:val="0"/>
        <w:ind w:firstLine="540"/>
        <w:jc w:val="center"/>
        <w:rPr>
          <w:b/>
          <w:bCs/>
          <w:sz w:val="28"/>
        </w:rPr>
      </w:pPr>
      <w:r>
        <w:rPr>
          <w:b/>
          <w:bCs/>
          <w:sz w:val="28"/>
        </w:rPr>
        <w:t>м</w:t>
      </w:r>
      <w:r w:rsidR="00276FB3" w:rsidRPr="008B28A0">
        <w:rPr>
          <w:b/>
          <w:bCs/>
          <w:sz w:val="28"/>
        </w:rPr>
        <w:t>униципальной</w:t>
      </w:r>
      <w:r>
        <w:rPr>
          <w:b/>
          <w:bCs/>
          <w:sz w:val="28"/>
        </w:rPr>
        <w:t xml:space="preserve"> </w:t>
      </w:r>
      <w:r w:rsidR="00276FB3" w:rsidRPr="008B28A0">
        <w:rPr>
          <w:b/>
          <w:bCs/>
          <w:sz w:val="28"/>
        </w:rPr>
        <w:t>услуги</w:t>
      </w:r>
    </w:p>
    <w:p w:rsidR="00276FB3" w:rsidRPr="00276FB3" w:rsidRDefault="00276FB3" w:rsidP="00276FB3">
      <w:pPr>
        <w:autoSpaceDE w:val="0"/>
        <w:autoSpaceDN w:val="0"/>
        <w:adjustRightInd w:val="0"/>
        <w:ind w:firstLine="540"/>
        <w:jc w:val="both"/>
        <w:rPr>
          <w:sz w:val="28"/>
        </w:rPr>
      </w:pPr>
    </w:p>
    <w:p w:rsidR="00276FB3" w:rsidRPr="00276FB3" w:rsidRDefault="00276FB3" w:rsidP="00276FB3">
      <w:pPr>
        <w:autoSpaceDE w:val="0"/>
        <w:autoSpaceDN w:val="0"/>
        <w:adjustRightInd w:val="0"/>
        <w:ind w:firstLine="540"/>
        <w:jc w:val="both"/>
        <w:rPr>
          <w:sz w:val="28"/>
        </w:rPr>
      </w:pPr>
      <w:r w:rsidRPr="00276FB3">
        <w:rPr>
          <w:sz w:val="28"/>
        </w:rPr>
        <w:t>2.25. Сведения о ходе рассмотрения заявления о выдаче разрешения на ввод объекта в эксплуатацию, заявления о внесении изменений, представленного посредством Единого портала, единой информационной системы жилищного строительства, доводятся до заявителя путем уведомления об изменении статуса заявления в личном кабинете заявителя на Едином портале, в единой информационной системе жилищного строительства.</w:t>
      </w:r>
    </w:p>
    <w:p w:rsidR="00276FB3" w:rsidRPr="00276FB3" w:rsidRDefault="00276FB3" w:rsidP="00276FB3">
      <w:pPr>
        <w:autoSpaceDE w:val="0"/>
        <w:autoSpaceDN w:val="0"/>
        <w:adjustRightInd w:val="0"/>
        <w:ind w:firstLine="540"/>
        <w:jc w:val="both"/>
        <w:rPr>
          <w:sz w:val="28"/>
        </w:rPr>
      </w:pPr>
      <w:r w:rsidRPr="00276FB3">
        <w:rPr>
          <w:sz w:val="28"/>
        </w:rPr>
        <w:t xml:space="preserve">Сведения о ходе рассмотрения заявления о выдаче разрешения на ввод объекта в эксплуатацию, заявления о внесении изменений, представленного способами, указанными в подпунктах </w:t>
      </w:r>
      <w:r w:rsidR="000E752F">
        <w:rPr>
          <w:sz w:val="28"/>
        </w:rPr>
        <w:t>«</w:t>
      </w:r>
      <w:r w:rsidRPr="00276FB3">
        <w:rPr>
          <w:sz w:val="28"/>
        </w:rPr>
        <w:t>б</w:t>
      </w:r>
      <w:r w:rsidR="000E752F">
        <w:rPr>
          <w:sz w:val="28"/>
        </w:rPr>
        <w:t>»</w:t>
      </w:r>
      <w:r w:rsidRPr="00276FB3">
        <w:rPr>
          <w:sz w:val="28"/>
        </w:rPr>
        <w:t xml:space="preserve">, </w:t>
      </w:r>
      <w:r w:rsidR="000E752F">
        <w:rPr>
          <w:sz w:val="28"/>
        </w:rPr>
        <w:t>«</w:t>
      </w:r>
      <w:r w:rsidRPr="00276FB3">
        <w:rPr>
          <w:sz w:val="28"/>
        </w:rPr>
        <w:t>в</w:t>
      </w:r>
      <w:r w:rsidR="000E752F">
        <w:rPr>
          <w:sz w:val="28"/>
        </w:rPr>
        <w:t>»</w:t>
      </w:r>
      <w:r w:rsidRPr="00276FB3">
        <w:rPr>
          <w:sz w:val="28"/>
        </w:rPr>
        <w:t xml:space="preserve">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w:t>
      </w:r>
      <w:r w:rsidR="000E752F">
        <w:rPr>
          <w:sz w:val="28"/>
        </w:rPr>
        <w:t>,</w:t>
      </w:r>
      <w:r w:rsidRPr="00276FB3">
        <w:rPr>
          <w:sz w:val="28"/>
        </w:rPr>
        <w:t xml:space="preserve">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276FB3" w:rsidRPr="00276FB3" w:rsidRDefault="00276FB3" w:rsidP="00276FB3">
      <w:pPr>
        <w:autoSpaceDE w:val="0"/>
        <w:autoSpaceDN w:val="0"/>
        <w:adjustRightInd w:val="0"/>
        <w:ind w:firstLine="540"/>
        <w:jc w:val="both"/>
        <w:rPr>
          <w:sz w:val="28"/>
        </w:rPr>
      </w:pPr>
      <w:r w:rsidRPr="00276FB3">
        <w:rPr>
          <w:sz w:val="28"/>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276FB3" w:rsidRPr="00276FB3" w:rsidRDefault="00276FB3" w:rsidP="00276FB3">
      <w:pPr>
        <w:autoSpaceDE w:val="0"/>
        <w:autoSpaceDN w:val="0"/>
        <w:adjustRightInd w:val="0"/>
        <w:ind w:firstLine="540"/>
        <w:jc w:val="both"/>
        <w:rPr>
          <w:sz w:val="28"/>
        </w:rPr>
      </w:pPr>
      <w:r w:rsidRPr="00276FB3">
        <w:rPr>
          <w:sz w:val="28"/>
        </w:rPr>
        <w:t>б) в электронной форме посредством электронной почты.</w:t>
      </w:r>
    </w:p>
    <w:p w:rsidR="00276FB3" w:rsidRPr="00276FB3" w:rsidRDefault="00276FB3" w:rsidP="00276FB3">
      <w:pPr>
        <w:autoSpaceDE w:val="0"/>
        <w:autoSpaceDN w:val="0"/>
        <w:adjustRightInd w:val="0"/>
        <w:ind w:firstLine="540"/>
        <w:jc w:val="both"/>
        <w:rPr>
          <w:sz w:val="28"/>
        </w:rPr>
      </w:pPr>
      <w:r w:rsidRPr="00276FB3">
        <w:rPr>
          <w:sz w:val="28"/>
        </w:rPr>
        <w:lastRenderedPageBreak/>
        <w:t>На основании запроса сведения о ходе рассмотрения заявления о выдаче разрешения на ввод объекта в эксплуатацию, заявления о внесении изменений доводятся до заявителя в устной форме (при личном обращении либо по телефону в уполномоченный орган</w:t>
      </w:r>
      <w:r w:rsidR="000E752F">
        <w:rPr>
          <w:sz w:val="28"/>
        </w:rPr>
        <w:t xml:space="preserve">, </w:t>
      </w:r>
      <w:r w:rsidRPr="00276FB3">
        <w:rPr>
          <w:sz w:val="28"/>
        </w:rPr>
        <w:t>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276FB3" w:rsidRPr="00276FB3" w:rsidRDefault="00276FB3" w:rsidP="00276FB3">
      <w:pPr>
        <w:autoSpaceDE w:val="0"/>
        <w:autoSpaceDN w:val="0"/>
        <w:adjustRightInd w:val="0"/>
        <w:ind w:firstLine="540"/>
        <w:jc w:val="both"/>
        <w:rPr>
          <w:sz w:val="28"/>
        </w:rPr>
      </w:pPr>
      <w:r w:rsidRPr="00276FB3">
        <w:rPr>
          <w:sz w:val="28"/>
        </w:rPr>
        <w:t xml:space="preserve">2.26. Результат предоставления услуги (его копия или сведения, содержащиеся в нем), предусмотренный подпунктом </w:t>
      </w:r>
      <w:r w:rsidR="000E752F">
        <w:rPr>
          <w:sz w:val="28"/>
        </w:rPr>
        <w:t>«</w:t>
      </w:r>
      <w:r w:rsidRPr="00276FB3">
        <w:rPr>
          <w:sz w:val="28"/>
        </w:rPr>
        <w:t>а</w:t>
      </w:r>
      <w:r w:rsidR="000E752F">
        <w:rPr>
          <w:sz w:val="28"/>
        </w:rPr>
        <w:t>»</w:t>
      </w:r>
      <w:r w:rsidRPr="00276FB3">
        <w:rPr>
          <w:sz w:val="28"/>
        </w:rPr>
        <w:t xml:space="preserve"> пункта 2.20 настоящего Административного регламента:</w:t>
      </w:r>
    </w:p>
    <w:p w:rsidR="00276FB3" w:rsidRPr="00276FB3" w:rsidRDefault="00276FB3" w:rsidP="00276FB3">
      <w:pPr>
        <w:autoSpaceDE w:val="0"/>
        <w:autoSpaceDN w:val="0"/>
        <w:adjustRightInd w:val="0"/>
        <w:ind w:firstLine="540"/>
        <w:jc w:val="both"/>
        <w:rPr>
          <w:sz w:val="28"/>
        </w:rPr>
      </w:pPr>
      <w:r w:rsidRPr="00276FB3">
        <w:rPr>
          <w:sz w:val="28"/>
        </w:rPr>
        <w:t xml:space="preserve">а) в течение пяти рабочих дней со дня его направления заявителю подлежит направлению (в том числе с использованием СМЭВ) в уполномоченные </w:t>
      </w:r>
      <w:r w:rsidR="000E752F">
        <w:rPr>
          <w:sz w:val="28"/>
        </w:rPr>
        <w:t xml:space="preserve">                               </w:t>
      </w:r>
      <w:r w:rsidRPr="00276FB3">
        <w:rPr>
          <w:sz w:val="28"/>
        </w:rPr>
        <w:t>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276FB3" w:rsidRPr="00276FB3" w:rsidRDefault="00276FB3" w:rsidP="00276FB3">
      <w:pPr>
        <w:autoSpaceDE w:val="0"/>
        <w:autoSpaceDN w:val="0"/>
        <w:adjustRightInd w:val="0"/>
        <w:ind w:firstLine="540"/>
        <w:jc w:val="both"/>
        <w:rPr>
          <w:sz w:val="28"/>
        </w:rPr>
      </w:pPr>
      <w:r w:rsidRPr="00276FB3">
        <w:rPr>
          <w:sz w:val="28"/>
        </w:rPr>
        <w:t xml:space="preserve">б) в срок не позднее пяти рабочих дней с даты его принятия подлежит направлению в федеральный орган исполнительной власти (его территориальный орган), уполномоченный Правительством Российской Федерации </w:t>
      </w:r>
      <w:r w:rsidR="00316088">
        <w:rPr>
          <w:sz w:val="28"/>
        </w:rPr>
        <w:t xml:space="preserve">                                              </w:t>
      </w:r>
      <w:r w:rsidRPr="00276FB3">
        <w:rPr>
          <w:sz w:val="28"/>
        </w:rPr>
        <w:t xml:space="preserve">на осуществление государственного кадастрового учета, государственной регистрации прав, ведение Единого государственного реестра недвижимости </w:t>
      </w:r>
      <w:r w:rsidR="007477F8">
        <w:rPr>
          <w:sz w:val="28"/>
        </w:rPr>
        <w:t xml:space="preserve">                     </w:t>
      </w:r>
      <w:r w:rsidRPr="00276FB3">
        <w:rPr>
          <w:sz w:val="28"/>
        </w:rPr>
        <w:t>и предоставление сведений, содержащихся в Едином государственном реестре недвижимости;</w:t>
      </w:r>
    </w:p>
    <w:p w:rsidR="00276FB3" w:rsidRPr="00276FB3" w:rsidRDefault="00276FB3" w:rsidP="00276FB3">
      <w:pPr>
        <w:autoSpaceDE w:val="0"/>
        <w:autoSpaceDN w:val="0"/>
        <w:adjustRightInd w:val="0"/>
        <w:ind w:firstLine="540"/>
        <w:jc w:val="both"/>
        <w:rPr>
          <w:sz w:val="28"/>
        </w:rPr>
      </w:pPr>
      <w:r w:rsidRPr="00276FB3">
        <w:rPr>
          <w:sz w:val="28"/>
        </w:rPr>
        <w:t xml:space="preserve">в) подлежит направлению в течение трех рабочих дней со дня его направления (выдачи) заявителю в федеральный орган исполнительной власти, уполномоченный на осуществление государственного строительного надзора </w:t>
      </w:r>
      <w:r w:rsidR="00316088">
        <w:rPr>
          <w:sz w:val="28"/>
        </w:rPr>
        <w:t xml:space="preserve">                     </w:t>
      </w:r>
      <w:r w:rsidRPr="00276FB3">
        <w:rPr>
          <w:sz w:val="28"/>
        </w:rPr>
        <w:t>(в случае выдачи заявителю разрешения на ввод в эксплуатацию объектов капитального строительства, указанных в пункте 5</w:t>
      </w:r>
      <w:r w:rsidR="00316088">
        <w:rPr>
          <w:sz w:val="28"/>
        </w:rPr>
        <w:t>.</w:t>
      </w:r>
      <w:r w:rsidRPr="00276FB3">
        <w:rPr>
          <w:sz w:val="28"/>
        </w:rPr>
        <w:t xml:space="preserve">1 статьи 6 Градостроительного кодекса Российской Федерации),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ввод </w:t>
      </w:r>
      <w:r w:rsidR="007477F8">
        <w:rPr>
          <w:sz w:val="28"/>
        </w:rPr>
        <w:t xml:space="preserve">                                   </w:t>
      </w:r>
      <w:r w:rsidRPr="00276FB3">
        <w:rPr>
          <w:sz w:val="28"/>
        </w:rPr>
        <w:t>в эксплуатацию иных объектов капитального строительства), или в органы государственной власти или органы местного самоуправления муниципальных образований Российской Федерации (в том числе с использованием СМЭВ),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276FB3" w:rsidRPr="00276FB3" w:rsidRDefault="00276FB3" w:rsidP="00276FB3">
      <w:pPr>
        <w:autoSpaceDE w:val="0"/>
        <w:autoSpaceDN w:val="0"/>
        <w:adjustRightInd w:val="0"/>
        <w:ind w:firstLine="540"/>
        <w:jc w:val="both"/>
        <w:rPr>
          <w:sz w:val="28"/>
        </w:rPr>
      </w:pPr>
      <w:r w:rsidRPr="00276FB3">
        <w:rPr>
          <w:sz w:val="28"/>
        </w:rPr>
        <w:t>г) 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в единой информационной системе жилищного строительства.</w:t>
      </w:r>
    </w:p>
    <w:p w:rsidR="00276FB3" w:rsidRPr="00276FB3" w:rsidRDefault="00276FB3" w:rsidP="00276FB3">
      <w:pPr>
        <w:autoSpaceDE w:val="0"/>
        <w:autoSpaceDN w:val="0"/>
        <w:adjustRightInd w:val="0"/>
        <w:ind w:firstLine="540"/>
        <w:jc w:val="both"/>
        <w:rPr>
          <w:sz w:val="28"/>
        </w:rPr>
      </w:pPr>
      <w:r w:rsidRPr="00276FB3">
        <w:rPr>
          <w:sz w:val="28"/>
        </w:rPr>
        <w:t xml:space="preserve">2.27. Порядок исправления допущенных опечаток и ошибок в разрешении </w:t>
      </w:r>
      <w:r w:rsidR="007477F8">
        <w:rPr>
          <w:sz w:val="28"/>
        </w:rPr>
        <w:t xml:space="preserve">                 </w:t>
      </w:r>
      <w:r w:rsidRPr="00276FB3">
        <w:rPr>
          <w:sz w:val="28"/>
        </w:rPr>
        <w:t>на ввод объекта в эксплуатацию.</w:t>
      </w:r>
    </w:p>
    <w:p w:rsidR="00276FB3" w:rsidRPr="00276FB3" w:rsidRDefault="00276FB3" w:rsidP="00276FB3">
      <w:pPr>
        <w:autoSpaceDE w:val="0"/>
        <w:autoSpaceDN w:val="0"/>
        <w:adjustRightInd w:val="0"/>
        <w:ind w:firstLine="540"/>
        <w:jc w:val="both"/>
        <w:rPr>
          <w:sz w:val="28"/>
        </w:rPr>
      </w:pPr>
      <w:r w:rsidRPr="00276FB3">
        <w:rPr>
          <w:sz w:val="28"/>
        </w:rPr>
        <w:lastRenderedPageBreak/>
        <w:t xml:space="preserve">Заявитель вправе обратиться в уполномоченный орган государственной власти, орган местного самоуправления, организацию с заявлением </w:t>
      </w:r>
      <w:r w:rsidR="007477F8">
        <w:rPr>
          <w:sz w:val="28"/>
        </w:rPr>
        <w:t xml:space="preserve">                                        </w:t>
      </w:r>
      <w:r w:rsidRPr="00276FB3">
        <w:rPr>
          <w:sz w:val="28"/>
        </w:rPr>
        <w:t xml:space="preserve">об исправлении допущенных опечаток и ошибок в разрешении на ввод объекта </w:t>
      </w:r>
      <w:r w:rsidR="007477F8">
        <w:rPr>
          <w:sz w:val="28"/>
        </w:rPr>
        <w:t xml:space="preserve">                               </w:t>
      </w:r>
      <w:r w:rsidRPr="00276FB3">
        <w:rPr>
          <w:sz w:val="28"/>
        </w:rPr>
        <w:t xml:space="preserve">в эксплуатацию (далее </w:t>
      </w:r>
      <w:r w:rsidR="007477F8">
        <w:rPr>
          <w:sz w:val="28"/>
        </w:rPr>
        <w:t>-</w:t>
      </w:r>
      <w:r w:rsidRPr="00276FB3">
        <w:rPr>
          <w:sz w:val="28"/>
        </w:rPr>
        <w:t xml:space="preserve"> заявление об исправлении допущенных опечаток </w:t>
      </w:r>
      <w:r w:rsidR="007477F8">
        <w:rPr>
          <w:sz w:val="28"/>
        </w:rPr>
        <w:t xml:space="preserve">                               </w:t>
      </w:r>
      <w:r w:rsidRPr="00276FB3">
        <w:rPr>
          <w:sz w:val="28"/>
        </w:rPr>
        <w:t>и ошибок) по форме согласно Приложению № 7 к настоящему Административному регламенту в порядке, установленном пунктами 2.4 – 2.7, 2.13 настоящего Административного регламента.</w:t>
      </w:r>
    </w:p>
    <w:p w:rsidR="00276FB3" w:rsidRPr="00276FB3" w:rsidRDefault="00276FB3" w:rsidP="00276FB3">
      <w:pPr>
        <w:autoSpaceDE w:val="0"/>
        <w:autoSpaceDN w:val="0"/>
        <w:adjustRightInd w:val="0"/>
        <w:ind w:firstLine="540"/>
        <w:jc w:val="both"/>
        <w:rPr>
          <w:sz w:val="28"/>
        </w:rPr>
      </w:pPr>
      <w:r w:rsidRPr="00276FB3">
        <w:rPr>
          <w:sz w:val="28"/>
        </w:rPr>
        <w:t xml:space="preserve">В случае подтверждения наличия допущенных опечаток, ошибок </w:t>
      </w:r>
      <w:r w:rsidR="007477F8">
        <w:rPr>
          <w:sz w:val="28"/>
        </w:rPr>
        <w:t xml:space="preserve">                                </w:t>
      </w:r>
      <w:r w:rsidRPr="00276FB3">
        <w:rPr>
          <w:sz w:val="28"/>
        </w:rPr>
        <w:t>в разрешении на ввод объекта в эксплуатацию уполномоченный орган вносит исправления в ранее выданное разрешение на ввод объекта в эксплуатацию. Дат</w:t>
      </w:r>
      <w:r w:rsidR="007477F8">
        <w:rPr>
          <w:sz w:val="28"/>
        </w:rPr>
        <w:t xml:space="preserve">а            </w:t>
      </w:r>
      <w:r w:rsidRPr="00276FB3">
        <w:rPr>
          <w:sz w:val="28"/>
        </w:rPr>
        <w:t xml:space="preserve">и номер выданного разрешения на ввод объекта в эксплуатацию не </w:t>
      </w:r>
      <w:proofErr w:type="gramStart"/>
      <w:r w:rsidRPr="00276FB3">
        <w:rPr>
          <w:sz w:val="28"/>
        </w:rPr>
        <w:t xml:space="preserve">изменяются, </w:t>
      </w:r>
      <w:r w:rsidR="007477F8">
        <w:rPr>
          <w:sz w:val="28"/>
        </w:rPr>
        <w:t xml:space="preserve">  </w:t>
      </w:r>
      <w:proofErr w:type="gramEnd"/>
      <w:r w:rsidR="007477F8">
        <w:rPr>
          <w:sz w:val="28"/>
        </w:rPr>
        <w:t xml:space="preserve">              </w:t>
      </w:r>
      <w:r w:rsidRPr="00276FB3">
        <w:rPr>
          <w:sz w:val="28"/>
        </w:rPr>
        <w:t>а в соответствующей графе формы разрешения на ввод объекта в эксплуатацию указывается дата внесения исправлений.</w:t>
      </w:r>
    </w:p>
    <w:p w:rsidR="00276FB3" w:rsidRPr="00276FB3" w:rsidRDefault="00276FB3" w:rsidP="00276FB3">
      <w:pPr>
        <w:autoSpaceDE w:val="0"/>
        <w:autoSpaceDN w:val="0"/>
        <w:adjustRightInd w:val="0"/>
        <w:ind w:firstLine="540"/>
        <w:jc w:val="both"/>
        <w:rPr>
          <w:sz w:val="28"/>
        </w:rPr>
      </w:pPr>
      <w:r w:rsidRPr="00276FB3">
        <w:rPr>
          <w:sz w:val="28"/>
        </w:rPr>
        <w:t xml:space="preserve">Разрешение 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w:t>
      </w:r>
      <w:r w:rsidR="007477F8">
        <w:rPr>
          <w:sz w:val="28"/>
        </w:rPr>
        <w:t xml:space="preserve">                </w:t>
      </w:r>
      <w:r w:rsidRPr="00276FB3">
        <w:rPr>
          <w:sz w:val="28"/>
        </w:rPr>
        <w:t xml:space="preserve">№ 8 к настоящему Административному регламенту направляется заявителю </w:t>
      </w:r>
      <w:r w:rsidR="007477F8">
        <w:rPr>
          <w:sz w:val="28"/>
        </w:rPr>
        <w:t xml:space="preserve">                       </w:t>
      </w:r>
      <w:r w:rsidRPr="00276FB3">
        <w:rPr>
          <w:sz w:val="28"/>
        </w:rPr>
        <w:t xml:space="preserve">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w:t>
      </w:r>
      <w:r w:rsidR="007477F8">
        <w:rPr>
          <w:sz w:val="28"/>
        </w:rPr>
        <w:t xml:space="preserve">                </w:t>
      </w:r>
      <w:r w:rsidRPr="00276FB3">
        <w:rPr>
          <w:sz w:val="28"/>
        </w:rPr>
        <w:t>об исправлении допущенных опечаток и ошибок.</w:t>
      </w:r>
    </w:p>
    <w:p w:rsidR="00276FB3" w:rsidRPr="00276FB3" w:rsidRDefault="00276FB3" w:rsidP="00276FB3">
      <w:pPr>
        <w:autoSpaceDE w:val="0"/>
        <w:autoSpaceDN w:val="0"/>
        <w:adjustRightInd w:val="0"/>
        <w:ind w:firstLine="540"/>
        <w:jc w:val="both"/>
        <w:rPr>
          <w:sz w:val="28"/>
        </w:rPr>
      </w:pPr>
      <w:r w:rsidRPr="00276FB3">
        <w:rPr>
          <w:sz w:val="28"/>
        </w:rPr>
        <w:t>2.28. Исчерпывающий перечень оснований для отказа в исправлении допущенных опечаток и ошибок в разрешении на ввод объекта в эксплуатацию:</w:t>
      </w:r>
    </w:p>
    <w:p w:rsidR="00276FB3" w:rsidRPr="00276FB3" w:rsidRDefault="00276FB3" w:rsidP="00276FB3">
      <w:pPr>
        <w:autoSpaceDE w:val="0"/>
        <w:autoSpaceDN w:val="0"/>
        <w:adjustRightInd w:val="0"/>
        <w:ind w:firstLine="540"/>
        <w:jc w:val="both"/>
        <w:rPr>
          <w:sz w:val="28"/>
        </w:rPr>
      </w:pPr>
      <w:r w:rsidRPr="00276FB3">
        <w:rPr>
          <w:sz w:val="28"/>
        </w:rPr>
        <w:t>а) несоответствие заявителя кругу лиц, указанных в пункте 2.2 настоящего Административного регламента;</w:t>
      </w:r>
    </w:p>
    <w:p w:rsidR="00276FB3" w:rsidRPr="00276FB3" w:rsidRDefault="00276FB3" w:rsidP="00276FB3">
      <w:pPr>
        <w:autoSpaceDE w:val="0"/>
        <w:autoSpaceDN w:val="0"/>
        <w:adjustRightInd w:val="0"/>
        <w:ind w:firstLine="540"/>
        <w:jc w:val="both"/>
        <w:rPr>
          <w:sz w:val="28"/>
        </w:rPr>
      </w:pPr>
      <w:r w:rsidRPr="00276FB3">
        <w:rPr>
          <w:sz w:val="28"/>
        </w:rPr>
        <w:t xml:space="preserve">б) отсутствие опечаток и ошибок в разрешении на ввод объекта </w:t>
      </w:r>
      <w:r w:rsidR="007477F8">
        <w:rPr>
          <w:sz w:val="28"/>
        </w:rPr>
        <w:t xml:space="preserve">                                      </w:t>
      </w:r>
      <w:r w:rsidRPr="00276FB3">
        <w:rPr>
          <w:sz w:val="28"/>
        </w:rPr>
        <w:t>в эксплуатацию.</w:t>
      </w:r>
    </w:p>
    <w:p w:rsidR="00276FB3" w:rsidRPr="00276FB3" w:rsidRDefault="00276FB3" w:rsidP="00276FB3">
      <w:pPr>
        <w:autoSpaceDE w:val="0"/>
        <w:autoSpaceDN w:val="0"/>
        <w:adjustRightInd w:val="0"/>
        <w:ind w:firstLine="540"/>
        <w:jc w:val="both"/>
        <w:rPr>
          <w:sz w:val="28"/>
        </w:rPr>
      </w:pPr>
      <w:r w:rsidRPr="00276FB3">
        <w:rPr>
          <w:sz w:val="28"/>
        </w:rPr>
        <w:t>2.29. Порядок выдачи дубликата разрешения на ввод объекта в эксплуатацию.</w:t>
      </w:r>
    </w:p>
    <w:p w:rsidR="00276FB3" w:rsidRPr="00276FB3" w:rsidRDefault="00276FB3" w:rsidP="00276FB3">
      <w:pPr>
        <w:autoSpaceDE w:val="0"/>
        <w:autoSpaceDN w:val="0"/>
        <w:adjustRightInd w:val="0"/>
        <w:ind w:firstLine="540"/>
        <w:jc w:val="both"/>
        <w:rPr>
          <w:sz w:val="28"/>
        </w:rPr>
      </w:pPr>
      <w:r w:rsidRPr="00276FB3">
        <w:rPr>
          <w:sz w:val="28"/>
        </w:rPr>
        <w:t xml:space="preserve">Заявитель вправе обратиться в уполномоченный орган с заявлением о выдаче дубликата разрешения на ввод объекта в эксплуатацию (далее соответственно – заявление о выдаче дубликата, дубликат) по форме согласно Приложению № 9 </w:t>
      </w:r>
      <w:r w:rsidR="007477F8">
        <w:rPr>
          <w:sz w:val="28"/>
        </w:rPr>
        <w:t xml:space="preserve">                  </w:t>
      </w:r>
      <w:r w:rsidRPr="00276FB3">
        <w:rPr>
          <w:sz w:val="28"/>
        </w:rPr>
        <w:t>к настоящему Административному регламенту, в порядке, установленном пунктами 2.4 – 2.7, 2.13 настоящего Административного регламента.</w:t>
      </w:r>
    </w:p>
    <w:p w:rsidR="00276FB3" w:rsidRPr="00276FB3" w:rsidRDefault="00276FB3" w:rsidP="00276FB3">
      <w:pPr>
        <w:autoSpaceDE w:val="0"/>
        <w:autoSpaceDN w:val="0"/>
        <w:adjustRightInd w:val="0"/>
        <w:ind w:firstLine="540"/>
        <w:jc w:val="both"/>
        <w:rPr>
          <w:sz w:val="28"/>
        </w:rPr>
      </w:pPr>
      <w:r w:rsidRPr="00276FB3">
        <w:rPr>
          <w:sz w:val="28"/>
        </w:rPr>
        <w:t xml:space="preserve">В случае отсутствия оснований для отказа в выдаче дубликата разрешения </w:t>
      </w:r>
      <w:r w:rsidR="007477F8">
        <w:rPr>
          <w:sz w:val="28"/>
        </w:rPr>
        <w:t xml:space="preserve">                      </w:t>
      </w:r>
      <w:r w:rsidRPr="00276FB3">
        <w:rPr>
          <w:sz w:val="28"/>
        </w:rPr>
        <w:t>на ввод объекта в эксплуатацию, установленных пунктом 2.30 настоящего Административного регламента, уполномоченный орган выдает дубликат разрешения на ввод объекта в эксплуатацию с тем же регистрационным номером и указанием того же срока действия, которые были указаны в ранее выданном разрешении на ввод объекта в эксплуатацию. В случае, если ранее заявителю было выдано разрешение 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ввод объекта в эксплуатацию заявителю повторно представляется указанный документ.</w:t>
      </w:r>
    </w:p>
    <w:p w:rsidR="00276FB3" w:rsidRPr="00276FB3" w:rsidRDefault="00276FB3" w:rsidP="00276FB3">
      <w:pPr>
        <w:autoSpaceDE w:val="0"/>
        <w:autoSpaceDN w:val="0"/>
        <w:adjustRightInd w:val="0"/>
        <w:ind w:firstLine="540"/>
        <w:jc w:val="both"/>
        <w:rPr>
          <w:sz w:val="28"/>
        </w:rPr>
      </w:pPr>
      <w:r w:rsidRPr="00276FB3">
        <w:rPr>
          <w:sz w:val="28"/>
        </w:rPr>
        <w:lastRenderedPageBreak/>
        <w:t xml:space="preserve">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 10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w:t>
      </w:r>
      <w:r w:rsidR="007477F8">
        <w:rPr>
          <w:sz w:val="28"/>
        </w:rPr>
        <w:t xml:space="preserve">                   </w:t>
      </w:r>
      <w:r w:rsidRPr="00276FB3">
        <w:rPr>
          <w:sz w:val="28"/>
        </w:rPr>
        <w:t>в течение пяти рабочих дней с даты поступления заявления о выдаче дубликата.</w:t>
      </w:r>
    </w:p>
    <w:p w:rsidR="00276FB3" w:rsidRPr="00276FB3" w:rsidRDefault="00276FB3" w:rsidP="00276FB3">
      <w:pPr>
        <w:autoSpaceDE w:val="0"/>
        <w:autoSpaceDN w:val="0"/>
        <w:adjustRightInd w:val="0"/>
        <w:ind w:firstLine="540"/>
        <w:jc w:val="both"/>
        <w:rPr>
          <w:sz w:val="28"/>
        </w:rPr>
      </w:pPr>
      <w:r w:rsidRPr="00276FB3">
        <w:rPr>
          <w:sz w:val="28"/>
        </w:rPr>
        <w:t>2.30. Исчерпывающий перечень оснований для отказа в выдаче дубликата разрешения на ввод объекта в эксплуатацию:</w:t>
      </w:r>
    </w:p>
    <w:p w:rsidR="00276FB3" w:rsidRPr="00276FB3" w:rsidRDefault="007477F8" w:rsidP="00276FB3">
      <w:pPr>
        <w:autoSpaceDE w:val="0"/>
        <w:autoSpaceDN w:val="0"/>
        <w:adjustRightInd w:val="0"/>
        <w:ind w:firstLine="540"/>
        <w:jc w:val="both"/>
        <w:rPr>
          <w:sz w:val="28"/>
        </w:rPr>
      </w:pPr>
      <w:r>
        <w:rPr>
          <w:sz w:val="28"/>
        </w:rPr>
        <w:t xml:space="preserve">- </w:t>
      </w:r>
      <w:r w:rsidR="00276FB3" w:rsidRPr="00276FB3">
        <w:rPr>
          <w:sz w:val="28"/>
        </w:rPr>
        <w:t>несоответствие заявителя кругу лиц, указанных в пункте 2.2 настоящего Административного регламента.</w:t>
      </w:r>
    </w:p>
    <w:p w:rsidR="00276FB3" w:rsidRPr="00276FB3" w:rsidRDefault="00276FB3" w:rsidP="00276FB3">
      <w:pPr>
        <w:autoSpaceDE w:val="0"/>
        <w:autoSpaceDN w:val="0"/>
        <w:adjustRightInd w:val="0"/>
        <w:ind w:firstLine="540"/>
        <w:jc w:val="both"/>
        <w:rPr>
          <w:sz w:val="28"/>
        </w:rPr>
      </w:pPr>
      <w:r w:rsidRPr="00276FB3">
        <w:rPr>
          <w:sz w:val="28"/>
        </w:rPr>
        <w:t xml:space="preserve">2.31. Порядок оставления заявления о выдаче разрешения на ввод объекта </w:t>
      </w:r>
      <w:r w:rsidR="007477F8">
        <w:rPr>
          <w:sz w:val="28"/>
        </w:rPr>
        <w:t xml:space="preserve">                 </w:t>
      </w:r>
      <w:r w:rsidRPr="00276FB3">
        <w:rPr>
          <w:sz w:val="28"/>
        </w:rPr>
        <w:t>в эксплуатацию, заявления о внесении изменений без рассмотрения.</w:t>
      </w:r>
    </w:p>
    <w:p w:rsidR="00276FB3" w:rsidRPr="00276FB3" w:rsidRDefault="00276FB3" w:rsidP="00276FB3">
      <w:pPr>
        <w:autoSpaceDE w:val="0"/>
        <w:autoSpaceDN w:val="0"/>
        <w:adjustRightInd w:val="0"/>
        <w:ind w:firstLine="540"/>
        <w:jc w:val="both"/>
        <w:rPr>
          <w:sz w:val="28"/>
        </w:rPr>
      </w:pPr>
      <w:r w:rsidRPr="00276FB3">
        <w:rPr>
          <w:sz w:val="28"/>
        </w:rPr>
        <w:t xml:space="preserve">Заявитель вправе обратиться в уполномоченный орган с заявлением </w:t>
      </w:r>
      <w:r w:rsidR="007477F8">
        <w:rPr>
          <w:sz w:val="28"/>
        </w:rPr>
        <w:t xml:space="preserve">                             </w:t>
      </w:r>
      <w:r w:rsidRPr="00276FB3">
        <w:rPr>
          <w:sz w:val="28"/>
        </w:rPr>
        <w:t>об оставлении заявления о выдаче разрешения на ввод объекта в эксплуатацию, заявления о внесении изменений без рассмотрения по форме согласно Приложению № 11 в порядке, установленном пунктами 2.4 – 2.7, 2.13 настоящего Административного регламента, не позднее рабочего дня, предшествующего дню окончания срока предоставления услуги.</w:t>
      </w:r>
    </w:p>
    <w:p w:rsidR="00276FB3" w:rsidRPr="00276FB3" w:rsidRDefault="00276FB3" w:rsidP="00276FB3">
      <w:pPr>
        <w:autoSpaceDE w:val="0"/>
        <w:autoSpaceDN w:val="0"/>
        <w:adjustRightInd w:val="0"/>
        <w:ind w:firstLine="540"/>
        <w:jc w:val="both"/>
        <w:rPr>
          <w:sz w:val="28"/>
        </w:rPr>
      </w:pPr>
      <w:r w:rsidRPr="00276FB3">
        <w:rPr>
          <w:sz w:val="28"/>
        </w:rPr>
        <w:t>На основании поступившего заявления об оставлении заявления о выдаче разрешения на ввод объекта в эксплуатацию, заявления о внесении изменений без рассмотрения уполномоченный орган принимает решение об оставлении заявления о выдаче разрешения на ввод объекта в эксплуатацию, заявления о внесении изменений без рассмотрения.</w:t>
      </w:r>
    </w:p>
    <w:p w:rsidR="00276FB3" w:rsidRPr="00276FB3" w:rsidRDefault="00276FB3" w:rsidP="00276FB3">
      <w:pPr>
        <w:autoSpaceDE w:val="0"/>
        <w:autoSpaceDN w:val="0"/>
        <w:adjustRightInd w:val="0"/>
        <w:ind w:firstLine="540"/>
        <w:jc w:val="both"/>
        <w:rPr>
          <w:sz w:val="28"/>
        </w:rPr>
      </w:pPr>
      <w:r w:rsidRPr="00276FB3">
        <w:rPr>
          <w:sz w:val="28"/>
        </w:rPr>
        <w:t xml:space="preserve">Решение об оставлении заявления о выдаче разрешения на ввод объекта </w:t>
      </w:r>
      <w:r w:rsidR="007477F8">
        <w:rPr>
          <w:sz w:val="28"/>
        </w:rPr>
        <w:t xml:space="preserve">                      </w:t>
      </w:r>
      <w:r w:rsidRPr="00276FB3">
        <w:rPr>
          <w:sz w:val="28"/>
        </w:rPr>
        <w:t xml:space="preserve">в эксплуатацию, заявления о внесении изменений без рассмотрения направляется заявителю по форме, приведенной в Приложении № 12 к настоящему Административному регламенту, в порядке, установленном пунктом 2.23 настоящего Административного регламента, способом, указанным заявителем </w:t>
      </w:r>
      <w:r w:rsidR="007477F8">
        <w:rPr>
          <w:sz w:val="28"/>
        </w:rPr>
        <w:t xml:space="preserve">                 </w:t>
      </w:r>
      <w:r w:rsidRPr="00276FB3">
        <w:rPr>
          <w:sz w:val="28"/>
        </w:rPr>
        <w:t xml:space="preserve">в заявлении об оставлении заявления о выдаче разрешения на ввод объекта </w:t>
      </w:r>
      <w:r w:rsidR="007477F8">
        <w:rPr>
          <w:sz w:val="28"/>
        </w:rPr>
        <w:t xml:space="preserve">                        </w:t>
      </w:r>
      <w:r w:rsidRPr="00276FB3">
        <w:rPr>
          <w:sz w:val="28"/>
        </w:rPr>
        <w:t xml:space="preserve">в эксплуатацию, заявления о внесении изменений без рассмотрения, не позднее рабочего дня, следующего за днем поступления заявления о выдаче разрешения </w:t>
      </w:r>
      <w:r w:rsidR="007477F8">
        <w:rPr>
          <w:sz w:val="28"/>
        </w:rPr>
        <w:t xml:space="preserve">               </w:t>
      </w:r>
      <w:r w:rsidRPr="00276FB3">
        <w:rPr>
          <w:sz w:val="28"/>
        </w:rPr>
        <w:t>на ввод объекта в эксплуатацию, заявления о внесении изменений.</w:t>
      </w:r>
    </w:p>
    <w:p w:rsidR="00276FB3" w:rsidRPr="00276FB3" w:rsidRDefault="00276FB3" w:rsidP="00276FB3">
      <w:pPr>
        <w:autoSpaceDE w:val="0"/>
        <w:autoSpaceDN w:val="0"/>
        <w:adjustRightInd w:val="0"/>
        <w:ind w:firstLine="540"/>
        <w:jc w:val="both"/>
        <w:rPr>
          <w:sz w:val="28"/>
        </w:rPr>
      </w:pPr>
      <w:r w:rsidRPr="00276FB3">
        <w:rPr>
          <w:sz w:val="28"/>
        </w:rPr>
        <w:t>Оставление заявления о выдаче разрешения на ввод объекта в эксплуатацию, заявления о внесении изменений без рассмотрения не препятствует повторному обращению заявителя в уполномоченный орган за предоставлением услуги.</w:t>
      </w:r>
    </w:p>
    <w:p w:rsidR="00276FB3" w:rsidRPr="00276FB3" w:rsidRDefault="00276FB3" w:rsidP="00276FB3">
      <w:pPr>
        <w:autoSpaceDE w:val="0"/>
        <w:autoSpaceDN w:val="0"/>
        <w:adjustRightInd w:val="0"/>
        <w:ind w:firstLine="540"/>
        <w:jc w:val="both"/>
        <w:rPr>
          <w:sz w:val="28"/>
        </w:rPr>
      </w:pPr>
      <w:r w:rsidRPr="00276FB3">
        <w:rPr>
          <w:sz w:val="28"/>
        </w:rPr>
        <w:t>2.32. При предоставлении услуги запрещается требовать от заявителя:</w:t>
      </w:r>
    </w:p>
    <w:p w:rsidR="00276FB3" w:rsidRPr="00276FB3" w:rsidRDefault="00276FB3" w:rsidP="00276FB3">
      <w:pPr>
        <w:autoSpaceDE w:val="0"/>
        <w:autoSpaceDN w:val="0"/>
        <w:adjustRightInd w:val="0"/>
        <w:ind w:firstLine="540"/>
        <w:jc w:val="both"/>
        <w:rPr>
          <w:sz w:val="28"/>
        </w:rPr>
      </w:pPr>
      <w:r w:rsidRPr="00276FB3">
        <w:rPr>
          <w:sz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7477F8">
        <w:rPr>
          <w:sz w:val="28"/>
        </w:rPr>
        <w:t xml:space="preserve">                                    </w:t>
      </w:r>
      <w:r w:rsidRPr="00276FB3">
        <w:rPr>
          <w:sz w:val="28"/>
        </w:rPr>
        <w:t>с предоставлением услуги;</w:t>
      </w:r>
    </w:p>
    <w:p w:rsidR="00276FB3" w:rsidRPr="00276FB3" w:rsidRDefault="00276FB3" w:rsidP="00276FB3">
      <w:pPr>
        <w:autoSpaceDE w:val="0"/>
        <w:autoSpaceDN w:val="0"/>
        <w:adjustRightInd w:val="0"/>
        <w:ind w:firstLine="540"/>
        <w:jc w:val="both"/>
        <w:rPr>
          <w:sz w:val="28"/>
        </w:rPr>
      </w:pPr>
      <w:r w:rsidRPr="00276FB3">
        <w:rPr>
          <w:sz w:val="28"/>
        </w:rPr>
        <w:t xml:space="preserve">2) представления документов и информации, которые в соответствии </w:t>
      </w:r>
      <w:r w:rsidR="007477F8">
        <w:rPr>
          <w:sz w:val="28"/>
        </w:rPr>
        <w:t xml:space="preserve">                             </w:t>
      </w:r>
      <w:r w:rsidRPr="00276FB3">
        <w:rPr>
          <w:sz w:val="28"/>
        </w:rPr>
        <w:t xml:space="preserve">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государственных органов, </w:t>
      </w:r>
      <w:r w:rsidRPr="00276FB3">
        <w:rPr>
          <w:sz w:val="28"/>
        </w:rPr>
        <w:lastRenderedPageBreak/>
        <w:t xml:space="preserve">органов местного самоуправления и (или) подведомственных государственным органам и органам местного самоуправления организаций, участвующих </w:t>
      </w:r>
      <w:r w:rsidR="007477F8">
        <w:rPr>
          <w:sz w:val="28"/>
        </w:rPr>
        <w:t xml:space="preserve">                              </w:t>
      </w:r>
      <w:r w:rsidRPr="00276FB3">
        <w:rPr>
          <w:sz w:val="28"/>
        </w:rPr>
        <w:t>в предоставлении муниципальных услуг, за исключением документов, указанных в части 6 статьи 7 Федерального закона № 210-ФЗ;</w:t>
      </w:r>
    </w:p>
    <w:p w:rsidR="00276FB3" w:rsidRPr="00276FB3" w:rsidRDefault="00276FB3" w:rsidP="00276FB3">
      <w:pPr>
        <w:autoSpaceDE w:val="0"/>
        <w:autoSpaceDN w:val="0"/>
        <w:adjustRightInd w:val="0"/>
        <w:ind w:firstLine="540"/>
        <w:jc w:val="both"/>
        <w:rPr>
          <w:sz w:val="28"/>
        </w:rPr>
      </w:pPr>
      <w:r w:rsidRPr="00276FB3">
        <w:rPr>
          <w:sz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276FB3" w:rsidRPr="00276FB3" w:rsidRDefault="00276FB3" w:rsidP="00276FB3">
      <w:pPr>
        <w:autoSpaceDE w:val="0"/>
        <w:autoSpaceDN w:val="0"/>
        <w:adjustRightInd w:val="0"/>
        <w:ind w:firstLine="540"/>
        <w:jc w:val="both"/>
        <w:rPr>
          <w:sz w:val="28"/>
        </w:rPr>
      </w:pPr>
      <w:r w:rsidRPr="00276FB3">
        <w:rPr>
          <w:sz w:val="28"/>
        </w:rPr>
        <w:t>- изменение требований нормативных правовых актов, касающихся предоставления услуги, после первоначальной подачи заявления о выдаче разрешения на ввод объекта в эксплуатацию, заявления о внесении изменений;</w:t>
      </w:r>
    </w:p>
    <w:p w:rsidR="00276FB3" w:rsidRPr="00276FB3" w:rsidRDefault="00276FB3" w:rsidP="00276FB3">
      <w:pPr>
        <w:autoSpaceDE w:val="0"/>
        <w:autoSpaceDN w:val="0"/>
        <w:adjustRightInd w:val="0"/>
        <w:ind w:firstLine="540"/>
        <w:jc w:val="both"/>
        <w:rPr>
          <w:sz w:val="28"/>
        </w:rPr>
      </w:pPr>
      <w:r w:rsidRPr="00276FB3">
        <w:rPr>
          <w:sz w:val="28"/>
        </w:rPr>
        <w:t xml:space="preserve">- наличие ошибок в заявлении о выдаче разрешения на ввод объекта </w:t>
      </w:r>
      <w:r w:rsidR="007477F8">
        <w:rPr>
          <w:sz w:val="28"/>
        </w:rPr>
        <w:t xml:space="preserve">                                </w:t>
      </w:r>
      <w:r w:rsidRPr="00276FB3">
        <w:rPr>
          <w:sz w:val="28"/>
        </w:rPr>
        <w:t xml:space="preserve">в эксплуатацию, заявлении о внесении изменений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w:t>
      </w:r>
      <w:r w:rsidR="007477F8">
        <w:rPr>
          <w:sz w:val="28"/>
        </w:rPr>
        <w:t xml:space="preserve">                                 </w:t>
      </w:r>
      <w:r w:rsidRPr="00276FB3">
        <w:rPr>
          <w:sz w:val="28"/>
        </w:rPr>
        <w:t>в представленный ранее комплект документов;</w:t>
      </w:r>
    </w:p>
    <w:p w:rsidR="00276FB3" w:rsidRPr="00276FB3" w:rsidRDefault="00276FB3" w:rsidP="00276FB3">
      <w:pPr>
        <w:autoSpaceDE w:val="0"/>
        <w:autoSpaceDN w:val="0"/>
        <w:adjustRightInd w:val="0"/>
        <w:ind w:firstLine="540"/>
        <w:jc w:val="both"/>
        <w:rPr>
          <w:sz w:val="28"/>
        </w:rPr>
      </w:pPr>
      <w:r w:rsidRPr="00276FB3">
        <w:rPr>
          <w:sz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276FB3" w:rsidRPr="00276FB3" w:rsidRDefault="00276FB3" w:rsidP="00276FB3">
      <w:pPr>
        <w:autoSpaceDE w:val="0"/>
        <w:autoSpaceDN w:val="0"/>
        <w:adjustRightInd w:val="0"/>
        <w:ind w:firstLine="540"/>
        <w:jc w:val="both"/>
        <w:rPr>
          <w:sz w:val="28"/>
        </w:rPr>
      </w:pPr>
      <w:r w:rsidRPr="00276FB3">
        <w:rPr>
          <w:sz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предусмотренной частью 11 статьи 16 Федерального закона № 210-ФЗ, уведомляется заявитель, а также приносятся извинения </w:t>
      </w:r>
      <w:r w:rsidR="007477F8">
        <w:rPr>
          <w:sz w:val="28"/>
        </w:rPr>
        <w:t xml:space="preserve">                      </w:t>
      </w:r>
      <w:r w:rsidRPr="00276FB3">
        <w:rPr>
          <w:sz w:val="28"/>
        </w:rPr>
        <w:t>за доставленные неудобства;</w:t>
      </w:r>
    </w:p>
    <w:p w:rsidR="00276FB3" w:rsidRPr="00276FB3" w:rsidRDefault="00276FB3" w:rsidP="00276FB3">
      <w:pPr>
        <w:autoSpaceDE w:val="0"/>
        <w:autoSpaceDN w:val="0"/>
        <w:adjustRightInd w:val="0"/>
        <w:ind w:firstLine="540"/>
        <w:jc w:val="both"/>
        <w:rPr>
          <w:sz w:val="28"/>
        </w:rPr>
      </w:pPr>
      <w:r w:rsidRPr="00276FB3">
        <w:rPr>
          <w:sz w:val="28"/>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услуги, и иных случаев, установленных федеральными законами.</w:t>
      </w:r>
    </w:p>
    <w:p w:rsidR="00276FB3" w:rsidRPr="00276FB3" w:rsidRDefault="00276FB3" w:rsidP="00276FB3">
      <w:pPr>
        <w:autoSpaceDE w:val="0"/>
        <w:autoSpaceDN w:val="0"/>
        <w:adjustRightInd w:val="0"/>
        <w:ind w:firstLine="540"/>
        <w:jc w:val="both"/>
        <w:rPr>
          <w:sz w:val="28"/>
        </w:rPr>
      </w:pPr>
    </w:p>
    <w:p w:rsidR="007477F8" w:rsidRPr="007477F8" w:rsidRDefault="00276FB3" w:rsidP="007477F8">
      <w:pPr>
        <w:autoSpaceDE w:val="0"/>
        <w:autoSpaceDN w:val="0"/>
        <w:adjustRightInd w:val="0"/>
        <w:ind w:firstLine="540"/>
        <w:jc w:val="center"/>
        <w:rPr>
          <w:b/>
          <w:bCs/>
          <w:sz w:val="28"/>
        </w:rPr>
      </w:pPr>
      <w:r w:rsidRPr="007477F8">
        <w:rPr>
          <w:b/>
          <w:bCs/>
          <w:sz w:val="28"/>
        </w:rPr>
        <w:t xml:space="preserve">Перечень услуг, которые являются необходимыми и обязательными </w:t>
      </w:r>
    </w:p>
    <w:p w:rsidR="007477F8" w:rsidRPr="007477F8" w:rsidRDefault="00276FB3" w:rsidP="007477F8">
      <w:pPr>
        <w:autoSpaceDE w:val="0"/>
        <w:autoSpaceDN w:val="0"/>
        <w:adjustRightInd w:val="0"/>
        <w:ind w:firstLine="540"/>
        <w:jc w:val="center"/>
        <w:rPr>
          <w:b/>
          <w:bCs/>
          <w:sz w:val="28"/>
        </w:rPr>
      </w:pPr>
      <w:r w:rsidRPr="007477F8">
        <w:rPr>
          <w:b/>
          <w:bCs/>
          <w:sz w:val="28"/>
        </w:rPr>
        <w:t xml:space="preserve">для предоставления муниципальной услуги, в том числе сведения </w:t>
      </w:r>
    </w:p>
    <w:p w:rsidR="00276FB3" w:rsidRPr="007477F8" w:rsidRDefault="00276FB3" w:rsidP="007477F8">
      <w:pPr>
        <w:autoSpaceDE w:val="0"/>
        <w:autoSpaceDN w:val="0"/>
        <w:adjustRightInd w:val="0"/>
        <w:ind w:firstLine="540"/>
        <w:jc w:val="center"/>
        <w:rPr>
          <w:b/>
          <w:bCs/>
          <w:sz w:val="28"/>
        </w:rPr>
      </w:pPr>
      <w:r w:rsidRPr="007477F8">
        <w:rPr>
          <w:b/>
          <w:bCs/>
          <w:sz w:val="28"/>
        </w:rPr>
        <w:t>о документе (документах), выдаваемом (выдаваемых) организациями, участвующими</w:t>
      </w:r>
      <w:r w:rsidR="007477F8" w:rsidRPr="007477F8">
        <w:rPr>
          <w:b/>
          <w:bCs/>
          <w:sz w:val="28"/>
        </w:rPr>
        <w:t xml:space="preserve"> </w:t>
      </w:r>
      <w:r w:rsidRPr="007477F8">
        <w:rPr>
          <w:b/>
          <w:bCs/>
          <w:sz w:val="28"/>
        </w:rPr>
        <w:t>в предоставлении муниципальной услуги</w:t>
      </w:r>
    </w:p>
    <w:p w:rsidR="00276FB3" w:rsidRPr="00276FB3" w:rsidRDefault="00276FB3" w:rsidP="00276FB3">
      <w:pPr>
        <w:autoSpaceDE w:val="0"/>
        <w:autoSpaceDN w:val="0"/>
        <w:adjustRightInd w:val="0"/>
        <w:ind w:firstLine="540"/>
        <w:jc w:val="both"/>
        <w:rPr>
          <w:sz w:val="28"/>
        </w:rPr>
      </w:pPr>
    </w:p>
    <w:p w:rsidR="00276FB3" w:rsidRPr="00276FB3" w:rsidRDefault="00276FB3" w:rsidP="00276FB3">
      <w:pPr>
        <w:autoSpaceDE w:val="0"/>
        <w:autoSpaceDN w:val="0"/>
        <w:adjustRightInd w:val="0"/>
        <w:ind w:firstLine="540"/>
        <w:jc w:val="both"/>
        <w:rPr>
          <w:sz w:val="28"/>
        </w:rPr>
      </w:pPr>
      <w:r w:rsidRPr="00276FB3">
        <w:rPr>
          <w:sz w:val="28"/>
        </w:rPr>
        <w:t xml:space="preserve">2.33. Необходимой и обязательной услугой для предоставления </w:t>
      </w:r>
      <w:r w:rsidR="007477F8">
        <w:rPr>
          <w:sz w:val="28"/>
        </w:rPr>
        <w:t>муниципальной</w:t>
      </w:r>
      <w:r w:rsidRPr="00276FB3">
        <w:rPr>
          <w:sz w:val="28"/>
        </w:rPr>
        <w:t xml:space="preserve"> услуги является услуга, предусмотренная пунктом 25 перечня </w:t>
      </w:r>
      <w:r w:rsidRPr="00276FB3">
        <w:rPr>
          <w:sz w:val="28"/>
        </w:rPr>
        <w:lastRenderedPageBreak/>
        <w:t xml:space="preserve">услуг, которые являются необходимыми и обязательными для предоставления федеральными органами исполнительной власти, органами государственных внебюджетных фондов, государственными корпорациями, наделенными </w:t>
      </w:r>
      <w:r w:rsidR="007477F8">
        <w:rPr>
          <w:sz w:val="28"/>
        </w:rPr>
        <w:t xml:space="preserve">                        </w:t>
      </w:r>
      <w:r w:rsidRPr="00276FB3">
        <w:rPr>
          <w:sz w:val="28"/>
        </w:rPr>
        <w:t xml:space="preserve">в соответствии с федеральными законами полномочиями по предоставлению государственных услуг в установленной сфере деятельности, государственных услуг и предоставляются организациями и уполномоченными в соответствии </w:t>
      </w:r>
      <w:r w:rsidR="007477F8">
        <w:rPr>
          <w:sz w:val="28"/>
        </w:rPr>
        <w:t xml:space="preserve">                       </w:t>
      </w:r>
      <w:r w:rsidRPr="00276FB3">
        <w:rPr>
          <w:sz w:val="28"/>
        </w:rPr>
        <w:t xml:space="preserve">с законодательством Российской Федерации экспертами, участвующими </w:t>
      </w:r>
      <w:r w:rsidR="007477F8">
        <w:rPr>
          <w:sz w:val="28"/>
        </w:rPr>
        <w:t xml:space="preserve">                               </w:t>
      </w:r>
      <w:r w:rsidRPr="00276FB3">
        <w:rPr>
          <w:sz w:val="28"/>
        </w:rPr>
        <w:t xml:space="preserve">в предоставлении государственных услуг, утвержденного постановлением Правительства Российской Федерации от </w:t>
      </w:r>
      <w:r w:rsidR="007477F8">
        <w:rPr>
          <w:sz w:val="28"/>
        </w:rPr>
        <w:t>0</w:t>
      </w:r>
      <w:r w:rsidRPr="00276FB3">
        <w:rPr>
          <w:sz w:val="28"/>
        </w:rPr>
        <w:t>6</w:t>
      </w:r>
      <w:r w:rsidR="007477F8">
        <w:rPr>
          <w:sz w:val="28"/>
        </w:rPr>
        <w:t>.05.</w:t>
      </w:r>
      <w:r w:rsidRPr="00276FB3">
        <w:rPr>
          <w:sz w:val="28"/>
        </w:rPr>
        <w:t xml:space="preserve">2011 № 352 (Собрание законодательства Российской Федерации, 2011, № 20, ст. 2829; 2022, № 29, </w:t>
      </w:r>
      <w:r w:rsidR="007477F8">
        <w:rPr>
          <w:sz w:val="28"/>
        </w:rPr>
        <w:t xml:space="preserve">                       </w:t>
      </w:r>
      <w:r w:rsidRPr="00276FB3">
        <w:rPr>
          <w:sz w:val="28"/>
        </w:rPr>
        <w:t xml:space="preserve">ст. 5507), а именно, проведение кадастровых работ в целях выдачи межевого плана, технического плана, акта обследования. </w:t>
      </w:r>
    </w:p>
    <w:p w:rsidR="00276FB3" w:rsidRPr="00276FB3" w:rsidRDefault="00276FB3" w:rsidP="00276FB3">
      <w:pPr>
        <w:autoSpaceDE w:val="0"/>
        <w:autoSpaceDN w:val="0"/>
        <w:adjustRightInd w:val="0"/>
        <w:ind w:firstLine="540"/>
        <w:jc w:val="both"/>
        <w:rPr>
          <w:sz w:val="28"/>
        </w:rPr>
      </w:pPr>
    </w:p>
    <w:p w:rsidR="007477F8" w:rsidRPr="0016745D" w:rsidRDefault="00276FB3" w:rsidP="007477F8">
      <w:pPr>
        <w:autoSpaceDE w:val="0"/>
        <w:autoSpaceDN w:val="0"/>
        <w:adjustRightInd w:val="0"/>
        <w:ind w:firstLine="540"/>
        <w:jc w:val="center"/>
        <w:rPr>
          <w:b/>
          <w:bCs/>
          <w:sz w:val="28"/>
        </w:rPr>
      </w:pPr>
      <w:r w:rsidRPr="0016745D">
        <w:rPr>
          <w:b/>
          <w:bCs/>
          <w:sz w:val="28"/>
        </w:rPr>
        <w:t xml:space="preserve">Максимальный срок ожидания в очереди при подаче запроса </w:t>
      </w:r>
    </w:p>
    <w:p w:rsidR="007477F8" w:rsidRPr="0016745D" w:rsidRDefault="00276FB3" w:rsidP="007477F8">
      <w:pPr>
        <w:autoSpaceDE w:val="0"/>
        <w:autoSpaceDN w:val="0"/>
        <w:adjustRightInd w:val="0"/>
        <w:ind w:firstLine="540"/>
        <w:jc w:val="center"/>
        <w:rPr>
          <w:b/>
          <w:bCs/>
          <w:sz w:val="28"/>
        </w:rPr>
      </w:pPr>
      <w:r w:rsidRPr="0016745D">
        <w:rPr>
          <w:b/>
          <w:bCs/>
          <w:sz w:val="28"/>
        </w:rPr>
        <w:t xml:space="preserve">о предоставлении муниципальной услуги и при получении </w:t>
      </w:r>
    </w:p>
    <w:p w:rsidR="00276FB3" w:rsidRPr="0016745D" w:rsidRDefault="00276FB3" w:rsidP="007477F8">
      <w:pPr>
        <w:autoSpaceDE w:val="0"/>
        <w:autoSpaceDN w:val="0"/>
        <w:adjustRightInd w:val="0"/>
        <w:ind w:firstLine="540"/>
        <w:jc w:val="center"/>
        <w:rPr>
          <w:b/>
          <w:bCs/>
          <w:sz w:val="28"/>
        </w:rPr>
      </w:pPr>
      <w:r w:rsidRPr="0016745D">
        <w:rPr>
          <w:b/>
          <w:bCs/>
          <w:sz w:val="28"/>
        </w:rPr>
        <w:t>результата предоставления муниципальной услуги</w:t>
      </w:r>
    </w:p>
    <w:p w:rsidR="00276FB3" w:rsidRPr="00276FB3" w:rsidRDefault="00276FB3" w:rsidP="00276FB3">
      <w:pPr>
        <w:autoSpaceDE w:val="0"/>
        <w:autoSpaceDN w:val="0"/>
        <w:adjustRightInd w:val="0"/>
        <w:ind w:firstLine="540"/>
        <w:jc w:val="both"/>
        <w:rPr>
          <w:sz w:val="28"/>
        </w:rPr>
      </w:pPr>
    </w:p>
    <w:p w:rsidR="00276FB3" w:rsidRPr="00276FB3" w:rsidRDefault="00276FB3" w:rsidP="00276FB3">
      <w:pPr>
        <w:autoSpaceDE w:val="0"/>
        <w:autoSpaceDN w:val="0"/>
        <w:adjustRightInd w:val="0"/>
        <w:ind w:firstLine="540"/>
        <w:jc w:val="both"/>
        <w:rPr>
          <w:sz w:val="28"/>
        </w:rPr>
      </w:pPr>
      <w:r w:rsidRPr="00276FB3">
        <w:rPr>
          <w:sz w:val="28"/>
        </w:rPr>
        <w:t xml:space="preserve">2.34. Максимальный срок ожидания в очереди при подаче запроса </w:t>
      </w:r>
      <w:r w:rsidR="0016745D">
        <w:rPr>
          <w:sz w:val="28"/>
        </w:rPr>
        <w:t xml:space="preserve">                                   </w:t>
      </w:r>
      <w:r w:rsidRPr="00276FB3">
        <w:rPr>
          <w:sz w:val="28"/>
        </w:rPr>
        <w:t xml:space="preserve">о предоставлении услуги и при получении результата предоставления услуги </w:t>
      </w:r>
      <w:r w:rsidR="0016745D">
        <w:rPr>
          <w:sz w:val="28"/>
        </w:rPr>
        <w:t xml:space="preserve">                      </w:t>
      </w:r>
      <w:r w:rsidRPr="00276FB3">
        <w:rPr>
          <w:sz w:val="28"/>
        </w:rPr>
        <w:t>в уполномоченном органе составляет не более 15 минут.</w:t>
      </w:r>
    </w:p>
    <w:p w:rsidR="00276FB3" w:rsidRPr="00276FB3" w:rsidRDefault="00276FB3" w:rsidP="00276FB3">
      <w:pPr>
        <w:autoSpaceDE w:val="0"/>
        <w:autoSpaceDN w:val="0"/>
        <w:adjustRightInd w:val="0"/>
        <w:ind w:firstLine="540"/>
        <w:jc w:val="both"/>
        <w:rPr>
          <w:sz w:val="28"/>
        </w:rPr>
      </w:pPr>
    </w:p>
    <w:p w:rsidR="0016745D" w:rsidRDefault="00276FB3" w:rsidP="0016745D">
      <w:pPr>
        <w:autoSpaceDE w:val="0"/>
        <w:autoSpaceDN w:val="0"/>
        <w:adjustRightInd w:val="0"/>
        <w:ind w:firstLine="540"/>
        <w:jc w:val="center"/>
        <w:rPr>
          <w:b/>
          <w:bCs/>
          <w:sz w:val="28"/>
        </w:rPr>
      </w:pPr>
      <w:r w:rsidRPr="0016745D">
        <w:rPr>
          <w:b/>
          <w:bCs/>
          <w:sz w:val="28"/>
        </w:rPr>
        <w:t xml:space="preserve">Требования к помещениям, в которых предоставляется </w:t>
      </w:r>
    </w:p>
    <w:p w:rsidR="00276FB3" w:rsidRPr="0016745D" w:rsidRDefault="00276FB3" w:rsidP="0016745D">
      <w:pPr>
        <w:autoSpaceDE w:val="0"/>
        <w:autoSpaceDN w:val="0"/>
        <w:adjustRightInd w:val="0"/>
        <w:ind w:firstLine="540"/>
        <w:jc w:val="center"/>
        <w:rPr>
          <w:b/>
          <w:bCs/>
          <w:sz w:val="28"/>
        </w:rPr>
      </w:pPr>
      <w:r w:rsidRPr="0016745D">
        <w:rPr>
          <w:b/>
          <w:bCs/>
          <w:sz w:val="28"/>
        </w:rPr>
        <w:t>муниципальная услуга</w:t>
      </w:r>
    </w:p>
    <w:p w:rsidR="00276FB3" w:rsidRPr="00276FB3" w:rsidRDefault="00276FB3" w:rsidP="00276FB3">
      <w:pPr>
        <w:autoSpaceDE w:val="0"/>
        <w:autoSpaceDN w:val="0"/>
        <w:adjustRightInd w:val="0"/>
        <w:ind w:firstLine="540"/>
        <w:jc w:val="both"/>
        <w:rPr>
          <w:sz w:val="28"/>
        </w:rPr>
      </w:pPr>
    </w:p>
    <w:p w:rsidR="00276FB3" w:rsidRPr="00276FB3" w:rsidRDefault="00276FB3" w:rsidP="00276FB3">
      <w:pPr>
        <w:autoSpaceDE w:val="0"/>
        <w:autoSpaceDN w:val="0"/>
        <w:adjustRightInd w:val="0"/>
        <w:ind w:firstLine="540"/>
        <w:jc w:val="both"/>
        <w:rPr>
          <w:sz w:val="28"/>
        </w:rPr>
      </w:pPr>
      <w:r w:rsidRPr="00276FB3">
        <w:rPr>
          <w:sz w:val="28"/>
        </w:rPr>
        <w:t xml:space="preserve">2.35. Местоположение административных зданий, в которых осуществляется прием заявлений о выдаче разрешения на ввод объекта в эксплуатацию, заявлений о внесении изменений и документов, необходимых для предоставления </w:t>
      </w:r>
      <w:proofErr w:type="gramStart"/>
      <w:r w:rsidRPr="00276FB3">
        <w:rPr>
          <w:sz w:val="28"/>
        </w:rPr>
        <w:t xml:space="preserve">услуги, </w:t>
      </w:r>
      <w:r w:rsidR="0016745D">
        <w:rPr>
          <w:sz w:val="28"/>
        </w:rPr>
        <w:t xml:space="preserve">  </w:t>
      </w:r>
      <w:proofErr w:type="gramEnd"/>
      <w:r w:rsidR="0016745D">
        <w:rPr>
          <w:sz w:val="28"/>
        </w:rPr>
        <w:t xml:space="preserve">                 </w:t>
      </w:r>
      <w:r w:rsidRPr="00276FB3">
        <w:rPr>
          <w:sz w:val="28"/>
        </w:rPr>
        <w:t>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276FB3" w:rsidRPr="00276FB3" w:rsidRDefault="00276FB3" w:rsidP="00276FB3">
      <w:pPr>
        <w:autoSpaceDE w:val="0"/>
        <w:autoSpaceDN w:val="0"/>
        <w:adjustRightInd w:val="0"/>
        <w:ind w:firstLine="540"/>
        <w:jc w:val="both"/>
        <w:rPr>
          <w:sz w:val="28"/>
        </w:rPr>
      </w:pPr>
      <w:r w:rsidRPr="00276FB3">
        <w:rPr>
          <w:sz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76FB3" w:rsidRPr="00276FB3" w:rsidRDefault="00276FB3" w:rsidP="00276FB3">
      <w:pPr>
        <w:autoSpaceDE w:val="0"/>
        <w:autoSpaceDN w:val="0"/>
        <w:adjustRightInd w:val="0"/>
        <w:ind w:firstLine="540"/>
        <w:jc w:val="both"/>
        <w:rPr>
          <w:sz w:val="28"/>
        </w:rPr>
      </w:pPr>
      <w:r w:rsidRPr="00276FB3">
        <w:rPr>
          <w:sz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w:t>
      </w:r>
      <w:r w:rsidR="0016745D">
        <w:rPr>
          <w:sz w:val="28"/>
        </w:rPr>
        <w:t xml:space="preserve">               </w:t>
      </w:r>
      <w:r w:rsidRPr="00276FB3">
        <w:rPr>
          <w:sz w:val="28"/>
        </w:rPr>
        <w:t>и (или) детей-инвалидов.</w:t>
      </w:r>
    </w:p>
    <w:p w:rsidR="00276FB3" w:rsidRPr="00276FB3" w:rsidRDefault="00276FB3" w:rsidP="00276FB3">
      <w:pPr>
        <w:autoSpaceDE w:val="0"/>
        <w:autoSpaceDN w:val="0"/>
        <w:adjustRightInd w:val="0"/>
        <w:ind w:firstLine="540"/>
        <w:jc w:val="both"/>
        <w:rPr>
          <w:sz w:val="28"/>
        </w:rPr>
      </w:pPr>
      <w:r w:rsidRPr="00276FB3">
        <w:rPr>
          <w:sz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w:t>
      </w:r>
      <w:r w:rsidRPr="00276FB3">
        <w:rPr>
          <w:sz w:val="28"/>
        </w:rPr>
        <w:lastRenderedPageBreak/>
        <w:t xml:space="preserve">приспособлениями, позволяющими обеспечить беспрепятственный доступ </w:t>
      </w:r>
      <w:r w:rsidR="0016745D">
        <w:rPr>
          <w:sz w:val="28"/>
        </w:rPr>
        <w:t xml:space="preserve">                          </w:t>
      </w:r>
      <w:r w:rsidRPr="00276FB3">
        <w:rPr>
          <w:sz w:val="28"/>
        </w:rPr>
        <w:t>и передвижение инвалидов, в соответствии с законодательством Российской Федерации о социальной защите инвалидов.</w:t>
      </w:r>
    </w:p>
    <w:p w:rsidR="00276FB3" w:rsidRPr="00276FB3" w:rsidRDefault="00276FB3" w:rsidP="00276FB3">
      <w:pPr>
        <w:autoSpaceDE w:val="0"/>
        <w:autoSpaceDN w:val="0"/>
        <w:adjustRightInd w:val="0"/>
        <w:ind w:firstLine="540"/>
        <w:jc w:val="both"/>
        <w:rPr>
          <w:sz w:val="28"/>
        </w:rPr>
      </w:pPr>
      <w:r w:rsidRPr="00276FB3">
        <w:rPr>
          <w:sz w:val="28"/>
        </w:rPr>
        <w:t>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w:t>
      </w:r>
    </w:p>
    <w:p w:rsidR="00276FB3" w:rsidRPr="00276FB3" w:rsidRDefault="0016745D" w:rsidP="00276FB3">
      <w:pPr>
        <w:autoSpaceDE w:val="0"/>
        <w:autoSpaceDN w:val="0"/>
        <w:adjustRightInd w:val="0"/>
        <w:ind w:firstLine="540"/>
        <w:jc w:val="both"/>
        <w:rPr>
          <w:sz w:val="28"/>
        </w:rPr>
      </w:pPr>
      <w:r>
        <w:rPr>
          <w:sz w:val="28"/>
        </w:rPr>
        <w:t xml:space="preserve">- </w:t>
      </w:r>
      <w:r w:rsidR="00276FB3" w:rsidRPr="00276FB3">
        <w:rPr>
          <w:sz w:val="28"/>
        </w:rPr>
        <w:t>наименование;</w:t>
      </w:r>
    </w:p>
    <w:p w:rsidR="00276FB3" w:rsidRPr="00276FB3" w:rsidRDefault="0016745D" w:rsidP="00276FB3">
      <w:pPr>
        <w:autoSpaceDE w:val="0"/>
        <w:autoSpaceDN w:val="0"/>
        <w:adjustRightInd w:val="0"/>
        <w:ind w:firstLine="540"/>
        <w:jc w:val="both"/>
        <w:rPr>
          <w:sz w:val="28"/>
        </w:rPr>
      </w:pPr>
      <w:r>
        <w:rPr>
          <w:sz w:val="28"/>
        </w:rPr>
        <w:t xml:space="preserve">- </w:t>
      </w:r>
      <w:r w:rsidR="00276FB3" w:rsidRPr="00276FB3">
        <w:rPr>
          <w:sz w:val="28"/>
        </w:rPr>
        <w:t>местонахождение и юридический адрес;</w:t>
      </w:r>
    </w:p>
    <w:p w:rsidR="00276FB3" w:rsidRPr="00276FB3" w:rsidRDefault="0016745D" w:rsidP="00276FB3">
      <w:pPr>
        <w:autoSpaceDE w:val="0"/>
        <w:autoSpaceDN w:val="0"/>
        <w:adjustRightInd w:val="0"/>
        <w:ind w:firstLine="540"/>
        <w:jc w:val="both"/>
        <w:rPr>
          <w:sz w:val="28"/>
        </w:rPr>
      </w:pPr>
      <w:r>
        <w:rPr>
          <w:sz w:val="28"/>
        </w:rPr>
        <w:t xml:space="preserve">- </w:t>
      </w:r>
      <w:r w:rsidR="00276FB3" w:rsidRPr="00276FB3">
        <w:rPr>
          <w:sz w:val="28"/>
        </w:rPr>
        <w:t>режим работы;</w:t>
      </w:r>
    </w:p>
    <w:p w:rsidR="00276FB3" w:rsidRPr="00276FB3" w:rsidRDefault="0016745D" w:rsidP="00276FB3">
      <w:pPr>
        <w:autoSpaceDE w:val="0"/>
        <w:autoSpaceDN w:val="0"/>
        <w:adjustRightInd w:val="0"/>
        <w:ind w:firstLine="540"/>
        <w:jc w:val="both"/>
        <w:rPr>
          <w:sz w:val="28"/>
        </w:rPr>
      </w:pPr>
      <w:r>
        <w:rPr>
          <w:sz w:val="28"/>
        </w:rPr>
        <w:t xml:space="preserve">- </w:t>
      </w:r>
      <w:r w:rsidR="00276FB3" w:rsidRPr="00276FB3">
        <w:rPr>
          <w:sz w:val="28"/>
        </w:rPr>
        <w:t>график приема;</w:t>
      </w:r>
    </w:p>
    <w:p w:rsidR="00276FB3" w:rsidRPr="00276FB3" w:rsidRDefault="0016745D" w:rsidP="00276FB3">
      <w:pPr>
        <w:autoSpaceDE w:val="0"/>
        <w:autoSpaceDN w:val="0"/>
        <w:adjustRightInd w:val="0"/>
        <w:ind w:firstLine="540"/>
        <w:jc w:val="both"/>
        <w:rPr>
          <w:sz w:val="28"/>
        </w:rPr>
      </w:pPr>
      <w:r>
        <w:rPr>
          <w:sz w:val="28"/>
        </w:rPr>
        <w:t xml:space="preserve">- </w:t>
      </w:r>
      <w:r w:rsidR="00276FB3" w:rsidRPr="00276FB3">
        <w:rPr>
          <w:sz w:val="28"/>
        </w:rPr>
        <w:t>номера телефонов для справок.</w:t>
      </w:r>
    </w:p>
    <w:p w:rsidR="00276FB3" w:rsidRPr="00276FB3" w:rsidRDefault="00276FB3" w:rsidP="00276FB3">
      <w:pPr>
        <w:autoSpaceDE w:val="0"/>
        <w:autoSpaceDN w:val="0"/>
        <w:adjustRightInd w:val="0"/>
        <w:ind w:firstLine="540"/>
        <w:jc w:val="both"/>
        <w:rPr>
          <w:sz w:val="28"/>
        </w:rPr>
      </w:pPr>
      <w:r w:rsidRPr="00276FB3">
        <w:rPr>
          <w:sz w:val="28"/>
        </w:rPr>
        <w:t>Помещения, в которых предоставляется услуга, должны соответствовать санитарно-эпидемиологическим правилам и нормативам.</w:t>
      </w:r>
    </w:p>
    <w:p w:rsidR="00276FB3" w:rsidRPr="00276FB3" w:rsidRDefault="00276FB3" w:rsidP="00276FB3">
      <w:pPr>
        <w:autoSpaceDE w:val="0"/>
        <w:autoSpaceDN w:val="0"/>
        <w:adjustRightInd w:val="0"/>
        <w:ind w:firstLine="540"/>
        <w:jc w:val="both"/>
        <w:rPr>
          <w:sz w:val="28"/>
        </w:rPr>
      </w:pPr>
      <w:r w:rsidRPr="00276FB3">
        <w:rPr>
          <w:sz w:val="28"/>
        </w:rPr>
        <w:t>Помещения, в которых предоставляется услуга, оснащаются:</w:t>
      </w:r>
    </w:p>
    <w:p w:rsidR="00276FB3" w:rsidRPr="00276FB3" w:rsidRDefault="0016745D" w:rsidP="00276FB3">
      <w:pPr>
        <w:autoSpaceDE w:val="0"/>
        <w:autoSpaceDN w:val="0"/>
        <w:adjustRightInd w:val="0"/>
        <w:ind w:firstLine="540"/>
        <w:jc w:val="both"/>
        <w:rPr>
          <w:sz w:val="28"/>
        </w:rPr>
      </w:pPr>
      <w:r>
        <w:rPr>
          <w:sz w:val="28"/>
        </w:rPr>
        <w:t xml:space="preserve">- </w:t>
      </w:r>
      <w:r w:rsidR="00276FB3" w:rsidRPr="00276FB3">
        <w:rPr>
          <w:sz w:val="28"/>
        </w:rPr>
        <w:t>противопожарной системой и средствами пожаротушения;</w:t>
      </w:r>
    </w:p>
    <w:p w:rsidR="00276FB3" w:rsidRPr="00276FB3" w:rsidRDefault="0016745D" w:rsidP="00276FB3">
      <w:pPr>
        <w:autoSpaceDE w:val="0"/>
        <w:autoSpaceDN w:val="0"/>
        <w:adjustRightInd w:val="0"/>
        <w:ind w:firstLine="540"/>
        <w:jc w:val="both"/>
        <w:rPr>
          <w:sz w:val="28"/>
        </w:rPr>
      </w:pPr>
      <w:r>
        <w:rPr>
          <w:sz w:val="28"/>
        </w:rPr>
        <w:t xml:space="preserve">- </w:t>
      </w:r>
      <w:r w:rsidR="00276FB3" w:rsidRPr="00276FB3">
        <w:rPr>
          <w:sz w:val="28"/>
        </w:rPr>
        <w:t>системой оповещения о возникновении чрезвычайной ситуации;</w:t>
      </w:r>
    </w:p>
    <w:p w:rsidR="00276FB3" w:rsidRPr="00276FB3" w:rsidRDefault="0016745D" w:rsidP="00276FB3">
      <w:pPr>
        <w:autoSpaceDE w:val="0"/>
        <w:autoSpaceDN w:val="0"/>
        <w:adjustRightInd w:val="0"/>
        <w:ind w:firstLine="540"/>
        <w:jc w:val="both"/>
        <w:rPr>
          <w:sz w:val="28"/>
        </w:rPr>
      </w:pPr>
      <w:r>
        <w:rPr>
          <w:sz w:val="28"/>
        </w:rPr>
        <w:t xml:space="preserve">- </w:t>
      </w:r>
      <w:r w:rsidR="00276FB3" w:rsidRPr="00276FB3">
        <w:rPr>
          <w:sz w:val="28"/>
        </w:rPr>
        <w:t>средствами оказания первой медицинской помощи;</w:t>
      </w:r>
    </w:p>
    <w:p w:rsidR="00276FB3" w:rsidRPr="00276FB3" w:rsidRDefault="0016745D" w:rsidP="00276FB3">
      <w:pPr>
        <w:autoSpaceDE w:val="0"/>
        <w:autoSpaceDN w:val="0"/>
        <w:adjustRightInd w:val="0"/>
        <w:ind w:firstLine="540"/>
        <w:jc w:val="both"/>
        <w:rPr>
          <w:sz w:val="28"/>
        </w:rPr>
      </w:pPr>
      <w:r>
        <w:rPr>
          <w:sz w:val="28"/>
        </w:rPr>
        <w:t xml:space="preserve">- </w:t>
      </w:r>
      <w:r w:rsidR="00276FB3" w:rsidRPr="00276FB3">
        <w:rPr>
          <w:sz w:val="28"/>
        </w:rPr>
        <w:t>туалетными комнатами для посетителей.</w:t>
      </w:r>
    </w:p>
    <w:p w:rsidR="00276FB3" w:rsidRPr="00276FB3" w:rsidRDefault="00276FB3" w:rsidP="00276FB3">
      <w:pPr>
        <w:autoSpaceDE w:val="0"/>
        <w:autoSpaceDN w:val="0"/>
        <w:adjustRightInd w:val="0"/>
        <w:ind w:firstLine="540"/>
        <w:jc w:val="both"/>
        <w:rPr>
          <w:sz w:val="28"/>
        </w:rPr>
      </w:pPr>
      <w:r w:rsidRPr="00276FB3">
        <w:rPr>
          <w:sz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76FB3" w:rsidRPr="00276FB3" w:rsidRDefault="00276FB3" w:rsidP="00276FB3">
      <w:pPr>
        <w:autoSpaceDE w:val="0"/>
        <w:autoSpaceDN w:val="0"/>
        <w:adjustRightInd w:val="0"/>
        <w:ind w:firstLine="540"/>
        <w:jc w:val="both"/>
        <w:rPr>
          <w:sz w:val="28"/>
        </w:rPr>
      </w:pPr>
      <w:r w:rsidRPr="00276FB3">
        <w:rPr>
          <w:sz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76FB3" w:rsidRPr="00276FB3" w:rsidRDefault="00276FB3" w:rsidP="00276FB3">
      <w:pPr>
        <w:autoSpaceDE w:val="0"/>
        <w:autoSpaceDN w:val="0"/>
        <w:adjustRightInd w:val="0"/>
        <w:ind w:firstLine="540"/>
        <w:jc w:val="both"/>
        <w:rPr>
          <w:sz w:val="28"/>
        </w:rPr>
      </w:pPr>
      <w:r w:rsidRPr="00276FB3">
        <w:rPr>
          <w:sz w:val="28"/>
        </w:rPr>
        <w:t xml:space="preserve">Места для заполнения заявлений о выдаче разрешения на ввод объекта </w:t>
      </w:r>
      <w:r w:rsidR="0016745D">
        <w:rPr>
          <w:sz w:val="28"/>
        </w:rPr>
        <w:t xml:space="preserve">                        </w:t>
      </w:r>
      <w:r w:rsidRPr="00276FB3">
        <w:rPr>
          <w:sz w:val="28"/>
        </w:rPr>
        <w:t xml:space="preserve">в эксплуатацию, заявлений о внесении изменений оборудуются стульями, столами (стойками), бланками заявлений о выдаче разрешения на ввод объекта </w:t>
      </w:r>
      <w:r w:rsidR="0016745D">
        <w:rPr>
          <w:sz w:val="28"/>
        </w:rPr>
        <w:t xml:space="preserve">                                     </w:t>
      </w:r>
      <w:r w:rsidRPr="00276FB3">
        <w:rPr>
          <w:sz w:val="28"/>
        </w:rPr>
        <w:t>в эксплуатацию, заявлений о внесении изменений, письменными принадлежностями.</w:t>
      </w:r>
    </w:p>
    <w:p w:rsidR="00276FB3" w:rsidRPr="00276FB3" w:rsidRDefault="00276FB3" w:rsidP="00276FB3">
      <w:pPr>
        <w:autoSpaceDE w:val="0"/>
        <w:autoSpaceDN w:val="0"/>
        <w:adjustRightInd w:val="0"/>
        <w:ind w:firstLine="540"/>
        <w:jc w:val="both"/>
        <w:rPr>
          <w:sz w:val="28"/>
        </w:rPr>
      </w:pPr>
      <w:r w:rsidRPr="00276FB3">
        <w:rPr>
          <w:sz w:val="28"/>
        </w:rPr>
        <w:t>Места приема заявителей оборудуются информационными табличками (вывесками) с указанием:</w:t>
      </w:r>
    </w:p>
    <w:p w:rsidR="00276FB3" w:rsidRPr="00276FB3" w:rsidRDefault="0016745D" w:rsidP="00276FB3">
      <w:pPr>
        <w:autoSpaceDE w:val="0"/>
        <w:autoSpaceDN w:val="0"/>
        <w:adjustRightInd w:val="0"/>
        <w:ind w:firstLine="540"/>
        <w:jc w:val="both"/>
        <w:rPr>
          <w:sz w:val="28"/>
        </w:rPr>
      </w:pPr>
      <w:r>
        <w:rPr>
          <w:sz w:val="28"/>
        </w:rPr>
        <w:t xml:space="preserve">- </w:t>
      </w:r>
      <w:r w:rsidR="00276FB3" w:rsidRPr="00276FB3">
        <w:rPr>
          <w:sz w:val="28"/>
        </w:rPr>
        <w:t>номера кабинета и наименования отдела;</w:t>
      </w:r>
    </w:p>
    <w:p w:rsidR="00276FB3" w:rsidRPr="00276FB3" w:rsidRDefault="0016745D" w:rsidP="00276FB3">
      <w:pPr>
        <w:autoSpaceDE w:val="0"/>
        <w:autoSpaceDN w:val="0"/>
        <w:adjustRightInd w:val="0"/>
        <w:ind w:firstLine="540"/>
        <w:jc w:val="both"/>
        <w:rPr>
          <w:sz w:val="28"/>
        </w:rPr>
      </w:pPr>
      <w:r>
        <w:rPr>
          <w:sz w:val="28"/>
        </w:rPr>
        <w:t xml:space="preserve">- </w:t>
      </w:r>
      <w:r w:rsidR="00276FB3" w:rsidRPr="00276FB3">
        <w:rPr>
          <w:sz w:val="28"/>
        </w:rPr>
        <w:t>фамилии, имени и отчества (последнее – при наличии), должности ответственного лица за прием документов;</w:t>
      </w:r>
    </w:p>
    <w:p w:rsidR="00276FB3" w:rsidRPr="00276FB3" w:rsidRDefault="0016745D" w:rsidP="00276FB3">
      <w:pPr>
        <w:autoSpaceDE w:val="0"/>
        <w:autoSpaceDN w:val="0"/>
        <w:adjustRightInd w:val="0"/>
        <w:ind w:firstLine="540"/>
        <w:jc w:val="both"/>
        <w:rPr>
          <w:sz w:val="28"/>
        </w:rPr>
      </w:pPr>
      <w:r>
        <w:rPr>
          <w:sz w:val="28"/>
        </w:rPr>
        <w:t xml:space="preserve">- </w:t>
      </w:r>
      <w:r w:rsidR="00276FB3" w:rsidRPr="00276FB3">
        <w:rPr>
          <w:sz w:val="28"/>
        </w:rPr>
        <w:t>графика приема заявителей.</w:t>
      </w:r>
    </w:p>
    <w:p w:rsidR="00276FB3" w:rsidRPr="00276FB3" w:rsidRDefault="00276FB3" w:rsidP="00276FB3">
      <w:pPr>
        <w:autoSpaceDE w:val="0"/>
        <w:autoSpaceDN w:val="0"/>
        <w:adjustRightInd w:val="0"/>
        <w:ind w:firstLine="540"/>
        <w:jc w:val="both"/>
        <w:rPr>
          <w:sz w:val="28"/>
        </w:rPr>
      </w:pPr>
      <w:r w:rsidRPr="00276FB3">
        <w:rPr>
          <w:sz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rsidR="0016745D">
        <w:rPr>
          <w:sz w:val="28"/>
        </w:rPr>
        <w:t xml:space="preserve">                             </w:t>
      </w:r>
      <w:r w:rsidRPr="00276FB3">
        <w:rPr>
          <w:sz w:val="28"/>
        </w:rPr>
        <w:t>к необходимым информационным базам данных, печатающим устройством (принтером) и копирующим устройством.</w:t>
      </w:r>
    </w:p>
    <w:p w:rsidR="00276FB3" w:rsidRPr="00276FB3" w:rsidRDefault="00276FB3" w:rsidP="00276FB3">
      <w:pPr>
        <w:autoSpaceDE w:val="0"/>
        <w:autoSpaceDN w:val="0"/>
        <w:adjustRightInd w:val="0"/>
        <w:ind w:firstLine="540"/>
        <w:jc w:val="both"/>
        <w:rPr>
          <w:sz w:val="28"/>
        </w:rPr>
      </w:pPr>
      <w:r w:rsidRPr="00276FB3">
        <w:rPr>
          <w:sz w:val="28"/>
        </w:rPr>
        <w:t xml:space="preserve">Лицо, ответственное за прием документов, должно иметь настольную табличку с указанием фамилии, имени, отчества (последнее - при </w:t>
      </w:r>
      <w:proofErr w:type="gramStart"/>
      <w:r w:rsidRPr="00276FB3">
        <w:rPr>
          <w:sz w:val="28"/>
        </w:rPr>
        <w:t xml:space="preserve">наличии) </w:t>
      </w:r>
      <w:r w:rsidR="0016745D">
        <w:rPr>
          <w:sz w:val="28"/>
        </w:rPr>
        <w:t xml:space="preserve">  </w:t>
      </w:r>
      <w:proofErr w:type="gramEnd"/>
      <w:r w:rsidR="0016745D">
        <w:rPr>
          <w:sz w:val="28"/>
        </w:rPr>
        <w:t xml:space="preserve">                      </w:t>
      </w:r>
      <w:r w:rsidRPr="00276FB3">
        <w:rPr>
          <w:sz w:val="28"/>
        </w:rPr>
        <w:t>и должности.</w:t>
      </w:r>
    </w:p>
    <w:p w:rsidR="00276FB3" w:rsidRPr="00276FB3" w:rsidRDefault="00276FB3" w:rsidP="00276FB3">
      <w:pPr>
        <w:autoSpaceDE w:val="0"/>
        <w:autoSpaceDN w:val="0"/>
        <w:adjustRightInd w:val="0"/>
        <w:ind w:firstLine="540"/>
        <w:jc w:val="both"/>
        <w:rPr>
          <w:sz w:val="28"/>
        </w:rPr>
      </w:pPr>
      <w:r w:rsidRPr="00276FB3">
        <w:rPr>
          <w:sz w:val="28"/>
        </w:rPr>
        <w:t>При предоставлении услуги инвалидам обеспечиваются:</w:t>
      </w:r>
    </w:p>
    <w:p w:rsidR="00276FB3" w:rsidRPr="00276FB3" w:rsidRDefault="0016745D" w:rsidP="00276FB3">
      <w:pPr>
        <w:autoSpaceDE w:val="0"/>
        <w:autoSpaceDN w:val="0"/>
        <w:adjustRightInd w:val="0"/>
        <w:ind w:firstLine="540"/>
        <w:jc w:val="both"/>
        <w:rPr>
          <w:sz w:val="28"/>
        </w:rPr>
      </w:pPr>
      <w:r>
        <w:rPr>
          <w:sz w:val="28"/>
        </w:rPr>
        <w:lastRenderedPageBreak/>
        <w:t xml:space="preserve">- </w:t>
      </w:r>
      <w:r w:rsidR="00276FB3" w:rsidRPr="00276FB3">
        <w:rPr>
          <w:sz w:val="28"/>
        </w:rPr>
        <w:t>возможность беспрепятственного доступа к объекту (зданию, помещению</w:t>
      </w:r>
      <w:proofErr w:type="gramStart"/>
      <w:r w:rsidR="00276FB3" w:rsidRPr="00276FB3">
        <w:rPr>
          <w:sz w:val="28"/>
        </w:rPr>
        <w:t xml:space="preserve">), </w:t>
      </w:r>
      <w:r>
        <w:rPr>
          <w:sz w:val="28"/>
        </w:rPr>
        <w:t xml:space="preserve">  </w:t>
      </w:r>
      <w:proofErr w:type="gramEnd"/>
      <w:r>
        <w:rPr>
          <w:sz w:val="28"/>
        </w:rPr>
        <w:t xml:space="preserve">       </w:t>
      </w:r>
      <w:r w:rsidR="00276FB3" w:rsidRPr="00276FB3">
        <w:rPr>
          <w:sz w:val="28"/>
        </w:rPr>
        <w:t>в котором предоставляется услуга;</w:t>
      </w:r>
    </w:p>
    <w:p w:rsidR="00276FB3" w:rsidRPr="00276FB3" w:rsidRDefault="0016745D" w:rsidP="00276FB3">
      <w:pPr>
        <w:autoSpaceDE w:val="0"/>
        <w:autoSpaceDN w:val="0"/>
        <w:adjustRightInd w:val="0"/>
        <w:ind w:firstLine="540"/>
        <w:jc w:val="both"/>
        <w:rPr>
          <w:sz w:val="28"/>
        </w:rPr>
      </w:pPr>
      <w:r>
        <w:rPr>
          <w:sz w:val="28"/>
        </w:rPr>
        <w:t xml:space="preserve">- </w:t>
      </w:r>
      <w:r w:rsidR="00276FB3" w:rsidRPr="00276FB3">
        <w:rPr>
          <w:sz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76FB3" w:rsidRPr="00276FB3" w:rsidRDefault="0016745D" w:rsidP="00276FB3">
      <w:pPr>
        <w:autoSpaceDE w:val="0"/>
        <w:autoSpaceDN w:val="0"/>
        <w:adjustRightInd w:val="0"/>
        <w:ind w:firstLine="540"/>
        <w:jc w:val="both"/>
        <w:rPr>
          <w:sz w:val="28"/>
        </w:rPr>
      </w:pPr>
      <w:r>
        <w:rPr>
          <w:sz w:val="28"/>
        </w:rPr>
        <w:t xml:space="preserve">- </w:t>
      </w:r>
      <w:r w:rsidR="00276FB3" w:rsidRPr="00276FB3">
        <w:rPr>
          <w:sz w:val="28"/>
        </w:rPr>
        <w:t>сопровождение инвалидов, имеющих стойкие расстройства функции зрения и самостоятельного передвижения;</w:t>
      </w:r>
    </w:p>
    <w:p w:rsidR="00276FB3" w:rsidRPr="00276FB3" w:rsidRDefault="0016745D" w:rsidP="00276FB3">
      <w:pPr>
        <w:autoSpaceDE w:val="0"/>
        <w:autoSpaceDN w:val="0"/>
        <w:adjustRightInd w:val="0"/>
        <w:ind w:firstLine="540"/>
        <w:jc w:val="both"/>
        <w:rPr>
          <w:sz w:val="28"/>
        </w:rPr>
      </w:pPr>
      <w:r>
        <w:rPr>
          <w:sz w:val="28"/>
        </w:rPr>
        <w:t xml:space="preserve">- </w:t>
      </w:r>
      <w:r w:rsidR="00276FB3" w:rsidRPr="00276FB3">
        <w:rPr>
          <w:sz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w:t>
      </w:r>
      <w:r>
        <w:rPr>
          <w:sz w:val="28"/>
        </w:rPr>
        <w:t xml:space="preserve">                  </w:t>
      </w:r>
      <w:r w:rsidR="00276FB3" w:rsidRPr="00276FB3">
        <w:rPr>
          <w:sz w:val="28"/>
        </w:rPr>
        <w:t>и помещениям, в которых предоставляется услуга, и к услуге с учетом ограничений их жизнедеятельности;</w:t>
      </w:r>
    </w:p>
    <w:p w:rsidR="00276FB3" w:rsidRPr="00276FB3" w:rsidRDefault="0016745D" w:rsidP="00276FB3">
      <w:pPr>
        <w:autoSpaceDE w:val="0"/>
        <w:autoSpaceDN w:val="0"/>
        <w:adjustRightInd w:val="0"/>
        <w:ind w:firstLine="540"/>
        <w:jc w:val="both"/>
        <w:rPr>
          <w:sz w:val="28"/>
        </w:rPr>
      </w:pPr>
      <w:r>
        <w:rPr>
          <w:sz w:val="28"/>
        </w:rPr>
        <w:t xml:space="preserve">- </w:t>
      </w:r>
      <w:r w:rsidR="00276FB3" w:rsidRPr="00276FB3">
        <w:rPr>
          <w:sz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76FB3" w:rsidRPr="00276FB3" w:rsidRDefault="0016745D" w:rsidP="00276FB3">
      <w:pPr>
        <w:autoSpaceDE w:val="0"/>
        <w:autoSpaceDN w:val="0"/>
        <w:adjustRightInd w:val="0"/>
        <w:ind w:firstLine="540"/>
        <w:jc w:val="both"/>
        <w:rPr>
          <w:sz w:val="28"/>
        </w:rPr>
      </w:pPr>
      <w:r>
        <w:rPr>
          <w:sz w:val="28"/>
        </w:rPr>
        <w:t xml:space="preserve">- </w:t>
      </w:r>
      <w:r w:rsidR="00276FB3" w:rsidRPr="00276FB3">
        <w:rPr>
          <w:sz w:val="28"/>
        </w:rPr>
        <w:t>допуск сурдопереводчика и тифлосурдопереводчика;</w:t>
      </w:r>
    </w:p>
    <w:p w:rsidR="00276FB3" w:rsidRPr="00276FB3" w:rsidRDefault="0016745D" w:rsidP="00276FB3">
      <w:pPr>
        <w:autoSpaceDE w:val="0"/>
        <w:autoSpaceDN w:val="0"/>
        <w:adjustRightInd w:val="0"/>
        <w:ind w:firstLine="540"/>
        <w:jc w:val="both"/>
        <w:rPr>
          <w:sz w:val="28"/>
        </w:rPr>
      </w:pPr>
      <w:r>
        <w:rPr>
          <w:sz w:val="28"/>
        </w:rPr>
        <w:t xml:space="preserve">- </w:t>
      </w:r>
      <w:r w:rsidR="00276FB3" w:rsidRPr="00276FB3">
        <w:rPr>
          <w:sz w:val="28"/>
        </w:rPr>
        <w:t xml:space="preserve">допуск собаки-проводника при наличии документа, подтверждающего </w:t>
      </w:r>
      <w:r>
        <w:rPr>
          <w:sz w:val="28"/>
        </w:rPr>
        <w:t xml:space="preserve">                     </w:t>
      </w:r>
      <w:r w:rsidR="00276FB3" w:rsidRPr="00276FB3">
        <w:rPr>
          <w:sz w:val="28"/>
        </w:rPr>
        <w:t>ее специальное обучение, на объекты (здания, помещения), в которых предоставляются услуги;</w:t>
      </w:r>
    </w:p>
    <w:p w:rsidR="00276FB3" w:rsidRPr="00276FB3" w:rsidRDefault="0016745D" w:rsidP="00276FB3">
      <w:pPr>
        <w:autoSpaceDE w:val="0"/>
        <w:autoSpaceDN w:val="0"/>
        <w:adjustRightInd w:val="0"/>
        <w:ind w:firstLine="540"/>
        <w:jc w:val="both"/>
        <w:rPr>
          <w:sz w:val="28"/>
        </w:rPr>
      </w:pPr>
      <w:r>
        <w:rPr>
          <w:sz w:val="28"/>
        </w:rPr>
        <w:t xml:space="preserve">- </w:t>
      </w:r>
      <w:r w:rsidR="00276FB3" w:rsidRPr="00276FB3">
        <w:rPr>
          <w:sz w:val="28"/>
        </w:rPr>
        <w:t>оказание инвалидам помощи в преодолении барьеров, мешающих получению ими муниципальных услуг наравне с другими лицами.</w:t>
      </w:r>
    </w:p>
    <w:p w:rsidR="00276FB3" w:rsidRPr="00276FB3" w:rsidRDefault="00276FB3" w:rsidP="00276FB3">
      <w:pPr>
        <w:autoSpaceDE w:val="0"/>
        <w:autoSpaceDN w:val="0"/>
        <w:adjustRightInd w:val="0"/>
        <w:ind w:firstLine="540"/>
        <w:jc w:val="both"/>
        <w:rPr>
          <w:sz w:val="28"/>
        </w:rPr>
      </w:pPr>
    </w:p>
    <w:p w:rsidR="00276FB3" w:rsidRPr="0016745D" w:rsidRDefault="00276FB3" w:rsidP="0016745D">
      <w:pPr>
        <w:autoSpaceDE w:val="0"/>
        <w:autoSpaceDN w:val="0"/>
        <w:adjustRightInd w:val="0"/>
        <w:ind w:firstLine="540"/>
        <w:jc w:val="center"/>
        <w:rPr>
          <w:b/>
          <w:bCs/>
          <w:sz w:val="28"/>
        </w:rPr>
      </w:pPr>
      <w:r w:rsidRPr="0016745D">
        <w:rPr>
          <w:b/>
          <w:bCs/>
          <w:sz w:val="28"/>
        </w:rPr>
        <w:t>Показатели доступности и качества муниципальной услуги</w:t>
      </w:r>
    </w:p>
    <w:p w:rsidR="00276FB3" w:rsidRPr="00276FB3" w:rsidRDefault="00276FB3" w:rsidP="00276FB3">
      <w:pPr>
        <w:autoSpaceDE w:val="0"/>
        <w:autoSpaceDN w:val="0"/>
        <w:adjustRightInd w:val="0"/>
        <w:ind w:firstLine="540"/>
        <w:jc w:val="both"/>
        <w:rPr>
          <w:sz w:val="28"/>
        </w:rPr>
      </w:pPr>
    </w:p>
    <w:p w:rsidR="00276FB3" w:rsidRPr="00276FB3" w:rsidRDefault="00276FB3" w:rsidP="00276FB3">
      <w:pPr>
        <w:autoSpaceDE w:val="0"/>
        <w:autoSpaceDN w:val="0"/>
        <w:adjustRightInd w:val="0"/>
        <w:ind w:firstLine="540"/>
        <w:jc w:val="both"/>
        <w:rPr>
          <w:sz w:val="28"/>
        </w:rPr>
      </w:pPr>
      <w:r w:rsidRPr="00276FB3">
        <w:rPr>
          <w:sz w:val="28"/>
        </w:rPr>
        <w:t>2.36. Основными показателями доступности предоставления услуги являются:</w:t>
      </w:r>
    </w:p>
    <w:p w:rsidR="00276FB3" w:rsidRPr="00276FB3" w:rsidRDefault="0016745D" w:rsidP="00276FB3">
      <w:pPr>
        <w:autoSpaceDE w:val="0"/>
        <w:autoSpaceDN w:val="0"/>
        <w:adjustRightInd w:val="0"/>
        <w:ind w:firstLine="540"/>
        <w:jc w:val="both"/>
        <w:rPr>
          <w:sz w:val="28"/>
        </w:rPr>
      </w:pPr>
      <w:r>
        <w:rPr>
          <w:sz w:val="28"/>
        </w:rPr>
        <w:t xml:space="preserve">- </w:t>
      </w:r>
      <w:r w:rsidR="00276FB3" w:rsidRPr="00276FB3">
        <w:rPr>
          <w:sz w:val="28"/>
        </w:rPr>
        <w:t xml:space="preserve">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w:t>
      </w:r>
      <w:r>
        <w:rPr>
          <w:sz w:val="28"/>
        </w:rPr>
        <w:t>«</w:t>
      </w:r>
      <w:r w:rsidR="00276FB3" w:rsidRPr="00276FB3">
        <w:rPr>
          <w:sz w:val="28"/>
        </w:rPr>
        <w:t>Интернет</w:t>
      </w:r>
      <w:r>
        <w:rPr>
          <w:sz w:val="28"/>
        </w:rPr>
        <w:t>»</w:t>
      </w:r>
      <w:r w:rsidR="00276FB3" w:rsidRPr="00276FB3">
        <w:rPr>
          <w:sz w:val="28"/>
        </w:rPr>
        <w:t>), средствах массовой информации;</w:t>
      </w:r>
    </w:p>
    <w:p w:rsidR="00276FB3" w:rsidRPr="00276FB3" w:rsidRDefault="0016745D" w:rsidP="00276FB3">
      <w:pPr>
        <w:autoSpaceDE w:val="0"/>
        <w:autoSpaceDN w:val="0"/>
        <w:adjustRightInd w:val="0"/>
        <w:ind w:firstLine="540"/>
        <w:jc w:val="both"/>
        <w:rPr>
          <w:sz w:val="28"/>
        </w:rPr>
      </w:pPr>
      <w:r>
        <w:rPr>
          <w:sz w:val="28"/>
        </w:rPr>
        <w:t xml:space="preserve">- </w:t>
      </w:r>
      <w:r w:rsidR="00276FB3" w:rsidRPr="00276FB3">
        <w:rPr>
          <w:sz w:val="28"/>
        </w:rPr>
        <w:t xml:space="preserve">возможность получения заявителем уведомлений о предоставлении услуги </w:t>
      </w:r>
      <w:r>
        <w:rPr>
          <w:sz w:val="28"/>
        </w:rPr>
        <w:t xml:space="preserve">             </w:t>
      </w:r>
      <w:r w:rsidR="00276FB3" w:rsidRPr="00276FB3">
        <w:rPr>
          <w:sz w:val="28"/>
        </w:rPr>
        <w:t xml:space="preserve">с помощью Единого </w:t>
      </w:r>
      <w:proofErr w:type="gramStart"/>
      <w:r w:rsidR="00276FB3" w:rsidRPr="00276FB3">
        <w:rPr>
          <w:sz w:val="28"/>
        </w:rPr>
        <w:t>портала,;</w:t>
      </w:r>
      <w:proofErr w:type="gramEnd"/>
    </w:p>
    <w:p w:rsidR="00276FB3" w:rsidRPr="00276FB3" w:rsidRDefault="0016745D" w:rsidP="00276FB3">
      <w:pPr>
        <w:autoSpaceDE w:val="0"/>
        <w:autoSpaceDN w:val="0"/>
        <w:adjustRightInd w:val="0"/>
        <w:ind w:firstLine="540"/>
        <w:jc w:val="both"/>
        <w:rPr>
          <w:sz w:val="28"/>
        </w:rPr>
      </w:pPr>
      <w:r>
        <w:rPr>
          <w:sz w:val="28"/>
        </w:rPr>
        <w:t xml:space="preserve">- </w:t>
      </w:r>
      <w:r w:rsidR="00276FB3" w:rsidRPr="00276FB3">
        <w:rPr>
          <w:sz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276FB3" w:rsidRPr="00276FB3" w:rsidRDefault="00276FB3" w:rsidP="00276FB3">
      <w:pPr>
        <w:autoSpaceDE w:val="0"/>
        <w:autoSpaceDN w:val="0"/>
        <w:adjustRightInd w:val="0"/>
        <w:ind w:firstLine="540"/>
        <w:jc w:val="both"/>
        <w:rPr>
          <w:sz w:val="28"/>
        </w:rPr>
      </w:pPr>
      <w:r w:rsidRPr="00276FB3">
        <w:rPr>
          <w:sz w:val="28"/>
        </w:rPr>
        <w:t>2.37. Основными показателями качества предоставления услуги являются:</w:t>
      </w:r>
    </w:p>
    <w:p w:rsidR="00276FB3" w:rsidRPr="00276FB3" w:rsidRDefault="0016745D" w:rsidP="00276FB3">
      <w:pPr>
        <w:autoSpaceDE w:val="0"/>
        <w:autoSpaceDN w:val="0"/>
        <w:adjustRightInd w:val="0"/>
        <w:ind w:firstLine="540"/>
        <w:jc w:val="both"/>
        <w:rPr>
          <w:sz w:val="28"/>
        </w:rPr>
      </w:pPr>
      <w:r>
        <w:rPr>
          <w:sz w:val="28"/>
        </w:rPr>
        <w:t xml:space="preserve">- </w:t>
      </w:r>
      <w:r w:rsidR="00276FB3" w:rsidRPr="00276FB3">
        <w:rPr>
          <w:sz w:val="28"/>
        </w:rPr>
        <w:t xml:space="preserve">своевременность предоставления услуги в соответствии со стандартом </w:t>
      </w:r>
      <w:r>
        <w:rPr>
          <w:sz w:val="28"/>
        </w:rPr>
        <w:t xml:space="preserve">                    </w:t>
      </w:r>
      <w:r w:rsidR="00276FB3" w:rsidRPr="00276FB3">
        <w:rPr>
          <w:sz w:val="28"/>
        </w:rPr>
        <w:t>ее предоставления, установленным настоящим Административным регламентом;</w:t>
      </w:r>
    </w:p>
    <w:p w:rsidR="00276FB3" w:rsidRPr="00276FB3" w:rsidRDefault="0016745D" w:rsidP="00276FB3">
      <w:pPr>
        <w:autoSpaceDE w:val="0"/>
        <w:autoSpaceDN w:val="0"/>
        <w:adjustRightInd w:val="0"/>
        <w:ind w:firstLine="540"/>
        <w:jc w:val="both"/>
        <w:rPr>
          <w:sz w:val="28"/>
        </w:rPr>
      </w:pPr>
      <w:r>
        <w:rPr>
          <w:sz w:val="28"/>
        </w:rPr>
        <w:t xml:space="preserve">- </w:t>
      </w:r>
      <w:r w:rsidR="00276FB3" w:rsidRPr="00276FB3">
        <w:rPr>
          <w:sz w:val="28"/>
        </w:rPr>
        <w:t xml:space="preserve">минимально возможное количество взаимодействий гражданина </w:t>
      </w:r>
      <w:r>
        <w:rPr>
          <w:sz w:val="28"/>
        </w:rPr>
        <w:t xml:space="preserve">                               </w:t>
      </w:r>
      <w:r w:rsidR="00276FB3" w:rsidRPr="00276FB3">
        <w:rPr>
          <w:sz w:val="28"/>
        </w:rPr>
        <w:t>с должностными лицами, участвующими в предоставлении услуги;</w:t>
      </w:r>
    </w:p>
    <w:p w:rsidR="00276FB3" w:rsidRPr="00276FB3" w:rsidRDefault="0016745D" w:rsidP="00276FB3">
      <w:pPr>
        <w:autoSpaceDE w:val="0"/>
        <w:autoSpaceDN w:val="0"/>
        <w:adjustRightInd w:val="0"/>
        <w:ind w:firstLine="540"/>
        <w:jc w:val="both"/>
        <w:rPr>
          <w:sz w:val="28"/>
        </w:rPr>
      </w:pPr>
      <w:r>
        <w:rPr>
          <w:sz w:val="28"/>
        </w:rPr>
        <w:t xml:space="preserve">- </w:t>
      </w:r>
      <w:r w:rsidR="00276FB3" w:rsidRPr="00276FB3">
        <w:rPr>
          <w:sz w:val="28"/>
        </w:rPr>
        <w:t xml:space="preserve">отсутствие обоснованных жалоб на действия (бездействие) сотрудников </w:t>
      </w:r>
      <w:r>
        <w:rPr>
          <w:sz w:val="28"/>
        </w:rPr>
        <w:t xml:space="preserve">               </w:t>
      </w:r>
      <w:r w:rsidR="00276FB3" w:rsidRPr="00276FB3">
        <w:rPr>
          <w:sz w:val="28"/>
        </w:rPr>
        <w:t>и их некорректное (невнимательное) отношение к заявителям;</w:t>
      </w:r>
    </w:p>
    <w:p w:rsidR="00276FB3" w:rsidRPr="00276FB3" w:rsidRDefault="0016745D" w:rsidP="00276FB3">
      <w:pPr>
        <w:autoSpaceDE w:val="0"/>
        <w:autoSpaceDN w:val="0"/>
        <w:adjustRightInd w:val="0"/>
        <w:ind w:firstLine="540"/>
        <w:jc w:val="both"/>
        <w:rPr>
          <w:sz w:val="28"/>
        </w:rPr>
      </w:pPr>
      <w:r>
        <w:rPr>
          <w:sz w:val="28"/>
        </w:rPr>
        <w:t xml:space="preserve">- </w:t>
      </w:r>
      <w:r w:rsidR="00276FB3" w:rsidRPr="00276FB3">
        <w:rPr>
          <w:sz w:val="28"/>
        </w:rPr>
        <w:t>отсутствие нарушений установленных сроков в процессе предоставления услуги;</w:t>
      </w:r>
    </w:p>
    <w:p w:rsidR="00276FB3" w:rsidRPr="00276FB3" w:rsidRDefault="0016745D" w:rsidP="00276FB3">
      <w:pPr>
        <w:autoSpaceDE w:val="0"/>
        <w:autoSpaceDN w:val="0"/>
        <w:adjustRightInd w:val="0"/>
        <w:ind w:firstLine="540"/>
        <w:jc w:val="both"/>
        <w:rPr>
          <w:sz w:val="28"/>
        </w:rPr>
      </w:pPr>
      <w:r>
        <w:rPr>
          <w:sz w:val="28"/>
        </w:rPr>
        <w:t xml:space="preserve">- </w:t>
      </w:r>
      <w:r w:rsidR="00276FB3" w:rsidRPr="00276FB3">
        <w:rPr>
          <w:sz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w:t>
      </w:r>
      <w:r w:rsidR="00276FB3" w:rsidRPr="00276FB3">
        <w:rPr>
          <w:sz w:val="28"/>
        </w:rPr>
        <w:lastRenderedPageBreak/>
        <w:t xml:space="preserve">предоставлении услуги, по итогам рассмотрения которых вынесены решения </w:t>
      </w:r>
      <w:r>
        <w:rPr>
          <w:sz w:val="28"/>
        </w:rPr>
        <w:t xml:space="preserve">                        </w:t>
      </w:r>
      <w:r w:rsidR="00276FB3" w:rsidRPr="00276FB3">
        <w:rPr>
          <w:sz w:val="28"/>
        </w:rPr>
        <w:t>об удовлетворении (частичном удовлетворении) требований заявителей.</w:t>
      </w:r>
    </w:p>
    <w:p w:rsidR="00276FB3" w:rsidRPr="00276FB3" w:rsidRDefault="00276FB3" w:rsidP="00276FB3">
      <w:pPr>
        <w:autoSpaceDE w:val="0"/>
        <w:autoSpaceDN w:val="0"/>
        <w:adjustRightInd w:val="0"/>
        <w:ind w:firstLine="540"/>
        <w:jc w:val="both"/>
        <w:rPr>
          <w:sz w:val="28"/>
        </w:rPr>
      </w:pPr>
      <w:r w:rsidRPr="00276FB3">
        <w:rPr>
          <w:sz w:val="28"/>
        </w:rPr>
        <w:t>2.38. Информирование о порядке предоставления услуги осуществляется:</w:t>
      </w:r>
    </w:p>
    <w:p w:rsidR="00276FB3" w:rsidRPr="00276FB3" w:rsidRDefault="00276FB3" w:rsidP="00276FB3">
      <w:pPr>
        <w:autoSpaceDE w:val="0"/>
        <w:autoSpaceDN w:val="0"/>
        <w:adjustRightInd w:val="0"/>
        <w:ind w:firstLine="540"/>
        <w:jc w:val="both"/>
        <w:rPr>
          <w:sz w:val="28"/>
        </w:rPr>
      </w:pPr>
      <w:r w:rsidRPr="00276FB3">
        <w:rPr>
          <w:sz w:val="28"/>
        </w:rPr>
        <w:t>1) непосредственно при личном приеме заявителя в уполномоченный орган или в многофункциональном центре;</w:t>
      </w:r>
    </w:p>
    <w:p w:rsidR="00276FB3" w:rsidRPr="00276FB3" w:rsidRDefault="00276FB3" w:rsidP="00276FB3">
      <w:pPr>
        <w:autoSpaceDE w:val="0"/>
        <w:autoSpaceDN w:val="0"/>
        <w:adjustRightInd w:val="0"/>
        <w:ind w:firstLine="540"/>
        <w:jc w:val="both"/>
        <w:rPr>
          <w:sz w:val="28"/>
        </w:rPr>
      </w:pPr>
      <w:r w:rsidRPr="00276FB3">
        <w:rPr>
          <w:sz w:val="28"/>
        </w:rPr>
        <w:t>2) по телефону в уполномоченном органе или многофункциональном центре;</w:t>
      </w:r>
    </w:p>
    <w:p w:rsidR="00276FB3" w:rsidRPr="00276FB3" w:rsidRDefault="00276FB3" w:rsidP="00276FB3">
      <w:pPr>
        <w:autoSpaceDE w:val="0"/>
        <w:autoSpaceDN w:val="0"/>
        <w:adjustRightInd w:val="0"/>
        <w:ind w:firstLine="540"/>
        <w:jc w:val="both"/>
        <w:rPr>
          <w:sz w:val="28"/>
        </w:rPr>
      </w:pPr>
      <w:r w:rsidRPr="00276FB3">
        <w:rPr>
          <w:sz w:val="28"/>
        </w:rPr>
        <w:t>3) письменно, в том числе посредством электронной почты, факсимильной связи;</w:t>
      </w:r>
    </w:p>
    <w:p w:rsidR="00276FB3" w:rsidRPr="00276FB3" w:rsidRDefault="00276FB3" w:rsidP="00276FB3">
      <w:pPr>
        <w:autoSpaceDE w:val="0"/>
        <w:autoSpaceDN w:val="0"/>
        <w:adjustRightInd w:val="0"/>
        <w:ind w:firstLine="540"/>
        <w:jc w:val="both"/>
        <w:rPr>
          <w:sz w:val="28"/>
        </w:rPr>
      </w:pPr>
      <w:r w:rsidRPr="00276FB3">
        <w:rPr>
          <w:sz w:val="28"/>
        </w:rPr>
        <w:t>4) посредством размещения в открытой и доступной форме информации:</w:t>
      </w:r>
    </w:p>
    <w:p w:rsidR="00276FB3" w:rsidRPr="00276FB3" w:rsidRDefault="001C03B9" w:rsidP="00276FB3">
      <w:pPr>
        <w:autoSpaceDE w:val="0"/>
        <w:autoSpaceDN w:val="0"/>
        <w:adjustRightInd w:val="0"/>
        <w:ind w:firstLine="540"/>
        <w:jc w:val="both"/>
        <w:rPr>
          <w:sz w:val="28"/>
        </w:rPr>
      </w:pPr>
      <w:r>
        <w:rPr>
          <w:sz w:val="28"/>
        </w:rPr>
        <w:t xml:space="preserve">- </w:t>
      </w:r>
      <w:r w:rsidR="00276FB3" w:rsidRPr="00276FB3">
        <w:rPr>
          <w:sz w:val="28"/>
        </w:rPr>
        <w:t>на Едином портале (https://www.gosuslugi.ru/);</w:t>
      </w:r>
    </w:p>
    <w:p w:rsidR="00276FB3" w:rsidRPr="00276FB3" w:rsidRDefault="001C03B9" w:rsidP="00276FB3">
      <w:pPr>
        <w:autoSpaceDE w:val="0"/>
        <w:autoSpaceDN w:val="0"/>
        <w:adjustRightInd w:val="0"/>
        <w:ind w:firstLine="540"/>
        <w:jc w:val="both"/>
        <w:rPr>
          <w:sz w:val="28"/>
        </w:rPr>
      </w:pPr>
      <w:r>
        <w:rPr>
          <w:sz w:val="28"/>
        </w:rPr>
        <w:t xml:space="preserve">- </w:t>
      </w:r>
      <w:r w:rsidR="00276FB3" w:rsidRPr="00276FB3">
        <w:rPr>
          <w:sz w:val="28"/>
        </w:rPr>
        <w:t>на официальном сайте уполномоченного органа (</w:t>
      </w:r>
      <w:r w:rsidRPr="001C03B9">
        <w:rPr>
          <w:sz w:val="28"/>
        </w:rPr>
        <w:t>http://www.kanskadm.ru/</w:t>
      </w:r>
      <w:r w:rsidR="00276FB3" w:rsidRPr="00276FB3">
        <w:rPr>
          <w:sz w:val="28"/>
        </w:rPr>
        <w:t>);</w:t>
      </w:r>
    </w:p>
    <w:p w:rsidR="00276FB3" w:rsidRPr="00276FB3" w:rsidRDefault="00276FB3" w:rsidP="00276FB3">
      <w:pPr>
        <w:autoSpaceDE w:val="0"/>
        <w:autoSpaceDN w:val="0"/>
        <w:adjustRightInd w:val="0"/>
        <w:ind w:firstLine="540"/>
        <w:jc w:val="both"/>
        <w:rPr>
          <w:sz w:val="28"/>
        </w:rPr>
      </w:pPr>
      <w:r w:rsidRPr="00276FB3">
        <w:rPr>
          <w:sz w:val="28"/>
        </w:rPr>
        <w:t>5) посредством размещения информации на информационных стендах уполномоченного органа.</w:t>
      </w:r>
    </w:p>
    <w:p w:rsidR="00276FB3" w:rsidRPr="00276FB3" w:rsidRDefault="00276FB3" w:rsidP="00276FB3">
      <w:pPr>
        <w:autoSpaceDE w:val="0"/>
        <w:autoSpaceDN w:val="0"/>
        <w:adjustRightInd w:val="0"/>
        <w:ind w:firstLine="540"/>
        <w:jc w:val="both"/>
        <w:rPr>
          <w:sz w:val="28"/>
        </w:rPr>
      </w:pPr>
      <w:r w:rsidRPr="00276FB3">
        <w:rPr>
          <w:sz w:val="28"/>
        </w:rPr>
        <w:t>2.39. Информирование осуществляется по вопросам, касающимся:</w:t>
      </w:r>
    </w:p>
    <w:p w:rsidR="00276FB3" w:rsidRPr="00276FB3" w:rsidRDefault="001C03B9" w:rsidP="00276FB3">
      <w:pPr>
        <w:autoSpaceDE w:val="0"/>
        <w:autoSpaceDN w:val="0"/>
        <w:adjustRightInd w:val="0"/>
        <w:ind w:firstLine="540"/>
        <w:jc w:val="both"/>
        <w:rPr>
          <w:sz w:val="28"/>
        </w:rPr>
      </w:pPr>
      <w:r>
        <w:rPr>
          <w:sz w:val="28"/>
        </w:rPr>
        <w:t xml:space="preserve">- </w:t>
      </w:r>
      <w:r w:rsidR="00276FB3" w:rsidRPr="00276FB3">
        <w:rPr>
          <w:sz w:val="28"/>
        </w:rPr>
        <w:t xml:space="preserve">способов подачи заявления о выдаче разрешения на ввод объекта </w:t>
      </w:r>
      <w:r>
        <w:rPr>
          <w:sz w:val="28"/>
        </w:rPr>
        <w:t xml:space="preserve">                                 </w:t>
      </w:r>
      <w:r w:rsidR="00276FB3" w:rsidRPr="00276FB3">
        <w:rPr>
          <w:sz w:val="28"/>
        </w:rPr>
        <w:t>в эксплуатацию, заявления о внесении изменений.</w:t>
      </w:r>
    </w:p>
    <w:p w:rsidR="00276FB3" w:rsidRPr="00276FB3" w:rsidRDefault="001C03B9" w:rsidP="00276FB3">
      <w:pPr>
        <w:autoSpaceDE w:val="0"/>
        <w:autoSpaceDN w:val="0"/>
        <w:adjustRightInd w:val="0"/>
        <w:ind w:firstLine="540"/>
        <w:jc w:val="both"/>
        <w:rPr>
          <w:sz w:val="28"/>
        </w:rPr>
      </w:pPr>
      <w:r>
        <w:rPr>
          <w:sz w:val="28"/>
        </w:rPr>
        <w:t xml:space="preserve">- </w:t>
      </w:r>
      <w:r w:rsidR="00276FB3" w:rsidRPr="00276FB3">
        <w:rPr>
          <w:sz w:val="28"/>
        </w:rPr>
        <w:t>о предоставлении услуги;</w:t>
      </w:r>
    </w:p>
    <w:p w:rsidR="00276FB3" w:rsidRPr="00276FB3" w:rsidRDefault="001C03B9" w:rsidP="00276FB3">
      <w:pPr>
        <w:autoSpaceDE w:val="0"/>
        <w:autoSpaceDN w:val="0"/>
        <w:adjustRightInd w:val="0"/>
        <w:ind w:firstLine="540"/>
        <w:jc w:val="both"/>
        <w:rPr>
          <w:sz w:val="28"/>
        </w:rPr>
      </w:pPr>
      <w:r>
        <w:rPr>
          <w:sz w:val="28"/>
        </w:rPr>
        <w:t xml:space="preserve">- </w:t>
      </w:r>
      <w:r w:rsidR="00276FB3" w:rsidRPr="00276FB3">
        <w:rPr>
          <w:sz w:val="28"/>
        </w:rPr>
        <w:t>адресов уполномоченного органа и многофункциональных центров, обращение в которые необходимо для предоставления услуги;</w:t>
      </w:r>
    </w:p>
    <w:p w:rsidR="00276FB3" w:rsidRPr="00276FB3" w:rsidRDefault="001C03B9" w:rsidP="00276FB3">
      <w:pPr>
        <w:autoSpaceDE w:val="0"/>
        <w:autoSpaceDN w:val="0"/>
        <w:adjustRightInd w:val="0"/>
        <w:ind w:firstLine="540"/>
        <w:jc w:val="both"/>
        <w:rPr>
          <w:sz w:val="28"/>
        </w:rPr>
      </w:pPr>
      <w:r>
        <w:rPr>
          <w:sz w:val="28"/>
        </w:rPr>
        <w:t xml:space="preserve">- </w:t>
      </w:r>
      <w:r w:rsidR="00276FB3" w:rsidRPr="00276FB3">
        <w:rPr>
          <w:sz w:val="28"/>
        </w:rPr>
        <w:t>справочной информации о работе уполномоченного органа (структурных подразделений уполномоченного органа);</w:t>
      </w:r>
    </w:p>
    <w:p w:rsidR="00276FB3" w:rsidRPr="00276FB3" w:rsidRDefault="001C03B9" w:rsidP="00276FB3">
      <w:pPr>
        <w:autoSpaceDE w:val="0"/>
        <w:autoSpaceDN w:val="0"/>
        <w:adjustRightInd w:val="0"/>
        <w:ind w:firstLine="540"/>
        <w:jc w:val="both"/>
        <w:rPr>
          <w:sz w:val="28"/>
        </w:rPr>
      </w:pPr>
      <w:r>
        <w:rPr>
          <w:sz w:val="28"/>
        </w:rPr>
        <w:t xml:space="preserve">- </w:t>
      </w:r>
      <w:r w:rsidR="00276FB3" w:rsidRPr="00276FB3">
        <w:rPr>
          <w:sz w:val="28"/>
        </w:rPr>
        <w:t>документов, необходимых для предоставления услуги;</w:t>
      </w:r>
    </w:p>
    <w:p w:rsidR="00276FB3" w:rsidRPr="00276FB3" w:rsidRDefault="001C03B9" w:rsidP="00276FB3">
      <w:pPr>
        <w:autoSpaceDE w:val="0"/>
        <w:autoSpaceDN w:val="0"/>
        <w:adjustRightInd w:val="0"/>
        <w:ind w:firstLine="540"/>
        <w:jc w:val="both"/>
        <w:rPr>
          <w:sz w:val="28"/>
        </w:rPr>
      </w:pPr>
      <w:r>
        <w:rPr>
          <w:sz w:val="28"/>
        </w:rPr>
        <w:t xml:space="preserve">- </w:t>
      </w:r>
      <w:r w:rsidR="00276FB3" w:rsidRPr="00276FB3">
        <w:rPr>
          <w:sz w:val="28"/>
        </w:rPr>
        <w:t>порядка и сроков предоставления услуги;</w:t>
      </w:r>
    </w:p>
    <w:p w:rsidR="00276FB3" w:rsidRPr="00276FB3" w:rsidRDefault="001C03B9" w:rsidP="00276FB3">
      <w:pPr>
        <w:autoSpaceDE w:val="0"/>
        <w:autoSpaceDN w:val="0"/>
        <w:adjustRightInd w:val="0"/>
        <w:ind w:firstLine="540"/>
        <w:jc w:val="both"/>
        <w:rPr>
          <w:sz w:val="28"/>
        </w:rPr>
      </w:pPr>
      <w:r>
        <w:rPr>
          <w:sz w:val="28"/>
        </w:rPr>
        <w:t xml:space="preserve">- </w:t>
      </w:r>
      <w:r w:rsidR="00276FB3" w:rsidRPr="00276FB3">
        <w:rPr>
          <w:sz w:val="28"/>
        </w:rPr>
        <w:t xml:space="preserve">порядка получения сведений о ходе рассмотрения заявления о выдаче разрешения на ввод объекта в эксплуатацию, заявления о внесении изменений </w:t>
      </w:r>
      <w:r>
        <w:rPr>
          <w:sz w:val="28"/>
        </w:rPr>
        <w:t xml:space="preserve">                          </w:t>
      </w:r>
      <w:r w:rsidR="00276FB3" w:rsidRPr="00276FB3">
        <w:rPr>
          <w:sz w:val="28"/>
        </w:rPr>
        <w:t>и о результатах предоставления услуги;</w:t>
      </w:r>
    </w:p>
    <w:p w:rsidR="00276FB3" w:rsidRPr="00276FB3" w:rsidRDefault="001C03B9" w:rsidP="00276FB3">
      <w:pPr>
        <w:autoSpaceDE w:val="0"/>
        <w:autoSpaceDN w:val="0"/>
        <w:adjustRightInd w:val="0"/>
        <w:ind w:firstLine="540"/>
        <w:jc w:val="both"/>
        <w:rPr>
          <w:sz w:val="28"/>
        </w:rPr>
      </w:pPr>
      <w:r>
        <w:rPr>
          <w:sz w:val="28"/>
        </w:rPr>
        <w:t xml:space="preserve">- </w:t>
      </w:r>
      <w:r w:rsidR="00276FB3" w:rsidRPr="00276FB3">
        <w:rPr>
          <w:sz w:val="28"/>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276FB3" w:rsidRPr="00276FB3" w:rsidRDefault="00276FB3" w:rsidP="00276FB3">
      <w:pPr>
        <w:autoSpaceDE w:val="0"/>
        <w:autoSpaceDN w:val="0"/>
        <w:adjustRightInd w:val="0"/>
        <w:ind w:firstLine="540"/>
        <w:jc w:val="both"/>
        <w:rPr>
          <w:sz w:val="28"/>
        </w:rPr>
      </w:pPr>
      <w:r w:rsidRPr="00276FB3">
        <w:rPr>
          <w:sz w:val="28"/>
        </w:rPr>
        <w:t>Получение информации по вопросам предоставления услуги осуществляется бесплатно.</w:t>
      </w:r>
    </w:p>
    <w:p w:rsidR="00276FB3" w:rsidRPr="00276FB3" w:rsidRDefault="00276FB3" w:rsidP="00276FB3">
      <w:pPr>
        <w:autoSpaceDE w:val="0"/>
        <w:autoSpaceDN w:val="0"/>
        <w:adjustRightInd w:val="0"/>
        <w:ind w:firstLine="540"/>
        <w:jc w:val="both"/>
        <w:rPr>
          <w:sz w:val="28"/>
        </w:rPr>
      </w:pPr>
      <w:r w:rsidRPr="00276FB3">
        <w:rPr>
          <w:sz w:val="28"/>
        </w:rPr>
        <w:t>2.40.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276FB3" w:rsidRPr="00276FB3" w:rsidRDefault="00276FB3" w:rsidP="00276FB3">
      <w:pPr>
        <w:autoSpaceDE w:val="0"/>
        <w:autoSpaceDN w:val="0"/>
        <w:adjustRightInd w:val="0"/>
        <w:ind w:firstLine="540"/>
        <w:jc w:val="both"/>
        <w:rPr>
          <w:sz w:val="28"/>
        </w:rPr>
      </w:pPr>
      <w:r w:rsidRPr="00276FB3">
        <w:rPr>
          <w:sz w:val="28"/>
        </w:rPr>
        <w:t xml:space="preserve">Ответ на телефонный звонок должен начинаться с информации </w:t>
      </w:r>
      <w:r w:rsidR="001C03B9">
        <w:rPr>
          <w:sz w:val="28"/>
        </w:rPr>
        <w:t xml:space="preserve">                                                    </w:t>
      </w:r>
      <w:r w:rsidRPr="00276FB3">
        <w:rPr>
          <w:sz w:val="28"/>
        </w:rPr>
        <w:t>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76FB3" w:rsidRPr="00276FB3" w:rsidRDefault="00276FB3" w:rsidP="00276FB3">
      <w:pPr>
        <w:autoSpaceDE w:val="0"/>
        <w:autoSpaceDN w:val="0"/>
        <w:adjustRightInd w:val="0"/>
        <w:ind w:firstLine="540"/>
        <w:jc w:val="both"/>
        <w:rPr>
          <w:sz w:val="28"/>
        </w:rPr>
      </w:pPr>
      <w:r w:rsidRPr="00276FB3">
        <w:rPr>
          <w:sz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1C03B9">
        <w:rPr>
          <w:sz w:val="28"/>
        </w:rPr>
        <w:t>.</w:t>
      </w:r>
    </w:p>
    <w:p w:rsidR="00276FB3" w:rsidRPr="00276FB3" w:rsidRDefault="00276FB3" w:rsidP="00276FB3">
      <w:pPr>
        <w:autoSpaceDE w:val="0"/>
        <w:autoSpaceDN w:val="0"/>
        <w:adjustRightInd w:val="0"/>
        <w:ind w:firstLine="540"/>
        <w:jc w:val="both"/>
        <w:rPr>
          <w:sz w:val="28"/>
        </w:rPr>
      </w:pPr>
      <w:r w:rsidRPr="00276FB3">
        <w:rPr>
          <w:sz w:val="28"/>
        </w:rPr>
        <w:t>Если подготовка ответа требует продолжительного времени, он предлагает заявителю один из следующих вариантов дальнейших действий:</w:t>
      </w:r>
    </w:p>
    <w:p w:rsidR="00276FB3" w:rsidRPr="00276FB3" w:rsidRDefault="001C03B9" w:rsidP="00276FB3">
      <w:pPr>
        <w:autoSpaceDE w:val="0"/>
        <w:autoSpaceDN w:val="0"/>
        <w:adjustRightInd w:val="0"/>
        <w:ind w:firstLine="540"/>
        <w:jc w:val="both"/>
        <w:rPr>
          <w:sz w:val="28"/>
        </w:rPr>
      </w:pPr>
      <w:r>
        <w:rPr>
          <w:sz w:val="28"/>
        </w:rPr>
        <w:lastRenderedPageBreak/>
        <w:t xml:space="preserve">- </w:t>
      </w:r>
      <w:r w:rsidR="00276FB3" w:rsidRPr="00276FB3">
        <w:rPr>
          <w:sz w:val="28"/>
        </w:rPr>
        <w:t xml:space="preserve">изложить обращение в письменной форме; </w:t>
      </w:r>
    </w:p>
    <w:p w:rsidR="00276FB3" w:rsidRPr="00276FB3" w:rsidRDefault="001C03B9" w:rsidP="00276FB3">
      <w:pPr>
        <w:autoSpaceDE w:val="0"/>
        <w:autoSpaceDN w:val="0"/>
        <w:adjustRightInd w:val="0"/>
        <w:ind w:firstLine="540"/>
        <w:jc w:val="both"/>
        <w:rPr>
          <w:sz w:val="28"/>
        </w:rPr>
      </w:pPr>
      <w:r>
        <w:rPr>
          <w:sz w:val="28"/>
        </w:rPr>
        <w:t xml:space="preserve">- </w:t>
      </w:r>
      <w:r w:rsidR="00276FB3" w:rsidRPr="00276FB3">
        <w:rPr>
          <w:sz w:val="28"/>
        </w:rPr>
        <w:t>назначить другое время для консультаций.</w:t>
      </w:r>
    </w:p>
    <w:p w:rsidR="00276FB3" w:rsidRPr="00276FB3" w:rsidRDefault="00276FB3" w:rsidP="00276FB3">
      <w:pPr>
        <w:autoSpaceDE w:val="0"/>
        <w:autoSpaceDN w:val="0"/>
        <w:adjustRightInd w:val="0"/>
        <w:ind w:firstLine="540"/>
        <w:jc w:val="both"/>
        <w:rPr>
          <w:sz w:val="28"/>
        </w:rPr>
      </w:pPr>
      <w:r w:rsidRPr="00276FB3">
        <w:rPr>
          <w:sz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276FB3" w:rsidRPr="00276FB3" w:rsidRDefault="00276FB3" w:rsidP="00276FB3">
      <w:pPr>
        <w:autoSpaceDE w:val="0"/>
        <w:autoSpaceDN w:val="0"/>
        <w:adjustRightInd w:val="0"/>
        <w:ind w:firstLine="540"/>
        <w:jc w:val="both"/>
        <w:rPr>
          <w:sz w:val="28"/>
        </w:rPr>
      </w:pPr>
      <w:r w:rsidRPr="00276FB3">
        <w:rPr>
          <w:sz w:val="28"/>
        </w:rPr>
        <w:t>Продолжительность информирования по телефону не должна превышать 10 минут.</w:t>
      </w:r>
    </w:p>
    <w:p w:rsidR="00276FB3" w:rsidRPr="00276FB3" w:rsidRDefault="00276FB3" w:rsidP="00276FB3">
      <w:pPr>
        <w:autoSpaceDE w:val="0"/>
        <w:autoSpaceDN w:val="0"/>
        <w:adjustRightInd w:val="0"/>
        <w:ind w:firstLine="540"/>
        <w:jc w:val="both"/>
        <w:rPr>
          <w:sz w:val="28"/>
        </w:rPr>
      </w:pPr>
      <w:r w:rsidRPr="00276FB3">
        <w:rPr>
          <w:sz w:val="28"/>
        </w:rPr>
        <w:t>Информирование осуществляется в соответствии с графиком приема граждан.</w:t>
      </w:r>
    </w:p>
    <w:p w:rsidR="00276FB3" w:rsidRPr="00276FB3" w:rsidRDefault="00276FB3" w:rsidP="00276FB3">
      <w:pPr>
        <w:autoSpaceDE w:val="0"/>
        <w:autoSpaceDN w:val="0"/>
        <w:adjustRightInd w:val="0"/>
        <w:ind w:firstLine="540"/>
        <w:jc w:val="both"/>
        <w:rPr>
          <w:sz w:val="28"/>
        </w:rPr>
      </w:pPr>
      <w:r w:rsidRPr="00276FB3">
        <w:rPr>
          <w:sz w:val="28"/>
        </w:rPr>
        <w:t xml:space="preserve">2.43. На Едином портале размещаются сведения, предусмотренные Положением о федеральной государственной информационной системе </w:t>
      </w:r>
      <w:r w:rsidR="001C03B9">
        <w:rPr>
          <w:sz w:val="28"/>
        </w:rPr>
        <w:t>«</w:t>
      </w:r>
      <w:r w:rsidRPr="00276FB3">
        <w:rPr>
          <w:sz w:val="28"/>
        </w:rPr>
        <w:t>Федеральный реестр государственных и муниципальных услуг (функций)</w:t>
      </w:r>
      <w:r w:rsidR="001C03B9">
        <w:rPr>
          <w:sz w:val="28"/>
        </w:rPr>
        <w:t>»</w:t>
      </w:r>
      <w:r w:rsidRPr="00276FB3">
        <w:rPr>
          <w:sz w:val="28"/>
        </w:rPr>
        <w:t xml:space="preserve">, утвержденным постановлением Правительства Российской Федерации </w:t>
      </w:r>
      <w:r w:rsidR="001C03B9">
        <w:rPr>
          <w:sz w:val="28"/>
        </w:rPr>
        <w:t xml:space="preserve">                                 </w:t>
      </w:r>
      <w:r w:rsidRPr="00276FB3">
        <w:rPr>
          <w:sz w:val="28"/>
        </w:rPr>
        <w:t>от 24</w:t>
      </w:r>
      <w:r w:rsidR="001C03B9">
        <w:rPr>
          <w:sz w:val="28"/>
        </w:rPr>
        <w:t>.10.</w:t>
      </w:r>
      <w:r w:rsidRPr="00276FB3">
        <w:rPr>
          <w:sz w:val="28"/>
        </w:rPr>
        <w:t>2011 № 861.</w:t>
      </w:r>
    </w:p>
    <w:p w:rsidR="00276FB3" w:rsidRPr="00276FB3" w:rsidRDefault="00276FB3" w:rsidP="00276FB3">
      <w:pPr>
        <w:autoSpaceDE w:val="0"/>
        <w:autoSpaceDN w:val="0"/>
        <w:adjustRightInd w:val="0"/>
        <w:ind w:firstLine="540"/>
        <w:jc w:val="both"/>
        <w:rPr>
          <w:sz w:val="28"/>
        </w:rPr>
      </w:pPr>
      <w:r w:rsidRPr="00276FB3">
        <w:rPr>
          <w:sz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w:t>
      </w:r>
      <w:r w:rsidR="005909CA">
        <w:rPr>
          <w:sz w:val="28"/>
        </w:rPr>
        <w:t xml:space="preserve">                    </w:t>
      </w:r>
      <w:r w:rsidRPr="00276FB3">
        <w:rPr>
          <w:sz w:val="28"/>
        </w:rPr>
        <w:t xml:space="preserve">с правообладателем программного обеспечения, предусматривающего взимание платы, регистрацию или авторизацию заявителя, или предоставление </w:t>
      </w:r>
      <w:r w:rsidR="005909CA">
        <w:rPr>
          <w:sz w:val="28"/>
        </w:rPr>
        <w:t xml:space="preserve">                                    </w:t>
      </w:r>
      <w:r w:rsidRPr="00276FB3">
        <w:rPr>
          <w:sz w:val="28"/>
        </w:rPr>
        <w:t>им персональных данных.</w:t>
      </w:r>
    </w:p>
    <w:p w:rsidR="00276FB3" w:rsidRPr="00276FB3" w:rsidRDefault="00276FB3" w:rsidP="00276FB3">
      <w:pPr>
        <w:autoSpaceDE w:val="0"/>
        <w:autoSpaceDN w:val="0"/>
        <w:adjustRightInd w:val="0"/>
        <w:ind w:firstLine="540"/>
        <w:jc w:val="both"/>
        <w:rPr>
          <w:sz w:val="28"/>
        </w:rPr>
      </w:pPr>
      <w:r w:rsidRPr="00276FB3">
        <w:rPr>
          <w:sz w:val="28"/>
        </w:rPr>
        <w:t>2.44. На официальном сайте уполномоченного органа, на стендах в местах предоставления услуги размещается следующая справочная информация:</w:t>
      </w:r>
    </w:p>
    <w:p w:rsidR="00276FB3" w:rsidRPr="00276FB3" w:rsidRDefault="00DD46B1" w:rsidP="00276FB3">
      <w:pPr>
        <w:autoSpaceDE w:val="0"/>
        <w:autoSpaceDN w:val="0"/>
        <w:adjustRightInd w:val="0"/>
        <w:ind w:firstLine="540"/>
        <w:jc w:val="both"/>
        <w:rPr>
          <w:sz w:val="28"/>
        </w:rPr>
      </w:pPr>
      <w:r>
        <w:rPr>
          <w:sz w:val="28"/>
        </w:rPr>
        <w:t xml:space="preserve">- </w:t>
      </w:r>
      <w:r w:rsidR="00276FB3" w:rsidRPr="00276FB3">
        <w:rPr>
          <w:sz w:val="28"/>
        </w:rPr>
        <w:t xml:space="preserve">о месте нахождения и графике работы уполномоченного органа </w:t>
      </w:r>
      <w:r>
        <w:rPr>
          <w:sz w:val="28"/>
        </w:rPr>
        <w:t xml:space="preserve">                             </w:t>
      </w:r>
      <w:r w:rsidR="00276FB3" w:rsidRPr="00276FB3">
        <w:rPr>
          <w:sz w:val="28"/>
        </w:rPr>
        <w:t>и их структурных подразделений, ответственных за предоставление услуги, а также многофункциональных центров;</w:t>
      </w:r>
    </w:p>
    <w:p w:rsidR="00276FB3" w:rsidRPr="00276FB3" w:rsidRDefault="00DD46B1" w:rsidP="00276FB3">
      <w:pPr>
        <w:autoSpaceDE w:val="0"/>
        <w:autoSpaceDN w:val="0"/>
        <w:adjustRightInd w:val="0"/>
        <w:ind w:firstLine="540"/>
        <w:jc w:val="both"/>
        <w:rPr>
          <w:sz w:val="28"/>
        </w:rPr>
      </w:pPr>
      <w:r>
        <w:rPr>
          <w:sz w:val="28"/>
        </w:rPr>
        <w:t xml:space="preserve">- </w:t>
      </w:r>
      <w:r w:rsidR="00276FB3" w:rsidRPr="00276FB3">
        <w:rPr>
          <w:sz w:val="28"/>
        </w:rPr>
        <w:t>справочные телефоны структурных подразделений уполномоченного органа, ответственных за предоставление услуги, в том числе номер телефона-автоинформатора (при наличии);</w:t>
      </w:r>
    </w:p>
    <w:p w:rsidR="00276FB3" w:rsidRPr="00276FB3" w:rsidRDefault="00DD46B1" w:rsidP="00276FB3">
      <w:pPr>
        <w:autoSpaceDE w:val="0"/>
        <w:autoSpaceDN w:val="0"/>
        <w:adjustRightInd w:val="0"/>
        <w:ind w:firstLine="540"/>
        <w:jc w:val="both"/>
        <w:rPr>
          <w:sz w:val="28"/>
        </w:rPr>
      </w:pPr>
      <w:r>
        <w:rPr>
          <w:sz w:val="28"/>
        </w:rPr>
        <w:t xml:space="preserve">- </w:t>
      </w:r>
      <w:r w:rsidR="00276FB3" w:rsidRPr="00276FB3">
        <w:rPr>
          <w:sz w:val="28"/>
        </w:rPr>
        <w:t>адрес официального сайта, а также электронной почты и (или) формы обратной связи уполномоченного органа в сети</w:t>
      </w:r>
      <w:r>
        <w:rPr>
          <w:sz w:val="28"/>
        </w:rPr>
        <w:t xml:space="preserve"> «</w:t>
      </w:r>
      <w:r w:rsidR="00276FB3" w:rsidRPr="00276FB3">
        <w:rPr>
          <w:sz w:val="28"/>
        </w:rPr>
        <w:t>Интернет</w:t>
      </w:r>
      <w:r>
        <w:rPr>
          <w:sz w:val="28"/>
        </w:rPr>
        <w:t>»</w:t>
      </w:r>
      <w:r w:rsidR="00276FB3" w:rsidRPr="00276FB3">
        <w:rPr>
          <w:sz w:val="28"/>
        </w:rPr>
        <w:t>.</w:t>
      </w:r>
    </w:p>
    <w:p w:rsidR="00276FB3" w:rsidRPr="00276FB3" w:rsidRDefault="00276FB3" w:rsidP="00276FB3">
      <w:pPr>
        <w:autoSpaceDE w:val="0"/>
        <w:autoSpaceDN w:val="0"/>
        <w:adjustRightInd w:val="0"/>
        <w:ind w:firstLine="540"/>
        <w:jc w:val="both"/>
        <w:rPr>
          <w:sz w:val="28"/>
        </w:rPr>
      </w:pPr>
      <w:r w:rsidRPr="00276FB3">
        <w:rPr>
          <w:sz w:val="28"/>
        </w:rPr>
        <w:t>2.45. В залах ожидания уполномоченного органа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276FB3" w:rsidRPr="00276FB3" w:rsidRDefault="00276FB3" w:rsidP="00276FB3">
      <w:pPr>
        <w:autoSpaceDE w:val="0"/>
        <w:autoSpaceDN w:val="0"/>
        <w:adjustRightInd w:val="0"/>
        <w:ind w:firstLine="540"/>
        <w:jc w:val="both"/>
        <w:rPr>
          <w:sz w:val="28"/>
        </w:rPr>
      </w:pPr>
      <w:r w:rsidRPr="00276FB3">
        <w:rPr>
          <w:sz w:val="28"/>
        </w:rPr>
        <w:t xml:space="preserve">2.46. Размещение информации о порядке предоставления услуги </w:t>
      </w:r>
      <w:r w:rsidR="00507B1F">
        <w:rPr>
          <w:sz w:val="28"/>
        </w:rPr>
        <w:t xml:space="preserve">                                     </w:t>
      </w:r>
      <w:r w:rsidRPr="00276FB3">
        <w:rPr>
          <w:sz w:val="28"/>
        </w:rPr>
        <w:t>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276FB3" w:rsidRDefault="00276FB3" w:rsidP="00276FB3">
      <w:pPr>
        <w:autoSpaceDE w:val="0"/>
        <w:autoSpaceDN w:val="0"/>
        <w:adjustRightInd w:val="0"/>
        <w:ind w:firstLine="540"/>
        <w:jc w:val="both"/>
        <w:rPr>
          <w:sz w:val="28"/>
        </w:rPr>
      </w:pPr>
      <w:r w:rsidRPr="00276FB3">
        <w:rPr>
          <w:sz w:val="28"/>
        </w:rPr>
        <w:t xml:space="preserve">2.47. Информация о ходе рассмотрения заявления о выдаче разрешения на ввод объекта в эксплуатацию, заявления о внесении изменений и о результатах предоставления услуги может быть получена заявителем (его представителем) </w:t>
      </w:r>
      <w:r w:rsidR="00507B1F">
        <w:rPr>
          <w:sz w:val="28"/>
        </w:rPr>
        <w:t xml:space="preserve">                    </w:t>
      </w:r>
      <w:r w:rsidRPr="00276FB3">
        <w:rPr>
          <w:sz w:val="28"/>
        </w:rPr>
        <w:t xml:space="preserve">в личном кабинете на Едином портале, а также в соответствующем структурном </w:t>
      </w:r>
      <w:r w:rsidRPr="00276FB3">
        <w:rPr>
          <w:sz w:val="28"/>
        </w:rPr>
        <w:lastRenderedPageBreak/>
        <w:t xml:space="preserve">подразделении уполномоченного органа при обращении заявителя лично, </w:t>
      </w:r>
      <w:r w:rsidR="00507B1F">
        <w:rPr>
          <w:sz w:val="28"/>
        </w:rPr>
        <w:t xml:space="preserve">                          </w:t>
      </w:r>
      <w:r w:rsidRPr="00276FB3">
        <w:rPr>
          <w:sz w:val="28"/>
        </w:rPr>
        <w:t>по телефону посредством электронной почты.</w:t>
      </w:r>
    </w:p>
    <w:p w:rsidR="00276FB3" w:rsidRPr="00726B5E" w:rsidRDefault="00276FB3" w:rsidP="00276FB3">
      <w:pPr>
        <w:autoSpaceDE w:val="0"/>
        <w:autoSpaceDN w:val="0"/>
        <w:adjustRightInd w:val="0"/>
        <w:ind w:firstLine="540"/>
        <w:jc w:val="both"/>
        <w:rPr>
          <w:sz w:val="28"/>
        </w:rPr>
      </w:pPr>
    </w:p>
    <w:p w:rsidR="009E4E79" w:rsidRDefault="009E4E79" w:rsidP="00726B5E">
      <w:pPr>
        <w:autoSpaceDE w:val="0"/>
        <w:autoSpaceDN w:val="0"/>
        <w:adjustRightInd w:val="0"/>
        <w:ind w:firstLine="540"/>
        <w:jc w:val="center"/>
        <w:outlineLvl w:val="1"/>
        <w:rPr>
          <w:b/>
          <w:bCs/>
          <w:sz w:val="28"/>
        </w:rPr>
      </w:pPr>
    </w:p>
    <w:p w:rsidR="009E4E79" w:rsidRDefault="009E4E79" w:rsidP="00726B5E">
      <w:pPr>
        <w:autoSpaceDE w:val="0"/>
        <w:autoSpaceDN w:val="0"/>
        <w:adjustRightInd w:val="0"/>
        <w:ind w:firstLine="540"/>
        <w:jc w:val="center"/>
        <w:outlineLvl w:val="1"/>
        <w:rPr>
          <w:b/>
          <w:bCs/>
          <w:sz w:val="28"/>
        </w:rPr>
      </w:pPr>
    </w:p>
    <w:p w:rsidR="009E4E79" w:rsidRDefault="009E4E79" w:rsidP="00726B5E">
      <w:pPr>
        <w:autoSpaceDE w:val="0"/>
        <w:autoSpaceDN w:val="0"/>
        <w:adjustRightInd w:val="0"/>
        <w:ind w:firstLine="540"/>
        <w:jc w:val="center"/>
        <w:outlineLvl w:val="1"/>
        <w:rPr>
          <w:b/>
          <w:bCs/>
          <w:sz w:val="28"/>
        </w:rPr>
      </w:pPr>
    </w:p>
    <w:p w:rsidR="009E4E79" w:rsidRDefault="009E4E79" w:rsidP="009E4E79">
      <w:pPr>
        <w:jc w:val="center"/>
        <w:rPr>
          <w:b/>
          <w:bCs/>
          <w:sz w:val="28"/>
          <w:szCs w:val="28"/>
        </w:rPr>
      </w:pPr>
      <w:r>
        <w:rPr>
          <w:b/>
          <w:bCs/>
          <w:sz w:val="28"/>
          <w:szCs w:val="28"/>
        </w:rPr>
        <w:t xml:space="preserve">Раздел </w:t>
      </w:r>
      <w:r>
        <w:rPr>
          <w:b/>
          <w:bCs/>
          <w:sz w:val="28"/>
          <w:szCs w:val="28"/>
          <w:lang w:val="en-US"/>
        </w:rPr>
        <w:t>III</w:t>
      </w:r>
      <w:r w:rsidRPr="00843D46">
        <w:rPr>
          <w:b/>
          <w:bCs/>
          <w:sz w:val="28"/>
          <w:szCs w:val="28"/>
        </w:rPr>
        <w:t xml:space="preserve">. </w:t>
      </w:r>
      <w:r w:rsidRPr="007228CE">
        <w:rPr>
          <w:b/>
          <w:bCs/>
          <w:sz w:val="28"/>
          <w:szCs w:val="28"/>
        </w:rPr>
        <w:t xml:space="preserve">Состав, </w:t>
      </w:r>
      <w:r w:rsidRPr="00C70408">
        <w:rPr>
          <w:b/>
          <w:bCs/>
          <w:sz w:val="28"/>
          <w:szCs w:val="28"/>
        </w:rPr>
        <w:t xml:space="preserve">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p>
    <w:p w:rsidR="009E4E79" w:rsidRDefault="009E4E79" w:rsidP="009E4E79">
      <w:pPr>
        <w:jc w:val="center"/>
        <w:rPr>
          <w:b/>
          <w:bCs/>
          <w:sz w:val="28"/>
          <w:szCs w:val="28"/>
        </w:rPr>
      </w:pPr>
      <w:r w:rsidRPr="00C70408">
        <w:rPr>
          <w:b/>
          <w:bCs/>
          <w:sz w:val="28"/>
          <w:szCs w:val="28"/>
        </w:rPr>
        <w:t>в многофункциональных центрах</w:t>
      </w:r>
      <w:r w:rsidRPr="00C70408" w:rsidDel="00C70408">
        <w:rPr>
          <w:b/>
          <w:bCs/>
          <w:sz w:val="28"/>
          <w:szCs w:val="28"/>
        </w:rPr>
        <w:t xml:space="preserve"> </w:t>
      </w:r>
    </w:p>
    <w:p w:rsidR="009E4E79" w:rsidRDefault="009E4E79" w:rsidP="009E4E79">
      <w:pPr>
        <w:jc w:val="center"/>
        <w:rPr>
          <w:sz w:val="28"/>
          <w:szCs w:val="28"/>
        </w:rPr>
      </w:pPr>
    </w:p>
    <w:p w:rsidR="009E4E79" w:rsidRPr="00C70408" w:rsidRDefault="009E4E79" w:rsidP="009E4E79">
      <w:pPr>
        <w:jc w:val="center"/>
        <w:rPr>
          <w:b/>
          <w:bCs/>
          <w:sz w:val="28"/>
          <w:szCs w:val="28"/>
        </w:rPr>
      </w:pPr>
      <w:r w:rsidRPr="00C70408">
        <w:rPr>
          <w:b/>
          <w:bCs/>
          <w:sz w:val="28"/>
          <w:szCs w:val="28"/>
        </w:rPr>
        <w:t>Перечень вариантов предоставления муниципальной</w:t>
      </w:r>
    </w:p>
    <w:p w:rsidR="009E4E79" w:rsidRPr="00C70408" w:rsidRDefault="009E4E79" w:rsidP="009E4E79">
      <w:pPr>
        <w:jc w:val="center"/>
        <w:rPr>
          <w:b/>
          <w:bCs/>
          <w:sz w:val="28"/>
          <w:szCs w:val="28"/>
        </w:rPr>
      </w:pPr>
      <w:r w:rsidRPr="00C70408">
        <w:rPr>
          <w:b/>
          <w:bCs/>
          <w:sz w:val="28"/>
          <w:szCs w:val="28"/>
        </w:rPr>
        <w:t>услуги, включающий в том числе варианты предоставления</w:t>
      </w:r>
    </w:p>
    <w:p w:rsidR="009E4E79" w:rsidRDefault="009E4E79" w:rsidP="009E4E79">
      <w:pPr>
        <w:jc w:val="center"/>
        <w:rPr>
          <w:b/>
          <w:bCs/>
          <w:sz w:val="28"/>
          <w:szCs w:val="28"/>
        </w:rPr>
      </w:pPr>
      <w:r w:rsidRPr="00C70408">
        <w:rPr>
          <w:b/>
          <w:bCs/>
          <w:sz w:val="28"/>
          <w:szCs w:val="28"/>
        </w:rPr>
        <w:t>муниципальной услуги, необходимый для исправления</w:t>
      </w:r>
      <w:r>
        <w:rPr>
          <w:b/>
          <w:bCs/>
          <w:sz w:val="28"/>
          <w:szCs w:val="28"/>
        </w:rPr>
        <w:t xml:space="preserve"> </w:t>
      </w:r>
      <w:r w:rsidRPr="00C70408">
        <w:rPr>
          <w:b/>
          <w:bCs/>
          <w:sz w:val="28"/>
          <w:szCs w:val="28"/>
        </w:rPr>
        <w:t>допущенных опечаток и ошибок в выданных в результате</w:t>
      </w:r>
      <w:r>
        <w:rPr>
          <w:b/>
          <w:bCs/>
          <w:sz w:val="28"/>
          <w:szCs w:val="28"/>
        </w:rPr>
        <w:t xml:space="preserve"> </w:t>
      </w:r>
      <w:r w:rsidRPr="00C70408">
        <w:rPr>
          <w:b/>
          <w:bCs/>
          <w:sz w:val="28"/>
          <w:szCs w:val="28"/>
        </w:rPr>
        <w:t>предоставления муниципальной услуги документах и созданных реестровых записях, для выдачи дубликата документа,</w:t>
      </w:r>
      <w:r>
        <w:rPr>
          <w:b/>
          <w:bCs/>
          <w:sz w:val="28"/>
          <w:szCs w:val="28"/>
        </w:rPr>
        <w:t xml:space="preserve"> </w:t>
      </w:r>
      <w:r w:rsidRPr="00C70408">
        <w:rPr>
          <w:b/>
          <w:bCs/>
          <w:sz w:val="28"/>
          <w:szCs w:val="28"/>
        </w:rPr>
        <w:t>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w:t>
      </w:r>
      <w:r>
        <w:rPr>
          <w:b/>
          <w:bCs/>
          <w:sz w:val="28"/>
          <w:szCs w:val="28"/>
        </w:rPr>
        <w:t xml:space="preserve"> </w:t>
      </w:r>
      <w:r w:rsidRPr="00C70408">
        <w:rPr>
          <w:b/>
          <w:bCs/>
          <w:sz w:val="28"/>
          <w:szCs w:val="28"/>
        </w:rPr>
        <w:t xml:space="preserve">услуги без рассмотрения </w:t>
      </w:r>
    </w:p>
    <w:p w:rsidR="009E4E79" w:rsidRPr="00AE658C" w:rsidRDefault="009E4E79" w:rsidP="009E4E79">
      <w:pPr>
        <w:jc w:val="center"/>
        <w:rPr>
          <w:b/>
          <w:bCs/>
          <w:sz w:val="28"/>
          <w:szCs w:val="28"/>
        </w:rPr>
      </w:pPr>
      <w:r w:rsidRPr="00C70408">
        <w:rPr>
          <w:b/>
          <w:bCs/>
          <w:sz w:val="28"/>
          <w:szCs w:val="28"/>
        </w:rPr>
        <w:t>(при необходимости)</w:t>
      </w:r>
    </w:p>
    <w:p w:rsidR="00726B5E" w:rsidRPr="00726B5E" w:rsidRDefault="00726B5E" w:rsidP="00726B5E">
      <w:pPr>
        <w:ind w:firstLine="567"/>
        <w:rPr>
          <w:color w:val="000000"/>
          <w:sz w:val="28"/>
        </w:rPr>
      </w:pP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3.1 Настоящий раздел содержит состав, последовательность и сроки выполнения административных процедур для следующих вариантов предоставления муниципальной услуги: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3.2. Вариант 1 – выдача разрешения на ввод объекта в эксплуатацию.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3.3. Вариант 2 – выдача дубликата разрешения на ввод объекта </w:t>
      </w:r>
      <w:r>
        <w:rPr>
          <w:rFonts w:ascii="Times New Roman" w:hAnsi="Times New Roman" w:cs="Times New Roman"/>
          <w:sz w:val="28"/>
          <w:szCs w:val="24"/>
        </w:rPr>
        <w:t xml:space="preserve">                                      </w:t>
      </w:r>
      <w:r w:rsidRPr="009E4E79">
        <w:rPr>
          <w:rFonts w:ascii="Times New Roman" w:hAnsi="Times New Roman" w:cs="Times New Roman"/>
          <w:sz w:val="28"/>
          <w:szCs w:val="24"/>
        </w:rPr>
        <w:t xml:space="preserve">в эксплуатацию.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3.4. Вариант 3 – внесение изменений в разрешение на ввод объекта </w:t>
      </w:r>
      <w:r>
        <w:rPr>
          <w:rFonts w:ascii="Times New Roman" w:hAnsi="Times New Roman" w:cs="Times New Roman"/>
          <w:sz w:val="28"/>
          <w:szCs w:val="24"/>
        </w:rPr>
        <w:t xml:space="preserve">                                 </w:t>
      </w:r>
      <w:r w:rsidRPr="009E4E79">
        <w:rPr>
          <w:rFonts w:ascii="Times New Roman" w:hAnsi="Times New Roman" w:cs="Times New Roman"/>
          <w:sz w:val="28"/>
          <w:szCs w:val="24"/>
        </w:rPr>
        <w:t xml:space="preserve">в эксплуатацию.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3.5. Вариант 4 – исправление допущенных опечаток и ошибок в разрешении на ввод объекта в эксплуатацию.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  </w:t>
      </w:r>
    </w:p>
    <w:p w:rsidR="009E4E79" w:rsidRPr="009E4E79" w:rsidRDefault="009E4E79" w:rsidP="009E4E79">
      <w:pPr>
        <w:pStyle w:val="ConsPlusNormal"/>
        <w:ind w:firstLine="709"/>
        <w:jc w:val="center"/>
        <w:rPr>
          <w:rFonts w:ascii="Times New Roman" w:hAnsi="Times New Roman" w:cs="Times New Roman"/>
          <w:b/>
          <w:bCs/>
          <w:sz w:val="28"/>
          <w:szCs w:val="24"/>
        </w:rPr>
      </w:pPr>
      <w:r w:rsidRPr="009E4E79">
        <w:rPr>
          <w:rFonts w:ascii="Times New Roman" w:hAnsi="Times New Roman" w:cs="Times New Roman"/>
          <w:b/>
          <w:bCs/>
          <w:sz w:val="28"/>
          <w:szCs w:val="24"/>
        </w:rPr>
        <w:t>Описание административной процедуры профилирования заявителя</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3.6. Вариант предоставления муниципальной услуги определяется </w:t>
      </w:r>
      <w:r>
        <w:rPr>
          <w:rFonts w:ascii="Times New Roman" w:hAnsi="Times New Roman" w:cs="Times New Roman"/>
          <w:sz w:val="28"/>
          <w:szCs w:val="24"/>
        </w:rPr>
        <w:t xml:space="preserve">                                   </w:t>
      </w:r>
      <w:r w:rsidRPr="009E4E79">
        <w:rPr>
          <w:rFonts w:ascii="Times New Roman" w:hAnsi="Times New Roman" w:cs="Times New Roman"/>
          <w:sz w:val="28"/>
          <w:szCs w:val="24"/>
        </w:rPr>
        <w:t>в зависимости от результата предоставления услуги, за предоставлением которой обратился заявитель или его представитель.</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  </w:t>
      </w:r>
    </w:p>
    <w:p w:rsidR="009E4E79" w:rsidRPr="009E4E79" w:rsidRDefault="009E4E79" w:rsidP="009E4E79">
      <w:pPr>
        <w:pStyle w:val="ConsPlusNormal"/>
        <w:ind w:firstLine="709"/>
        <w:jc w:val="center"/>
        <w:rPr>
          <w:rFonts w:ascii="Times New Roman" w:hAnsi="Times New Roman" w:cs="Times New Roman"/>
          <w:b/>
          <w:bCs/>
          <w:sz w:val="28"/>
          <w:szCs w:val="24"/>
        </w:rPr>
      </w:pPr>
      <w:r w:rsidRPr="009E4E79">
        <w:rPr>
          <w:rFonts w:ascii="Times New Roman" w:hAnsi="Times New Roman" w:cs="Times New Roman"/>
          <w:b/>
          <w:bCs/>
          <w:sz w:val="28"/>
          <w:szCs w:val="24"/>
        </w:rPr>
        <w:t>Подразделы, содержащие описание вариантов предоставления</w:t>
      </w:r>
    </w:p>
    <w:p w:rsidR="009E4E79" w:rsidRPr="009E4E79" w:rsidRDefault="009E4E79" w:rsidP="009E4E79">
      <w:pPr>
        <w:pStyle w:val="ConsPlusNormal"/>
        <w:ind w:firstLine="709"/>
        <w:jc w:val="center"/>
        <w:rPr>
          <w:rFonts w:ascii="Times New Roman" w:hAnsi="Times New Roman" w:cs="Times New Roman"/>
          <w:sz w:val="28"/>
          <w:szCs w:val="24"/>
        </w:rPr>
      </w:pPr>
      <w:r w:rsidRPr="009E4E79">
        <w:rPr>
          <w:rFonts w:ascii="Times New Roman" w:hAnsi="Times New Roman" w:cs="Times New Roman"/>
          <w:b/>
          <w:bCs/>
          <w:sz w:val="28"/>
          <w:szCs w:val="24"/>
        </w:rPr>
        <w:t>муниципальной услуги</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  </w:t>
      </w:r>
    </w:p>
    <w:p w:rsidR="009E4E79" w:rsidRPr="009E4E79" w:rsidRDefault="009E4E79" w:rsidP="009E4E79">
      <w:pPr>
        <w:pStyle w:val="ConsPlusNormal"/>
        <w:ind w:firstLine="709"/>
        <w:jc w:val="center"/>
        <w:rPr>
          <w:rFonts w:ascii="Times New Roman" w:hAnsi="Times New Roman" w:cs="Times New Roman"/>
          <w:b/>
          <w:bCs/>
          <w:sz w:val="28"/>
          <w:szCs w:val="24"/>
        </w:rPr>
      </w:pPr>
      <w:r w:rsidRPr="009E4E79">
        <w:rPr>
          <w:rFonts w:ascii="Times New Roman" w:hAnsi="Times New Roman" w:cs="Times New Roman"/>
          <w:b/>
          <w:bCs/>
          <w:sz w:val="28"/>
          <w:szCs w:val="24"/>
        </w:rPr>
        <w:t>Вариант 1</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lastRenderedPageBreak/>
        <w:t xml:space="preserve">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3.7. Результат предоставления муниципальной услуги указан в подпункте </w:t>
      </w:r>
      <w:r>
        <w:rPr>
          <w:rFonts w:ascii="Times New Roman" w:hAnsi="Times New Roman" w:cs="Times New Roman"/>
          <w:sz w:val="28"/>
          <w:szCs w:val="24"/>
        </w:rPr>
        <w:t>«</w:t>
      </w:r>
      <w:r w:rsidRPr="009E4E79">
        <w:rPr>
          <w:rFonts w:ascii="Times New Roman" w:hAnsi="Times New Roman" w:cs="Times New Roman"/>
          <w:sz w:val="28"/>
          <w:szCs w:val="24"/>
        </w:rPr>
        <w:t>а</w:t>
      </w:r>
      <w:r>
        <w:rPr>
          <w:rFonts w:ascii="Times New Roman" w:hAnsi="Times New Roman" w:cs="Times New Roman"/>
          <w:sz w:val="28"/>
          <w:szCs w:val="24"/>
        </w:rPr>
        <w:t>»</w:t>
      </w:r>
      <w:r w:rsidRPr="009E4E79">
        <w:rPr>
          <w:rFonts w:ascii="Times New Roman" w:hAnsi="Times New Roman" w:cs="Times New Roman"/>
          <w:sz w:val="28"/>
          <w:szCs w:val="24"/>
        </w:rPr>
        <w:t xml:space="preserve"> пункта 2.20 настоящего Административного регламента.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  </w:t>
      </w:r>
    </w:p>
    <w:p w:rsidR="009E4E79" w:rsidRDefault="009E4E79" w:rsidP="009E4E79">
      <w:pPr>
        <w:pStyle w:val="ConsPlusNormal"/>
        <w:ind w:firstLine="709"/>
        <w:jc w:val="center"/>
        <w:rPr>
          <w:rFonts w:ascii="Times New Roman" w:hAnsi="Times New Roman" w:cs="Times New Roman"/>
          <w:b/>
          <w:bCs/>
          <w:sz w:val="28"/>
          <w:szCs w:val="24"/>
        </w:rPr>
      </w:pPr>
    </w:p>
    <w:p w:rsidR="009E4E79" w:rsidRDefault="009E4E79" w:rsidP="009E4E79">
      <w:pPr>
        <w:pStyle w:val="ConsPlusNormal"/>
        <w:ind w:firstLine="709"/>
        <w:jc w:val="center"/>
        <w:rPr>
          <w:rFonts w:ascii="Times New Roman" w:hAnsi="Times New Roman" w:cs="Times New Roman"/>
          <w:b/>
          <w:bCs/>
          <w:sz w:val="28"/>
          <w:szCs w:val="24"/>
        </w:rPr>
      </w:pPr>
    </w:p>
    <w:p w:rsidR="009E4E79" w:rsidRPr="009E4E79" w:rsidRDefault="009E4E79" w:rsidP="009E4E79">
      <w:pPr>
        <w:pStyle w:val="ConsPlusNormal"/>
        <w:ind w:firstLine="709"/>
        <w:jc w:val="center"/>
        <w:rPr>
          <w:rFonts w:ascii="Times New Roman" w:hAnsi="Times New Roman" w:cs="Times New Roman"/>
          <w:b/>
          <w:bCs/>
          <w:sz w:val="28"/>
          <w:szCs w:val="24"/>
        </w:rPr>
      </w:pPr>
      <w:r w:rsidRPr="009E4E79">
        <w:rPr>
          <w:rFonts w:ascii="Times New Roman" w:hAnsi="Times New Roman" w:cs="Times New Roman"/>
          <w:b/>
          <w:bCs/>
          <w:sz w:val="28"/>
          <w:szCs w:val="24"/>
        </w:rPr>
        <w:t>Перечень и описание административных процедур предоставления</w:t>
      </w:r>
    </w:p>
    <w:p w:rsidR="009E4E79" w:rsidRPr="009E4E79" w:rsidRDefault="009E4E79" w:rsidP="009E4E79">
      <w:pPr>
        <w:pStyle w:val="ConsPlusNormal"/>
        <w:ind w:firstLine="709"/>
        <w:jc w:val="center"/>
        <w:rPr>
          <w:rFonts w:ascii="Times New Roman" w:hAnsi="Times New Roman" w:cs="Times New Roman"/>
          <w:b/>
          <w:bCs/>
          <w:sz w:val="28"/>
          <w:szCs w:val="24"/>
        </w:rPr>
      </w:pPr>
      <w:r w:rsidRPr="009E4E79">
        <w:rPr>
          <w:rFonts w:ascii="Times New Roman" w:hAnsi="Times New Roman" w:cs="Times New Roman"/>
          <w:b/>
          <w:bCs/>
          <w:sz w:val="28"/>
          <w:szCs w:val="24"/>
        </w:rPr>
        <w:t>муниципальной услуги</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  </w:t>
      </w:r>
    </w:p>
    <w:p w:rsidR="009E4E79" w:rsidRPr="009E4E79" w:rsidRDefault="009E4E79" w:rsidP="009E4E79">
      <w:pPr>
        <w:pStyle w:val="ConsPlusNormal"/>
        <w:ind w:firstLine="709"/>
        <w:jc w:val="center"/>
        <w:rPr>
          <w:rFonts w:ascii="Times New Roman" w:hAnsi="Times New Roman" w:cs="Times New Roman"/>
          <w:b/>
          <w:bCs/>
          <w:sz w:val="28"/>
          <w:szCs w:val="24"/>
        </w:rPr>
      </w:pPr>
      <w:r w:rsidRPr="009E4E79">
        <w:rPr>
          <w:rFonts w:ascii="Times New Roman" w:hAnsi="Times New Roman" w:cs="Times New Roman"/>
          <w:b/>
          <w:bCs/>
          <w:sz w:val="28"/>
          <w:szCs w:val="24"/>
        </w:rPr>
        <w:t>Прием запроса и документов и (или) информации, необходимых</w:t>
      </w:r>
    </w:p>
    <w:p w:rsidR="009E4E79" w:rsidRPr="009E4E79" w:rsidRDefault="009E4E79" w:rsidP="009E4E79">
      <w:pPr>
        <w:pStyle w:val="ConsPlusNormal"/>
        <w:ind w:firstLine="709"/>
        <w:jc w:val="center"/>
        <w:rPr>
          <w:rFonts w:ascii="Times New Roman" w:hAnsi="Times New Roman" w:cs="Times New Roman"/>
          <w:b/>
          <w:bCs/>
          <w:sz w:val="28"/>
          <w:szCs w:val="24"/>
        </w:rPr>
      </w:pPr>
      <w:r w:rsidRPr="009E4E79">
        <w:rPr>
          <w:rFonts w:ascii="Times New Roman" w:hAnsi="Times New Roman" w:cs="Times New Roman"/>
          <w:b/>
          <w:bCs/>
          <w:sz w:val="28"/>
          <w:szCs w:val="24"/>
        </w:rPr>
        <w:t>для предоставления муниципальной услуги</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3.8. Основанием для начала административной процедуры является поступление в уполномоченный орган заявления о выдаче разрешения на ввод объекта в эксплуатацию (далее</w:t>
      </w:r>
      <w:r>
        <w:rPr>
          <w:rFonts w:ascii="Times New Roman" w:hAnsi="Times New Roman" w:cs="Times New Roman"/>
          <w:sz w:val="28"/>
          <w:szCs w:val="24"/>
        </w:rPr>
        <w:t xml:space="preserve"> </w:t>
      </w:r>
      <w:r w:rsidRPr="009E4E79">
        <w:rPr>
          <w:rFonts w:ascii="Times New Roman" w:hAnsi="Times New Roman" w:cs="Times New Roman"/>
          <w:sz w:val="28"/>
          <w:szCs w:val="24"/>
        </w:rPr>
        <w:t xml:space="preserve">– заявление) по форме согласно Приложению № 2 к настоящему Административному регламенту и документов, предусмотренных пунктом 2.8. настоящего Административного регламента, одним из способов, установленных пунктом 2.4 настоящего Административного регламента.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3.9. В целях установления личности физическое лицо представляет </w:t>
      </w:r>
      <w:r>
        <w:rPr>
          <w:rFonts w:ascii="Times New Roman" w:hAnsi="Times New Roman" w:cs="Times New Roman"/>
          <w:sz w:val="28"/>
          <w:szCs w:val="24"/>
        </w:rPr>
        <w:t xml:space="preserve">                         </w:t>
      </w:r>
      <w:r w:rsidRPr="009E4E79">
        <w:rPr>
          <w:rFonts w:ascii="Times New Roman" w:hAnsi="Times New Roman" w:cs="Times New Roman"/>
          <w:sz w:val="28"/>
          <w:szCs w:val="24"/>
        </w:rPr>
        <w:t xml:space="preserve">в уполномоченный орган документ, предусмотренный пунктом </w:t>
      </w:r>
      <w:r>
        <w:rPr>
          <w:rFonts w:ascii="Times New Roman" w:hAnsi="Times New Roman" w:cs="Times New Roman"/>
          <w:sz w:val="28"/>
          <w:szCs w:val="24"/>
        </w:rPr>
        <w:t>«</w:t>
      </w:r>
      <w:r w:rsidRPr="009E4E79">
        <w:rPr>
          <w:rFonts w:ascii="Times New Roman" w:hAnsi="Times New Roman" w:cs="Times New Roman"/>
          <w:sz w:val="28"/>
          <w:szCs w:val="24"/>
        </w:rPr>
        <w:t>б</w:t>
      </w:r>
      <w:r>
        <w:rPr>
          <w:rFonts w:ascii="Times New Roman" w:hAnsi="Times New Roman" w:cs="Times New Roman"/>
          <w:sz w:val="28"/>
          <w:szCs w:val="24"/>
        </w:rPr>
        <w:t>»</w:t>
      </w:r>
      <w:r w:rsidRPr="009E4E79">
        <w:rPr>
          <w:rFonts w:ascii="Times New Roman" w:hAnsi="Times New Roman" w:cs="Times New Roman"/>
          <w:sz w:val="28"/>
          <w:szCs w:val="24"/>
        </w:rPr>
        <w:t xml:space="preserve"> пункта 2.8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w:t>
      </w:r>
      <w:r>
        <w:rPr>
          <w:rFonts w:ascii="Times New Roman" w:hAnsi="Times New Roman" w:cs="Times New Roman"/>
          <w:sz w:val="28"/>
          <w:szCs w:val="24"/>
        </w:rPr>
        <w:t>«</w:t>
      </w:r>
      <w:r w:rsidRPr="009E4E79">
        <w:rPr>
          <w:rFonts w:ascii="Times New Roman" w:hAnsi="Times New Roman" w:cs="Times New Roman"/>
          <w:sz w:val="28"/>
          <w:szCs w:val="24"/>
        </w:rPr>
        <w:t>б</w:t>
      </w:r>
      <w:r>
        <w:rPr>
          <w:rFonts w:ascii="Times New Roman" w:hAnsi="Times New Roman" w:cs="Times New Roman"/>
          <w:sz w:val="28"/>
          <w:szCs w:val="24"/>
        </w:rPr>
        <w:t>»</w:t>
      </w:r>
      <w:r w:rsidRPr="009E4E79">
        <w:rPr>
          <w:rFonts w:ascii="Times New Roman" w:hAnsi="Times New Roman" w:cs="Times New Roman"/>
          <w:sz w:val="28"/>
          <w:szCs w:val="24"/>
        </w:rPr>
        <w:t xml:space="preserve">, </w:t>
      </w:r>
      <w:r>
        <w:rPr>
          <w:rFonts w:ascii="Times New Roman" w:hAnsi="Times New Roman" w:cs="Times New Roman"/>
          <w:sz w:val="28"/>
          <w:szCs w:val="24"/>
        </w:rPr>
        <w:t>«</w:t>
      </w:r>
      <w:r w:rsidRPr="009E4E79">
        <w:rPr>
          <w:rFonts w:ascii="Times New Roman" w:hAnsi="Times New Roman" w:cs="Times New Roman"/>
          <w:sz w:val="28"/>
          <w:szCs w:val="24"/>
        </w:rPr>
        <w:t>в</w:t>
      </w:r>
      <w:r>
        <w:rPr>
          <w:rFonts w:ascii="Times New Roman" w:hAnsi="Times New Roman" w:cs="Times New Roman"/>
          <w:sz w:val="28"/>
          <w:szCs w:val="24"/>
        </w:rPr>
        <w:t>»</w:t>
      </w:r>
      <w:r w:rsidRPr="009E4E79">
        <w:rPr>
          <w:rFonts w:ascii="Times New Roman" w:hAnsi="Times New Roman" w:cs="Times New Roman"/>
          <w:sz w:val="28"/>
          <w:szCs w:val="24"/>
        </w:rPr>
        <w:t xml:space="preserve"> пункта 2.8 настоящего Административного регламента.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w:t>
      </w:r>
      <w:r>
        <w:rPr>
          <w:rFonts w:ascii="Times New Roman" w:hAnsi="Times New Roman" w:cs="Times New Roman"/>
          <w:sz w:val="28"/>
          <w:szCs w:val="24"/>
        </w:rPr>
        <w:t>«</w:t>
      </w:r>
      <w:r w:rsidRPr="009E4E79">
        <w:rPr>
          <w:rFonts w:ascii="Times New Roman" w:hAnsi="Times New Roman" w:cs="Times New Roman"/>
          <w:sz w:val="28"/>
          <w:szCs w:val="24"/>
        </w:rPr>
        <w:t>б</w:t>
      </w:r>
      <w:r>
        <w:rPr>
          <w:rFonts w:ascii="Times New Roman" w:hAnsi="Times New Roman" w:cs="Times New Roman"/>
          <w:sz w:val="28"/>
          <w:szCs w:val="24"/>
        </w:rPr>
        <w:t>»</w:t>
      </w:r>
      <w:r w:rsidRPr="009E4E79">
        <w:rPr>
          <w:rFonts w:ascii="Times New Roman" w:hAnsi="Times New Roman" w:cs="Times New Roman"/>
          <w:sz w:val="28"/>
          <w:szCs w:val="24"/>
        </w:rPr>
        <w:t xml:space="preserve">, </w:t>
      </w:r>
      <w:r>
        <w:rPr>
          <w:rFonts w:ascii="Times New Roman" w:hAnsi="Times New Roman" w:cs="Times New Roman"/>
          <w:sz w:val="28"/>
          <w:szCs w:val="24"/>
        </w:rPr>
        <w:t>«</w:t>
      </w:r>
      <w:r w:rsidRPr="009E4E79">
        <w:rPr>
          <w:rFonts w:ascii="Times New Roman" w:hAnsi="Times New Roman" w:cs="Times New Roman"/>
          <w:sz w:val="28"/>
          <w:szCs w:val="24"/>
        </w:rPr>
        <w:t>в</w:t>
      </w:r>
      <w:r>
        <w:rPr>
          <w:rFonts w:ascii="Times New Roman" w:hAnsi="Times New Roman" w:cs="Times New Roman"/>
          <w:sz w:val="28"/>
          <w:szCs w:val="24"/>
        </w:rPr>
        <w:t>»</w:t>
      </w:r>
      <w:r w:rsidRPr="009E4E79">
        <w:rPr>
          <w:rFonts w:ascii="Times New Roman" w:hAnsi="Times New Roman" w:cs="Times New Roman"/>
          <w:sz w:val="28"/>
          <w:szCs w:val="24"/>
        </w:rPr>
        <w:t xml:space="preserve"> пункта 2.8 настоящего Административного регламента.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В целях установления личности представителя юридического лица, имеющего право действовать от имени юридического лица без </w:t>
      </w:r>
      <w:proofErr w:type="gramStart"/>
      <w:r w:rsidRPr="009E4E79">
        <w:rPr>
          <w:rFonts w:ascii="Times New Roman" w:hAnsi="Times New Roman" w:cs="Times New Roman"/>
          <w:sz w:val="28"/>
          <w:szCs w:val="24"/>
        </w:rPr>
        <w:t xml:space="preserve">доверенности, </w:t>
      </w:r>
      <w:r>
        <w:rPr>
          <w:rFonts w:ascii="Times New Roman" w:hAnsi="Times New Roman" w:cs="Times New Roman"/>
          <w:sz w:val="28"/>
          <w:szCs w:val="24"/>
        </w:rPr>
        <w:t xml:space="preserve">  </w:t>
      </w:r>
      <w:proofErr w:type="gramEnd"/>
      <w:r>
        <w:rPr>
          <w:rFonts w:ascii="Times New Roman" w:hAnsi="Times New Roman" w:cs="Times New Roman"/>
          <w:sz w:val="28"/>
          <w:szCs w:val="24"/>
        </w:rPr>
        <w:t xml:space="preserve">                    </w:t>
      </w:r>
      <w:r w:rsidRPr="009E4E79">
        <w:rPr>
          <w:rFonts w:ascii="Times New Roman" w:hAnsi="Times New Roman" w:cs="Times New Roman"/>
          <w:sz w:val="28"/>
          <w:szCs w:val="24"/>
        </w:rPr>
        <w:t xml:space="preserve">в уполномоченный орган представляется документ, предусмотренный подпунктом </w:t>
      </w:r>
      <w:r>
        <w:rPr>
          <w:rFonts w:ascii="Times New Roman" w:hAnsi="Times New Roman" w:cs="Times New Roman"/>
          <w:sz w:val="28"/>
          <w:szCs w:val="24"/>
        </w:rPr>
        <w:t>«</w:t>
      </w:r>
      <w:r w:rsidRPr="009E4E79">
        <w:rPr>
          <w:rFonts w:ascii="Times New Roman" w:hAnsi="Times New Roman" w:cs="Times New Roman"/>
          <w:sz w:val="28"/>
          <w:szCs w:val="24"/>
        </w:rPr>
        <w:t>б</w:t>
      </w:r>
      <w:r>
        <w:rPr>
          <w:rFonts w:ascii="Times New Roman" w:hAnsi="Times New Roman" w:cs="Times New Roman"/>
          <w:sz w:val="28"/>
          <w:szCs w:val="24"/>
        </w:rPr>
        <w:t>»</w:t>
      </w:r>
      <w:r w:rsidRPr="009E4E79">
        <w:rPr>
          <w:rFonts w:ascii="Times New Roman" w:hAnsi="Times New Roman" w:cs="Times New Roman"/>
          <w:sz w:val="28"/>
          <w:szCs w:val="24"/>
        </w:rPr>
        <w:t xml:space="preserve"> пункта 2.8 настоящего Административного регламента.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3.10. Основания для принятия решения об отказе в приеме заявления </w:t>
      </w:r>
      <w:r>
        <w:rPr>
          <w:rFonts w:ascii="Times New Roman" w:hAnsi="Times New Roman" w:cs="Times New Roman"/>
          <w:sz w:val="28"/>
          <w:szCs w:val="24"/>
        </w:rPr>
        <w:t xml:space="preserve">                            </w:t>
      </w:r>
      <w:r w:rsidRPr="009E4E79">
        <w:rPr>
          <w:rFonts w:ascii="Times New Roman" w:hAnsi="Times New Roman" w:cs="Times New Roman"/>
          <w:sz w:val="28"/>
          <w:szCs w:val="24"/>
        </w:rPr>
        <w:t>и документов, необходимых для предоставления муниципальной услуги, указаны в пункте 2.16 настоящего Административного регламента.</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3.11. Возможность получения муниципальной услуги </w:t>
      </w:r>
      <w:r>
        <w:rPr>
          <w:rFonts w:ascii="Times New Roman" w:hAnsi="Times New Roman" w:cs="Times New Roman"/>
          <w:sz w:val="28"/>
          <w:szCs w:val="24"/>
        </w:rPr>
        <w:t xml:space="preserve">                                                            </w:t>
      </w:r>
      <w:r w:rsidRPr="009E4E79">
        <w:rPr>
          <w:rFonts w:ascii="Times New Roman" w:hAnsi="Times New Roman" w:cs="Times New Roman"/>
          <w:sz w:val="28"/>
          <w:szCs w:val="24"/>
        </w:rPr>
        <w:t xml:space="preserve">по экстерриториальному принципу отсутствует.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3.12. Заявление и документы, предусмотренные пунктами 2.8, 2.9-2.9.1 настоящего Административного регламента, направленные одним из способов, установленных в подпункте </w:t>
      </w:r>
      <w:r>
        <w:rPr>
          <w:rFonts w:ascii="Times New Roman" w:hAnsi="Times New Roman" w:cs="Times New Roman"/>
          <w:sz w:val="28"/>
          <w:szCs w:val="24"/>
        </w:rPr>
        <w:t>«</w:t>
      </w:r>
      <w:r w:rsidRPr="009E4E79">
        <w:rPr>
          <w:rFonts w:ascii="Times New Roman" w:hAnsi="Times New Roman" w:cs="Times New Roman"/>
          <w:sz w:val="28"/>
          <w:szCs w:val="24"/>
        </w:rPr>
        <w:t>б</w:t>
      </w:r>
      <w:r>
        <w:rPr>
          <w:rFonts w:ascii="Times New Roman" w:hAnsi="Times New Roman" w:cs="Times New Roman"/>
          <w:sz w:val="28"/>
          <w:szCs w:val="24"/>
        </w:rPr>
        <w:t>»</w:t>
      </w:r>
      <w:r w:rsidRPr="009E4E79">
        <w:rPr>
          <w:rFonts w:ascii="Times New Roman" w:hAnsi="Times New Roman" w:cs="Times New Roman"/>
          <w:sz w:val="28"/>
          <w:szCs w:val="24"/>
        </w:rPr>
        <w:t xml:space="preserve">, пункта 2.4 настоящего Административного регламента, принимаются должностными лицами структурного подразделения уполномоченного органа, ответственного за делопроизводство.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lastRenderedPageBreak/>
        <w:t xml:space="preserve">Заявление и документы, предусмотренные пунктами 2.8, 2.9 - 2.9.1 настоящего Административного регламента, направленные способом, указанным в подпунктах </w:t>
      </w:r>
      <w:r w:rsidR="006F7896">
        <w:rPr>
          <w:rFonts w:ascii="Times New Roman" w:hAnsi="Times New Roman" w:cs="Times New Roman"/>
          <w:sz w:val="28"/>
          <w:szCs w:val="24"/>
        </w:rPr>
        <w:t>«</w:t>
      </w:r>
      <w:r w:rsidRPr="009E4E79">
        <w:rPr>
          <w:rFonts w:ascii="Times New Roman" w:hAnsi="Times New Roman" w:cs="Times New Roman"/>
          <w:sz w:val="28"/>
          <w:szCs w:val="24"/>
        </w:rPr>
        <w:t>а</w:t>
      </w:r>
      <w:r w:rsidR="006F7896">
        <w:rPr>
          <w:rFonts w:ascii="Times New Roman" w:hAnsi="Times New Roman" w:cs="Times New Roman"/>
          <w:sz w:val="28"/>
          <w:szCs w:val="24"/>
        </w:rPr>
        <w:t>»</w:t>
      </w:r>
      <w:r w:rsidRPr="009E4E79">
        <w:rPr>
          <w:rFonts w:ascii="Times New Roman" w:hAnsi="Times New Roman" w:cs="Times New Roman"/>
          <w:sz w:val="28"/>
          <w:szCs w:val="24"/>
        </w:rPr>
        <w:t xml:space="preserve">, </w:t>
      </w:r>
      <w:r w:rsidR="006F7896">
        <w:rPr>
          <w:rFonts w:ascii="Times New Roman" w:hAnsi="Times New Roman" w:cs="Times New Roman"/>
          <w:sz w:val="28"/>
          <w:szCs w:val="24"/>
        </w:rPr>
        <w:t>«</w:t>
      </w:r>
      <w:r w:rsidRPr="009E4E79">
        <w:rPr>
          <w:rFonts w:ascii="Times New Roman" w:hAnsi="Times New Roman" w:cs="Times New Roman"/>
          <w:sz w:val="28"/>
          <w:szCs w:val="24"/>
        </w:rPr>
        <w:t>г</w:t>
      </w:r>
      <w:r w:rsidR="006F7896">
        <w:rPr>
          <w:rFonts w:ascii="Times New Roman" w:hAnsi="Times New Roman" w:cs="Times New Roman"/>
          <w:sz w:val="28"/>
          <w:szCs w:val="24"/>
        </w:rPr>
        <w:t>»</w:t>
      </w:r>
      <w:r w:rsidRPr="009E4E79">
        <w:rPr>
          <w:rFonts w:ascii="Times New Roman" w:hAnsi="Times New Roman" w:cs="Times New Roman"/>
          <w:sz w:val="28"/>
          <w:szCs w:val="24"/>
        </w:rPr>
        <w:t xml:space="preserve"> пункте 2.4. настоящего Административного регламента, регистрируются в автоматическом режиме.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Заявление и документы, предусмотренные пунктами 2.8, 2.9 - 2.9.1 настоящего Административного регламента, направленные через многофункциональный центр, могут быть получены уполномоченным органом </w:t>
      </w:r>
      <w:r w:rsidR="006F7896">
        <w:rPr>
          <w:rFonts w:ascii="Times New Roman" w:hAnsi="Times New Roman" w:cs="Times New Roman"/>
          <w:sz w:val="28"/>
          <w:szCs w:val="24"/>
        </w:rPr>
        <w:t xml:space="preserve">               </w:t>
      </w:r>
      <w:r w:rsidRPr="009E4E79">
        <w:rPr>
          <w:rFonts w:ascii="Times New Roman" w:hAnsi="Times New Roman" w:cs="Times New Roman"/>
          <w:sz w:val="28"/>
          <w:szCs w:val="24"/>
        </w:rPr>
        <w:t xml:space="preserve">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w:t>
      </w:r>
      <w:r w:rsidR="006F7896">
        <w:rPr>
          <w:rFonts w:ascii="Times New Roman" w:hAnsi="Times New Roman" w:cs="Times New Roman"/>
          <w:sz w:val="28"/>
          <w:szCs w:val="24"/>
        </w:rPr>
        <w:t>0</w:t>
      </w:r>
      <w:r w:rsidRPr="009E4E79">
        <w:rPr>
          <w:rFonts w:ascii="Times New Roman" w:hAnsi="Times New Roman" w:cs="Times New Roman"/>
          <w:sz w:val="28"/>
          <w:szCs w:val="24"/>
        </w:rPr>
        <w:t>6</w:t>
      </w:r>
      <w:r w:rsidR="006F7896">
        <w:rPr>
          <w:rFonts w:ascii="Times New Roman" w:hAnsi="Times New Roman" w:cs="Times New Roman"/>
          <w:sz w:val="28"/>
          <w:szCs w:val="24"/>
        </w:rPr>
        <w:t>.04.</w:t>
      </w:r>
      <w:r w:rsidRPr="009E4E79">
        <w:rPr>
          <w:rFonts w:ascii="Times New Roman" w:hAnsi="Times New Roman" w:cs="Times New Roman"/>
          <w:sz w:val="28"/>
          <w:szCs w:val="24"/>
        </w:rPr>
        <w:t xml:space="preserve">2011 № 63-ФЗ </w:t>
      </w:r>
      <w:r w:rsidR="006F7896">
        <w:rPr>
          <w:rFonts w:ascii="Times New Roman" w:hAnsi="Times New Roman" w:cs="Times New Roman"/>
          <w:sz w:val="28"/>
          <w:szCs w:val="24"/>
        </w:rPr>
        <w:t>«</w:t>
      </w:r>
      <w:r w:rsidRPr="009E4E79">
        <w:rPr>
          <w:rFonts w:ascii="Times New Roman" w:hAnsi="Times New Roman" w:cs="Times New Roman"/>
          <w:sz w:val="28"/>
          <w:szCs w:val="24"/>
        </w:rPr>
        <w:t>Об электронной подписи</w:t>
      </w:r>
      <w:r w:rsidR="006F7896">
        <w:rPr>
          <w:rFonts w:ascii="Times New Roman" w:hAnsi="Times New Roman" w:cs="Times New Roman"/>
          <w:sz w:val="28"/>
          <w:szCs w:val="24"/>
        </w:rPr>
        <w:t>»</w:t>
      </w:r>
      <w:r w:rsidRPr="009E4E79">
        <w:rPr>
          <w:rFonts w:ascii="Times New Roman" w:hAnsi="Times New Roman" w:cs="Times New Roman"/>
          <w:sz w:val="28"/>
          <w:szCs w:val="24"/>
        </w:rPr>
        <w:t xml:space="preserve">.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3.13. Для приема заявления в электронной форме с использованием Единого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Для возможности подачи заявления через Единый портал, заявитель должен быть зарегистрирован в ЕСИА.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3.14. Срок регистрации заявления, документов, предусмотренных 2.8., 2.9-2.9.1 настоящего Административного регламента, указан в 2.13. настоящего Административного регламента.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3.15. Результатом административной процедуры является регистрация заявления и документов, предусмотренных пунктами 2.8., 2.9-2.9.1 настоящего Административного регламента.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3.16. После регистрации заявление и документы, предусмотренные пунктами 2.8, 2.9 - 2.9.1 настоящего Административного регламента, направляются </w:t>
      </w:r>
      <w:r w:rsidR="006F7896">
        <w:rPr>
          <w:rFonts w:ascii="Times New Roman" w:hAnsi="Times New Roman" w:cs="Times New Roman"/>
          <w:sz w:val="28"/>
          <w:szCs w:val="24"/>
        </w:rPr>
        <w:t xml:space="preserve">                               </w:t>
      </w:r>
      <w:r w:rsidRPr="009E4E79">
        <w:rPr>
          <w:rFonts w:ascii="Times New Roman" w:hAnsi="Times New Roman" w:cs="Times New Roman"/>
          <w:sz w:val="28"/>
          <w:szCs w:val="24"/>
        </w:rPr>
        <w:t xml:space="preserve">в ответственное структурное подразделение для назначения ответственного должностного лица за рассмотрение заявления и прилагаемых документов.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  </w:t>
      </w:r>
    </w:p>
    <w:p w:rsidR="009E4E79" w:rsidRPr="006F7896" w:rsidRDefault="009E4E79" w:rsidP="006F7896">
      <w:pPr>
        <w:pStyle w:val="ConsPlusNormal"/>
        <w:ind w:firstLine="709"/>
        <w:jc w:val="center"/>
        <w:rPr>
          <w:rFonts w:ascii="Times New Roman" w:hAnsi="Times New Roman" w:cs="Times New Roman"/>
          <w:b/>
          <w:bCs/>
          <w:sz w:val="28"/>
          <w:szCs w:val="24"/>
        </w:rPr>
      </w:pPr>
      <w:r w:rsidRPr="006F7896">
        <w:rPr>
          <w:rFonts w:ascii="Times New Roman" w:hAnsi="Times New Roman" w:cs="Times New Roman"/>
          <w:b/>
          <w:bCs/>
          <w:sz w:val="28"/>
          <w:szCs w:val="24"/>
        </w:rPr>
        <w:t>Межведомственное информационное взаимодействие</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3.17. 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документы, указанные в пунктах 2.9 - 2.9.1 настоящего Административного регламента.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3.18. Должностное лицо ответственного структурного подразделения, </w:t>
      </w:r>
      <w:r w:rsidR="006F7896">
        <w:rPr>
          <w:rFonts w:ascii="Times New Roman" w:hAnsi="Times New Roman" w:cs="Times New Roman"/>
          <w:sz w:val="28"/>
          <w:szCs w:val="24"/>
        </w:rPr>
        <w:t xml:space="preserve">                         </w:t>
      </w:r>
      <w:r w:rsidRPr="009E4E79">
        <w:rPr>
          <w:rFonts w:ascii="Times New Roman" w:hAnsi="Times New Roman" w:cs="Times New Roman"/>
          <w:sz w:val="28"/>
          <w:szCs w:val="24"/>
        </w:rPr>
        <w:t xml:space="preserve">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w:t>
      </w:r>
      <w:r w:rsidR="006F7896">
        <w:rPr>
          <w:rFonts w:ascii="Times New Roman" w:hAnsi="Times New Roman" w:cs="Times New Roman"/>
          <w:sz w:val="28"/>
          <w:szCs w:val="24"/>
        </w:rPr>
        <w:t xml:space="preserve">                                   </w:t>
      </w:r>
      <w:r w:rsidRPr="009E4E79">
        <w:rPr>
          <w:rFonts w:ascii="Times New Roman" w:hAnsi="Times New Roman" w:cs="Times New Roman"/>
          <w:sz w:val="28"/>
          <w:szCs w:val="24"/>
        </w:rPr>
        <w:t xml:space="preserve">с использованием СМЭВ) запрос о представлении в уполномоченный орган документов (их копий или сведений, содержащихся в них), предусмотренных пунктами 2.9-2.9.1  настоящего Административного регламента, в соответствии </w:t>
      </w:r>
      <w:r w:rsidR="006F7896">
        <w:rPr>
          <w:rFonts w:ascii="Times New Roman" w:hAnsi="Times New Roman" w:cs="Times New Roman"/>
          <w:sz w:val="28"/>
          <w:szCs w:val="24"/>
        </w:rPr>
        <w:t xml:space="preserve">                 </w:t>
      </w:r>
      <w:r w:rsidRPr="009E4E79">
        <w:rPr>
          <w:rFonts w:ascii="Times New Roman" w:hAnsi="Times New Roman" w:cs="Times New Roman"/>
          <w:sz w:val="28"/>
          <w:szCs w:val="24"/>
        </w:rPr>
        <w:t xml:space="preserve">с перечнем информационных запросов, указанных в пункте 3.19 настоящего </w:t>
      </w:r>
      <w:r w:rsidRPr="009E4E79">
        <w:rPr>
          <w:rFonts w:ascii="Times New Roman" w:hAnsi="Times New Roman" w:cs="Times New Roman"/>
          <w:sz w:val="28"/>
          <w:szCs w:val="24"/>
        </w:rPr>
        <w:lastRenderedPageBreak/>
        <w:t xml:space="preserve">Административного регламента, если заявитель не представил указанные документы самостоятельно.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3.19. Перечень запрашиваемых документов, необходимых для предоставления муниципальной услуги: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а) правоустанавливающие документы на земельный участок, в том числе соглашение об установлении сервитута, решение об установлении публичного сервитута. Запрос о представлении документов (их копий или сведений, содержащихся в них) </w:t>
      </w:r>
      <w:r w:rsidR="006F7896" w:rsidRPr="006F7896">
        <w:rPr>
          <w:rFonts w:ascii="Times New Roman" w:hAnsi="Times New Roman" w:cs="Times New Roman"/>
          <w:sz w:val="28"/>
          <w:szCs w:val="24"/>
        </w:rPr>
        <w:t>направляется в Управление Федеральной службы государственной регистрации, кадастра и картографии по Красноярскому краю</w:t>
      </w:r>
      <w:r w:rsidRPr="009E4E79">
        <w:rPr>
          <w:rFonts w:ascii="Times New Roman" w:hAnsi="Times New Roman" w:cs="Times New Roman"/>
          <w:sz w:val="28"/>
          <w:szCs w:val="24"/>
        </w:rPr>
        <w:t>;</w:t>
      </w:r>
    </w:p>
    <w:p w:rsidR="009E4E79" w:rsidRPr="009E4E79" w:rsidRDefault="00A02C00" w:rsidP="009E4E79">
      <w:pPr>
        <w:pStyle w:val="ConsPlusNormal"/>
        <w:ind w:firstLine="709"/>
        <w:jc w:val="both"/>
        <w:rPr>
          <w:rFonts w:ascii="Times New Roman" w:hAnsi="Times New Roman" w:cs="Times New Roman"/>
          <w:sz w:val="28"/>
          <w:szCs w:val="24"/>
        </w:rPr>
      </w:pPr>
      <w:r>
        <w:rPr>
          <w:rFonts w:ascii="Times New Roman" w:hAnsi="Times New Roman" w:cs="Times New Roman"/>
          <w:sz w:val="28"/>
          <w:szCs w:val="24"/>
        </w:rPr>
        <w:t>б</w:t>
      </w:r>
      <w:r w:rsidR="009E4E79" w:rsidRPr="009E4E79">
        <w:rPr>
          <w:rFonts w:ascii="Times New Roman" w:hAnsi="Times New Roman" w:cs="Times New Roman"/>
          <w:sz w:val="28"/>
          <w:szCs w:val="24"/>
        </w:rPr>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w:t>
      </w:r>
      <w:r>
        <w:rPr>
          <w:rFonts w:ascii="Times New Roman" w:hAnsi="Times New Roman" w:cs="Times New Roman"/>
          <w:sz w:val="28"/>
          <w:szCs w:val="24"/>
        </w:rPr>
        <w:t xml:space="preserve">                                            </w:t>
      </w:r>
      <w:r w:rsidR="009E4E79" w:rsidRPr="009E4E79">
        <w:rPr>
          <w:rFonts w:ascii="Times New Roman" w:hAnsi="Times New Roman" w:cs="Times New Roman"/>
          <w:sz w:val="28"/>
          <w:szCs w:val="24"/>
        </w:rPr>
        <w:t xml:space="preserve">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13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 Запрос о представлении документов (их копий или сведений, содержащихся в них) направляется </w:t>
      </w:r>
      <w:r>
        <w:rPr>
          <w:rFonts w:ascii="Times New Roman" w:hAnsi="Times New Roman" w:cs="Times New Roman"/>
          <w:sz w:val="28"/>
          <w:szCs w:val="24"/>
        </w:rPr>
        <w:t xml:space="preserve">                                  </w:t>
      </w:r>
      <w:r w:rsidR="009E4E79" w:rsidRPr="009E4E79">
        <w:rPr>
          <w:rFonts w:ascii="Times New Roman" w:hAnsi="Times New Roman" w:cs="Times New Roman"/>
          <w:sz w:val="28"/>
          <w:szCs w:val="24"/>
        </w:rPr>
        <w:t xml:space="preserve">в </w:t>
      </w:r>
      <w:r w:rsidR="00430E05">
        <w:rPr>
          <w:rFonts w:ascii="Times New Roman" w:hAnsi="Times New Roman" w:cs="Times New Roman"/>
          <w:sz w:val="28"/>
          <w:szCs w:val="24"/>
        </w:rPr>
        <w:t>С</w:t>
      </w:r>
      <w:r w:rsidR="00430E05" w:rsidRPr="00430E05">
        <w:rPr>
          <w:rFonts w:ascii="Times New Roman" w:hAnsi="Times New Roman" w:cs="Times New Roman"/>
          <w:sz w:val="28"/>
          <w:szCs w:val="24"/>
        </w:rPr>
        <w:t>лужбы строительного надзора и жилищного контроля Красноярского края</w:t>
      </w:r>
      <w:r w:rsidR="009E4E79" w:rsidRPr="009E4E79">
        <w:rPr>
          <w:rFonts w:ascii="Times New Roman" w:hAnsi="Times New Roman" w:cs="Times New Roman"/>
          <w:sz w:val="28"/>
          <w:szCs w:val="24"/>
        </w:rPr>
        <w:t>;</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Запрос о представлении в уполномоченный орган документов (их копий или сведений, содержащихся в них) содержит: </w:t>
      </w:r>
    </w:p>
    <w:p w:rsidR="009E4E79" w:rsidRPr="009E4E79" w:rsidRDefault="00430E05" w:rsidP="009E4E79">
      <w:pPr>
        <w:pStyle w:val="ConsPlusNormal"/>
        <w:ind w:firstLine="709"/>
        <w:jc w:val="both"/>
        <w:rPr>
          <w:rFonts w:ascii="Times New Roman" w:hAnsi="Times New Roman" w:cs="Times New Roman"/>
          <w:sz w:val="28"/>
          <w:szCs w:val="24"/>
        </w:rPr>
      </w:pPr>
      <w:r>
        <w:rPr>
          <w:rFonts w:ascii="Times New Roman" w:hAnsi="Times New Roman" w:cs="Times New Roman"/>
          <w:sz w:val="28"/>
          <w:szCs w:val="24"/>
        </w:rPr>
        <w:t xml:space="preserve">- </w:t>
      </w:r>
      <w:r w:rsidR="009E4E79" w:rsidRPr="009E4E79">
        <w:rPr>
          <w:rFonts w:ascii="Times New Roman" w:hAnsi="Times New Roman" w:cs="Times New Roman"/>
          <w:sz w:val="28"/>
          <w:szCs w:val="24"/>
        </w:rPr>
        <w:t xml:space="preserve">наименование органа или организации, в адрес которых направляется межведомственный запрос; </w:t>
      </w:r>
    </w:p>
    <w:p w:rsidR="009E4E79" w:rsidRPr="009E4E79" w:rsidRDefault="00430E05" w:rsidP="009E4E79">
      <w:pPr>
        <w:pStyle w:val="ConsPlusNormal"/>
        <w:ind w:firstLine="709"/>
        <w:jc w:val="both"/>
        <w:rPr>
          <w:rFonts w:ascii="Times New Roman" w:hAnsi="Times New Roman" w:cs="Times New Roman"/>
          <w:sz w:val="28"/>
          <w:szCs w:val="24"/>
        </w:rPr>
      </w:pPr>
      <w:r>
        <w:rPr>
          <w:rFonts w:ascii="Times New Roman" w:hAnsi="Times New Roman" w:cs="Times New Roman"/>
          <w:sz w:val="28"/>
          <w:szCs w:val="24"/>
        </w:rPr>
        <w:t xml:space="preserve">- </w:t>
      </w:r>
      <w:r w:rsidR="009E4E79" w:rsidRPr="009E4E79">
        <w:rPr>
          <w:rFonts w:ascii="Times New Roman" w:hAnsi="Times New Roman" w:cs="Times New Roman"/>
          <w:sz w:val="28"/>
          <w:szCs w:val="24"/>
        </w:rPr>
        <w:t xml:space="preserve">наименование муниципальной услуги, для предоставления которой необходимо представление документа и (или) информации; </w:t>
      </w:r>
    </w:p>
    <w:p w:rsidR="009E4E79" w:rsidRPr="009E4E79" w:rsidRDefault="00430E05" w:rsidP="009E4E79">
      <w:pPr>
        <w:pStyle w:val="ConsPlusNormal"/>
        <w:ind w:firstLine="709"/>
        <w:jc w:val="both"/>
        <w:rPr>
          <w:rFonts w:ascii="Times New Roman" w:hAnsi="Times New Roman" w:cs="Times New Roman"/>
          <w:sz w:val="28"/>
          <w:szCs w:val="24"/>
        </w:rPr>
      </w:pPr>
      <w:r>
        <w:rPr>
          <w:rFonts w:ascii="Times New Roman" w:hAnsi="Times New Roman" w:cs="Times New Roman"/>
          <w:sz w:val="28"/>
          <w:szCs w:val="24"/>
        </w:rPr>
        <w:t xml:space="preserve">- </w:t>
      </w:r>
      <w:r w:rsidR="009E4E79" w:rsidRPr="009E4E79">
        <w:rPr>
          <w:rFonts w:ascii="Times New Roman" w:hAnsi="Times New Roman" w:cs="Times New Roman"/>
          <w:sz w:val="28"/>
          <w:szCs w:val="24"/>
        </w:rPr>
        <w:t xml:space="preserve">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 </w:t>
      </w:r>
    </w:p>
    <w:p w:rsidR="009E4E79" w:rsidRPr="009E4E79" w:rsidRDefault="00430E05" w:rsidP="009E4E79">
      <w:pPr>
        <w:pStyle w:val="ConsPlusNormal"/>
        <w:ind w:firstLine="709"/>
        <w:jc w:val="both"/>
        <w:rPr>
          <w:rFonts w:ascii="Times New Roman" w:hAnsi="Times New Roman" w:cs="Times New Roman"/>
          <w:sz w:val="28"/>
          <w:szCs w:val="24"/>
        </w:rPr>
      </w:pPr>
      <w:r>
        <w:rPr>
          <w:rFonts w:ascii="Times New Roman" w:hAnsi="Times New Roman" w:cs="Times New Roman"/>
          <w:sz w:val="28"/>
          <w:szCs w:val="24"/>
        </w:rPr>
        <w:t xml:space="preserve">-  </w:t>
      </w:r>
      <w:r w:rsidR="009E4E79" w:rsidRPr="009E4E79">
        <w:rPr>
          <w:rFonts w:ascii="Times New Roman" w:hAnsi="Times New Roman" w:cs="Times New Roman"/>
          <w:sz w:val="28"/>
          <w:szCs w:val="24"/>
        </w:rPr>
        <w:t xml:space="preserve">реквизиты и наименования документов, необходимых для предоставления муниципальной услуги.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Срок направления межведомственного запроса составляет один рабочий день со дня регистрация заявления и приложенных к заявлению документов.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3.20. По межведомственным запросам документы (их копии или сведения, содержащиеся в них), предусмотренные пунктами 2.9-2.9.1 настоящего Административного регламента, предоставляются органами и организациями, указанными в пункте 3.19 настоящего Административного регламента, </w:t>
      </w:r>
      <w:r w:rsidR="00671234">
        <w:rPr>
          <w:rFonts w:ascii="Times New Roman" w:hAnsi="Times New Roman" w:cs="Times New Roman"/>
          <w:sz w:val="28"/>
          <w:szCs w:val="24"/>
        </w:rPr>
        <w:t xml:space="preserve">                                   </w:t>
      </w:r>
      <w:r w:rsidRPr="009E4E79">
        <w:rPr>
          <w:rFonts w:ascii="Times New Roman" w:hAnsi="Times New Roman" w:cs="Times New Roman"/>
          <w:sz w:val="28"/>
          <w:szCs w:val="24"/>
        </w:rPr>
        <w:t xml:space="preserve">в распоряжении которых находятся эти документы в электронной форме, в срок не </w:t>
      </w:r>
      <w:r w:rsidRPr="009E4E79">
        <w:rPr>
          <w:rFonts w:ascii="Times New Roman" w:hAnsi="Times New Roman" w:cs="Times New Roman"/>
          <w:sz w:val="28"/>
          <w:szCs w:val="24"/>
        </w:rPr>
        <w:lastRenderedPageBreak/>
        <w:t xml:space="preserve">позднее трех рабочих дней со дня получения соответствующего межведомственного запроса.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3.21. Межведомственное информационное взаимодействие может осуществляется на бумажном носителе: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2) при необходимости представления оригиналов документов на бумажном носителе при направлении межведомственного запроса.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Если межведомственное взаимодействие осуществляется на бумажном носителе, документы (их копии или сведения, содержащиеся в них), предусмотренные пунктами 2.9-2.9.1   настоящего Административного регламента, предоставляются органами, указанными в пункте 3.19 настоящего Административного регламента, в распоряжении которых находятся эти документы, в срок не позднее трех рабочих дней со дня получения соответствующего межведомственного запроса.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3.22. Результатом административной процедуры является получение уполномоченным органом запрашиваемых документов (их копий или сведений, содержащихся в них).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  </w:t>
      </w:r>
    </w:p>
    <w:p w:rsidR="009E4E79" w:rsidRPr="009E4E79" w:rsidRDefault="009E4E79" w:rsidP="00A50AFF">
      <w:pPr>
        <w:pStyle w:val="ConsPlusNormal"/>
        <w:ind w:firstLine="709"/>
        <w:jc w:val="center"/>
        <w:rPr>
          <w:rFonts w:ascii="Times New Roman" w:hAnsi="Times New Roman" w:cs="Times New Roman"/>
          <w:sz w:val="28"/>
          <w:szCs w:val="24"/>
        </w:rPr>
      </w:pPr>
      <w:r w:rsidRPr="009E4E79">
        <w:rPr>
          <w:rFonts w:ascii="Times New Roman" w:hAnsi="Times New Roman" w:cs="Times New Roman"/>
          <w:sz w:val="28"/>
          <w:szCs w:val="24"/>
        </w:rPr>
        <w:t>Принятие решения о предоставлении (об отказе</w:t>
      </w:r>
    </w:p>
    <w:p w:rsidR="009E4E79" w:rsidRPr="009E4E79" w:rsidRDefault="009E4E79" w:rsidP="00A50AFF">
      <w:pPr>
        <w:pStyle w:val="ConsPlusNormal"/>
        <w:ind w:firstLine="709"/>
        <w:jc w:val="center"/>
        <w:rPr>
          <w:rFonts w:ascii="Times New Roman" w:hAnsi="Times New Roman" w:cs="Times New Roman"/>
          <w:sz w:val="28"/>
          <w:szCs w:val="24"/>
        </w:rPr>
      </w:pPr>
      <w:r w:rsidRPr="009E4E79">
        <w:rPr>
          <w:rFonts w:ascii="Times New Roman" w:hAnsi="Times New Roman" w:cs="Times New Roman"/>
          <w:sz w:val="28"/>
          <w:szCs w:val="24"/>
        </w:rPr>
        <w:t>в предоставлении) муниципальной услуги</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3.23. Основанием для начала административной процедуры является регистрация заявления и документов, предусмотренных пунктами 2.8., 2.9 - 2.9.1 настоящего Административного регламента.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3.24. В рамках рассмотрения заявления и документов, предусмотренных пунктами 2.8., 2.9 - 2.9.1 настоящего Административного регламента, осуществляется проверка наличия и правильности оформления документов, указанных в пунктах 2.8., 2.9 - 2.9.1  настоящего Административного регламента, осмотр объекта капитального строительства (в случае, если при строительстве, реконструкции объекта капитального строительства государственный строительный надзор в соответствии с частью 1 статьи 54 Градостроительного кодекса Российской Федерации не осуществлялся).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3.25. Неполучение (несвоевременное получение) документов, предусмотренных в пунктах 2.9-2.9.1   настоящего Административного регламента, не может являться основанием для отказа в предоставлении муниципальной услуги.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3.26. Должностное лицо ответственного структурного подразделения в ходе осмотра построенного, реконструированного объекта капитального строительства осуществляет проверку соответствия такого объекта требованиям, указанным </w:t>
      </w:r>
      <w:r w:rsidR="00A50AFF">
        <w:rPr>
          <w:rFonts w:ascii="Times New Roman" w:hAnsi="Times New Roman" w:cs="Times New Roman"/>
          <w:sz w:val="28"/>
          <w:szCs w:val="24"/>
        </w:rPr>
        <w:t xml:space="preserve">                           </w:t>
      </w:r>
      <w:r w:rsidRPr="009E4E79">
        <w:rPr>
          <w:rFonts w:ascii="Times New Roman" w:hAnsi="Times New Roman" w:cs="Times New Roman"/>
          <w:sz w:val="28"/>
          <w:szCs w:val="24"/>
        </w:rPr>
        <w:t xml:space="preserve">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w:t>
      </w:r>
      <w:r w:rsidRPr="009E4E79">
        <w:rPr>
          <w:rFonts w:ascii="Times New Roman" w:hAnsi="Times New Roman" w:cs="Times New Roman"/>
          <w:sz w:val="28"/>
          <w:szCs w:val="24"/>
        </w:rPr>
        <w:lastRenderedPageBreak/>
        <w:t xml:space="preserve">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w:t>
      </w:r>
      <w:r w:rsidR="00A50AFF">
        <w:rPr>
          <w:rFonts w:ascii="Times New Roman" w:hAnsi="Times New Roman" w:cs="Times New Roman"/>
          <w:sz w:val="28"/>
          <w:szCs w:val="24"/>
        </w:rPr>
        <w:t xml:space="preserve">                             </w:t>
      </w:r>
      <w:r w:rsidRPr="009E4E79">
        <w:rPr>
          <w:rFonts w:ascii="Times New Roman" w:hAnsi="Times New Roman" w:cs="Times New Roman"/>
          <w:sz w:val="28"/>
          <w:szCs w:val="24"/>
        </w:rPr>
        <w:t xml:space="preserve">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r w:rsidR="00A50AFF">
        <w:rPr>
          <w:rFonts w:ascii="Times New Roman" w:hAnsi="Times New Roman" w:cs="Times New Roman"/>
          <w:sz w:val="28"/>
          <w:szCs w:val="24"/>
        </w:rPr>
        <w:t xml:space="preserve">            </w:t>
      </w:r>
      <w:r w:rsidRPr="009E4E79">
        <w:rPr>
          <w:rFonts w:ascii="Times New Roman" w:hAnsi="Times New Roman" w:cs="Times New Roman"/>
          <w:sz w:val="28"/>
          <w:szCs w:val="24"/>
        </w:rPr>
        <w:t xml:space="preserve">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3.27. В случае, если при строительстве, реконструкции объекта капитального строительства осуществляется государственный строительный надзор </w:t>
      </w:r>
      <w:r w:rsidR="00A50AFF">
        <w:rPr>
          <w:rFonts w:ascii="Times New Roman" w:hAnsi="Times New Roman" w:cs="Times New Roman"/>
          <w:sz w:val="28"/>
          <w:szCs w:val="24"/>
        </w:rPr>
        <w:t xml:space="preserve">                                    </w:t>
      </w:r>
      <w:r w:rsidRPr="009E4E79">
        <w:rPr>
          <w:rFonts w:ascii="Times New Roman" w:hAnsi="Times New Roman" w:cs="Times New Roman"/>
          <w:sz w:val="28"/>
          <w:szCs w:val="24"/>
        </w:rPr>
        <w:t xml:space="preserve">в соответствии с частью 1 статьи 54 Градостроительного кодекса Российской Федерации, осмотр такого объекта должностным лицом ответственного структурного подразделения не проводится.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3.28. Критериями принятия решения о предоставлении муниципальной услуги являются: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1) наличие документов, предусмотренных подпунктами </w:t>
      </w:r>
      <w:r w:rsidR="00A50AFF">
        <w:rPr>
          <w:rFonts w:ascii="Times New Roman" w:hAnsi="Times New Roman" w:cs="Times New Roman"/>
          <w:sz w:val="28"/>
          <w:szCs w:val="24"/>
        </w:rPr>
        <w:t>«</w:t>
      </w:r>
      <w:r w:rsidRPr="009E4E79">
        <w:rPr>
          <w:rFonts w:ascii="Times New Roman" w:hAnsi="Times New Roman" w:cs="Times New Roman"/>
          <w:sz w:val="28"/>
          <w:szCs w:val="24"/>
        </w:rPr>
        <w:t>г</w:t>
      </w:r>
      <w:r w:rsidR="00A50AFF">
        <w:rPr>
          <w:rFonts w:ascii="Times New Roman" w:hAnsi="Times New Roman" w:cs="Times New Roman"/>
          <w:sz w:val="28"/>
          <w:szCs w:val="24"/>
        </w:rPr>
        <w:t>»</w:t>
      </w:r>
      <w:r w:rsidRPr="009E4E79">
        <w:rPr>
          <w:rFonts w:ascii="Times New Roman" w:hAnsi="Times New Roman" w:cs="Times New Roman"/>
          <w:sz w:val="28"/>
          <w:szCs w:val="24"/>
        </w:rPr>
        <w:t xml:space="preserve"> пункта 2.8, пунктом 2.9.1 настоящего Административного регламента (в случае представления заявления о выдаче разрешения на ввод объекта в эксплуатацию);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2) соответствие объекта капитального строительства требованиям </w:t>
      </w:r>
      <w:r w:rsidR="00A50AFF">
        <w:rPr>
          <w:rFonts w:ascii="Times New Roman" w:hAnsi="Times New Roman" w:cs="Times New Roman"/>
          <w:sz w:val="28"/>
          <w:szCs w:val="24"/>
        </w:rPr>
        <w:t xml:space="preserve">                                </w:t>
      </w:r>
      <w:r w:rsidRPr="009E4E79">
        <w:rPr>
          <w:rFonts w:ascii="Times New Roman" w:hAnsi="Times New Roman" w:cs="Times New Roman"/>
          <w:sz w:val="28"/>
          <w:szCs w:val="24"/>
        </w:rPr>
        <w:t xml:space="preserve">к строительству, реконструкции объекта капитального строительства, установленным на дату выдачи представленного для получения разрешения </w:t>
      </w:r>
      <w:r w:rsidR="00A50AFF">
        <w:rPr>
          <w:rFonts w:ascii="Times New Roman" w:hAnsi="Times New Roman" w:cs="Times New Roman"/>
          <w:sz w:val="28"/>
          <w:szCs w:val="24"/>
        </w:rPr>
        <w:t xml:space="preserve">                      </w:t>
      </w:r>
      <w:r w:rsidRPr="009E4E79">
        <w:rPr>
          <w:rFonts w:ascii="Times New Roman" w:hAnsi="Times New Roman" w:cs="Times New Roman"/>
          <w:sz w:val="28"/>
          <w:szCs w:val="24"/>
        </w:rPr>
        <w:t xml:space="preserve">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w:t>
      </w:r>
      <w:r w:rsidR="00A50AFF">
        <w:rPr>
          <w:rFonts w:ascii="Times New Roman" w:hAnsi="Times New Roman" w:cs="Times New Roman"/>
          <w:sz w:val="28"/>
          <w:szCs w:val="24"/>
        </w:rPr>
        <w:t xml:space="preserve">                   </w:t>
      </w:r>
      <w:r w:rsidRPr="009E4E79">
        <w:rPr>
          <w:rFonts w:ascii="Times New Roman" w:hAnsi="Times New Roman" w:cs="Times New Roman"/>
          <w:sz w:val="28"/>
          <w:szCs w:val="24"/>
        </w:rPr>
        <w:t xml:space="preserve">(за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w:t>
      </w:r>
      <w:r w:rsidR="00A50AFF">
        <w:rPr>
          <w:rFonts w:ascii="Times New Roman" w:hAnsi="Times New Roman" w:cs="Times New Roman"/>
          <w:sz w:val="28"/>
          <w:szCs w:val="24"/>
        </w:rPr>
        <w:t xml:space="preserve">                        </w:t>
      </w:r>
      <w:r w:rsidRPr="009E4E79">
        <w:rPr>
          <w:rFonts w:ascii="Times New Roman" w:hAnsi="Times New Roman" w:cs="Times New Roman"/>
          <w:sz w:val="28"/>
          <w:szCs w:val="24"/>
        </w:rPr>
        <w:t xml:space="preserve">в случае выдачи разрешения на ввод в эксплуатацию линейного объекта, для размещения которого не требуется образование земельного участка;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3) 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00A50AFF">
        <w:rPr>
          <w:rFonts w:ascii="Times New Roman" w:hAnsi="Times New Roman" w:cs="Times New Roman"/>
          <w:sz w:val="28"/>
          <w:szCs w:val="24"/>
        </w:rPr>
        <w:t>.</w:t>
      </w:r>
      <w:r w:rsidRPr="009E4E79">
        <w:rPr>
          <w:rFonts w:ascii="Times New Roman" w:hAnsi="Times New Roman" w:cs="Times New Roman"/>
          <w:sz w:val="28"/>
          <w:szCs w:val="24"/>
        </w:rPr>
        <w:t xml:space="preserve">2 статьи 55 Градостроительного кодекса Российской Федерации;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4) 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00A50AFF">
        <w:rPr>
          <w:rFonts w:ascii="Times New Roman" w:hAnsi="Times New Roman" w:cs="Times New Roman"/>
          <w:sz w:val="28"/>
          <w:szCs w:val="24"/>
        </w:rPr>
        <w:t>.</w:t>
      </w:r>
      <w:r w:rsidRPr="009E4E79">
        <w:rPr>
          <w:rFonts w:ascii="Times New Roman" w:hAnsi="Times New Roman" w:cs="Times New Roman"/>
          <w:sz w:val="28"/>
          <w:szCs w:val="24"/>
        </w:rPr>
        <w:t xml:space="preserve">2 статьи 55 Градостроительного кодекса Российской Федерации;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5) соответствие объекта капитального строительства разрешенному использованию земельного участка и (или) ограничениям, установленным </w:t>
      </w:r>
      <w:r w:rsidR="00A50AFF">
        <w:rPr>
          <w:rFonts w:ascii="Times New Roman" w:hAnsi="Times New Roman" w:cs="Times New Roman"/>
          <w:sz w:val="28"/>
          <w:szCs w:val="24"/>
        </w:rPr>
        <w:t xml:space="preserve">                    </w:t>
      </w:r>
      <w:r w:rsidRPr="009E4E79">
        <w:rPr>
          <w:rFonts w:ascii="Times New Roman" w:hAnsi="Times New Roman" w:cs="Times New Roman"/>
          <w:sz w:val="28"/>
          <w:szCs w:val="24"/>
        </w:rPr>
        <w:lastRenderedPageBreak/>
        <w:t xml:space="preserve">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w:t>
      </w:r>
      <w:r w:rsidR="00A50AFF">
        <w:rPr>
          <w:rFonts w:ascii="Times New Roman" w:hAnsi="Times New Roman" w:cs="Times New Roman"/>
          <w:sz w:val="28"/>
          <w:szCs w:val="24"/>
        </w:rPr>
        <w:t xml:space="preserve">                      </w:t>
      </w:r>
      <w:r w:rsidRPr="009E4E79">
        <w:rPr>
          <w:rFonts w:ascii="Times New Roman" w:hAnsi="Times New Roman" w:cs="Times New Roman"/>
          <w:sz w:val="28"/>
          <w:szCs w:val="24"/>
        </w:rPr>
        <w:t xml:space="preserve">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w:t>
      </w:r>
      <w:r w:rsidR="00A50AFF">
        <w:rPr>
          <w:rFonts w:ascii="Times New Roman" w:hAnsi="Times New Roman" w:cs="Times New Roman"/>
          <w:sz w:val="28"/>
          <w:szCs w:val="24"/>
        </w:rPr>
        <w:t xml:space="preserve">                              </w:t>
      </w:r>
      <w:r w:rsidRPr="009E4E79">
        <w:rPr>
          <w:rFonts w:ascii="Times New Roman" w:hAnsi="Times New Roman" w:cs="Times New Roman"/>
          <w:sz w:val="28"/>
          <w:szCs w:val="24"/>
        </w:rPr>
        <w:t xml:space="preserve">в эксплуатацию;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6) разрешение на строительство выдано уполномоченным органом.</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3.29. Критериями принятия решения об отказе в предоставлении муниципальной услуги: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1) отсутствие документов, предусмотренных подпунктами </w:t>
      </w:r>
      <w:r w:rsidR="00A50AFF">
        <w:rPr>
          <w:rFonts w:ascii="Times New Roman" w:hAnsi="Times New Roman" w:cs="Times New Roman"/>
          <w:sz w:val="28"/>
          <w:szCs w:val="24"/>
        </w:rPr>
        <w:t>«</w:t>
      </w:r>
      <w:r w:rsidRPr="009E4E79">
        <w:rPr>
          <w:rFonts w:ascii="Times New Roman" w:hAnsi="Times New Roman" w:cs="Times New Roman"/>
          <w:sz w:val="28"/>
          <w:szCs w:val="24"/>
        </w:rPr>
        <w:t>г</w:t>
      </w:r>
      <w:r w:rsidR="00A50AFF">
        <w:rPr>
          <w:rFonts w:ascii="Times New Roman" w:hAnsi="Times New Roman" w:cs="Times New Roman"/>
          <w:sz w:val="28"/>
          <w:szCs w:val="24"/>
        </w:rPr>
        <w:t>»</w:t>
      </w:r>
      <w:r w:rsidRPr="009E4E79">
        <w:rPr>
          <w:rFonts w:ascii="Times New Roman" w:hAnsi="Times New Roman" w:cs="Times New Roman"/>
          <w:sz w:val="28"/>
          <w:szCs w:val="24"/>
        </w:rPr>
        <w:t xml:space="preserve"> пункта 2.8, пунктом 2.9.1 настоящего Административного регламента (в случае представления заявления о выдаче разрешения на ввод объекта в эксплуатацию);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2) несоответствие объекта капитального строительства требованиям </w:t>
      </w:r>
      <w:r w:rsidR="00A50AFF">
        <w:rPr>
          <w:rFonts w:ascii="Times New Roman" w:hAnsi="Times New Roman" w:cs="Times New Roman"/>
          <w:sz w:val="28"/>
          <w:szCs w:val="24"/>
        </w:rPr>
        <w:t xml:space="preserve">                            </w:t>
      </w:r>
      <w:r w:rsidRPr="009E4E79">
        <w:rPr>
          <w:rFonts w:ascii="Times New Roman" w:hAnsi="Times New Roman" w:cs="Times New Roman"/>
          <w:sz w:val="28"/>
          <w:szCs w:val="24"/>
        </w:rPr>
        <w:t xml:space="preserve">к строительству, реконструкции объекта капитального строительства, установленным на дату выдачи представленного для получения разрешения </w:t>
      </w:r>
      <w:r w:rsidR="00A50AFF">
        <w:rPr>
          <w:rFonts w:ascii="Times New Roman" w:hAnsi="Times New Roman" w:cs="Times New Roman"/>
          <w:sz w:val="28"/>
          <w:szCs w:val="24"/>
        </w:rPr>
        <w:t xml:space="preserve">                         </w:t>
      </w:r>
      <w:r w:rsidRPr="009E4E79">
        <w:rPr>
          <w:rFonts w:ascii="Times New Roman" w:hAnsi="Times New Roman" w:cs="Times New Roman"/>
          <w:sz w:val="28"/>
          <w:szCs w:val="24"/>
        </w:rPr>
        <w:t xml:space="preserve">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w:t>
      </w:r>
      <w:r w:rsidR="00A50AFF">
        <w:rPr>
          <w:rFonts w:ascii="Times New Roman" w:hAnsi="Times New Roman" w:cs="Times New Roman"/>
          <w:sz w:val="28"/>
          <w:szCs w:val="24"/>
        </w:rPr>
        <w:t xml:space="preserve">                  </w:t>
      </w:r>
      <w:r w:rsidRPr="009E4E79">
        <w:rPr>
          <w:rFonts w:ascii="Times New Roman" w:hAnsi="Times New Roman" w:cs="Times New Roman"/>
          <w:sz w:val="28"/>
          <w:szCs w:val="24"/>
        </w:rPr>
        <w:t xml:space="preserve">(за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3) несоответствие объекта капитального строительства требованиям, установленным в разрешении на строительство, за исключением случаев, установленных частью 6</w:t>
      </w:r>
      <w:r w:rsidR="00A50AFF">
        <w:rPr>
          <w:rFonts w:ascii="Times New Roman" w:hAnsi="Times New Roman" w:cs="Times New Roman"/>
          <w:sz w:val="28"/>
          <w:szCs w:val="24"/>
        </w:rPr>
        <w:t>.</w:t>
      </w:r>
      <w:r w:rsidRPr="009E4E79">
        <w:rPr>
          <w:rFonts w:ascii="Times New Roman" w:hAnsi="Times New Roman" w:cs="Times New Roman"/>
          <w:sz w:val="28"/>
          <w:szCs w:val="24"/>
        </w:rPr>
        <w:t xml:space="preserve">2 статьи 55 Градостроительного кодекса Российской Федерации;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4) несоответствие параметров построенного, реконструированного объекта капитального строительства проектной документации, за исключением случаев, установленных частью 6</w:t>
      </w:r>
      <w:r w:rsidR="00A50AFF">
        <w:rPr>
          <w:rFonts w:ascii="Times New Roman" w:hAnsi="Times New Roman" w:cs="Times New Roman"/>
          <w:sz w:val="28"/>
          <w:szCs w:val="24"/>
        </w:rPr>
        <w:t>.</w:t>
      </w:r>
      <w:r w:rsidRPr="009E4E79">
        <w:rPr>
          <w:rFonts w:ascii="Times New Roman" w:hAnsi="Times New Roman" w:cs="Times New Roman"/>
          <w:sz w:val="28"/>
          <w:szCs w:val="24"/>
        </w:rPr>
        <w:t xml:space="preserve">2 статьи 55 Градостроительного кодекса Российской Федерации;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5) несоответствие объекта капитального строительства разрешенному использованию земельного участка и (или) ограничениям, установленным </w:t>
      </w:r>
      <w:r w:rsidR="00A50AFF">
        <w:rPr>
          <w:rFonts w:ascii="Times New Roman" w:hAnsi="Times New Roman" w:cs="Times New Roman"/>
          <w:sz w:val="28"/>
          <w:szCs w:val="24"/>
        </w:rPr>
        <w:t xml:space="preserve">                           </w:t>
      </w:r>
      <w:r w:rsidRPr="009E4E79">
        <w:rPr>
          <w:rFonts w:ascii="Times New Roman" w:hAnsi="Times New Roman" w:cs="Times New Roman"/>
          <w:sz w:val="28"/>
          <w:szCs w:val="24"/>
        </w:rPr>
        <w:t>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w:t>
      </w:r>
      <w:r w:rsidR="00A50AFF">
        <w:rPr>
          <w:rFonts w:ascii="Times New Roman" w:hAnsi="Times New Roman" w:cs="Times New Roman"/>
          <w:sz w:val="28"/>
          <w:szCs w:val="24"/>
        </w:rPr>
        <w:t xml:space="preserve"> </w:t>
      </w:r>
      <w:r w:rsidRPr="009E4E79">
        <w:rPr>
          <w:rFonts w:ascii="Times New Roman" w:hAnsi="Times New Roman" w:cs="Times New Roman"/>
          <w:sz w:val="28"/>
          <w:szCs w:val="24"/>
        </w:rPr>
        <w:t xml:space="preserve"> </w:t>
      </w:r>
      <w:r w:rsidR="00A50AFF">
        <w:rPr>
          <w:rFonts w:ascii="Times New Roman" w:hAnsi="Times New Roman" w:cs="Times New Roman"/>
          <w:sz w:val="28"/>
          <w:szCs w:val="24"/>
        </w:rPr>
        <w:t xml:space="preserve">                     </w:t>
      </w:r>
      <w:r w:rsidRPr="009E4E79">
        <w:rPr>
          <w:rFonts w:ascii="Times New Roman" w:hAnsi="Times New Roman" w:cs="Times New Roman"/>
          <w:sz w:val="28"/>
          <w:szCs w:val="24"/>
        </w:rPr>
        <w:t xml:space="preserve">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w:t>
      </w:r>
      <w:r w:rsidRPr="009E4E79">
        <w:rPr>
          <w:rFonts w:ascii="Times New Roman" w:hAnsi="Times New Roman" w:cs="Times New Roman"/>
          <w:sz w:val="28"/>
          <w:szCs w:val="24"/>
        </w:rPr>
        <w:lastRenderedPageBreak/>
        <w:t xml:space="preserve">изменена зона с особыми условиями использования территории, не введен </w:t>
      </w:r>
      <w:r w:rsidR="00A50AFF">
        <w:rPr>
          <w:rFonts w:ascii="Times New Roman" w:hAnsi="Times New Roman" w:cs="Times New Roman"/>
          <w:sz w:val="28"/>
          <w:szCs w:val="24"/>
        </w:rPr>
        <w:t xml:space="preserve">                            </w:t>
      </w:r>
      <w:r w:rsidRPr="009E4E79">
        <w:rPr>
          <w:rFonts w:ascii="Times New Roman" w:hAnsi="Times New Roman" w:cs="Times New Roman"/>
          <w:sz w:val="28"/>
          <w:szCs w:val="24"/>
        </w:rPr>
        <w:t xml:space="preserve">в эксплуатацию;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3.30. По результатам проверки документов, предусмотренных пунктами 2.8, 2.9-2.9.1 настоящего Административного регламента, должностное лицо ответственного структурного подразделения подготавливает проект соответствующего решения.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3.31. Результатом административной процедуры по принятию решения </w:t>
      </w:r>
      <w:r w:rsidR="00A50AFF">
        <w:rPr>
          <w:rFonts w:ascii="Times New Roman" w:hAnsi="Times New Roman" w:cs="Times New Roman"/>
          <w:sz w:val="28"/>
          <w:szCs w:val="24"/>
        </w:rPr>
        <w:t xml:space="preserve">                      </w:t>
      </w:r>
      <w:r w:rsidRPr="009E4E79">
        <w:rPr>
          <w:rFonts w:ascii="Times New Roman" w:hAnsi="Times New Roman" w:cs="Times New Roman"/>
          <w:sz w:val="28"/>
          <w:szCs w:val="24"/>
        </w:rPr>
        <w:t>о предоставлении (об отказе в предоставлении) муниципальной услуги является соответственно подписание разрешения на ввод объекта в эксплуатацию (далее также в настоящем подразделе – решение о предоставлении муниципальной</w:t>
      </w:r>
      <w:r w:rsidR="00A50AFF">
        <w:rPr>
          <w:rFonts w:ascii="Times New Roman" w:hAnsi="Times New Roman" w:cs="Times New Roman"/>
          <w:sz w:val="28"/>
          <w:szCs w:val="24"/>
        </w:rPr>
        <w:t xml:space="preserve"> </w:t>
      </w:r>
      <w:r w:rsidRPr="009E4E79">
        <w:rPr>
          <w:rFonts w:ascii="Times New Roman" w:hAnsi="Times New Roman" w:cs="Times New Roman"/>
          <w:sz w:val="28"/>
          <w:szCs w:val="24"/>
        </w:rPr>
        <w:t xml:space="preserve">услуги) или подписание решения об отказе в выдаче разрешения на ввод объекта </w:t>
      </w:r>
      <w:r w:rsidR="00A50AFF">
        <w:rPr>
          <w:rFonts w:ascii="Times New Roman" w:hAnsi="Times New Roman" w:cs="Times New Roman"/>
          <w:sz w:val="28"/>
          <w:szCs w:val="24"/>
        </w:rPr>
        <w:t xml:space="preserve">                      </w:t>
      </w:r>
      <w:r w:rsidRPr="009E4E79">
        <w:rPr>
          <w:rFonts w:ascii="Times New Roman" w:hAnsi="Times New Roman" w:cs="Times New Roman"/>
          <w:sz w:val="28"/>
          <w:szCs w:val="24"/>
        </w:rPr>
        <w:t xml:space="preserve">в эксплуатацию (далее также в настоящем подразделе – решение об отказе </w:t>
      </w:r>
      <w:r w:rsidR="00A50AFF">
        <w:rPr>
          <w:rFonts w:ascii="Times New Roman" w:hAnsi="Times New Roman" w:cs="Times New Roman"/>
          <w:sz w:val="28"/>
          <w:szCs w:val="24"/>
        </w:rPr>
        <w:t xml:space="preserve">                           </w:t>
      </w:r>
      <w:r w:rsidRPr="009E4E79">
        <w:rPr>
          <w:rFonts w:ascii="Times New Roman" w:hAnsi="Times New Roman" w:cs="Times New Roman"/>
          <w:sz w:val="28"/>
          <w:szCs w:val="24"/>
        </w:rPr>
        <w:t xml:space="preserve">в предоставлении муниципальной услуги).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3.32. Решение о предоставлении муниципальной услуги или об отказе </w:t>
      </w:r>
      <w:r w:rsidR="00A50AFF">
        <w:rPr>
          <w:rFonts w:ascii="Times New Roman" w:hAnsi="Times New Roman" w:cs="Times New Roman"/>
          <w:sz w:val="28"/>
          <w:szCs w:val="24"/>
        </w:rPr>
        <w:t xml:space="preserve">                        </w:t>
      </w:r>
      <w:r w:rsidRPr="009E4E79">
        <w:rPr>
          <w:rFonts w:ascii="Times New Roman" w:hAnsi="Times New Roman" w:cs="Times New Roman"/>
          <w:sz w:val="28"/>
          <w:szCs w:val="24"/>
        </w:rPr>
        <w:t xml:space="preserve">в предоставлении муниципальной услуги принимается должностным лицом уполномоченного органа.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3.33. Решение, принимаемое должностным лицом, уполномоченным </w:t>
      </w:r>
      <w:r w:rsidR="00A50AFF">
        <w:rPr>
          <w:rFonts w:ascii="Times New Roman" w:hAnsi="Times New Roman" w:cs="Times New Roman"/>
          <w:sz w:val="28"/>
          <w:szCs w:val="24"/>
        </w:rPr>
        <w:t xml:space="preserve">                        </w:t>
      </w:r>
      <w:r w:rsidRPr="009E4E79">
        <w:rPr>
          <w:rFonts w:ascii="Times New Roman" w:hAnsi="Times New Roman" w:cs="Times New Roman"/>
          <w:sz w:val="28"/>
          <w:szCs w:val="24"/>
        </w:rPr>
        <w:t xml:space="preserve">на принятие решений о предоставлении муниципальной услуги или об отказе </w:t>
      </w:r>
      <w:r w:rsidR="00A50AFF">
        <w:rPr>
          <w:rFonts w:ascii="Times New Roman" w:hAnsi="Times New Roman" w:cs="Times New Roman"/>
          <w:sz w:val="28"/>
          <w:szCs w:val="24"/>
        </w:rPr>
        <w:t xml:space="preserve">                     </w:t>
      </w:r>
      <w:r w:rsidRPr="009E4E79">
        <w:rPr>
          <w:rFonts w:ascii="Times New Roman" w:hAnsi="Times New Roman" w:cs="Times New Roman"/>
          <w:sz w:val="28"/>
          <w:szCs w:val="24"/>
        </w:rPr>
        <w:t xml:space="preserve">в предоставлении муниципальной услуги, подписывается им, в том числе </w:t>
      </w:r>
      <w:r w:rsidR="00A50AFF">
        <w:rPr>
          <w:rFonts w:ascii="Times New Roman" w:hAnsi="Times New Roman" w:cs="Times New Roman"/>
          <w:sz w:val="28"/>
          <w:szCs w:val="24"/>
        </w:rPr>
        <w:t xml:space="preserve">                                </w:t>
      </w:r>
      <w:r w:rsidRPr="009E4E79">
        <w:rPr>
          <w:rFonts w:ascii="Times New Roman" w:hAnsi="Times New Roman" w:cs="Times New Roman"/>
          <w:sz w:val="28"/>
          <w:szCs w:val="24"/>
        </w:rPr>
        <w:t xml:space="preserve">с использованием усиленной квалифицированной электронной подписи.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3.34. Срок принятия решения о предоставлении (об отказе в предоставлении) муниципальной услуги исчисляется с даты получения уполномоченным органом всех сведений, необходимых для принятия решения о предоставлении (об отказе </w:t>
      </w:r>
      <w:r w:rsidR="00A50AFF">
        <w:rPr>
          <w:rFonts w:ascii="Times New Roman" w:hAnsi="Times New Roman" w:cs="Times New Roman"/>
          <w:sz w:val="28"/>
          <w:szCs w:val="24"/>
        </w:rPr>
        <w:t xml:space="preserve">           </w:t>
      </w:r>
      <w:r w:rsidRPr="009E4E79">
        <w:rPr>
          <w:rFonts w:ascii="Times New Roman" w:hAnsi="Times New Roman" w:cs="Times New Roman"/>
          <w:sz w:val="28"/>
          <w:szCs w:val="24"/>
        </w:rPr>
        <w:t xml:space="preserve">в предоставлении) муниципальной услуги, и не может превышать пять рабочих дней со дня регистрации заявления и документов и (или) информации, необходимых для предоставления муниципальной услуги.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3.35. При подаче заявления и документов, предусмотренных пунктами 2.8, 2.9-2.9.6 настоящего Административного регламента, в ходе личного приема,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отправления.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3.36. При подаче заявления и документов, предусмотренных пунктами 2.8, 2.9-2.9.6 настоящего Административного регламента, посредством Единого портала, направление заявителю решения об отказе в предоставлении муниципальной услуги осуществляется в личный кабинет заявителя на Едином портале</w:t>
      </w:r>
      <w:r w:rsidR="00A50AFF">
        <w:rPr>
          <w:rFonts w:ascii="Times New Roman" w:hAnsi="Times New Roman" w:cs="Times New Roman"/>
          <w:sz w:val="28"/>
          <w:szCs w:val="24"/>
        </w:rPr>
        <w:t xml:space="preserve"> </w:t>
      </w:r>
      <w:r w:rsidRPr="009E4E79">
        <w:rPr>
          <w:rFonts w:ascii="Times New Roman" w:hAnsi="Times New Roman" w:cs="Times New Roman"/>
          <w:sz w:val="28"/>
          <w:szCs w:val="24"/>
        </w:rPr>
        <w:t xml:space="preserve">(статус заявления обновляется до статуса </w:t>
      </w:r>
      <w:r w:rsidR="00A50AFF">
        <w:rPr>
          <w:rFonts w:ascii="Times New Roman" w:hAnsi="Times New Roman" w:cs="Times New Roman"/>
          <w:sz w:val="28"/>
          <w:szCs w:val="24"/>
        </w:rPr>
        <w:t>«</w:t>
      </w:r>
      <w:r w:rsidRPr="009E4E79">
        <w:rPr>
          <w:rFonts w:ascii="Times New Roman" w:hAnsi="Times New Roman" w:cs="Times New Roman"/>
          <w:sz w:val="28"/>
          <w:szCs w:val="24"/>
        </w:rPr>
        <w:t>Услуга оказана</w:t>
      </w:r>
      <w:r w:rsidR="00A50AFF">
        <w:rPr>
          <w:rFonts w:ascii="Times New Roman" w:hAnsi="Times New Roman" w:cs="Times New Roman"/>
          <w:sz w:val="28"/>
          <w:szCs w:val="24"/>
        </w:rPr>
        <w:t>»</w:t>
      </w:r>
      <w:r w:rsidRPr="009E4E79">
        <w:rPr>
          <w:rFonts w:ascii="Times New Roman" w:hAnsi="Times New Roman" w:cs="Times New Roman"/>
          <w:sz w:val="28"/>
          <w:szCs w:val="24"/>
        </w:rPr>
        <w:t xml:space="preserve">).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3.37. При подаче заявления и документов, предусмотренных пунктами 2.8, 2.9-2.9.6 настоящего Административного регламента, через многофункциональный центр решение об отказе в предоставлении муниципальной услуги направляется в многофункциональный центр.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3.38. Срок выдачи (направления) заявителю решения об отказе </w:t>
      </w:r>
      <w:r w:rsidR="00A50AFF">
        <w:rPr>
          <w:rFonts w:ascii="Times New Roman" w:hAnsi="Times New Roman" w:cs="Times New Roman"/>
          <w:sz w:val="28"/>
          <w:szCs w:val="24"/>
        </w:rPr>
        <w:t xml:space="preserve">                                          </w:t>
      </w:r>
      <w:r w:rsidRPr="009E4E79">
        <w:rPr>
          <w:rFonts w:ascii="Times New Roman" w:hAnsi="Times New Roman" w:cs="Times New Roman"/>
          <w:sz w:val="28"/>
          <w:szCs w:val="24"/>
        </w:rPr>
        <w:t>в предоставлении муниципальной услуги исчисляется со дня принятия такого решения и составляет один рабочий день, но не превышает срок, установленный</w:t>
      </w:r>
      <w:r w:rsidR="00A50AFF">
        <w:rPr>
          <w:rFonts w:ascii="Times New Roman" w:hAnsi="Times New Roman" w:cs="Times New Roman"/>
          <w:sz w:val="28"/>
          <w:szCs w:val="24"/>
        </w:rPr>
        <w:t xml:space="preserve">     </w:t>
      </w:r>
      <w:r w:rsidRPr="009E4E79">
        <w:rPr>
          <w:rFonts w:ascii="Times New Roman" w:hAnsi="Times New Roman" w:cs="Times New Roman"/>
          <w:sz w:val="28"/>
          <w:szCs w:val="24"/>
        </w:rPr>
        <w:t xml:space="preserve"> в пункте 2.14. настоящего Административного регламента.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lastRenderedPageBreak/>
        <w:t xml:space="preserve">  </w:t>
      </w:r>
    </w:p>
    <w:p w:rsidR="009E4E79" w:rsidRPr="00A50AFF" w:rsidRDefault="009E4E79" w:rsidP="00A50AFF">
      <w:pPr>
        <w:pStyle w:val="ConsPlusNormal"/>
        <w:ind w:firstLine="709"/>
        <w:jc w:val="center"/>
        <w:rPr>
          <w:rFonts w:ascii="Times New Roman" w:hAnsi="Times New Roman" w:cs="Times New Roman"/>
          <w:b/>
          <w:bCs/>
          <w:sz w:val="28"/>
          <w:szCs w:val="24"/>
        </w:rPr>
      </w:pPr>
      <w:r w:rsidRPr="00A50AFF">
        <w:rPr>
          <w:rFonts w:ascii="Times New Roman" w:hAnsi="Times New Roman" w:cs="Times New Roman"/>
          <w:b/>
          <w:bCs/>
          <w:sz w:val="28"/>
          <w:szCs w:val="24"/>
        </w:rPr>
        <w:t>Предоставление результата муниципальной услуги</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3.39. Основанием для начала выполнения административной процедуры является подписание уполномоченным должностным лицом разрешения на ввод объекта в эксплуатацию.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3.40. Заявитель по его выбору вправе получить результат предоставления</w:t>
      </w:r>
      <w:r w:rsidR="00C86AF9">
        <w:rPr>
          <w:rFonts w:ascii="Times New Roman" w:hAnsi="Times New Roman" w:cs="Times New Roman"/>
          <w:sz w:val="28"/>
          <w:szCs w:val="24"/>
        </w:rPr>
        <w:t xml:space="preserve"> </w:t>
      </w:r>
      <w:r w:rsidRPr="009E4E79">
        <w:rPr>
          <w:rFonts w:ascii="Times New Roman" w:hAnsi="Times New Roman" w:cs="Times New Roman"/>
          <w:sz w:val="28"/>
          <w:szCs w:val="24"/>
        </w:rPr>
        <w:t xml:space="preserve">муниципальной услуги независимо от его места жительства или места пребывания либо места нахождения (для юридических лиц) одним из следующих способов: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1) на бумажном носителе;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2) в форме электронного документа, подписанного с использованием усиленной квалифицированной электронной подписи должностным лицом уполномоченного органа.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3.41. Должностным лицом, ответственным за выполнение административной процедуры, является должностное лицо уполномоченного органа, ответственного за делопроизводство.</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3.42. При подаче заявления и документов, предусмотренных пунктами 2.8, 2.9 - 2.9.1 настоящего Административного регламента, в ходе личного приема, посредством почтового отправления разрешение на ввод объекта в эксплуатацию выдается заявителю на руки или направляется посредством почтового отправления.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3.43. При подаче заявления и документов, предусмотренных пунктами 2.8, 2.9 - 2.9.1 настоящего Административного регламента, посредством Единого портала, направление заявителю разрешения на ввод объекта в эксплуатацию осуществляется в личный кабинет заявителя на Едином портале, (статус заявления обновляется до статуса</w:t>
      </w:r>
      <w:r w:rsidR="00C86AF9">
        <w:rPr>
          <w:rFonts w:ascii="Times New Roman" w:hAnsi="Times New Roman" w:cs="Times New Roman"/>
          <w:sz w:val="28"/>
          <w:szCs w:val="24"/>
        </w:rPr>
        <w:t xml:space="preserve"> «</w:t>
      </w:r>
      <w:r w:rsidRPr="009E4E79">
        <w:rPr>
          <w:rFonts w:ascii="Times New Roman" w:hAnsi="Times New Roman" w:cs="Times New Roman"/>
          <w:sz w:val="28"/>
          <w:szCs w:val="24"/>
        </w:rPr>
        <w:t>Услуга оказана</w:t>
      </w:r>
      <w:r w:rsidR="00C86AF9">
        <w:rPr>
          <w:rFonts w:ascii="Times New Roman" w:hAnsi="Times New Roman" w:cs="Times New Roman"/>
          <w:sz w:val="28"/>
          <w:szCs w:val="24"/>
        </w:rPr>
        <w:t>»</w:t>
      </w:r>
      <w:r w:rsidRPr="009E4E79">
        <w:rPr>
          <w:rFonts w:ascii="Times New Roman" w:hAnsi="Times New Roman" w:cs="Times New Roman"/>
          <w:sz w:val="28"/>
          <w:szCs w:val="24"/>
        </w:rPr>
        <w:t xml:space="preserve">).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3.44. При подаче заявления и документов, предусмотренных пунктами 2.8, 2.9 - 2.9.1 настоящего Административного регламента, через многофункциональный центр разрешение на ввод объекта в эксплуатацию направляется в многофункциональный центр.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3.45. Срок предоставления заявителю результата муниципальной услуги исчисляется со дня подписания разрешения на ввод объекта в эксплуатацию </w:t>
      </w:r>
      <w:r w:rsidR="00C86AF9">
        <w:rPr>
          <w:rFonts w:ascii="Times New Roman" w:hAnsi="Times New Roman" w:cs="Times New Roman"/>
          <w:sz w:val="28"/>
          <w:szCs w:val="24"/>
        </w:rPr>
        <w:t xml:space="preserve">                     </w:t>
      </w:r>
      <w:r w:rsidRPr="009E4E79">
        <w:rPr>
          <w:rFonts w:ascii="Times New Roman" w:hAnsi="Times New Roman" w:cs="Times New Roman"/>
          <w:sz w:val="28"/>
          <w:szCs w:val="24"/>
        </w:rPr>
        <w:t xml:space="preserve">и составляет один рабочий день, но не превышает срок, установленный в пункте 2.14 настоящего Административного регламента.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  </w:t>
      </w:r>
    </w:p>
    <w:p w:rsidR="009E4E79" w:rsidRPr="00C86AF9" w:rsidRDefault="009E4E79" w:rsidP="00C86AF9">
      <w:pPr>
        <w:pStyle w:val="ConsPlusNormal"/>
        <w:ind w:firstLine="709"/>
        <w:jc w:val="center"/>
        <w:rPr>
          <w:rFonts w:ascii="Times New Roman" w:hAnsi="Times New Roman" w:cs="Times New Roman"/>
          <w:b/>
          <w:bCs/>
          <w:sz w:val="28"/>
          <w:szCs w:val="24"/>
        </w:rPr>
      </w:pPr>
      <w:r w:rsidRPr="00C86AF9">
        <w:rPr>
          <w:rFonts w:ascii="Times New Roman" w:hAnsi="Times New Roman" w:cs="Times New Roman"/>
          <w:b/>
          <w:bCs/>
          <w:sz w:val="28"/>
          <w:szCs w:val="24"/>
        </w:rPr>
        <w:t>Получение дополнительных сведений от заявителя</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3.46. Получение дополнительных сведений от заявителя не предусмотрено.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  </w:t>
      </w:r>
    </w:p>
    <w:p w:rsidR="009E4E79" w:rsidRPr="00C86AF9" w:rsidRDefault="009E4E79" w:rsidP="00C86AF9">
      <w:pPr>
        <w:pStyle w:val="ConsPlusNormal"/>
        <w:ind w:firstLine="709"/>
        <w:jc w:val="center"/>
        <w:rPr>
          <w:rFonts w:ascii="Times New Roman" w:hAnsi="Times New Roman" w:cs="Times New Roman"/>
          <w:b/>
          <w:bCs/>
          <w:sz w:val="28"/>
          <w:szCs w:val="24"/>
        </w:rPr>
      </w:pPr>
      <w:r w:rsidRPr="00C86AF9">
        <w:rPr>
          <w:rFonts w:ascii="Times New Roman" w:hAnsi="Times New Roman" w:cs="Times New Roman"/>
          <w:b/>
          <w:bCs/>
          <w:sz w:val="28"/>
          <w:szCs w:val="24"/>
        </w:rPr>
        <w:t>Максимальный срок предоставления муниципальной услуги</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3.47. Срок предоставления муниципальной услуги указан в пункте 2.14. настоящего Административного регламента.</w:t>
      </w:r>
    </w:p>
    <w:p w:rsidR="009E4E79" w:rsidRPr="009E4E79" w:rsidRDefault="009E4E79" w:rsidP="009E4E79">
      <w:pPr>
        <w:pStyle w:val="ConsPlusNormal"/>
        <w:ind w:firstLine="709"/>
        <w:jc w:val="both"/>
        <w:rPr>
          <w:rFonts w:ascii="Times New Roman" w:hAnsi="Times New Roman" w:cs="Times New Roman"/>
          <w:sz w:val="28"/>
          <w:szCs w:val="24"/>
        </w:rPr>
      </w:pPr>
    </w:p>
    <w:p w:rsidR="009E4E79" w:rsidRPr="005C36A1" w:rsidRDefault="009E4E79" w:rsidP="005C36A1">
      <w:pPr>
        <w:pStyle w:val="ConsPlusNormal"/>
        <w:ind w:firstLine="709"/>
        <w:jc w:val="center"/>
        <w:rPr>
          <w:rFonts w:ascii="Times New Roman" w:hAnsi="Times New Roman" w:cs="Times New Roman"/>
          <w:b/>
          <w:bCs/>
          <w:sz w:val="28"/>
          <w:szCs w:val="24"/>
        </w:rPr>
      </w:pPr>
      <w:r w:rsidRPr="005C36A1">
        <w:rPr>
          <w:rFonts w:ascii="Times New Roman" w:hAnsi="Times New Roman" w:cs="Times New Roman"/>
          <w:b/>
          <w:bCs/>
          <w:sz w:val="28"/>
          <w:szCs w:val="24"/>
        </w:rPr>
        <w:lastRenderedPageBreak/>
        <w:t>Порядок оставления запроса заявителя о предоставлении муниципальной услуги без рассмотрения (при необходимости)</w:t>
      </w:r>
    </w:p>
    <w:p w:rsidR="009E4E79" w:rsidRPr="009E4E79" w:rsidRDefault="009E4E79" w:rsidP="009E4E79">
      <w:pPr>
        <w:pStyle w:val="ConsPlusNormal"/>
        <w:ind w:firstLine="709"/>
        <w:jc w:val="both"/>
        <w:rPr>
          <w:rFonts w:ascii="Times New Roman" w:hAnsi="Times New Roman" w:cs="Times New Roman"/>
          <w:sz w:val="28"/>
          <w:szCs w:val="24"/>
        </w:rPr>
      </w:pP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3.47.1. Порядок оставления заявления без рассмотрения (при необходимости) указан в пункте 2.31 настоящего Административного регламента.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   </w:t>
      </w:r>
    </w:p>
    <w:p w:rsidR="009E4E79" w:rsidRPr="005C36A1" w:rsidRDefault="009E4E79" w:rsidP="005C36A1">
      <w:pPr>
        <w:pStyle w:val="ConsPlusNormal"/>
        <w:ind w:firstLine="709"/>
        <w:jc w:val="center"/>
        <w:rPr>
          <w:rFonts w:ascii="Times New Roman" w:hAnsi="Times New Roman" w:cs="Times New Roman"/>
          <w:b/>
          <w:bCs/>
          <w:sz w:val="28"/>
          <w:szCs w:val="24"/>
        </w:rPr>
      </w:pPr>
      <w:r w:rsidRPr="005C36A1">
        <w:rPr>
          <w:rFonts w:ascii="Times New Roman" w:hAnsi="Times New Roman" w:cs="Times New Roman"/>
          <w:b/>
          <w:bCs/>
          <w:sz w:val="28"/>
          <w:szCs w:val="24"/>
        </w:rPr>
        <w:t>Вариант 2</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3.48. Результатом предоставления муниципальной услуги является дубликат результата, указанного в подпункте </w:t>
      </w:r>
      <w:r w:rsidR="005C36A1">
        <w:rPr>
          <w:rFonts w:ascii="Times New Roman" w:hAnsi="Times New Roman" w:cs="Times New Roman"/>
          <w:sz w:val="28"/>
          <w:szCs w:val="24"/>
        </w:rPr>
        <w:t>«</w:t>
      </w:r>
      <w:r w:rsidRPr="009E4E79">
        <w:rPr>
          <w:rFonts w:ascii="Times New Roman" w:hAnsi="Times New Roman" w:cs="Times New Roman"/>
          <w:sz w:val="28"/>
          <w:szCs w:val="24"/>
        </w:rPr>
        <w:t>а</w:t>
      </w:r>
      <w:r w:rsidR="005C36A1">
        <w:rPr>
          <w:rFonts w:ascii="Times New Roman" w:hAnsi="Times New Roman" w:cs="Times New Roman"/>
          <w:sz w:val="28"/>
          <w:szCs w:val="24"/>
        </w:rPr>
        <w:t>»</w:t>
      </w:r>
      <w:r w:rsidRPr="009E4E79">
        <w:rPr>
          <w:rFonts w:ascii="Times New Roman" w:hAnsi="Times New Roman" w:cs="Times New Roman"/>
          <w:sz w:val="28"/>
          <w:szCs w:val="24"/>
        </w:rPr>
        <w:t xml:space="preserve"> пункта 2.20 настоящего Административного регламента.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  </w:t>
      </w:r>
    </w:p>
    <w:p w:rsidR="009E4E79" w:rsidRPr="005C36A1" w:rsidRDefault="009E4E79" w:rsidP="005C36A1">
      <w:pPr>
        <w:pStyle w:val="ConsPlusNormal"/>
        <w:ind w:firstLine="709"/>
        <w:jc w:val="center"/>
        <w:rPr>
          <w:rFonts w:ascii="Times New Roman" w:hAnsi="Times New Roman" w:cs="Times New Roman"/>
          <w:b/>
          <w:bCs/>
          <w:sz w:val="28"/>
          <w:szCs w:val="24"/>
        </w:rPr>
      </w:pPr>
      <w:r w:rsidRPr="005C36A1">
        <w:rPr>
          <w:rFonts w:ascii="Times New Roman" w:hAnsi="Times New Roman" w:cs="Times New Roman"/>
          <w:b/>
          <w:bCs/>
          <w:sz w:val="28"/>
          <w:szCs w:val="24"/>
        </w:rPr>
        <w:t>Перечень и описание административных процедур предоставления</w:t>
      </w:r>
    </w:p>
    <w:p w:rsidR="009E4E79" w:rsidRPr="005C36A1" w:rsidRDefault="009E4E79" w:rsidP="005C36A1">
      <w:pPr>
        <w:pStyle w:val="ConsPlusNormal"/>
        <w:ind w:firstLine="709"/>
        <w:jc w:val="center"/>
        <w:rPr>
          <w:rFonts w:ascii="Times New Roman" w:hAnsi="Times New Roman" w:cs="Times New Roman"/>
          <w:b/>
          <w:bCs/>
          <w:sz w:val="28"/>
          <w:szCs w:val="24"/>
        </w:rPr>
      </w:pPr>
      <w:r w:rsidRPr="005C36A1">
        <w:rPr>
          <w:rFonts w:ascii="Times New Roman" w:hAnsi="Times New Roman" w:cs="Times New Roman"/>
          <w:b/>
          <w:bCs/>
          <w:sz w:val="28"/>
          <w:szCs w:val="24"/>
        </w:rPr>
        <w:t>муниципальной услуги</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  </w:t>
      </w:r>
    </w:p>
    <w:p w:rsidR="009E4E79" w:rsidRPr="005C36A1" w:rsidRDefault="009E4E79" w:rsidP="005C36A1">
      <w:pPr>
        <w:pStyle w:val="ConsPlusNormal"/>
        <w:ind w:firstLine="709"/>
        <w:jc w:val="center"/>
        <w:rPr>
          <w:rFonts w:ascii="Times New Roman" w:hAnsi="Times New Roman" w:cs="Times New Roman"/>
          <w:b/>
          <w:bCs/>
          <w:sz w:val="28"/>
          <w:szCs w:val="24"/>
        </w:rPr>
      </w:pPr>
      <w:r w:rsidRPr="005C36A1">
        <w:rPr>
          <w:rFonts w:ascii="Times New Roman" w:hAnsi="Times New Roman" w:cs="Times New Roman"/>
          <w:b/>
          <w:bCs/>
          <w:sz w:val="28"/>
          <w:szCs w:val="24"/>
        </w:rPr>
        <w:t>Прием запроса и документов и (или) информации, необходимых</w:t>
      </w:r>
    </w:p>
    <w:p w:rsidR="009E4E79" w:rsidRPr="005C36A1" w:rsidRDefault="009E4E79" w:rsidP="005C36A1">
      <w:pPr>
        <w:pStyle w:val="ConsPlusNormal"/>
        <w:ind w:firstLine="709"/>
        <w:jc w:val="center"/>
        <w:rPr>
          <w:rFonts w:ascii="Times New Roman" w:hAnsi="Times New Roman" w:cs="Times New Roman"/>
          <w:b/>
          <w:bCs/>
          <w:sz w:val="28"/>
          <w:szCs w:val="24"/>
        </w:rPr>
      </w:pPr>
      <w:r w:rsidRPr="005C36A1">
        <w:rPr>
          <w:rFonts w:ascii="Times New Roman" w:hAnsi="Times New Roman" w:cs="Times New Roman"/>
          <w:b/>
          <w:bCs/>
          <w:sz w:val="28"/>
          <w:szCs w:val="24"/>
        </w:rPr>
        <w:t>для предоставления муниципальной услуги</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3.49. Основанием для начала административной процедуры является поступление в уполномоченный орган заявления о выдаче дубликата (далее – заявление) по форме согласно Приложению № 9 к настоящему Административному регламенту одним из способов, установленных пунктом 2.4 настоящего Административного регламента.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3.50. В целях установления личности физическое лицо представляет </w:t>
      </w:r>
      <w:r w:rsidR="005C36A1">
        <w:rPr>
          <w:rFonts w:ascii="Times New Roman" w:hAnsi="Times New Roman" w:cs="Times New Roman"/>
          <w:sz w:val="28"/>
          <w:szCs w:val="24"/>
        </w:rPr>
        <w:t xml:space="preserve">                           </w:t>
      </w:r>
      <w:r w:rsidRPr="009E4E79">
        <w:rPr>
          <w:rFonts w:ascii="Times New Roman" w:hAnsi="Times New Roman" w:cs="Times New Roman"/>
          <w:sz w:val="28"/>
          <w:szCs w:val="24"/>
        </w:rPr>
        <w:t xml:space="preserve">в уполномоченный орган документ, предусмотренный подпунктом </w:t>
      </w:r>
      <w:r w:rsidR="005C36A1">
        <w:rPr>
          <w:rFonts w:ascii="Times New Roman" w:hAnsi="Times New Roman" w:cs="Times New Roman"/>
          <w:sz w:val="28"/>
          <w:szCs w:val="24"/>
        </w:rPr>
        <w:t>«</w:t>
      </w:r>
      <w:r w:rsidRPr="009E4E79">
        <w:rPr>
          <w:rFonts w:ascii="Times New Roman" w:hAnsi="Times New Roman" w:cs="Times New Roman"/>
          <w:sz w:val="28"/>
          <w:szCs w:val="24"/>
        </w:rPr>
        <w:t>б</w:t>
      </w:r>
      <w:r w:rsidR="005C36A1">
        <w:rPr>
          <w:rFonts w:ascii="Times New Roman" w:hAnsi="Times New Roman" w:cs="Times New Roman"/>
          <w:sz w:val="28"/>
          <w:szCs w:val="24"/>
        </w:rPr>
        <w:t>»</w:t>
      </w:r>
      <w:r w:rsidRPr="009E4E79">
        <w:rPr>
          <w:rFonts w:ascii="Times New Roman" w:hAnsi="Times New Roman" w:cs="Times New Roman"/>
          <w:sz w:val="28"/>
          <w:szCs w:val="24"/>
        </w:rPr>
        <w:t xml:space="preserve"> пункта 2.8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w:t>
      </w:r>
      <w:r w:rsidR="005C36A1">
        <w:rPr>
          <w:rFonts w:ascii="Times New Roman" w:hAnsi="Times New Roman" w:cs="Times New Roman"/>
          <w:sz w:val="28"/>
          <w:szCs w:val="24"/>
        </w:rPr>
        <w:t>«</w:t>
      </w:r>
      <w:r w:rsidRPr="009E4E79">
        <w:rPr>
          <w:rFonts w:ascii="Times New Roman" w:hAnsi="Times New Roman" w:cs="Times New Roman"/>
          <w:sz w:val="28"/>
          <w:szCs w:val="24"/>
        </w:rPr>
        <w:t>б</w:t>
      </w:r>
      <w:r w:rsidR="005C36A1">
        <w:rPr>
          <w:rFonts w:ascii="Times New Roman" w:hAnsi="Times New Roman" w:cs="Times New Roman"/>
          <w:sz w:val="28"/>
          <w:szCs w:val="24"/>
        </w:rPr>
        <w:t>»</w:t>
      </w:r>
      <w:r w:rsidRPr="009E4E79">
        <w:rPr>
          <w:rFonts w:ascii="Times New Roman" w:hAnsi="Times New Roman" w:cs="Times New Roman"/>
          <w:sz w:val="28"/>
          <w:szCs w:val="24"/>
        </w:rPr>
        <w:t xml:space="preserve">, </w:t>
      </w:r>
      <w:r w:rsidR="005C36A1">
        <w:rPr>
          <w:rFonts w:ascii="Times New Roman" w:hAnsi="Times New Roman" w:cs="Times New Roman"/>
          <w:sz w:val="28"/>
          <w:szCs w:val="24"/>
        </w:rPr>
        <w:t>«</w:t>
      </w:r>
      <w:r w:rsidRPr="009E4E79">
        <w:rPr>
          <w:rFonts w:ascii="Times New Roman" w:hAnsi="Times New Roman" w:cs="Times New Roman"/>
          <w:sz w:val="28"/>
          <w:szCs w:val="24"/>
        </w:rPr>
        <w:t>в</w:t>
      </w:r>
      <w:r w:rsidR="005C36A1">
        <w:rPr>
          <w:rFonts w:ascii="Times New Roman" w:hAnsi="Times New Roman" w:cs="Times New Roman"/>
          <w:sz w:val="28"/>
          <w:szCs w:val="24"/>
        </w:rPr>
        <w:t>»</w:t>
      </w:r>
      <w:r w:rsidRPr="009E4E79">
        <w:rPr>
          <w:rFonts w:ascii="Times New Roman" w:hAnsi="Times New Roman" w:cs="Times New Roman"/>
          <w:sz w:val="28"/>
          <w:szCs w:val="24"/>
        </w:rPr>
        <w:t xml:space="preserve"> пункта 2.8 настоящего Административного регламента.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w:t>
      </w:r>
      <w:r w:rsidR="005C36A1">
        <w:rPr>
          <w:rFonts w:ascii="Times New Roman" w:hAnsi="Times New Roman" w:cs="Times New Roman"/>
          <w:sz w:val="28"/>
          <w:szCs w:val="24"/>
        </w:rPr>
        <w:t>«</w:t>
      </w:r>
      <w:r w:rsidRPr="009E4E79">
        <w:rPr>
          <w:rFonts w:ascii="Times New Roman" w:hAnsi="Times New Roman" w:cs="Times New Roman"/>
          <w:sz w:val="28"/>
          <w:szCs w:val="24"/>
        </w:rPr>
        <w:t>б</w:t>
      </w:r>
      <w:r w:rsidR="005C36A1">
        <w:rPr>
          <w:rFonts w:ascii="Times New Roman" w:hAnsi="Times New Roman" w:cs="Times New Roman"/>
          <w:sz w:val="28"/>
          <w:szCs w:val="24"/>
        </w:rPr>
        <w:t>»</w:t>
      </w:r>
      <w:r w:rsidRPr="009E4E79">
        <w:rPr>
          <w:rFonts w:ascii="Times New Roman" w:hAnsi="Times New Roman" w:cs="Times New Roman"/>
          <w:sz w:val="28"/>
          <w:szCs w:val="24"/>
        </w:rPr>
        <w:t xml:space="preserve">, </w:t>
      </w:r>
      <w:r w:rsidR="005C36A1">
        <w:rPr>
          <w:rFonts w:ascii="Times New Roman" w:hAnsi="Times New Roman" w:cs="Times New Roman"/>
          <w:sz w:val="28"/>
          <w:szCs w:val="24"/>
        </w:rPr>
        <w:t>«</w:t>
      </w:r>
      <w:r w:rsidRPr="009E4E79">
        <w:rPr>
          <w:rFonts w:ascii="Times New Roman" w:hAnsi="Times New Roman" w:cs="Times New Roman"/>
          <w:sz w:val="28"/>
          <w:szCs w:val="24"/>
        </w:rPr>
        <w:t>в</w:t>
      </w:r>
      <w:r w:rsidR="005C36A1">
        <w:rPr>
          <w:rFonts w:ascii="Times New Roman" w:hAnsi="Times New Roman" w:cs="Times New Roman"/>
          <w:sz w:val="28"/>
          <w:szCs w:val="24"/>
        </w:rPr>
        <w:t>»</w:t>
      </w:r>
      <w:r w:rsidRPr="009E4E79">
        <w:rPr>
          <w:rFonts w:ascii="Times New Roman" w:hAnsi="Times New Roman" w:cs="Times New Roman"/>
          <w:sz w:val="28"/>
          <w:szCs w:val="24"/>
        </w:rPr>
        <w:t xml:space="preserve"> пункта 2.8 настоящего Административного регламента.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В целях установления личности представителя юридического лица, имеющего право действовать от имени юридического лица без </w:t>
      </w:r>
      <w:proofErr w:type="gramStart"/>
      <w:r w:rsidRPr="009E4E79">
        <w:rPr>
          <w:rFonts w:ascii="Times New Roman" w:hAnsi="Times New Roman" w:cs="Times New Roman"/>
          <w:sz w:val="28"/>
          <w:szCs w:val="24"/>
        </w:rPr>
        <w:t xml:space="preserve">доверенности, </w:t>
      </w:r>
      <w:r w:rsidR="005C36A1">
        <w:rPr>
          <w:rFonts w:ascii="Times New Roman" w:hAnsi="Times New Roman" w:cs="Times New Roman"/>
          <w:sz w:val="28"/>
          <w:szCs w:val="24"/>
        </w:rPr>
        <w:t xml:space="preserve">  </w:t>
      </w:r>
      <w:proofErr w:type="gramEnd"/>
      <w:r w:rsidR="005C36A1">
        <w:rPr>
          <w:rFonts w:ascii="Times New Roman" w:hAnsi="Times New Roman" w:cs="Times New Roman"/>
          <w:sz w:val="28"/>
          <w:szCs w:val="24"/>
        </w:rPr>
        <w:t xml:space="preserve">                </w:t>
      </w:r>
      <w:r w:rsidRPr="009E4E79">
        <w:rPr>
          <w:rFonts w:ascii="Times New Roman" w:hAnsi="Times New Roman" w:cs="Times New Roman"/>
          <w:sz w:val="28"/>
          <w:szCs w:val="24"/>
        </w:rPr>
        <w:t xml:space="preserve">в уполномоченный орган представляется документ, предусмотренный </w:t>
      </w:r>
      <w:r w:rsidR="005C36A1">
        <w:rPr>
          <w:rFonts w:ascii="Times New Roman" w:hAnsi="Times New Roman" w:cs="Times New Roman"/>
          <w:sz w:val="28"/>
          <w:szCs w:val="24"/>
        </w:rPr>
        <w:t>«</w:t>
      </w:r>
      <w:r w:rsidRPr="009E4E79">
        <w:rPr>
          <w:rFonts w:ascii="Times New Roman" w:hAnsi="Times New Roman" w:cs="Times New Roman"/>
          <w:sz w:val="28"/>
          <w:szCs w:val="24"/>
        </w:rPr>
        <w:t>б</w:t>
      </w:r>
      <w:r w:rsidR="005C36A1">
        <w:rPr>
          <w:rFonts w:ascii="Times New Roman" w:hAnsi="Times New Roman" w:cs="Times New Roman"/>
          <w:sz w:val="28"/>
          <w:szCs w:val="24"/>
        </w:rPr>
        <w:t>»</w:t>
      </w:r>
      <w:r w:rsidRPr="009E4E79">
        <w:rPr>
          <w:rFonts w:ascii="Times New Roman" w:hAnsi="Times New Roman" w:cs="Times New Roman"/>
          <w:sz w:val="28"/>
          <w:szCs w:val="24"/>
        </w:rPr>
        <w:t xml:space="preserve"> пункта 2.8 настоящего Административного регламента.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3.51. Основания для принятия решения об отказе в приеме заявления </w:t>
      </w:r>
      <w:r w:rsidR="005C36A1">
        <w:rPr>
          <w:rFonts w:ascii="Times New Roman" w:hAnsi="Times New Roman" w:cs="Times New Roman"/>
          <w:sz w:val="28"/>
          <w:szCs w:val="24"/>
        </w:rPr>
        <w:t xml:space="preserve">                        </w:t>
      </w:r>
      <w:r w:rsidRPr="009E4E79">
        <w:rPr>
          <w:rFonts w:ascii="Times New Roman" w:hAnsi="Times New Roman" w:cs="Times New Roman"/>
          <w:sz w:val="28"/>
          <w:szCs w:val="24"/>
        </w:rPr>
        <w:t xml:space="preserve">и документов, необходимых для предоставления муниципальной услуги, отсутствуют.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3.52. Возможность получения муниципальной услуги </w:t>
      </w:r>
      <w:r w:rsidR="005C36A1">
        <w:rPr>
          <w:rFonts w:ascii="Times New Roman" w:hAnsi="Times New Roman" w:cs="Times New Roman"/>
          <w:sz w:val="28"/>
          <w:szCs w:val="24"/>
        </w:rPr>
        <w:t xml:space="preserve">                                                           </w:t>
      </w:r>
      <w:r w:rsidRPr="009E4E79">
        <w:rPr>
          <w:rFonts w:ascii="Times New Roman" w:hAnsi="Times New Roman" w:cs="Times New Roman"/>
          <w:sz w:val="28"/>
          <w:szCs w:val="24"/>
        </w:rPr>
        <w:t xml:space="preserve">по экстерриториальному принципу отсутствует.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lastRenderedPageBreak/>
        <w:t xml:space="preserve">3.53. Заявление, направленное одним из способов, установленных </w:t>
      </w:r>
      <w:r w:rsidR="005C36A1">
        <w:rPr>
          <w:rFonts w:ascii="Times New Roman" w:hAnsi="Times New Roman" w:cs="Times New Roman"/>
          <w:sz w:val="28"/>
          <w:szCs w:val="24"/>
        </w:rPr>
        <w:t xml:space="preserve">                                  </w:t>
      </w:r>
      <w:r w:rsidRPr="009E4E79">
        <w:rPr>
          <w:rFonts w:ascii="Times New Roman" w:hAnsi="Times New Roman" w:cs="Times New Roman"/>
          <w:sz w:val="28"/>
          <w:szCs w:val="24"/>
        </w:rPr>
        <w:t xml:space="preserve">в подпункте </w:t>
      </w:r>
      <w:r w:rsidR="005C36A1">
        <w:rPr>
          <w:rFonts w:ascii="Times New Roman" w:hAnsi="Times New Roman" w:cs="Times New Roman"/>
          <w:sz w:val="28"/>
          <w:szCs w:val="24"/>
        </w:rPr>
        <w:t>«</w:t>
      </w:r>
      <w:r w:rsidRPr="009E4E79">
        <w:rPr>
          <w:rFonts w:ascii="Times New Roman" w:hAnsi="Times New Roman" w:cs="Times New Roman"/>
          <w:sz w:val="28"/>
          <w:szCs w:val="24"/>
        </w:rPr>
        <w:t>б</w:t>
      </w:r>
      <w:r w:rsidR="005C36A1">
        <w:rPr>
          <w:rFonts w:ascii="Times New Roman" w:hAnsi="Times New Roman" w:cs="Times New Roman"/>
          <w:sz w:val="28"/>
          <w:szCs w:val="24"/>
        </w:rPr>
        <w:t>»</w:t>
      </w:r>
      <w:r w:rsidRPr="009E4E79">
        <w:rPr>
          <w:rFonts w:ascii="Times New Roman" w:hAnsi="Times New Roman" w:cs="Times New Roman"/>
          <w:sz w:val="28"/>
          <w:szCs w:val="24"/>
        </w:rPr>
        <w:t xml:space="preserve"> пункта 2.4 настоящего Административного регламента, принимается должностными лицами структурного подразделения уполномоченного органа, ответственного за делопроизводство.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Заявление, направленное способами, указанными в подпунктах </w:t>
      </w:r>
      <w:r w:rsidR="005C36A1">
        <w:rPr>
          <w:rFonts w:ascii="Times New Roman" w:hAnsi="Times New Roman" w:cs="Times New Roman"/>
          <w:sz w:val="28"/>
          <w:szCs w:val="24"/>
        </w:rPr>
        <w:t>«</w:t>
      </w:r>
      <w:r w:rsidRPr="009E4E79">
        <w:rPr>
          <w:rFonts w:ascii="Times New Roman" w:hAnsi="Times New Roman" w:cs="Times New Roman"/>
          <w:sz w:val="28"/>
          <w:szCs w:val="24"/>
        </w:rPr>
        <w:t>а</w:t>
      </w:r>
      <w:r w:rsidR="005C36A1">
        <w:rPr>
          <w:rFonts w:ascii="Times New Roman" w:hAnsi="Times New Roman" w:cs="Times New Roman"/>
          <w:sz w:val="28"/>
          <w:szCs w:val="24"/>
        </w:rPr>
        <w:t>»</w:t>
      </w:r>
      <w:r w:rsidRPr="009E4E79">
        <w:rPr>
          <w:rFonts w:ascii="Times New Roman" w:hAnsi="Times New Roman" w:cs="Times New Roman"/>
          <w:sz w:val="28"/>
          <w:szCs w:val="24"/>
        </w:rPr>
        <w:t xml:space="preserve">, </w:t>
      </w:r>
      <w:r w:rsidR="005C36A1">
        <w:rPr>
          <w:rFonts w:ascii="Times New Roman" w:hAnsi="Times New Roman" w:cs="Times New Roman"/>
          <w:sz w:val="28"/>
          <w:szCs w:val="24"/>
        </w:rPr>
        <w:t>«</w:t>
      </w:r>
      <w:r w:rsidRPr="009E4E79">
        <w:rPr>
          <w:rFonts w:ascii="Times New Roman" w:hAnsi="Times New Roman" w:cs="Times New Roman"/>
          <w:sz w:val="28"/>
          <w:szCs w:val="24"/>
        </w:rPr>
        <w:t>г</w:t>
      </w:r>
      <w:r w:rsidR="005C36A1">
        <w:rPr>
          <w:rFonts w:ascii="Times New Roman" w:hAnsi="Times New Roman" w:cs="Times New Roman"/>
          <w:sz w:val="28"/>
          <w:szCs w:val="24"/>
        </w:rPr>
        <w:t>»</w:t>
      </w:r>
      <w:r w:rsidRPr="009E4E79">
        <w:rPr>
          <w:rFonts w:ascii="Times New Roman" w:hAnsi="Times New Roman" w:cs="Times New Roman"/>
          <w:sz w:val="28"/>
          <w:szCs w:val="24"/>
        </w:rPr>
        <w:t xml:space="preserve"> пункта 2.4 настоящего Административного регламента, регистрируется </w:t>
      </w:r>
      <w:r w:rsidR="005C36A1">
        <w:rPr>
          <w:rFonts w:ascii="Times New Roman" w:hAnsi="Times New Roman" w:cs="Times New Roman"/>
          <w:sz w:val="28"/>
          <w:szCs w:val="24"/>
        </w:rPr>
        <w:t xml:space="preserve">                                </w:t>
      </w:r>
      <w:r w:rsidRPr="009E4E79">
        <w:rPr>
          <w:rFonts w:ascii="Times New Roman" w:hAnsi="Times New Roman" w:cs="Times New Roman"/>
          <w:sz w:val="28"/>
          <w:szCs w:val="24"/>
        </w:rPr>
        <w:t xml:space="preserve">в автоматическом режиме.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Заявление, направленное через многофункциональный центр, может быть получено уполномоченным органом из многофункционального центра </w:t>
      </w:r>
      <w:r w:rsidR="005C36A1">
        <w:rPr>
          <w:rFonts w:ascii="Times New Roman" w:hAnsi="Times New Roman" w:cs="Times New Roman"/>
          <w:sz w:val="28"/>
          <w:szCs w:val="24"/>
        </w:rPr>
        <w:t xml:space="preserve">                                   </w:t>
      </w:r>
      <w:r w:rsidRPr="009E4E79">
        <w:rPr>
          <w:rFonts w:ascii="Times New Roman" w:hAnsi="Times New Roman" w:cs="Times New Roman"/>
          <w:sz w:val="28"/>
          <w:szCs w:val="24"/>
        </w:rPr>
        <w:t xml:space="preserve">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w:t>
      </w:r>
      <w:r w:rsidR="005C36A1">
        <w:rPr>
          <w:rFonts w:ascii="Times New Roman" w:hAnsi="Times New Roman" w:cs="Times New Roman"/>
          <w:sz w:val="28"/>
          <w:szCs w:val="24"/>
        </w:rPr>
        <w:t>0</w:t>
      </w:r>
      <w:r w:rsidRPr="009E4E79">
        <w:rPr>
          <w:rFonts w:ascii="Times New Roman" w:hAnsi="Times New Roman" w:cs="Times New Roman"/>
          <w:sz w:val="28"/>
          <w:szCs w:val="24"/>
        </w:rPr>
        <w:t>6</w:t>
      </w:r>
      <w:r w:rsidR="005C36A1">
        <w:rPr>
          <w:rFonts w:ascii="Times New Roman" w:hAnsi="Times New Roman" w:cs="Times New Roman"/>
          <w:sz w:val="28"/>
          <w:szCs w:val="24"/>
        </w:rPr>
        <w:t>.04.</w:t>
      </w:r>
      <w:r w:rsidRPr="009E4E79">
        <w:rPr>
          <w:rFonts w:ascii="Times New Roman" w:hAnsi="Times New Roman" w:cs="Times New Roman"/>
          <w:sz w:val="28"/>
          <w:szCs w:val="24"/>
        </w:rPr>
        <w:t xml:space="preserve">2011 № 63-ФЗ </w:t>
      </w:r>
      <w:r w:rsidR="005C36A1">
        <w:rPr>
          <w:rFonts w:ascii="Times New Roman" w:hAnsi="Times New Roman" w:cs="Times New Roman"/>
          <w:sz w:val="28"/>
          <w:szCs w:val="24"/>
        </w:rPr>
        <w:t>«</w:t>
      </w:r>
      <w:r w:rsidRPr="009E4E79">
        <w:rPr>
          <w:rFonts w:ascii="Times New Roman" w:hAnsi="Times New Roman" w:cs="Times New Roman"/>
          <w:sz w:val="28"/>
          <w:szCs w:val="24"/>
        </w:rPr>
        <w:t>Об электронной подписи</w:t>
      </w:r>
      <w:r w:rsidR="005C36A1">
        <w:rPr>
          <w:rFonts w:ascii="Times New Roman" w:hAnsi="Times New Roman" w:cs="Times New Roman"/>
          <w:sz w:val="28"/>
          <w:szCs w:val="24"/>
        </w:rPr>
        <w:t>»</w:t>
      </w:r>
      <w:r w:rsidRPr="009E4E79">
        <w:rPr>
          <w:rFonts w:ascii="Times New Roman" w:hAnsi="Times New Roman" w:cs="Times New Roman"/>
          <w:sz w:val="28"/>
          <w:szCs w:val="24"/>
        </w:rPr>
        <w:t xml:space="preserve">.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3.54. Для приема заявления в электронной форме с использованием Единого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Для возможности подачи заявления через Единый портал заявитель должен быть зарегистрирован в ЕСИА.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3.55. Срок регистрации заявления указан в пункте 2.13 настоящего Административного регламента.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3.56. Результатом административной процедуры является регистрация заявления.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3.57. После регистрации заявление направляется в ответственное структурное подразделение для назначения ответственного должностного лица </w:t>
      </w:r>
      <w:r w:rsidR="005C36A1">
        <w:rPr>
          <w:rFonts w:ascii="Times New Roman" w:hAnsi="Times New Roman" w:cs="Times New Roman"/>
          <w:sz w:val="28"/>
          <w:szCs w:val="24"/>
        </w:rPr>
        <w:t xml:space="preserve">                    </w:t>
      </w:r>
      <w:r w:rsidRPr="009E4E79">
        <w:rPr>
          <w:rFonts w:ascii="Times New Roman" w:hAnsi="Times New Roman" w:cs="Times New Roman"/>
          <w:sz w:val="28"/>
          <w:szCs w:val="24"/>
        </w:rPr>
        <w:t xml:space="preserve">за рассмотрение заявления.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  </w:t>
      </w:r>
    </w:p>
    <w:p w:rsidR="009E4E79" w:rsidRPr="005C36A1" w:rsidRDefault="009E4E79" w:rsidP="005C36A1">
      <w:pPr>
        <w:pStyle w:val="ConsPlusNormal"/>
        <w:ind w:firstLine="709"/>
        <w:jc w:val="center"/>
        <w:rPr>
          <w:rFonts w:ascii="Times New Roman" w:hAnsi="Times New Roman" w:cs="Times New Roman"/>
          <w:b/>
          <w:bCs/>
          <w:sz w:val="28"/>
          <w:szCs w:val="24"/>
        </w:rPr>
      </w:pPr>
      <w:r w:rsidRPr="005C36A1">
        <w:rPr>
          <w:rFonts w:ascii="Times New Roman" w:hAnsi="Times New Roman" w:cs="Times New Roman"/>
          <w:b/>
          <w:bCs/>
          <w:sz w:val="28"/>
          <w:szCs w:val="24"/>
        </w:rPr>
        <w:t>Межведомственное информационное взаимодействие</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3.58. Направление межведомственных информационных запросов </w:t>
      </w:r>
      <w:r w:rsidR="005C36A1">
        <w:rPr>
          <w:rFonts w:ascii="Times New Roman" w:hAnsi="Times New Roman" w:cs="Times New Roman"/>
          <w:sz w:val="28"/>
          <w:szCs w:val="24"/>
        </w:rPr>
        <w:t xml:space="preserve">                              </w:t>
      </w:r>
      <w:r w:rsidRPr="009E4E79">
        <w:rPr>
          <w:rFonts w:ascii="Times New Roman" w:hAnsi="Times New Roman" w:cs="Times New Roman"/>
          <w:sz w:val="28"/>
          <w:szCs w:val="24"/>
        </w:rPr>
        <w:t xml:space="preserve">не осуществляется.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  </w:t>
      </w:r>
    </w:p>
    <w:p w:rsidR="009E4E79" w:rsidRPr="005C36A1" w:rsidRDefault="009E4E79" w:rsidP="005C36A1">
      <w:pPr>
        <w:pStyle w:val="ConsPlusNormal"/>
        <w:ind w:firstLine="709"/>
        <w:jc w:val="center"/>
        <w:rPr>
          <w:rFonts w:ascii="Times New Roman" w:hAnsi="Times New Roman" w:cs="Times New Roman"/>
          <w:b/>
          <w:bCs/>
          <w:sz w:val="28"/>
          <w:szCs w:val="24"/>
        </w:rPr>
      </w:pPr>
      <w:r w:rsidRPr="005C36A1">
        <w:rPr>
          <w:rFonts w:ascii="Times New Roman" w:hAnsi="Times New Roman" w:cs="Times New Roman"/>
          <w:b/>
          <w:bCs/>
          <w:sz w:val="28"/>
          <w:szCs w:val="24"/>
        </w:rPr>
        <w:t>Принятие решения о предоставлении (об отказе</w:t>
      </w:r>
    </w:p>
    <w:p w:rsidR="009E4E79" w:rsidRPr="005C36A1" w:rsidRDefault="009E4E79" w:rsidP="005C36A1">
      <w:pPr>
        <w:pStyle w:val="ConsPlusNormal"/>
        <w:ind w:firstLine="709"/>
        <w:jc w:val="center"/>
        <w:rPr>
          <w:rFonts w:ascii="Times New Roman" w:hAnsi="Times New Roman" w:cs="Times New Roman"/>
          <w:b/>
          <w:bCs/>
          <w:sz w:val="28"/>
          <w:szCs w:val="24"/>
        </w:rPr>
      </w:pPr>
      <w:r w:rsidRPr="005C36A1">
        <w:rPr>
          <w:rFonts w:ascii="Times New Roman" w:hAnsi="Times New Roman" w:cs="Times New Roman"/>
          <w:b/>
          <w:bCs/>
          <w:sz w:val="28"/>
          <w:szCs w:val="24"/>
        </w:rPr>
        <w:t>в предоставлении) муниципальной услуги</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3.60. Основанием для начала административной процедуры является регистрация заявления.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3.61. Критерием принятия решения о предоставлении муниципальной услуги является соответствие заявителя кругу лиц, указанных в пункте 2.2 настоящего Административного регламента.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3.62. По результатам проверки заявления о выдаче дубликата должностное лицо ответственного структурного подразделения подготавливает проект соответствующего решения.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lastRenderedPageBreak/>
        <w:t xml:space="preserve">3.63. Результатом административной процедуры по принятию решения </w:t>
      </w:r>
      <w:r w:rsidR="005C36A1">
        <w:rPr>
          <w:rFonts w:ascii="Times New Roman" w:hAnsi="Times New Roman" w:cs="Times New Roman"/>
          <w:sz w:val="28"/>
          <w:szCs w:val="24"/>
        </w:rPr>
        <w:t xml:space="preserve">                         </w:t>
      </w:r>
      <w:r w:rsidRPr="009E4E79">
        <w:rPr>
          <w:rFonts w:ascii="Times New Roman" w:hAnsi="Times New Roman" w:cs="Times New Roman"/>
          <w:sz w:val="28"/>
          <w:szCs w:val="24"/>
        </w:rPr>
        <w:t xml:space="preserve">о предоставлении (об отказе в предоставлении) муниципальной услуги является соответственно подписание дубликата (далее также в настоящем подразделе – решение о предоставлении муниципальной услуги) или решение об отказе в выдаче дубликата (далее также в настоящем подразделе – решение об отказе </w:t>
      </w:r>
      <w:r w:rsidR="005C36A1">
        <w:rPr>
          <w:rFonts w:ascii="Times New Roman" w:hAnsi="Times New Roman" w:cs="Times New Roman"/>
          <w:sz w:val="28"/>
          <w:szCs w:val="24"/>
        </w:rPr>
        <w:t xml:space="preserve">                                        </w:t>
      </w:r>
      <w:r w:rsidRPr="009E4E79">
        <w:rPr>
          <w:rFonts w:ascii="Times New Roman" w:hAnsi="Times New Roman" w:cs="Times New Roman"/>
          <w:sz w:val="28"/>
          <w:szCs w:val="24"/>
        </w:rPr>
        <w:t xml:space="preserve">в предоставлении муниципальной услуги).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3.64. Решение о предоставлении муниципальной услуги или об отказе </w:t>
      </w:r>
      <w:r w:rsidR="005C36A1">
        <w:rPr>
          <w:rFonts w:ascii="Times New Roman" w:hAnsi="Times New Roman" w:cs="Times New Roman"/>
          <w:sz w:val="28"/>
          <w:szCs w:val="24"/>
        </w:rPr>
        <w:t xml:space="preserve">                           </w:t>
      </w:r>
      <w:r w:rsidRPr="009E4E79">
        <w:rPr>
          <w:rFonts w:ascii="Times New Roman" w:hAnsi="Times New Roman" w:cs="Times New Roman"/>
          <w:sz w:val="28"/>
          <w:szCs w:val="24"/>
        </w:rPr>
        <w:t xml:space="preserve">в предоставлении муниципальной услуги принимается должностным лицом уполномоченного органа.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3.65. Решение, принимаемое должностным лицом, уполномоченным </w:t>
      </w:r>
      <w:r w:rsidR="005C36A1">
        <w:rPr>
          <w:rFonts w:ascii="Times New Roman" w:hAnsi="Times New Roman" w:cs="Times New Roman"/>
          <w:sz w:val="28"/>
          <w:szCs w:val="24"/>
        </w:rPr>
        <w:t xml:space="preserve">                        </w:t>
      </w:r>
      <w:r w:rsidRPr="009E4E79">
        <w:rPr>
          <w:rFonts w:ascii="Times New Roman" w:hAnsi="Times New Roman" w:cs="Times New Roman"/>
          <w:sz w:val="28"/>
          <w:szCs w:val="24"/>
        </w:rPr>
        <w:t xml:space="preserve">на принятие решений о предоставлении муниципальной услуги или об отказе </w:t>
      </w:r>
      <w:r w:rsidR="005C36A1">
        <w:rPr>
          <w:rFonts w:ascii="Times New Roman" w:hAnsi="Times New Roman" w:cs="Times New Roman"/>
          <w:sz w:val="28"/>
          <w:szCs w:val="24"/>
        </w:rPr>
        <w:t xml:space="preserve">                        </w:t>
      </w:r>
      <w:r w:rsidRPr="009E4E79">
        <w:rPr>
          <w:rFonts w:ascii="Times New Roman" w:hAnsi="Times New Roman" w:cs="Times New Roman"/>
          <w:sz w:val="28"/>
          <w:szCs w:val="24"/>
        </w:rPr>
        <w:t xml:space="preserve">в предоставлении муниципальной услуги, подписывается им, в том числе </w:t>
      </w:r>
      <w:r w:rsidR="005C36A1">
        <w:rPr>
          <w:rFonts w:ascii="Times New Roman" w:hAnsi="Times New Roman" w:cs="Times New Roman"/>
          <w:sz w:val="28"/>
          <w:szCs w:val="24"/>
        </w:rPr>
        <w:t xml:space="preserve">                                </w:t>
      </w:r>
      <w:r w:rsidRPr="009E4E79">
        <w:rPr>
          <w:rFonts w:ascii="Times New Roman" w:hAnsi="Times New Roman" w:cs="Times New Roman"/>
          <w:sz w:val="28"/>
          <w:szCs w:val="24"/>
        </w:rPr>
        <w:t xml:space="preserve">с использованием усиленной квалифицированной электронной подписи.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3.66. Критерием для отказа в предоставлении муниципальной услуги является несоответствие заявителя кругу лиц, указанных в пункте 2.2 настоящего Административного регламента.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3.67. 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3.68. При подаче заявления в ходе личного приема,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отправления.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3.69. При подаче заявления посредством Единого портала, направление заявителю решения об отказе в предоставлении муниципальной услуги осуществляется в личный кабинет заявителя на Едином портале </w:t>
      </w:r>
      <w:r w:rsidR="005C36A1">
        <w:rPr>
          <w:rFonts w:ascii="Times New Roman" w:hAnsi="Times New Roman" w:cs="Times New Roman"/>
          <w:sz w:val="28"/>
          <w:szCs w:val="24"/>
        </w:rPr>
        <w:t>(</w:t>
      </w:r>
      <w:r w:rsidRPr="009E4E79">
        <w:rPr>
          <w:rFonts w:ascii="Times New Roman" w:hAnsi="Times New Roman" w:cs="Times New Roman"/>
          <w:sz w:val="28"/>
          <w:szCs w:val="24"/>
        </w:rPr>
        <w:t xml:space="preserve">статус заявления обновляется до статуса </w:t>
      </w:r>
      <w:r w:rsidR="005C36A1">
        <w:rPr>
          <w:rFonts w:ascii="Times New Roman" w:hAnsi="Times New Roman" w:cs="Times New Roman"/>
          <w:sz w:val="28"/>
          <w:szCs w:val="24"/>
        </w:rPr>
        <w:t>«</w:t>
      </w:r>
      <w:r w:rsidRPr="009E4E79">
        <w:rPr>
          <w:rFonts w:ascii="Times New Roman" w:hAnsi="Times New Roman" w:cs="Times New Roman"/>
          <w:sz w:val="28"/>
          <w:szCs w:val="24"/>
        </w:rPr>
        <w:t>Услуга оказана</w:t>
      </w:r>
      <w:r w:rsidR="005C36A1">
        <w:rPr>
          <w:rFonts w:ascii="Times New Roman" w:hAnsi="Times New Roman" w:cs="Times New Roman"/>
          <w:sz w:val="28"/>
          <w:szCs w:val="24"/>
        </w:rPr>
        <w:t>»</w:t>
      </w:r>
      <w:r w:rsidRPr="009E4E79">
        <w:rPr>
          <w:rFonts w:ascii="Times New Roman" w:hAnsi="Times New Roman" w:cs="Times New Roman"/>
          <w:sz w:val="28"/>
          <w:szCs w:val="24"/>
        </w:rPr>
        <w:t xml:space="preserve">).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3.70. При подаче заявления через многофункциональный центр решение </w:t>
      </w:r>
      <w:r w:rsidR="005C36A1">
        <w:rPr>
          <w:rFonts w:ascii="Times New Roman" w:hAnsi="Times New Roman" w:cs="Times New Roman"/>
          <w:sz w:val="28"/>
          <w:szCs w:val="24"/>
        </w:rPr>
        <w:t xml:space="preserve">                </w:t>
      </w:r>
      <w:r w:rsidRPr="009E4E79">
        <w:rPr>
          <w:rFonts w:ascii="Times New Roman" w:hAnsi="Times New Roman" w:cs="Times New Roman"/>
          <w:sz w:val="28"/>
          <w:szCs w:val="24"/>
        </w:rPr>
        <w:t xml:space="preserve">об отказе в предоставлении муниципальной услуги направляется </w:t>
      </w:r>
      <w:r w:rsidR="005C36A1">
        <w:rPr>
          <w:rFonts w:ascii="Times New Roman" w:hAnsi="Times New Roman" w:cs="Times New Roman"/>
          <w:sz w:val="28"/>
          <w:szCs w:val="24"/>
        </w:rPr>
        <w:t xml:space="preserve">                                                      </w:t>
      </w:r>
      <w:r w:rsidRPr="009E4E79">
        <w:rPr>
          <w:rFonts w:ascii="Times New Roman" w:hAnsi="Times New Roman" w:cs="Times New Roman"/>
          <w:sz w:val="28"/>
          <w:szCs w:val="24"/>
        </w:rPr>
        <w:t xml:space="preserve">в многофункциональный центр.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3.71. Срок выдачи (направления) заявителю решения об отказе </w:t>
      </w:r>
      <w:r w:rsidR="005C36A1">
        <w:rPr>
          <w:rFonts w:ascii="Times New Roman" w:hAnsi="Times New Roman" w:cs="Times New Roman"/>
          <w:sz w:val="28"/>
          <w:szCs w:val="24"/>
        </w:rPr>
        <w:t xml:space="preserve">                                       </w:t>
      </w:r>
      <w:r w:rsidRPr="009E4E79">
        <w:rPr>
          <w:rFonts w:ascii="Times New Roman" w:hAnsi="Times New Roman" w:cs="Times New Roman"/>
          <w:sz w:val="28"/>
          <w:szCs w:val="24"/>
        </w:rPr>
        <w:t xml:space="preserve">в предоставлении муниципальной услуги исчисляется со дня принятия такого решения и составляет один рабочий день, но не превышает срок, установленный </w:t>
      </w:r>
      <w:r w:rsidR="005C36A1">
        <w:rPr>
          <w:rFonts w:ascii="Times New Roman" w:hAnsi="Times New Roman" w:cs="Times New Roman"/>
          <w:sz w:val="28"/>
          <w:szCs w:val="24"/>
        </w:rPr>
        <w:t xml:space="preserve">              </w:t>
      </w:r>
      <w:r w:rsidRPr="009E4E79">
        <w:rPr>
          <w:rFonts w:ascii="Times New Roman" w:hAnsi="Times New Roman" w:cs="Times New Roman"/>
          <w:sz w:val="28"/>
          <w:szCs w:val="24"/>
        </w:rPr>
        <w:t xml:space="preserve">в пункте 2.29 настоящего Административного регламента.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  </w:t>
      </w:r>
    </w:p>
    <w:p w:rsidR="009E4E79" w:rsidRPr="005C36A1" w:rsidRDefault="009E4E79" w:rsidP="005C36A1">
      <w:pPr>
        <w:pStyle w:val="ConsPlusNormal"/>
        <w:ind w:firstLine="709"/>
        <w:jc w:val="center"/>
        <w:rPr>
          <w:rFonts w:ascii="Times New Roman" w:hAnsi="Times New Roman" w:cs="Times New Roman"/>
          <w:b/>
          <w:bCs/>
          <w:sz w:val="28"/>
          <w:szCs w:val="24"/>
        </w:rPr>
      </w:pPr>
      <w:r w:rsidRPr="005C36A1">
        <w:rPr>
          <w:rFonts w:ascii="Times New Roman" w:hAnsi="Times New Roman" w:cs="Times New Roman"/>
          <w:b/>
          <w:bCs/>
          <w:sz w:val="28"/>
          <w:szCs w:val="24"/>
        </w:rPr>
        <w:t>Предоставление результата муниципальной услуги</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3.72. Основанием для начала выполнения административной процедуры является подписание уполномоченным должностным лицом дубликата.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3.73. Заявитель по его выбору вправе получить дубликат одним </w:t>
      </w:r>
      <w:r w:rsidR="005C36A1">
        <w:rPr>
          <w:rFonts w:ascii="Times New Roman" w:hAnsi="Times New Roman" w:cs="Times New Roman"/>
          <w:sz w:val="28"/>
          <w:szCs w:val="24"/>
        </w:rPr>
        <w:t xml:space="preserve">                                    </w:t>
      </w:r>
      <w:r w:rsidRPr="009E4E79">
        <w:rPr>
          <w:rFonts w:ascii="Times New Roman" w:hAnsi="Times New Roman" w:cs="Times New Roman"/>
          <w:sz w:val="28"/>
          <w:szCs w:val="24"/>
        </w:rPr>
        <w:t xml:space="preserve">из следующих способов: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1) на бумажном носителе;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2) в форме электронного документа, подписанного с использованием усиленной квалифицированной электронной подписи должностным лицом, уполномоченного органа.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lastRenderedPageBreak/>
        <w:t xml:space="preserve">3.74. 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3.75. При подаче заявления в ходе личного приема, посредством почтового отправления дубликат выдается заявителю на руки или направляется посредством почтового отправления.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3.76. При подаче заявления посредством Единого портала, направление заявителю дубликата осуществляется в личный кабинет заявителя на Едином </w:t>
      </w:r>
      <w:proofErr w:type="gramStart"/>
      <w:r w:rsidRPr="009E4E79">
        <w:rPr>
          <w:rFonts w:ascii="Times New Roman" w:hAnsi="Times New Roman" w:cs="Times New Roman"/>
          <w:sz w:val="28"/>
          <w:szCs w:val="24"/>
        </w:rPr>
        <w:t>портале(</w:t>
      </w:r>
      <w:proofErr w:type="gramEnd"/>
      <w:r w:rsidRPr="009E4E79">
        <w:rPr>
          <w:rFonts w:ascii="Times New Roman" w:hAnsi="Times New Roman" w:cs="Times New Roman"/>
          <w:sz w:val="28"/>
          <w:szCs w:val="24"/>
        </w:rPr>
        <w:t xml:space="preserve">статус заявления обновляется до статуса </w:t>
      </w:r>
      <w:r w:rsidR="005C36A1">
        <w:rPr>
          <w:rFonts w:ascii="Times New Roman" w:hAnsi="Times New Roman" w:cs="Times New Roman"/>
          <w:sz w:val="28"/>
          <w:szCs w:val="24"/>
        </w:rPr>
        <w:t>«</w:t>
      </w:r>
      <w:r w:rsidRPr="009E4E79">
        <w:rPr>
          <w:rFonts w:ascii="Times New Roman" w:hAnsi="Times New Roman" w:cs="Times New Roman"/>
          <w:sz w:val="28"/>
          <w:szCs w:val="24"/>
        </w:rPr>
        <w:t>Услуга оказана</w:t>
      </w:r>
      <w:r w:rsidR="005C36A1">
        <w:rPr>
          <w:rFonts w:ascii="Times New Roman" w:hAnsi="Times New Roman" w:cs="Times New Roman"/>
          <w:sz w:val="28"/>
          <w:szCs w:val="24"/>
        </w:rPr>
        <w:t>»</w:t>
      </w:r>
      <w:r w:rsidRPr="009E4E79">
        <w:rPr>
          <w:rFonts w:ascii="Times New Roman" w:hAnsi="Times New Roman" w:cs="Times New Roman"/>
          <w:sz w:val="28"/>
          <w:szCs w:val="24"/>
        </w:rPr>
        <w:t xml:space="preserve">).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3.77. При подаче заявления через многофункциональный центр дубликат направляется в многофункциональный центр.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3.78. Срок предоставления заявителю результата муниципальной услуги исчисляется со дня принятия решения о предоставлении дубликата и составляет один рабочий день, но не превышает срок, установленный в пункте 2.29 настоящего Административного регламента.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  </w:t>
      </w:r>
    </w:p>
    <w:p w:rsidR="009E4E79" w:rsidRPr="005C36A1" w:rsidRDefault="009E4E79" w:rsidP="005C36A1">
      <w:pPr>
        <w:pStyle w:val="ConsPlusNormal"/>
        <w:ind w:firstLine="709"/>
        <w:jc w:val="center"/>
        <w:rPr>
          <w:rFonts w:ascii="Times New Roman" w:hAnsi="Times New Roman" w:cs="Times New Roman"/>
          <w:b/>
          <w:bCs/>
          <w:sz w:val="28"/>
          <w:szCs w:val="24"/>
        </w:rPr>
      </w:pPr>
      <w:r w:rsidRPr="005C36A1">
        <w:rPr>
          <w:rFonts w:ascii="Times New Roman" w:hAnsi="Times New Roman" w:cs="Times New Roman"/>
          <w:b/>
          <w:bCs/>
          <w:sz w:val="28"/>
          <w:szCs w:val="24"/>
        </w:rPr>
        <w:t>Получение дополнительных сведений от заявителя</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3.79. Получение дополнительных сведений от заявителя не предусмотрено.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  </w:t>
      </w:r>
    </w:p>
    <w:p w:rsidR="009E4E79" w:rsidRPr="005C36A1" w:rsidRDefault="009E4E79" w:rsidP="005C36A1">
      <w:pPr>
        <w:pStyle w:val="ConsPlusNormal"/>
        <w:ind w:firstLine="709"/>
        <w:jc w:val="center"/>
        <w:rPr>
          <w:rFonts w:ascii="Times New Roman" w:hAnsi="Times New Roman" w:cs="Times New Roman"/>
          <w:b/>
          <w:bCs/>
          <w:sz w:val="28"/>
          <w:szCs w:val="24"/>
        </w:rPr>
      </w:pPr>
      <w:r w:rsidRPr="005C36A1">
        <w:rPr>
          <w:rFonts w:ascii="Times New Roman" w:hAnsi="Times New Roman" w:cs="Times New Roman"/>
          <w:b/>
          <w:bCs/>
          <w:sz w:val="28"/>
          <w:szCs w:val="24"/>
        </w:rPr>
        <w:t>Максимальный срок предоставления муниципальной услуги</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3.80. Срок предоставления муниципальной услуги указан в пункте 2.29 настоящего Административного регламента.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  </w:t>
      </w:r>
    </w:p>
    <w:p w:rsidR="009E4E79" w:rsidRPr="005C36A1" w:rsidRDefault="009E4E79" w:rsidP="005C36A1">
      <w:pPr>
        <w:pStyle w:val="ConsPlusNormal"/>
        <w:ind w:firstLine="709"/>
        <w:jc w:val="center"/>
        <w:rPr>
          <w:rFonts w:ascii="Times New Roman" w:hAnsi="Times New Roman" w:cs="Times New Roman"/>
          <w:b/>
          <w:bCs/>
          <w:sz w:val="28"/>
          <w:szCs w:val="24"/>
        </w:rPr>
      </w:pPr>
      <w:r w:rsidRPr="005C36A1">
        <w:rPr>
          <w:rFonts w:ascii="Times New Roman" w:hAnsi="Times New Roman" w:cs="Times New Roman"/>
          <w:b/>
          <w:bCs/>
          <w:sz w:val="28"/>
          <w:szCs w:val="24"/>
        </w:rPr>
        <w:t>Вариант 3</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3.81. Результатом предоставления муниципальной услуги является документ, указанный подпункте </w:t>
      </w:r>
      <w:r w:rsidR="005C36A1">
        <w:rPr>
          <w:rFonts w:ascii="Times New Roman" w:hAnsi="Times New Roman" w:cs="Times New Roman"/>
          <w:sz w:val="28"/>
          <w:szCs w:val="24"/>
        </w:rPr>
        <w:t>«</w:t>
      </w:r>
      <w:r w:rsidRPr="009E4E79">
        <w:rPr>
          <w:rFonts w:ascii="Times New Roman" w:hAnsi="Times New Roman" w:cs="Times New Roman"/>
          <w:sz w:val="28"/>
          <w:szCs w:val="24"/>
        </w:rPr>
        <w:t>а</w:t>
      </w:r>
      <w:r w:rsidR="005C36A1">
        <w:rPr>
          <w:rFonts w:ascii="Times New Roman" w:hAnsi="Times New Roman" w:cs="Times New Roman"/>
          <w:sz w:val="28"/>
          <w:szCs w:val="24"/>
        </w:rPr>
        <w:t>»</w:t>
      </w:r>
      <w:r w:rsidRPr="009E4E79">
        <w:rPr>
          <w:rFonts w:ascii="Times New Roman" w:hAnsi="Times New Roman" w:cs="Times New Roman"/>
          <w:sz w:val="28"/>
          <w:szCs w:val="24"/>
        </w:rPr>
        <w:t xml:space="preserve"> пункта 2.20 настоящего Административного регламента, с внесенными изменениями.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  </w:t>
      </w:r>
    </w:p>
    <w:p w:rsidR="009E4E79" w:rsidRPr="005C36A1" w:rsidRDefault="009E4E79" w:rsidP="005C36A1">
      <w:pPr>
        <w:pStyle w:val="ConsPlusNormal"/>
        <w:ind w:firstLine="709"/>
        <w:jc w:val="center"/>
        <w:rPr>
          <w:rFonts w:ascii="Times New Roman" w:hAnsi="Times New Roman" w:cs="Times New Roman"/>
          <w:b/>
          <w:bCs/>
          <w:sz w:val="28"/>
          <w:szCs w:val="24"/>
        </w:rPr>
      </w:pPr>
      <w:r w:rsidRPr="005C36A1">
        <w:rPr>
          <w:rFonts w:ascii="Times New Roman" w:hAnsi="Times New Roman" w:cs="Times New Roman"/>
          <w:b/>
          <w:bCs/>
          <w:sz w:val="28"/>
          <w:szCs w:val="24"/>
        </w:rPr>
        <w:t>Перечень и описание административных процедур предоставления</w:t>
      </w:r>
    </w:p>
    <w:p w:rsidR="009E4E79" w:rsidRPr="005C36A1" w:rsidRDefault="009E4E79" w:rsidP="005C36A1">
      <w:pPr>
        <w:pStyle w:val="ConsPlusNormal"/>
        <w:ind w:firstLine="709"/>
        <w:jc w:val="center"/>
        <w:rPr>
          <w:rFonts w:ascii="Times New Roman" w:hAnsi="Times New Roman" w:cs="Times New Roman"/>
          <w:b/>
          <w:bCs/>
          <w:sz w:val="28"/>
          <w:szCs w:val="24"/>
        </w:rPr>
      </w:pPr>
      <w:r w:rsidRPr="005C36A1">
        <w:rPr>
          <w:rFonts w:ascii="Times New Roman" w:hAnsi="Times New Roman" w:cs="Times New Roman"/>
          <w:b/>
          <w:bCs/>
          <w:sz w:val="28"/>
          <w:szCs w:val="24"/>
        </w:rPr>
        <w:t>муниципальной услуги</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  </w:t>
      </w:r>
    </w:p>
    <w:p w:rsidR="009E4E79" w:rsidRPr="005C36A1" w:rsidRDefault="009E4E79" w:rsidP="005C36A1">
      <w:pPr>
        <w:pStyle w:val="ConsPlusNormal"/>
        <w:ind w:firstLine="709"/>
        <w:jc w:val="center"/>
        <w:rPr>
          <w:rFonts w:ascii="Times New Roman" w:hAnsi="Times New Roman" w:cs="Times New Roman"/>
          <w:b/>
          <w:bCs/>
          <w:sz w:val="28"/>
          <w:szCs w:val="24"/>
        </w:rPr>
      </w:pPr>
      <w:r w:rsidRPr="005C36A1">
        <w:rPr>
          <w:rFonts w:ascii="Times New Roman" w:hAnsi="Times New Roman" w:cs="Times New Roman"/>
          <w:b/>
          <w:bCs/>
          <w:sz w:val="28"/>
          <w:szCs w:val="24"/>
        </w:rPr>
        <w:t>Прием запроса и документов и (или) информации, необходимых</w:t>
      </w:r>
    </w:p>
    <w:p w:rsidR="009E4E79" w:rsidRPr="005C36A1" w:rsidRDefault="009E4E79" w:rsidP="005C36A1">
      <w:pPr>
        <w:pStyle w:val="ConsPlusNormal"/>
        <w:ind w:firstLine="709"/>
        <w:jc w:val="center"/>
        <w:rPr>
          <w:rFonts w:ascii="Times New Roman" w:hAnsi="Times New Roman" w:cs="Times New Roman"/>
          <w:b/>
          <w:bCs/>
          <w:sz w:val="28"/>
          <w:szCs w:val="24"/>
        </w:rPr>
      </w:pPr>
      <w:r w:rsidRPr="005C36A1">
        <w:rPr>
          <w:rFonts w:ascii="Times New Roman" w:hAnsi="Times New Roman" w:cs="Times New Roman"/>
          <w:b/>
          <w:bCs/>
          <w:sz w:val="28"/>
          <w:szCs w:val="24"/>
        </w:rPr>
        <w:t>для предоставления муниципальной услуги</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3.82. Основанием для начала административной процедуры является поступление в уполномоченный орган заявления о внесении изменений (далее</w:t>
      </w:r>
      <w:r w:rsidR="00D57406">
        <w:rPr>
          <w:rFonts w:ascii="Times New Roman" w:hAnsi="Times New Roman" w:cs="Times New Roman"/>
          <w:sz w:val="28"/>
          <w:szCs w:val="24"/>
        </w:rPr>
        <w:t xml:space="preserve"> </w:t>
      </w:r>
      <w:r w:rsidRPr="009E4E79">
        <w:rPr>
          <w:rFonts w:ascii="Times New Roman" w:hAnsi="Times New Roman" w:cs="Times New Roman"/>
          <w:sz w:val="28"/>
          <w:szCs w:val="24"/>
        </w:rPr>
        <w:t xml:space="preserve">– заявление) по форме согласно Приложению № 3 к настоящему Административному регламенту и документов, предусмотренных подпунктами </w:t>
      </w:r>
      <w:r w:rsidR="00D57406">
        <w:rPr>
          <w:rFonts w:ascii="Times New Roman" w:hAnsi="Times New Roman" w:cs="Times New Roman"/>
          <w:sz w:val="28"/>
          <w:szCs w:val="24"/>
        </w:rPr>
        <w:t>«</w:t>
      </w:r>
      <w:proofErr w:type="spellStart"/>
      <w:r w:rsidRPr="009E4E79">
        <w:rPr>
          <w:rFonts w:ascii="Times New Roman" w:hAnsi="Times New Roman" w:cs="Times New Roman"/>
          <w:sz w:val="28"/>
          <w:szCs w:val="24"/>
        </w:rPr>
        <w:t>г</w:t>
      </w:r>
      <w:r w:rsidR="00D57406">
        <w:rPr>
          <w:rFonts w:ascii="Times New Roman" w:hAnsi="Times New Roman" w:cs="Times New Roman"/>
          <w:sz w:val="28"/>
          <w:szCs w:val="24"/>
        </w:rPr>
        <w:t>»</w:t>
      </w:r>
      <w:r w:rsidRPr="009E4E79">
        <w:rPr>
          <w:rFonts w:ascii="Times New Roman" w:hAnsi="Times New Roman" w:cs="Times New Roman"/>
          <w:sz w:val="28"/>
          <w:szCs w:val="24"/>
        </w:rPr>
        <w:t>пункта</w:t>
      </w:r>
      <w:proofErr w:type="spellEnd"/>
      <w:r w:rsidRPr="009E4E79">
        <w:rPr>
          <w:rFonts w:ascii="Times New Roman" w:hAnsi="Times New Roman" w:cs="Times New Roman"/>
          <w:sz w:val="28"/>
          <w:szCs w:val="24"/>
        </w:rPr>
        <w:t xml:space="preserve"> 2.8, пунктом 2.9.2 настоящего Административного регламента (в случае, предусмотренном частью 5</w:t>
      </w:r>
      <w:r w:rsidR="00972B87">
        <w:rPr>
          <w:rFonts w:ascii="Times New Roman" w:hAnsi="Times New Roman" w:cs="Times New Roman"/>
          <w:sz w:val="28"/>
          <w:szCs w:val="24"/>
        </w:rPr>
        <w:t>.</w:t>
      </w:r>
      <w:r w:rsidRPr="009E4E79">
        <w:rPr>
          <w:rFonts w:ascii="Times New Roman" w:hAnsi="Times New Roman" w:cs="Times New Roman"/>
          <w:sz w:val="28"/>
          <w:szCs w:val="24"/>
        </w:rPr>
        <w:t xml:space="preserve">2 статьи 55 Градостроительного кодекса Российской </w:t>
      </w:r>
      <w:r w:rsidRPr="009E4E79">
        <w:rPr>
          <w:rFonts w:ascii="Times New Roman" w:hAnsi="Times New Roman" w:cs="Times New Roman"/>
          <w:sz w:val="28"/>
          <w:szCs w:val="24"/>
        </w:rPr>
        <w:lastRenderedPageBreak/>
        <w:t xml:space="preserve">Федерации), одним из способов, установленных пунктом 2.4 настоящего Административного регламента.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3.83. В целях установления личности физическое лицо представляет </w:t>
      </w:r>
      <w:r w:rsidR="00D57406">
        <w:rPr>
          <w:rFonts w:ascii="Times New Roman" w:hAnsi="Times New Roman" w:cs="Times New Roman"/>
          <w:sz w:val="28"/>
          <w:szCs w:val="24"/>
        </w:rPr>
        <w:t xml:space="preserve">                           </w:t>
      </w:r>
      <w:r w:rsidRPr="009E4E79">
        <w:rPr>
          <w:rFonts w:ascii="Times New Roman" w:hAnsi="Times New Roman" w:cs="Times New Roman"/>
          <w:sz w:val="28"/>
          <w:szCs w:val="24"/>
        </w:rPr>
        <w:t xml:space="preserve">в уполномоченный орган документ, предусмотренный подпунктом </w:t>
      </w:r>
      <w:r w:rsidR="00D57406">
        <w:rPr>
          <w:rFonts w:ascii="Times New Roman" w:hAnsi="Times New Roman" w:cs="Times New Roman"/>
          <w:sz w:val="28"/>
          <w:szCs w:val="24"/>
        </w:rPr>
        <w:t>«</w:t>
      </w:r>
      <w:r w:rsidRPr="009E4E79">
        <w:rPr>
          <w:rFonts w:ascii="Times New Roman" w:hAnsi="Times New Roman" w:cs="Times New Roman"/>
          <w:sz w:val="28"/>
          <w:szCs w:val="24"/>
        </w:rPr>
        <w:t>б</w:t>
      </w:r>
      <w:r w:rsidR="00D57406">
        <w:rPr>
          <w:rFonts w:ascii="Times New Roman" w:hAnsi="Times New Roman" w:cs="Times New Roman"/>
          <w:sz w:val="28"/>
          <w:szCs w:val="24"/>
        </w:rPr>
        <w:t>»</w:t>
      </w:r>
      <w:r w:rsidRPr="009E4E79">
        <w:rPr>
          <w:rFonts w:ascii="Times New Roman" w:hAnsi="Times New Roman" w:cs="Times New Roman"/>
          <w:sz w:val="28"/>
          <w:szCs w:val="24"/>
        </w:rPr>
        <w:t xml:space="preserve"> пункта 2.8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w:t>
      </w:r>
      <w:r w:rsidR="00D57406">
        <w:rPr>
          <w:rFonts w:ascii="Times New Roman" w:hAnsi="Times New Roman" w:cs="Times New Roman"/>
          <w:sz w:val="28"/>
          <w:szCs w:val="24"/>
        </w:rPr>
        <w:t>«</w:t>
      </w:r>
      <w:r w:rsidRPr="009E4E79">
        <w:rPr>
          <w:rFonts w:ascii="Times New Roman" w:hAnsi="Times New Roman" w:cs="Times New Roman"/>
          <w:sz w:val="28"/>
          <w:szCs w:val="24"/>
        </w:rPr>
        <w:t>б</w:t>
      </w:r>
      <w:r w:rsidR="00D57406">
        <w:rPr>
          <w:rFonts w:ascii="Times New Roman" w:hAnsi="Times New Roman" w:cs="Times New Roman"/>
          <w:sz w:val="28"/>
          <w:szCs w:val="24"/>
        </w:rPr>
        <w:t>»</w:t>
      </w:r>
      <w:r w:rsidRPr="009E4E79">
        <w:rPr>
          <w:rFonts w:ascii="Times New Roman" w:hAnsi="Times New Roman" w:cs="Times New Roman"/>
          <w:sz w:val="28"/>
          <w:szCs w:val="24"/>
        </w:rPr>
        <w:t xml:space="preserve">, </w:t>
      </w:r>
      <w:r w:rsidR="00D57406">
        <w:rPr>
          <w:rFonts w:ascii="Times New Roman" w:hAnsi="Times New Roman" w:cs="Times New Roman"/>
          <w:sz w:val="28"/>
          <w:szCs w:val="24"/>
        </w:rPr>
        <w:t>«</w:t>
      </w:r>
      <w:r w:rsidRPr="009E4E79">
        <w:rPr>
          <w:rFonts w:ascii="Times New Roman" w:hAnsi="Times New Roman" w:cs="Times New Roman"/>
          <w:sz w:val="28"/>
          <w:szCs w:val="24"/>
        </w:rPr>
        <w:t>в</w:t>
      </w:r>
      <w:r w:rsidR="00D57406">
        <w:rPr>
          <w:rFonts w:ascii="Times New Roman" w:hAnsi="Times New Roman" w:cs="Times New Roman"/>
          <w:sz w:val="28"/>
          <w:szCs w:val="24"/>
        </w:rPr>
        <w:t>»</w:t>
      </w:r>
      <w:r w:rsidRPr="009E4E79">
        <w:rPr>
          <w:rFonts w:ascii="Times New Roman" w:hAnsi="Times New Roman" w:cs="Times New Roman"/>
          <w:sz w:val="28"/>
          <w:szCs w:val="24"/>
        </w:rPr>
        <w:t xml:space="preserve"> пункта 2.8 настоящего Административного регламента.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w:t>
      </w:r>
      <w:r w:rsidR="00D57406">
        <w:rPr>
          <w:rFonts w:ascii="Times New Roman" w:hAnsi="Times New Roman" w:cs="Times New Roman"/>
          <w:sz w:val="28"/>
          <w:szCs w:val="24"/>
        </w:rPr>
        <w:t>«</w:t>
      </w:r>
      <w:r w:rsidRPr="009E4E79">
        <w:rPr>
          <w:rFonts w:ascii="Times New Roman" w:hAnsi="Times New Roman" w:cs="Times New Roman"/>
          <w:sz w:val="28"/>
          <w:szCs w:val="24"/>
        </w:rPr>
        <w:t>б</w:t>
      </w:r>
      <w:r w:rsidR="00D57406">
        <w:rPr>
          <w:rFonts w:ascii="Times New Roman" w:hAnsi="Times New Roman" w:cs="Times New Roman"/>
          <w:sz w:val="28"/>
          <w:szCs w:val="24"/>
        </w:rPr>
        <w:t>»</w:t>
      </w:r>
      <w:r w:rsidRPr="009E4E79">
        <w:rPr>
          <w:rFonts w:ascii="Times New Roman" w:hAnsi="Times New Roman" w:cs="Times New Roman"/>
          <w:sz w:val="28"/>
          <w:szCs w:val="24"/>
        </w:rPr>
        <w:t xml:space="preserve">, </w:t>
      </w:r>
      <w:r w:rsidR="00D57406">
        <w:rPr>
          <w:rFonts w:ascii="Times New Roman" w:hAnsi="Times New Roman" w:cs="Times New Roman"/>
          <w:sz w:val="28"/>
          <w:szCs w:val="24"/>
        </w:rPr>
        <w:t>«</w:t>
      </w:r>
      <w:r w:rsidRPr="009E4E79">
        <w:rPr>
          <w:rFonts w:ascii="Times New Roman" w:hAnsi="Times New Roman" w:cs="Times New Roman"/>
          <w:sz w:val="28"/>
          <w:szCs w:val="24"/>
        </w:rPr>
        <w:t>в</w:t>
      </w:r>
      <w:r w:rsidR="00D57406">
        <w:rPr>
          <w:rFonts w:ascii="Times New Roman" w:hAnsi="Times New Roman" w:cs="Times New Roman"/>
          <w:sz w:val="28"/>
          <w:szCs w:val="24"/>
        </w:rPr>
        <w:t>»</w:t>
      </w:r>
      <w:r w:rsidRPr="009E4E79">
        <w:rPr>
          <w:rFonts w:ascii="Times New Roman" w:hAnsi="Times New Roman" w:cs="Times New Roman"/>
          <w:sz w:val="28"/>
          <w:szCs w:val="24"/>
        </w:rPr>
        <w:t xml:space="preserve"> пункта 2.8 настоящего Административного регламента.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В целях установления личности представителя юридического лица, имеющего право действовать от имени юридического лица без </w:t>
      </w:r>
      <w:proofErr w:type="gramStart"/>
      <w:r w:rsidRPr="009E4E79">
        <w:rPr>
          <w:rFonts w:ascii="Times New Roman" w:hAnsi="Times New Roman" w:cs="Times New Roman"/>
          <w:sz w:val="28"/>
          <w:szCs w:val="24"/>
        </w:rPr>
        <w:t xml:space="preserve">доверенности, </w:t>
      </w:r>
      <w:r w:rsidR="00D57406">
        <w:rPr>
          <w:rFonts w:ascii="Times New Roman" w:hAnsi="Times New Roman" w:cs="Times New Roman"/>
          <w:sz w:val="28"/>
          <w:szCs w:val="24"/>
        </w:rPr>
        <w:t xml:space="preserve">  </w:t>
      </w:r>
      <w:proofErr w:type="gramEnd"/>
      <w:r w:rsidR="00D57406">
        <w:rPr>
          <w:rFonts w:ascii="Times New Roman" w:hAnsi="Times New Roman" w:cs="Times New Roman"/>
          <w:sz w:val="28"/>
          <w:szCs w:val="24"/>
        </w:rPr>
        <w:t xml:space="preserve">                  </w:t>
      </w:r>
      <w:r w:rsidRPr="009E4E79">
        <w:rPr>
          <w:rFonts w:ascii="Times New Roman" w:hAnsi="Times New Roman" w:cs="Times New Roman"/>
          <w:sz w:val="28"/>
          <w:szCs w:val="24"/>
        </w:rPr>
        <w:t xml:space="preserve">в уполномоченный орган представляется документ, предусмотренный подпунктом </w:t>
      </w:r>
      <w:r w:rsidR="00D57406">
        <w:rPr>
          <w:rFonts w:ascii="Times New Roman" w:hAnsi="Times New Roman" w:cs="Times New Roman"/>
          <w:sz w:val="28"/>
          <w:szCs w:val="24"/>
        </w:rPr>
        <w:t>«</w:t>
      </w:r>
      <w:r w:rsidRPr="009E4E79">
        <w:rPr>
          <w:rFonts w:ascii="Times New Roman" w:hAnsi="Times New Roman" w:cs="Times New Roman"/>
          <w:sz w:val="28"/>
          <w:szCs w:val="24"/>
        </w:rPr>
        <w:t>б</w:t>
      </w:r>
      <w:r w:rsidR="00D57406">
        <w:rPr>
          <w:rFonts w:ascii="Times New Roman" w:hAnsi="Times New Roman" w:cs="Times New Roman"/>
          <w:sz w:val="28"/>
          <w:szCs w:val="24"/>
        </w:rPr>
        <w:t>»</w:t>
      </w:r>
      <w:r w:rsidRPr="009E4E79">
        <w:rPr>
          <w:rFonts w:ascii="Times New Roman" w:hAnsi="Times New Roman" w:cs="Times New Roman"/>
          <w:sz w:val="28"/>
          <w:szCs w:val="24"/>
        </w:rPr>
        <w:t xml:space="preserve"> пункта 2.8 настоящего Административного регламента.</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3.84. Основания для принятия решения об отказе в приеме заявления </w:t>
      </w:r>
      <w:r w:rsidR="00D57406">
        <w:rPr>
          <w:rFonts w:ascii="Times New Roman" w:hAnsi="Times New Roman" w:cs="Times New Roman"/>
          <w:sz w:val="28"/>
          <w:szCs w:val="24"/>
        </w:rPr>
        <w:t xml:space="preserve">                        </w:t>
      </w:r>
      <w:r w:rsidRPr="009E4E79">
        <w:rPr>
          <w:rFonts w:ascii="Times New Roman" w:hAnsi="Times New Roman" w:cs="Times New Roman"/>
          <w:sz w:val="28"/>
          <w:szCs w:val="24"/>
        </w:rPr>
        <w:t>и документов, необходимых для предоставления муниципальной услуги, указаны в пункте 2.16 настоящего Административного регламента.</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3.85. Возможность получения муниципальной услуги </w:t>
      </w:r>
      <w:r w:rsidR="00D57406">
        <w:rPr>
          <w:rFonts w:ascii="Times New Roman" w:hAnsi="Times New Roman" w:cs="Times New Roman"/>
          <w:sz w:val="28"/>
          <w:szCs w:val="24"/>
        </w:rPr>
        <w:t xml:space="preserve">                                                          </w:t>
      </w:r>
      <w:r w:rsidRPr="009E4E79">
        <w:rPr>
          <w:rFonts w:ascii="Times New Roman" w:hAnsi="Times New Roman" w:cs="Times New Roman"/>
          <w:sz w:val="28"/>
          <w:szCs w:val="24"/>
        </w:rPr>
        <w:t xml:space="preserve">по экстерриториальному принципу отсутствует.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3.86. Заявление и документы, предусмотренные подпунктами </w:t>
      </w:r>
      <w:r w:rsidR="00D57406">
        <w:rPr>
          <w:rFonts w:ascii="Times New Roman" w:hAnsi="Times New Roman" w:cs="Times New Roman"/>
          <w:sz w:val="28"/>
          <w:szCs w:val="24"/>
        </w:rPr>
        <w:t>«</w:t>
      </w:r>
      <w:r w:rsidRPr="009E4E79">
        <w:rPr>
          <w:rFonts w:ascii="Times New Roman" w:hAnsi="Times New Roman" w:cs="Times New Roman"/>
          <w:sz w:val="28"/>
          <w:szCs w:val="24"/>
        </w:rPr>
        <w:t>г</w:t>
      </w:r>
      <w:r w:rsidR="00D57406">
        <w:rPr>
          <w:rFonts w:ascii="Times New Roman" w:hAnsi="Times New Roman" w:cs="Times New Roman"/>
          <w:sz w:val="28"/>
          <w:szCs w:val="24"/>
        </w:rPr>
        <w:t xml:space="preserve">» </w:t>
      </w:r>
      <w:r w:rsidRPr="009E4E79">
        <w:rPr>
          <w:rFonts w:ascii="Times New Roman" w:hAnsi="Times New Roman" w:cs="Times New Roman"/>
          <w:sz w:val="28"/>
          <w:szCs w:val="24"/>
        </w:rPr>
        <w:t>пункта 2.8, пунктом 2.9.2 настоящего Административного регламента (в случае, предусмотренном частью 5</w:t>
      </w:r>
      <w:r w:rsidR="00D57406">
        <w:rPr>
          <w:rFonts w:ascii="Times New Roman" w:hAnsi="Times New Roman" w:cs="Times New Roman"/>
          <w:sz w:val="28"/>
          <w:szCs w:val="24"/>
        </w:rPr>
        <w:t>.</w:t>
      </w:r>
      <w:r w:rsidRPr="009E4E79">
        <w:rPr>
          <w:rFonts w:ascii="Times New Roman" w:hAnsi="Times New Roman" w:cs="Times New Roman"/>
          <w:sz w:val="28"/>
          <w:szCs w:val="24"/>
        </w:rPr>
        <w:t xml:space="preserve">2 статьи 55 Градостроительного кодекса Российской Федерации), направленные одним из способов, установленных в подпункте </w:t>
      </w:r>
      <w:r w:rsidR="00D57406">
        <w:rPr>
          <w:rFonts w:ascii="Times New Roman" w:hAnsi="Times New Roman" w:cs="Times New Roman"/>
          <w:sz w:val="28"/>
          <w:szCs w:val="24"/>
        </w:rPr>
        <w:t>«</w:t>
      </w:r>
      <w:r w:rsidRPr="009E4E79">
        <w:rPr>
          <w:rFonts w:ascii="Times New Roman" w:hAnsi="Times New Roman" w:cs="Times New Roman"/>
          <w:sz w:val="28"/>
          <w:szCs w:val="24"/>
        </w:rPr>
        <w:t>б</w:t>
      </w:r>
      <w:r w:rsidR="00D57406">
        <w:rPr>
          <w:rFonts w:ascii="Times New Roman" w:hAnsi="Times New Roman" w:cs="Times New Roman"/>
          <w:sz w:val="28"/>
          <w:szCs w:val="24"/>
        </w:rPr>
        <w:t>»</w:t>
      </w:r>
      <w:r w:rsidRPr="009E4E79">
        <w:rPr>
          <w:rFonts w:ascii="Times New Roman" w:hAnsi="Times New Roman" w:cs="Times New Roman"/>
          <w:sz w:val="28"/>
          <w:szCs w:val="24"/>
        </w:rPr>
        <w:t xml:space="preserve"> пункта 2.4 настоящего Административного регламента, принимаются должностными лицами структурного подразделения уполномоченного органа, ответственного за делопроизводство.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Заявление и документы, предусмотренные подпунктами </w:t>
      </w:r>
      <w:r w:rsidR="00D94CA5">
        <w:rPr>
          <w:rFonts w:ascii="Times New Roman" w:hAnsi="Times New Roman" w:cs="Times New Roman"/>
          <w:sz w:val="28"/>
          <w:szCs w:val="24"/>
        </w:rPr>
        <w:t>«</w:t>
      </w:r>
      <w:r w:rsidRPr="009E4E79">
        <w:rPr>
          <w:rFonts w:ascii="Times New Roman" w:hAnsi="Times New Roman" w:cs="Times New Roman"/>
          <w:sz w:val="28"/>
          <w:szCs w:val="24"/>
        </w:rPr>
        <w:t>г</w:t>
      </w:r>
      <w:r w:rsidR="00D94CA5">
        <w:rPr>
          <w:rFonts w:ascii="Times New Roman" w:hAnsi="Times New Roman" w:cs="Times New Roman"/>
          <w:sz w:val="28"/>
          <w:szCs w:val="24"/>
        </w:rPr>
        <w:t>»</w:t>
      </w:r>
      <w:r w:rsidRPr="009E4E79">
        <w:rPr>
          <w:rFonts w:ascii="Times New Roman" w:hAnsi="Times New Roman" w:cs="Times New Roman"/>
          <w:sz w:val="28"/>
          <w:szCs w:val="24"/>
        </w:rPr>
        <w:t xml:space="preserve"> пункта 2.8, пунктом 2.9.2 настоящего Административного регламента (в случае, предусмотренном частью 5</w:t>
      </w:r>
      <w:r w:rsidR="00D94CA5">
        <w:rPr>
          <w:rFonts w:ascii="Times New Roman" w:hAnsi="Times New Roman" w:cs="Times New Roman"/>
          <w:sz w:val="28"/>
          <w:szCs w:val="24"/>
        </w:rPr>
        <w:t>.</w:t>
      </w:r>
      <w:r w:rsidRPr="009E4E79">
        <w:rPr>
          <w:rFonts w:ascii="Times New Roman" w:hAnsi="Times New Roman" w:cs="Times New Roman"/>
          <w:sz w:val="28"/>
          <w:szCs w:val="24"/>
        </w:rPr>
        <w:t xml:space="preserve">2 статьи 55 Градостроительного кодекса Российской Федерации), направленные одним из способов, установленных в подпунктах </w:t>
      </w:r>
      <w:r w:rsidR="00D94CA5">
        <w:rPr>
          <w:rFonts w:ascii="Times New Roman" w:hAnsi="Times New Roman" w:cs="Times New Roman"/>
          <w:sz w:val="28"/>
          <w:szCs w:val="24"/>
        </w:rPr>
        <w:t>«</w:t>
      </w:r>
      <w:r w:rsidRPr="009E4E79">
        <w:rPr>
          <w:rFonts w:ascii="Times New Roman" w:hAnsi="Times New Roman" w:cs="Times New Roman"/>
          <w:sz w:val="28"/>
          <w:szCs w:val="24"/>
        </w:rPr>
        <w:t>а</w:t>
      </w:r>
      <w:r w:rsidR="00D94CA5">
        <w:rPr>
          <w:rFonts w:ascii="Times New Roman" w:hAnsi="Times New Roman" w:cs="Times New Roman"/>
          <w:sz w:val="28"/>
          <w:szCs w:val="24"/>
        </w:rPr>
        <w:t>»</w:t>
      </w:r>
      <w:r w:rsidRPr="009E4E79">
        <w:rPr>
          <w:rFonts w:ascii="Times New Roman" w:hAnsi="Times New Roman" w:cs="Times New Roman"/>
          <w:sz w:val="28"/>
          <w:szCs w:val="24"/>
        </w:rPr>
        <w:t xml:space="preserve">, </w:t>
      </w:r>
      <w:r w:rsidR="00D94CA5">
        <w:rPr>
          <w:rFonts w:ascii="Times New Roman" w:hAnsi="Times New Roman" w:cs="Times New Roman"/>
          <w:sz w:val="28"/>
          <w:szCs w:val="24"/>
        </w:rPr>
        <w:t>«</w:t>
      </w:r>
      <w:r w:rsidRPr="009E4E79">
        <w:rPr>
          <w:rFonts w:ascii="Times New Roman" w:hAnsi="Times New Roman" w:cs="Times New Roman"/>
          <w:sz w:val="28"/>
          <w:szCs w:val="24"/>
        </w:rPr>
        <w:t>г</w:t>
      </w:r>
      <w:r w:rsidR="00D94CA5">
        <w:rPr>
          <w:rFonts w:ascii="Times New Roman" w:hAnsi="Times New Roman" w:cs="Times New Roman"/>
          <w:sz w:val="28"/>
          <w:szCs w:val="24"/>
        </w:rPr>
        <w:t>»</w:t>
      </w:r>
      <w:r w:rsidRPr="009E4E79">
        <w:rPr>
          <w:rFonts w:ascii="Times New Roman" w:hAnsi="Times New Roman" w:cs="Times New Roman"/>
          <w:sz w:val="28"/>
          <w:szCs w:val="24"/>
        </w:rPr>
        <w:t xml:space="preserve"> пункта 2.4 настоящего Административного регламента, регистрируются </w:t>
      </w:r>
      <w:r w:rsidR="00D94CA5">
        <w:rPr>
          <w:rFonts w:ascii="Times New Roman" w:hAnsi="Times New Roman" w:cs="Times New Roman"/>
          <w:sz w:val="28"/>
          <w:szCs w:val="24"/>
        </w:rPr>
        <w:t xml:space="preserve">                       </w:t>
      </w:r>
      <w:r w:rsidRPr="009E4E79">
        <w:rPr>
          <w:rFonts w:ascii="Times New Roman" w:hAnsi="Times New Roman" w:cs="Times New Roman"/>
          <w:sz w:val="28"/>
          <w:szCs w:val="24"/>
        </w:rPr>
        <w:t xml:space="preserve">в автоматическом режиме.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Заявление и документы, предусмотренные подпунктами </w:t>
      </w:r>
      <w:r w:rsidR="00D94CA5">
        <w:rPr>
          <w:rFonts w:ascii="Times New Roman" w:hAnsi="Times New Roman" w:cs="Times New Roman"/>
          <w:sz w:val="28"/>
          <w:szCs w:val="24"/>
        </w:rPr>
        <w:t>«</w:t>
      </w:r>
      <w:r w:rsidRPr="009E4E79">
        <w:rPr>
          <w:rFonts w:ascii="Times New Roman" w:hAnsi="Times New Roman" w:cs="Times New Roman"/>
          <w:sz w:val="28"/>
          <w:szCs w:val="24"/>
        </w:rPr>
        <w:t>г</w:t>
      </w:r>
      <w:r w:rsidR="00D94CA5">
        <w:rPr>
          <w:rFonts w:ascii="Times New Roman" w:hAnsi="Times New Roman" w:cs="Times New Roman"/>
          <w:sz w:val="28"/>
          <w:szCs w:val="24"/>
        </w:rPr>
        <w:t>»</w:t>
      </w:r>
      <w:r w:rsidRPr="009E4E79">
        <w:rPr>
          <w:rFonts w:ascii="Times New Roman" w:hAnsi="Times New Roman" w:cs="Times New Roman"/>
          <w:sz w:val="28"/>
          <w:szCs w:val="24"/>
        </w:rPr>
        <w:t xml:space="preserve"> пункта 2.8, пунктом 2.9.2 настоящего Административного регламента (в случае, предусмотренном частью 5</w:t>
      </w:r>
      <w:r w:rsidR="00D94CA5">
        <w:rPr>
          <w:rFonts w:ascii="Times New Roman" w:hAnsi="Times New Roman" w:cs="Times New Roman"/>
          <w:sz w:val="28"/>
          <w:szCs w:val="24"/>
        </w:rPr>
        <w:t>.</w:t>
      </w:r>
      <w:r w:rsidRPr="009E4E79">
        <w:rPr>
          <w:rFonts w:ascii="Times New Roman" w:hAnsi="Times New Roman" w:cs="Times New Roman"/>
          <w:sz w:val="28"/>
          <w:szCs w:val="24"/>
        </w:rPr>
        <w:t xml:space="preserve">2 статьи 55 Градостроительного кодекса Российской Федерации), направленные через многофункциональный центр, могут быть получены уполномоченным органом из многофункционального центра </w:t>
      </w:r>
      <w:r w:rsidR="00D94CA5">
        <w:rPr>
          <w:rFonts w:ascii="Times New Roman" w:hAnsi="Times New Roman" w:cs="Times New Roman"/>
          <w:sz w:val="28"/>
          <w:szCs w:val="24"/>
        </w:rPr>
        <w:t xml:space="preserve">                                     </w:t>
      </w:r>
      <w:r w:rsidRPr="009E4E79">
        <w:rPr>
          <w:rFonts w:ascii="Times New Roman" w:hAnsi="Times New Roman" w:cs="Times New Roman"/>
          <w:sz w:val="28"/>
          <w:szCs w:val="24"/>
        </w:rPr>
        <w:t xml:space="preserve">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w:t>
      </w:r>
      <w:r w:rsidR="00D94CA5">
        <w:rPr>
          <w:rFonts w:ascii="Times New Roman" w:hAnsi="Times New Roman" w:cs="Times New Roman"/>
          <w:sz w:val="28"/>
          <w:szCs w:val="24"/>
        </w:rPr>
        <w:t>0</w:t>
      </w:r>
      <w:r w:rsidRPr="009E4E79">
        <w:rPr>
          <w:rFonts w:ascii="Times New Roman" w:hAnsi="Times New Roman" w:cs="Times New Roman"/>
          <w:sz w:val="28"/>
          <w:szCs w:val="24"/>
        </w:rPr>
        <w:t>6</w:t>
      </w:r>
      <w:r w:rsidR="00D94CA5">
        <w:rPr>
          <w:rFonts w:ascii="Times New Roman" w:hAnsi="Times New Roman" w:cs="Times New Roman"/>
          <w:sz w:val="28"/>
          <w:szCs w:val="24"/>
        </w:rPr>
        <w:t>.04.</w:t>
      </w:r>
      <w:r w:rsidRPr="009E4E79">
        <w:rPr>
          <w:rFonts w:ascii="Times New Roman" w:hAnsi="Times New Roman" w:cs="Times New Roman"/>
          <w:sz w:val="28"/>
          <w:szCs w:val="24"/>
        </w:rPr>
        <w:t xml:space="preserve">2011 № 63-ФЗ </w:t>
      </w:r>
      <w:r w:rsidR="00D94CA5">
        <w:rPr>
          <w:rFonts w:ascii="Times New Roman" w:hAnsi="Times New Roman" w:cs="Times New Roman"/>
          <w:sz w:val="28"/>
          <w:szCs w:val="24"/>
        </w:rPr>
        <w:t>«</w:t>
      </w:r>
      <w:r w:rsidRPr="009E4E79">
        <w:rPr>
          <w:rFonts w:ascii="Times New Roman" w:hAnsi="Times New Roman" w:cs="Times New Roman"/>
          <w:sz w:val="28"/>
          <w:szCs w:val="24"/>
        </w:rPr>
        <w:t>Об электронной подписи</w:t>
      </w:r>
      <w:r w:rsidR="00D94CA5">
        <w:rPr>
          <w:rFonts w:ascii="Times New Roman" w:hAnsi="Times New Roman" w:cs="Times New Roman"/>
          <w:sz w:val="28"/>
          <w:szCs w:val="24"/>
        </w:rPr>
        <w:t>»</w:t>
      </w:r>
      <w:r w:rsidRPr="009E4E79">
        <w:rPr>
          <w:rFonts w:ascii="Times New Roman" w:hAnsi="Times New Roman" w:cs="Times New Roman"/>
          <w:sz w:val="28"/>
          <w:szCs w:val="24"/>
        </w:rPr>
        <w:t xml:space="preserve">.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lastRenderedPageBreak/>
        <w:t>3.87. Для приема заявления в электронной форме с использованием Единого портала</w:t>
      </w:r>
      <w:r w:rsidR="007E4206">
        <w:rPr>
          <w:rFonts w:ascii="Times New Roman" w:hAnsi="Times New Roman" w:cs="Times New Roman"/>
          <w:sz w:val="28"/>
          <w:szCs w:val="24"/>
        </w:rPr>
        <w:t xml:space="preserve"> </w:t>
      </w:r>
      <w:r w:rsidRPr="009E4E79">
        <w:rPr>
          <w:rFonts w:ascii="Times New Roman" w:hAnsi="Times New Roman" w:cs="Times New Roman"/>
          <w:sz w:val="28"/>
          <w:szCs w:val="24"/>
        </w:rPr>
        <w:t xml:space="preserve">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Для возможности подачи заявления через Единый портал заявитель должен быть зарегистрирован в ЕСИА. </w:t>
      </w:r>
    </w:p>
    <w:p w:rsidR="009E4E79" w:rsidRPr="009E4E79" w:rsidRDefault="009E4E79" w:rsidP="009E4E79">
      <w:pPr>
        <w:pStyle w:val="ConsPlusNormal"/>
        <w:ind w:firstLine="709"/>
        <w:jc w:val="both"/>
        <w:rPr>
          <w:rFonts w:ascii="Times New Roman" w:hAnsi="Times New Roman" w:cs="Times New Roman"/>
          <w:sz w:val="28"/>
          <w:szCs w:val="24"/>
        </w:rPr>
      </w:pPr>
      <w:r w:rsidRPr="00207FE4">
        <w:rPr>
          <w:rFonts w:ascii="Times New Roman" w:hAnsi="Times New Roman" w:cs="Times New Roman"/>
          <w:sz w:val="28"/>
          <w:szCs w:val="24"/>
        </w:rPr>
        <w:t>3.88. Срок регистрации заявления и документов и (или) информации, необходимых для предоставления муниципальной услуги, указан в пункте 2.13 настоящего Административного регламента.</w:t>
      </w:r>
      <w:r w:rsidRPr="009E4E79">
        <w:rPr>
          <w:rFonts w:ascii="Times New Roman" w:hAnsi="Times New Roman" w:cs="Times New Roman"/>
          <w:sz w:val="28"/>
          <w:szCs w:val="24"/>
        </w:rPr>
        <w:t xml:space="preserve">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3.89. Результатом административной процедуры является регистрация заявления и документов, предусмотренных подпунктами </w:t>
      </w:r>
      <w:r w:rsidR="00207FE4">
        <w:rPr>
          <w:rFonts w:ascii="Times New Roman" w:hAnsi="Times New Roman" w:cs="Times New Roman"/>
          <w:sz w:val="28"/>
          <w:szCs w:val="24"/>
        </w:rPr>
        <w:t>«</w:t>
      </w:r>
      <w:r w:rsidRPr="009E4E79">
        <w:rPr>
          <w:rFonts w:ascii="Times New Roman" w:hAnsi="Times New Roman" w:cs="Times New Roman"/>
          <w:sz w:val="28"/>
          <w:szCs w:val="24"/>
        </w:rPr>
        <w:t>г</w:t>
      </w:r>
      <w:r w:rsidR="00207FE4">
        <w:rPr>
          <w:rFonts w:ascii="Times New Roman" w:hAnsi="Times New Roman" w:cs="Times New Roman"/>
          <w:sz w:val="28"/>
          <w:szCs w:val="24"/>
        </w:rPr>
        <w:t>»</w:t>
      </w:r>
      <w:r w:rsidRPr="009E4E79">
        <w:rPr>
          <w:rFonts w:ascii="Times New Roman" w:hAnsi="Times New Roman" w:cs="Times New Roman"/>
          <w:sz w:val="28"/>
          <w:szCs w:val="24"/>
        </w:rPr>
        <w:t xml:space="preserve"> пункта 2.8, пунктом 2.9.2 настоящего Административного регламента (в случае, предусмотренном частью 52 статьи 55 Градостроительного кодекса Российской Федерации).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3.90. После регистрации заявление и документы, предусмотренные подпунктами </w:t>
      </w:r>
      <w:r w:rsidR="00207FE4">
        <w:rPr>
          <w:rFonts w:ascii="Times New Roman" w:hAnsi="Times New Roman" w:cs="Times New Roman"/>
          <w:sz w:val="28"/>
          <w:szCs w:val="24"/>
        </w:rPr>
        <w:t>«</w:t>
      </w:r>
      <w:r w:rsidRPr="009E4E79">
        <w:rPr>
          <w:rFonts w:ascii="Times New Roman" w:hAnsi="Times New Roman" w:cs="Times New Roman"/>
          <w:sz w:val="28"/>
          <w:szCs w:val="24"/>
        </w:rPr>
        <w:t>г</w:t>
      </w:r>
      <w:r w:rsidR="00207FE4">
        <w:rPr>
          <w:rFonts w:ascii="Times New Roman" w:hAnsi="Times New Roman" w:cs="Times New Roman"/>
          <w:sz w:val="28"/>
          <w:szCs w:val="24"/>
        </w:rPr>
        <w:t>»</w:t>
      </w:r>
      <w:r w:rsidRPr="009E4E79">
        <w:rPr>
          <w:rFonts w:ascii="Times New Roman" w:hAnsi="Times New Roman" w:cs="Times New Roman"/>
          <w:sz w:val="28"/>
          <w:szCs w:val="24"/>
        </w:rPr>
        <w:t xml:space="preserve"> пункта 2.8, пунктом 2.9.2 настоящего Административного регламента (в случае, предусмотренном частью 5</w:t>
      </w:r>
      <w:r w:rsidR="0066347A">
        <w:rPr>
          <w:rFonts w:ascii="Times New Roman" w:hAnsi="Times New Roman" w:cs="Times New Roman"/>
          <w:sz w:val="28"/>
          <w:szCs w:val="24"/>
        </w:rPr>
        <w:t>.</w:t>
      </w:r>
      <w:r w:rsidRPr="009E4E79">
        <w:rPr>
          <w:rFonts w:ascii="Times New Roman" w:hAnsi="Times New Roman" w:cs="Times New Roman"/>
          <w:sz w:val="28"/>
          <w:szCs w:val="24"/>
        </w:rPr>
        <w:t xml:space="preserve">2 статьи 55 Градостроительного кодекса Российской Федерации)направляются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  </w:t>
      </w:r>
    </w:p>
    <w:p w:rsidR="009E4E79" w:rsidRPr="00207FE4" w:rsidRDefault="009E4E79" w:rsidP="00207FE4">
      <w:pPr>
        <w:pStyle w:val="ConsPlusNormal"/>
        <w:ind w:firstLine="709"/>
        <w:jc w:val="center"/>
        <w:rPr>
          <w:rFonts w:ascii="Times New Roman" w:hAnsi="Times New Roman" w:cs="Times New Roman"/>
          <w:b/>
          <w:bCs/>
          <w:sz w:val="28"/>
          <w:szCs w:val="24"/>
        </w:rPr>
      </w:pPr>
      <w:r w:rsidRPr="00207FE4">
        <w:rPr>
          <w:rFonts w:ascii="Times New Roman" w:hAnsi="Times New Roman" w:cs="Times New Roman"/>
          <w:b/>
          <w:bCs/>
          <w:sz w:val="28"/>
          <w:szCs w:val="24"/>
        </w:rPr>
        <w:t>Межведомственное информационное взаимодействие</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3.91. Направление межведомственных информационных запросов </w:t>
      </w:r>
      <w:r w:rsidR="00207FE4">
        <w:rPr>
          <w:rFonts w:ascii="Times New Roman" w:hAnsi="Times New Roman" w:cs="Times New Roman"/>
          <w:sz w:val="28"/>
          <w:szCs w:val="24"/>
        </w:rPr>
        <w:t xml:space="preserve">                              </w:t>
      </w:r>
      <w:r w:rsidRPr="009E4E79">
        <w:rPr>
          <w:rFonts w:ascii="Times New Roman" w:hAnsi="Times New Roman" w:cs="Times New Roman"/>
          <w:sz w:val="28"/>
          <w:szCs w:val="24"/>
        </w:rPr>
        <w:t xml:space="preserve">не осуществляется.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  </w:t>
      </w:r>
    </w:p>
    <w:p w:rsidR="009E4E79" w:rsidRPr="00207FE4" w:rsidRDefault="009E4E79" w:rsidP="00207FE4">
      <w:pPr>
        <w:pStyle w:val="ConsPlusNormal"/>
        <w:ind w:firstLine="709"/>
        <w:jc w:val="center"/>
        <w:rPr>
          <w:rFonts w:ascii="Times New Roman" w:hAnsi="Times New Roman" w:cs="Times New Roman"/>
          <w:b/>
          <w:bCs/>
          <w:sz w:val="28"/>
          <w:szCs w:val="24"/>
        </w:rPr>
      </w:pPr>
      <w:r w:rsidRPr="00207FE4">
        <w:rPr>
          <w:rFonts w:ascii="Times New Roman" w:hAnsi="Times New Roman" w:cs="Times New Roman"/>
          <w:b/>
          <w:bCs/>
          <w:sz w:val="28"/>
          <w:szCs w:val="24"/>
        </w:rPr>
        <w:t>Принятие решения о предоставлении (об отказе</w:t>
      </w:r>
    </w:p>
    <w:p w:rsidR="009E4E79" w:rsidRPr="00207FE4" w:rsidRDefault="009E4E79" w:rsidP="00207FE4">
      <w:pPr>
        <w:pStyle w:val="ConsPlusNormal"/>
        <w:ind w:firstLine="709"/>
        <w:jc w:val="center"/>
        <w:rPr>
          <w:rFonts w:ascii="Times New Roman" w:hAnsi="Times New Roman" w:cs="Times New Roman"/>
          <w:b/>
          <w:bCs/>
          <w:sz w:val="28"/>
          <w:szCs w:val="24"/>
        </w:rPr>
      </w:pPr>
      <w:r w:rsidRPr="00207FE4">
        <w:rPr>
          <w:rFonts w:ascii="Times New Roman" w:hAnsi="Times New Roman" w:cs="Times New Roman"/>
          <w:b/>
          <w:bCs/>
          <w:sz w:val="28"/>
          <w:szCs w:val="24"/>
        </w:rPr>
        <w:t>в предоставлении) муниципальной услуги</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3.92. Основанием для начала административной процедуры является регистрация заявления и документов, предусмотренных подпунктами </w:t>
      </w:r>
      <w:r w:rsidR="00207FE4">
        <w:rPr>
          <w:rFonts w:ascii="Times New Roman" w:hAnsi="Times New Roman" w:cs="Times New Roman"/>
          <w:sz w:val="28"/>
          <w:szCs w:val="24"/>
        </w:rPr>
        <w:t>«</w:t>
      </w:r>
      <w:r w:rsidRPr="009E4E79">
        <w:rPr>
          <w:rFonts w:ascii="Times New Roman" w:hAnsi="Times New Roman" w:cs="Times New Roman"/>
          <w:sz w:val="28"/>
          <w:szCs w:val="24"/>
        </w:rPr>
        <w:t>г</w:t>
      </w:r>
      <w:r w:rsidR="00207FE4">
        <w:rPr>
          <w:rFonts w:ascii="Times New Roman" w:hAnsi="Times New Roman" w:cs="Times New Roman"/>
          <w:sz w:val="28"/>
          <w:szCs w:val="24"/>
        </w:rPr>
        <w:t>»</w:t>
      </w:r>
      <w:r w:rsidRPr="009E4E79">
        <w:rPr>
          <w:rFonts w:ascii="Times New Roman" w:hAnsi="Times New Roman" w:cs="Times New Roman"/>
          <w:sz w:val="28"/>
          <w:szCs w:val="24"/>
        </w:rPr>
        <w:t xml:space="preserve"> пункта 2.8, пунктом 2.9.2 настоящего Административного регламента (в случае, предусмотренном частью 5</w:t>
      </w:r>
      <w:r w:rsidR="0066347A">
        <w:rPr>
          <w:rFonts w:ascii="Times New Roman" w:hAnsi="Times New Roman" w:cs="Times New Roman"/>
          <w:sz w:val="28"/>
          <w:szCs w:val="24"/>
        </w:rPr>
        <w:t>.</w:t>
      </w:r>
      <w:r w:rsidRPr="009E4E79">
        <w:rPr>
          <w:rFonts w:ascii="Times New Roman" w:hAnsi="Times New Roman" w:cs="Times New Roman"/>
          <w:sz w:val="28"/>
          <w:szCs w:val="24"/>
        </w:rPr>
        <w:t xml:space="preserve">2 статьи 55 Градостроительного кодекса Российской Федерации), одним из способов, установленных пунктом 2.4 настоящего Административного регламента.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3.93. В рамках рассмотрения заявления и документов, предусмотренных подпунктами </w:t>
      </w:r>
      <w:r w:rsidR="00207FE4">
        <w:rPr>
          <w:rFonts w:ascii="Times New Roman" w:hAnsi="Times New Roman" w:cs="Times New Roman"/>
          <w:sz w:val="28"/>
          <w:szCs w:val="24"/>
        </w:rPr>
        <w:t>«</w:t>
      </w:r>
      <w:r w:rsidRPr="009E4E79">
        <w:rPr>
          <w:rFonts w:ascii="Times New Roman" w:hAnsi="Times New Roman" w:cs="Times New Roman"/>
          <w:sz w:val="28"/>
          <w:szCs w:val="24"/>
        </w:rPr>
        <w:t>г</w:t>
      </w:r>
      <w:r w:rsidR="00207FE4">
        <w:rPr>
          <w:rFonts w:ascii="Times New Roman" w:hAnsi="Times New Roman" w:cs="Times New Roman"/>
          <w:sz w:val="28"/>
          <w:szCs w:val="24"/>
        </w:rPr>
        <w:t>»</w:t>
      </w:r>
      <w:r w:rsidRPr="009E4E79">
        <w:rPr>
          <w:rFonts w:ascii="Times New Roman" w:hAnsi="Times New Roman" w:cs="Times New Roman"/>
          <w:sz w:val="28"/>
          <w:szCs w:val="24"/>
        </w:rPr>
        <w:t xml:space="preserve"> пункта 2.8, пунктом 2.9.2 настоящего Административного регламента (в случае, предусмотренном частью 5</w:t>
      </w:r>
      <w:r w:rsidR="0066347A">
        <w:rPr>
          <w:rFonts w:ascii="Times New Roman" w:hAnsi="Times New Roman" w:cs="Times New Roman"/>
          <w:sz w:val="28"/>
          <w:szCs w:val="24"/>
        </w:rPr>
        <w:t>.</w:t>
      </w:r>
      <w:r w:rsidRPr="009E4E79">
        <w:rPr>
          <w:rFonts w:ascii="Times New Roman" w:hAnsi="Times New Roman" w:cs="Times New Roman"/>
          <w:sz w:val="28"/>
          <w:szCs w:val="24"/>
        </w:rPr>
        <w:t xml:space="preserve">2 статьи 55 Градостроительного кодекса Российской Федерации), осуществляется проверка наличия </w:t>
      </w:r>
      <w:r w:rsidR="00207FE4">
        <w:rPr>
          <w:rFonts w:ascii="Times New Roman" w:hAnsi="Times New Roman" w:cs="Times New Roman"/>
          <w:sz w:val="28"/>
          <w:szCs w:val="24"/>
        </w:rPr>
        <w:t xml:space="preserve">                                                     </w:t>
      </w:r>
      <w:r w:rsidRPr="009E4E79">
        <w:rPr>
          <w:rFonts w:ascii="Times New Roman" w:hAnsi="Times New Roman" w:cs="Times New Roman"/>
          <w:sz w:val="28"/>
          <w:szCs w:val="24"/>
        </w:rPr>
        <w:t xml:space="preserve">и правильности оформления документов.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3.94. Критериями принятия решения о предоставлении муниципальной услуги являются: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1) наличие необходимых для предоставления муниципальной услуги документов, предусмотренных подпунктами </w:t>
      </w:r>
      <w:r w:rsidR="00207FE4">
        <w:rPr>
          <w:rFonts w:ascii="Times New Roman" w:hAnsi="Times New Roman" w:cs="Times New Roman"/>
          <w:sz w:val="28"/>
          <w:szCs w:val="24"/>
        </w:rPr>
        <w:t>«</w:t>
      </w:r>
      <w:r w:rsidRPr="009E4E79">
        <w:rPr>
          <w:rFonts w:ascii="Times New Roman" w:hAnsi="Times New Roman" w:cs="Times New Roman"/>
          <w:sz w:val="28"/>
          <w:szCs w:val="24"/>
        </w:rPr>
        <w:t>г</w:t>
      </w:r>
      <w:r w:rsidR="00207FE4">
        <w:rPr>
          <w:rFonts w:ascii="Times New Roman" w:hAnsi="Times New Roman" w:cs="Times New Roman"/>
          <w:sz w:val="28"/>
          <w:szCs w:val="24"/>
        </w:rPr>
        <w:t>»</w:t>
      </w:r>
      <w:r w:rsidRPr="009E4E79">
        <w:rPr>
          <w:rFonts w:ascii="Times New Roman" w:hAnsi="Times New Roman" w:cs="Times New Roman"/>
          <w:sz w:val="28"/>
          <w:szCs w:val="24"/>
        </w:rPr>
        <w:t xml:space="preserve"> пункта 2.8, пунктом 2.9.2 </w:t>
      </w:r>
      <w:r w:rsidRPr="009E4E79">
        <w:rPr>
          <w:rFonts w:ascii="Times New Roman" w:hAnsi="Times New Roman" w:cs="Times New Roman"/>
          <w:sz w:val="28"/>
          <w:szCs w:val="24"/>
        </w:rPr>
        <w:lastRenderedPageBreak/>
        <w:t>настоящего Административного регламента (в случае, предусмотренном частью 5</w:t>
      </w:r>
      <w:r w:rsidR="00544C25">
        <w:rPr>
          <w:rFonts w:ascii="Times New Roman" w:hAnsi="Times New Roman" w:cs="Times New Roman"/>
          <w:sz w:val="28"/>
          <w:szCs w:val="24"/>
        </w:rPr>
        <w:t>.</w:t>
      </w:r>
      <w:r w:rsidRPr="009E4E79">
        <w:rPr>
          <w:rFonts w:ascii="Times New Roman" w:hAnsi="Times New Roman" w:cs="Times New Roman"/>
          <w:sz w:val="28"/>
          <w:szCs w:val="24"/>
        </w:rPr>
        <w:t xml:space="preserve">2 статьи 55 Градостроительного кодекса Российской Федерации).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2) соответствие объекта капитального строительства требованиям </w:t>
      </w:r>
      <w:r w:rsidR="00544C25">
        <w:rPr>
          <w:rFonts w:ascii="Times New Roman" w:hAnsi="Times New Roman" w:cs="Times New Roman"/>
          <w:sz w:val="28"/>
          <w:szCs w:val="24"/>
        </w:rPr>
        <w:t xml:space="preserve">                                </w:t>
      </w:r>
      <w:r w:rsidRPr="009E4E79">
        <w:rPr>
          <w:rFonts w:ascii="Times New Roman" w:hAnsi="Times New Roman" w:cs="Times New Roman"/>
          <w:sz w:val="28"/>
          <w:szCs w:val="24"/>
        </w:rPr>
        <w:t xml:space="preserve">к строительству, реконструкции объекта капитального строительства, установленным на дату выдачи представленного для получения разрешения </w:t>
      </w:r>
      <w:r w:rsidR="00544C25">
        <w:rPr>
          <w:rFonts w:ascii="Times New Roman" w:hAnsi="Times New Roman" w:cs="Times New Roman"/>
          <w:sz w:val="28"/>
          <w:szCs w:val="24"/>
        </w:rPr>
        <w:t xml:space="preserve">                      </w:t>
      </w:r>
      <w:r w:rsidRPr="009E4E79">
        <w:rPr>
          <w:rFonts w:ascii="Times New Roman" w:hAnsi="Times New Roman" w:cs="Times New Roman"/>
          <w:sz w:val="28"/>
          <w:szCs w:val="24"/>
        </w:rPr>
        <w:t xml:space="preserve">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w:t>
      </w:r>
      <w:r w:rsidR="00544C25">
        <w:rPr>
          <w:rFonts w:ascii="Times New Roman" w:hAnsi="Times New Roman" w:cs="Times New Roman"/>
          <w:sz w:val="28"/>
          <w:szCs w:val="24"/>
        </w:rPr>
        <w:t xml:space="preserve">                            </w:t>
      </w:r>
      <w:r w:rsidRPr="009E4E79">
        <w:rPr>
          <w:rFonts w:ascii="Times New Roman" w:hAnsi="Times New Roman" w:cs="Times New Roman"/>
          <w:sz w:val="28"/>
          <w:szCs w:val="24"/>
        </w:rPr>
        <w:t xml:space="preserve">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3) 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00544C25">
        <w:rPr>
          <w:rFonts w:ascii="Times New Roman" w:hAnsi="Times New Roman" w:cs="Times New Roman"/>
          <w:sz w:val="28"/>
          <w:szCs w:val="24"/>
        </w:rPr>
        <w:t>.</w:t>
      </w:r>
      <w:r w:rsidRPr="009E4E79">
        <w:rPr>
          <w:rFonts w:ascii="Times New Roman" w:hAnsi="Times New Roman" w:cs="Times New Roman"/>
          <w:sz w:val="28"/>
          <w:szCs w:val="24"/>
        </w:rPr>
        <w:t xml:space="preserve">2 статьи 55 Градостроительного кодекса Российской Федерации;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4) 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00544C25">
        <w:rPr>
          <w:rFonts w:ascii="Times New Roman" w:hAnsi="Times New Roman" w:cs="Times New Roman"/>
          <w:sz w:val="28"/>
          <w:szCs w:val="24"/>
        </w:rPr>
        <w:t>.</w:t>
      </w:r>
      <w:r w:rsidRPr="009E4E79">
        <w:rPr>
          <w:rFonts w:ascii="Times New Roman" w:hAnsi="Times New Roman" w:cs="Times New Roman"/>
          <w:sz w:val="28"/>
          <w:szCs w:val="24"/>
        </w:rPr>
        <w:t xml:space="preserve">2 статьи 55 Градостроительного кодекса Российской Федерации;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5) соответствие объекта капитального строительства разрешенному использованию земельного участка и (или) ограничениям, установленным </w:t>
      </w:r>
      <w:r w:rsidR="00544C25">
        <w:rPr>
          <w:rFonts w:ascii="Times New Roman" w:hAnsi="Times New Roman" w:cs="Times New Roman"/>
          <w:sz w:val="28"/>
          <w:szCs w:val="24"/>
        </w:rPr>
        <w:t xml:space="preserve">                             </w:t>
      </w:r>
      <w:r w:rsidRPr="009E4E79">
        <w:rPr>
          <w:rFonts w:ascii="Times New Roman" w:hAnsi="Times New Roman" w:cs="Times New Roman"/>
          <w:sz w:val="28"/>
          <w:szCs w:val="24"/>
        </w:rPr>
        <w:t xml:space="preserve">в соответствии с земельным и иным законодательством Российской Федерации </w:t>
      </w:r>
      <w:r w:rsidR="00544C25">
        <w:rPr>
          <w:rFonts w:ascii="Times New Roman" w:hAnsi="Times New Roman" w:cs="Times New Roman"/>
          <w:sz w:val="28"/>
          <w:szCs w:val="24"/>
        </w:rPr>
        <w:t xml:space="preserve">               </w:t>
      </w:r>
      <w:r w:rsidRPr="009E4E79">
        <w:rPr>
          <w:rFonts w:ascii="Times New Roman" w:hAnsi="Times New Roman" w:cs="Times New Roman"/>
          <w:sz w:val="28"/>
          <w:szCs w:val="24"/>
        </w:rPr>
        <w:t xml:space="preserve">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w:t>
      </w:r>
      <w:r w:rsidR="00544C25">
        <w:rPr>
          <w:rFonts w:ascii="Times New Roman" w:hAnsi="Times New Roman" w:cs="Times New Roman"/>
          <w:sz w:val="28"/>
          <w:szCs w:val="24"/>
        </w:rPr>
        <w:t xml:space="preserve">   </w:t>
      </w:r>
      <w:r w:rsidRPr="009E4E79">
        <w:rPr>
          <w:rFonts w:ascii="Times New Roman" w:hAnsi="Times New Roman" w:cs="Times New Roman"/>
          <w:sz w:val="28"/>
          <w:szCs w:val="24"/>
        </w:rPr>
        <w:t xml:space="preserve">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w:t>
      </w:r>
      <w:r w:rsidR="00544C25">
        <w:rPr>
          <w:rFonts w:ascii="Times New Roman" w:hAnsi="Times New Roman" w:cs="Times New Roman"/>
          <w:sz w:val="28"/>
          <w:szCs w:val="24"/>
        </w:rPr>
        <w:t xml:space="preserve">                            </w:t>
      </w:r>
      <w:r w:rsidRPr="009E4E79">
        <w:rPr>
          <w:rFonts w:ascii="Times New Roman" w:hAnsi="Times New Roman" w:cs="Times New Roman"/>
          <w:sz w:val="28"/>
          <w:szCs w:val="24"/>
        </w:rPr>
        <w:t xml:space="preserve">в эксплуатацию.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3.95. Критериями для отказа в предоставлении муниципальной услуги являются: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1) отсутствие необходимых для предоставления муниципальной услуги документов, предусмотренных подпунктами </w:t>
      </w:r>
      <w:r w:rsidR="00544C25">
        <w:rPr>
          <w:rFonts w:ascii="Times New Roman" w:hAnsi="Times New Roman" w:cs="Times New Roman"/>
          <w:sz w:val="28"/>
          <w:szCs w:val="24"/>
        </w:rPr>
        <w:t>«</w:t>
      </w:r>
      <w:r w:rsidRPr="009E4E79">
        <w:rPr>
          <w:rFonts w:ascii="Times New Roman" w:hAnsi="Times New Roman" w:cs="Times New Roman"/>
          <w:sz w:val="28"/>
          <w:szCs w:val="24"/>
        </w:rPr>
        <w:t>г</w:t>
      </w:r>
      <w:r w:rsidR="00544C25">
        <w:rPr>
          <w:rFonts w:ascii="Times New Roman" w:hAnsi="Times New Roman" w:cs="Times New Roman"/>
          <w:sz w:val="28"/>
          <w:szCs w:val="24"/>
        </w:rPr>
        <w:t>»</w:t>
      </w:r>
      <w:r w:rsidRPr="009E4E79">
        <w:rPr>
          <w:rFonts w:ascii="Times New Roman" w:hAnsi="Times New Roman" w:cs="Times New Roman"/>
          <w:sz w:val="28"/>
          <w:szCs w:val="24"/>
        </w:rPr>
        <w:t xml:space="preserve"> пункта 2.8, пунктом 2.9.2 настоящего Административного регламента (в случае, предусмотренном частью 5</w:t>
      </w:r>
      <w:r w:rsidR="00544C25">
        <w:rPr>
          <w:rFonts w:ascii="Times New Roman" w:hAnsi="Times New Roman" w:cs="Times New Roman"/>
          <w:sz w:val="28"/>
          <w:szCs w:val="24"/>
        </w:rPr>
        <w:t>.</w:t>
      </w:r>
      <w:r w:rsidRPr="009E4E79">
        <w:rPr>
          <w:rFonts w:ascii="Times New Roman" w:hAnsi="Times New Roman" w:cs="Times New Roman"/>
          <w:sz w:val="28"/>
          <w:szCs w:val="24"/>
        </w:rPr>
        <w:t xml:space="preserve">2 статьи 55 Градостроительного кодекса Российской Федерации).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2) несоответствие объекта капитального строительства требованиям </w:t>
      </w:r>
      <w:r w:rsidR="00544C25">
        <w:rPr>
          <w:rFonts w:ascii="Times New Roman" w:hAnsi="Times New Roman" w:cs="Times New Roman"/>
          <w:sz w:val="28"/>
          <w:szCs w:val="24"/>
        </w:rPr>
        <w:t xml:space="preserve">                          </w:t>
      </w:r>
      <w:r w:rsidRPr="009E4E79">
        <w:rPr>
          <w:rFonts w:ascii="Times New Roman" w:hAnsi="Times New Roman" w:cs="Times New Roman"/>
          <w:sz w:val="28"/>
          <w:szCs w:val="24"/>
        </w:rPr>
        <w:t xml:space="preserve">к строительству, реконструкции объекта капитального строительства, установленным на дату выдачи представленного для получения разрешения </w:t>
      </w:r>
      <w:r w:rsidR="00544C25">
        <w:rPr>
          <w:rFonts w:ascii="Times New Roman" w:hAnsi="Times New Roman" w:cs="Times New Roman"/>
          <w:sz w:val="28"/>
          <w:szCs w:val="24"/>
        </w:rPr>
        <w:t xml:space="preserve">                     </w:t>
      </w:r>
      <w:r w:rsidRPr="009E4E79">
        <w:rPr>
          <w:rFonts w:ascii="Times New Roman" w:hAnsi="Times New Roman" w:cs="Times New Roman"/>
          <w:sz w:val="28"/>
          <w:szCs w:val="24"/>
        </w:rPr>
        <w:t xml:space="preserve">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w:t>
      </w:r>
      <w:r w:rsidR="00544C25">
        <w:rPr>
          <w:rFonts w:ascii="Times New Roman" w:hAnsi="Times New Roman" w:cs="Times New Roman"/>
          <w:sz w:val="28"/>
          <w:szCs w:val="24"/>
        </w:rPr>
        <w:t xml:space="preserve">                                 </w:t>
      </w:r>
      <w:r w:rsidRPr="009E4E79">
        <w:rPr>
          <w:rFonts w:ascii="Times New Roman" w:hAnsi="Times New Roman" w:cs="Times New Roman"/>
          <w:sz w:val="28"/>
          <w:szCs w:val="24"/>
        </w:rPr>
        <w:lastRenderedPageBreak/>
        <w:t xml:space="preserve">(за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w:t>
      </w:r>
      <w:r w:rsidR="00544C25">
        <w:rPr>
          <w:rFonts w:ascii="Times New Roman" w:hAnsi="Times New Roman" w:cs="Times New Roman"/>
          <w:sz w:val="28"/>
          <w:szCs w:val="24"/>
        </w:rPr>
        <w:t xml:space="preserve">                      </w:t>
      </w:r>
      <w:r w:rsidRPr="009E4E79">
        <w:rPr>
          <w:rFonts w:ascii="Times New Roman" w:hAnsi="Times New Roman" w:cs="Times New Roman"/>
          <w:sz w:val="28"/>
          <w:szCs w:val="24"/>
        </w:rPr>
        <w:t xml:space="preserve">в случае выдачи разрешения на ввод в эксплуатацию линейного объекта, для размещения которого не требуется образование земельного участка;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3) несоответствие объекта капитального строительства требованиям, установленным в разрешении на строительство, за исключением случаев, установленных частью 6</w:t>
      </w:r>
      <w:r w:rsidR="00544C25">
        <w:rPr>
          <w:rFonts w:ascii="Times New Roman" w:hAnsi="Times New Roman" w:cs="Times New Roman"/>
          <w:sz w:val="28"/>
          <w:szCs w:val="24"/>
        </w:rPr>
        <w:t>.</w:t>
      </w:r>
      <w:r w:rsidRPr="009E4E79">
        <w:rPr>
          <w:rFonts w:ascii="Times New Roman" w:hAnsi="Times New Roman" w:cs="Times New Roman"/>
          <w:sz w:val="28"/>
          <w:szCs w:val="24"/>
        </w:rPr>
        <w:t xml:space="preserve">2 статьи 55 Градостроительного кодекса Российской Федерации;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4) несоответствие параметров построенного, реконструированного объекта капитального строительства проектной документации, за исключением случаев, установленных частью 6</w:t>
      </w:r>
      <w:r w:rsidR="00544C25">
        <w:rPr>
          <w:rFonts w:ascii="Times New Roman" w:hAnsi="Times New Roman" w:cs="Times New Roman"/>
          <w:sz w:val="28"/>
          <w:szCs w:val="24"/>
        </w:rPr>
        <w:t>.</w:t>
      </w:r>
      <w:r w:rsidRPr="009E4E79">
        <w:rPr>
          <w:rFonts w:ascii="Times New Roman" w:hAnsi="Times New Roman" w:cs="Times New Roman"/>
          <w:sz w:val="28"/>
          <w:szCs w:val="24"/>
        </w:rPr>
        <w:t xml:space="preserve">2 статьи 55 Градостроительного кодекса Российской Федерации;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5) несоответствие объекта капитального строительства разрешенному использованию земельного участка и (или) ограничениям, установленным </w:t>
      </w:r>
      <w:r w:rsidR="00544C25">
        <w:rPr>
          <w:rFonts w:ascii="Times New Roman" w:hAnsi="Times New Roman" w:cs="Times New Roman"/>
          <w:sz w:val="28"/>
          <w:szCs w:val="24"/>
        </w:rPr>
        <w:t xml:space="preserve">                            </w:t>
      </w:r>
      <w:r w:rsidRPr="009E4E79">
        <w:rPr>
          <w:rFonts w:ascii="Times New Roman" w:hAnsi="Times New Roman" w:cs="Times New Roman"/>
          <w:sz w:val="28"/>
          <w:szCs w:val="24"/>
        </w:rPr>
        <w:t xml:space="preserve">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w:t>
      </w:r>
      <w:r w:rsidR="00544C25">
        <w:rPr>
          <w:rFonts w:ascii="Times New Roman" w:hAnsi="Times New Roman" w:cs="Times New Roman"/>
          <w:sz w:val="28"/>
          <w:szCs w:val="24"/>
        </w:rPr>
        <w:t xml:space="preserve">                        </w:t>
      </w:r>
      <w:r w:rsidRPr="009E4E79">
        <w:rPr>
          <w:rFonts w:ascii="Times New Roman" w:hAnsi="Times New Roman" w:cs="Times New Roman"/>
          <w:sz w:val="28"/>
          <w:szCs w:val="24"/>
        </w:rPr>
        <w:t xml:space="preserve">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w:t>
      </w:r>
      <w:r w:rsidR="00544C25">
        <w:rPr>
          <w:rFonts w:ascii="Times New Roman" w:hAnsi="Times New Roman" w:cs="Times New Roman"/>
          <w:sz w:val="28"/>
          <w:szCs w:val="24"/>
        </w:rPr>
        <w:t xml:space="preserve">                              </w:t>
      </w:r>
      <w:r w:rsidRPr="009E4E79">
        <w:rPr>
          <w:rFonts w:ascii="Times New Roman" w:hAnsi="Times New Roman" w:cs="Times New Roman"/>
          <w:sz w:val="28"/>
          <w:szCs w:val="24"/>
        </w:rPr>
        <w:t>в эксплуатацию.</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3.96. По результатам проверки заявления и документа, а также документов, предусмотренных подпунктами </w:t>
      </w:r>
      <w:r w:rsidR="00544C25">
        <w:rPr>
          <w:rFonts w:ascii="Times New Roman" w:hAnsi="Times New Roman" w:cs="Times New Roman"/>
          <w:sz w:val="28"/>
          <w:szCs w:val="24"/>
        </w:rPr>
        <w:t>«</w:t>
      </w:r>
      <w:r w:rsidRPr="009E4E79">
        <w:rPr>
          <w:rFonts w:ascii="Times New Roman" w:hAnsi="Times New Roman" w:cs="Times New Roman"/>
          <w:sz w:val="28"/>
          <w:szCs w:val="24"/>
        </w:rPr>
        <w:t>г</w:t>
      </w:r>
      <w:r w:rsidR="00544C25">
        <w:rPr>
          <w:rFonts w:ascii="Times New Roman" w:hAnsi="Times New Roman" w:cs="Times New Roman"/>
          <w:sz w:val="28"/>
          <w:szCs w:val="24"/>
        </w:rPr>
        <w:t>»</w:t>
      </w:r>
      <w:r w:rsidRPr="009E4E79">
        <w:rPr>
          <w:rFonts w:ascii="Times New Roman" w:hAnsi="Times New Roman" w:cs="Times New Roman"/>
          <w:sz w:val="28"/>
          <w:szCs w:val="24"/>
        </w:rPr>
        <w:t xml:space="preserve"> пункта 2.8, пунктом 2.9.2 настоящего Административного регламента (в случае, предусмотренном частью 5</w:t>
      </w:r>
      <w:r w:rsidR="00B20AD3">
        <w:rPr>
          <w:rFonts w:ascii="Times New Roman" w:hAnsi="Times New Roman" w:cs="Times New Roman"/>
          <w:sz w:val="28"/>
          <w:szCs w:val="24"/>
        </w:rPr>
        <w:t>.</w:t>
      </w:r>
      <w:r w:rsidRPr="009E4E79">
        <w:rPr>
          <w:rFonts w:ascii="Times New Roman" w:hAnsi="Times New Roman" w:cs="Times New Roman"/>
          <w:sz w:val="28"/>
          <w:szCs w:val="24"/>
        </w:rPr>
        <w:t xml:space="preserve">2 статьи 55 Градостроительного кодекса Российской Федерации), должностное лицо ответственного структурного подразделения подготавливает проект соответствующего решения.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3.97. Результатом административной процедуры по принятию решения </w:t>
      </w:r>
      <w:r w:rsidR="00544C25">
        <w:rPr>
          <w:rFonts w:ascii="Times New Roman" w:hAnsi="Times New Roman" w:cs="Times New Roman"/>
          <w:sz w:val="28"/>
          <w:szCs w:val="24"/>
        </w:rPr>
        <w:t xml:space="preserve">                      </w:t>
      </w:r>
      <w:r w:rsidRPr="009E4E79">
        <w:rPr>
          <w:rFonts w:ascii="Times New Roman" w:hAnsi="Times New Roman" w:cs="Times New Roman"/>
          <w:sz w:val="28"/>
          <w:szCs w:val="24"/>
        </w:rPr>
        <w:t xml:space="preserve">о представлении (об отказе в представлении) муниципальной услуги является соответственно подписание разрешения на ввод объекта в эксплуатацию </w:t>
      </w:r>
      <w:r w:rsidR="00544C25">
        <w:rPr>
          <w:rFonts w:ascii="Times New Roman" w:hAnsi="Times New Roman" w:cs="Times New Roman"/>
          <w:sz w:val="28"/>
          <w:szCs w:val="24"/>
        </w:rPr>
        <w:t xml:space="preserve">                        </w:t>
      </w:r>
      <w:r w:rsidRPr="009E4E79">
        <w:rPr>
          <w:rFonts w:ascii="Times New Roman" w:hAnsi="Times New Roman" w:cs="Times New Roman"/>
          <w:sz w:val="28"/>
          <w:szCs w:val="24"/>
        </w:rPr>
        <w:t xml:space="preserve">с внесенными изменениями (далее также в настоящем подразделе – решение </w:t>
      </w:r>
      <w:r w:rsidR="00544C25">
        <w:rPr>
          <w:rFonts w:ascii="Times New Roman" w:hAnsi="Times New Roman" w:cs="Times New Roman"/>
          <w:sz w:val="28"/>
          <w:szCs w:val="24"/>
        </w:rPr>
        <w:t xml:space="preserve">                      </w:t>
      </w:r>
      <w:r w:rsidRPr="009E4E79">
        <w:rPr>
          <w:rFonts w:ascii="Times New Roman" w:hAnsi="Times New Roman" w:cs="Times New Roman"/>
          <w:sz w:val="28"/>
          <w:szCs w:val="24"/>
        </w:rPr>
        <w:t xml:space="preserve">о предоставлении муниципальной услуги) или подписание решения об отказе </w:t>
      </w:r>
      <w:r w:rsidR="00544C25">
        <w:rPr>
          <w:rFonts w:ascii="Times New Roman" w:hAnsi="Times New Roman" w:cs="Times New Roman"/>
          <w:sz w:val="28"/>
          <w:szCs w:val="24"/>
        </w:rPr>
        <w:t xml:space="preserve">                   </w:t>
      </w:r>
      <w:r w:rsidRPr="009E4E79">
        <w:rPr>
          <w:rFonts w:ascii="Times New Roman" w:hAnsi="Times New Roman" w:cs="Times New Roman"/>
          <w:sz w:val="28"/>
          <w:szCs w:val="24"/>
        </w:rPr>
        <w:t xml:space="preserve">во внесении изменений в разрешение на ввод объекта в эксплуатацию (далее также в настоящем подразделе – решение об отказе в предоставлении муниципальной услуги).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3.98. Решение о предоставлении муниципальной</w:t>
      </w:r>
      <w:r w:rsidR="00544C25">
        <w:rPr>
          <w:rFonts w:ascii="Times New Roman" w:hAnsi="Times New Roman" w:cs="Times New Roman"/>
          <w:sz w:val="28"/>
          <w:szCs w:val="24"/>
        </w:rPr>
        <w:t xml:space="preserve"> </w:t>
      </w:r>
      <w:r w:rsidRPr="009E4E79">
        <w:rPr>
          <w:rFonts w:ascii="Times New Roman" w:hAnsi="Times New Roman" w:cs="Times New Roman"/>
          <w:sz w:val="28"/>
          <w:szCs w:val="24"/>
        </w:rPr>
        <w:t xml:space="preserve">услуги или об отказе </w:t>
      </w:r>
      <w:r w:rsidR="00544C25">
        <w:rPr>
          <w:rFonts w:ascii="Times New Roman" w:hAnsi="Times New Roman" w:cs="Times New Roman"/>
          <w:sz w:val="28"/>
          <w:szCs w:val="24"/>
        </w:rPr>
        <w:t xml:space="preserve">                       </w:t>
      </w:r>
      <w:r w:rsidRPr="009E4E79">
        <w:rPr>
          <w:rFonts w:ascii="Times New Roman" w:hAnsi="Times New Roman" w:cs="Times New Roman"/>
          <w:sz w:val="28"/>
          <w:szCs w:val="24"/>
        </w:rPr>
        <w:t xml:space="preserve">в предоставлении муниципальной услуги принимается должностным лицом, уполномоченного органа.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3.99. Решение, принимаемое должностным лицом, уполномоченным </w:t>
      </w:r>
      <w:r w:rsidR="00544C25">
        <w:rPr>
          <w:rFonts w:ascii="Times New Roman" w:hAnsi="Times New Roman" w:cs="Times New Roman"/>
          <w:sz w:val="28"/>
          <w:szCs w:val="24"/>
        </w:rPr>
        <w:t xml:space="preserve">                         </w:t>
      </w:r>
      <w:r w:rsidRPr="009E4E79">
        <w:rPr>
          <w:rFonts w:ascii="Times New Roman" w:hAnsi="Times New Roman" w:cs="Times New Roman"/>
          <w:sz w:val="28"/>
          <w:szCs w:val="24"/>
        </w:rPr>
        <w:t xml:space="preserve">на принятие решений о предоставлении муниципальной услуги или об отказе </w:t>
      </w:r>
      <w:r w:rsidR="00544C25">
        <w:rPr>
          <w:rFonts w:ascii="Times New Roman" w:hAnsi="Times New Roman" w:cs="Times New Roman"/>
          <w:sz w:val="28"/>
          <w:szCs w:val="24"/>
        </w:rPr>
        <w:t xml:space="preserve">                      </w:t>
      </w:r>
      <w:r w:rsidRPr="009E4E79">
        <w:rPr>
          <w:rFonts w:ascii="Times New Roman" w:hAnsi="Times New Roman" w:cs="Times New Roman"/>
          <w:sz w:val="28"/>
          <w:szCs w:val="24"/>
        </w:rPr>
        <w:lastRenderedPageBreak/>
        <w:t xml:space="preserve">в предоставлении муниципальной услуги, подписывается им, в том числе </w:t>
      </w:r>
      <w:r w:rsidR="00544C25">
        <w:rPr>
          <w:rFonts w:ascii="Times New Roman" w:hAnsi="Times New Roman" w:cs="Times New Roman"/>
          <w:sz w:val="28"/>
          <w:szCs w:val="24"/>
        </w:rPr>
        <w:t xml:space="preserve">                           </w:t>
      </w:r>
      <w:r w:rsidRPr="009E4E79">
        <w:rPr>
          <w:rFonts w:ascii="Times New Roman" w:hAnsi="Times New Roman" w:cs="Times New Roman"/>
          <w:sz w:val="28"/>
          <w:szCs w:val="24"/>
        </w:rPr>
        <w:t xml:space="preserve">с использованием усиленной квалифицированной электронной подписи.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3.100. Срок принятия решения о предоставлении (об отказе </w:t>
      </w:r>
      <w:r w:rsidR="00544C25">
        <w:rPr>
          <w:rFonts w:ascii="Times New Roman" w:hAnsi="Times New Roman" w:cs="Times New Roman"/>
          <w:sz w:val="28"/>
          <w:szCs w:val="24"/>
        </w:rPr>
        <w:t xml:space="preserve">                                           </w:t>
      </w:r>
      <w:r w:rsidRPr="009E4E79">
        <w:rPr>
          <w:rFonts w:ascii="Times New Roman" w:hAnsi="Times New Roman" w:cs="Times New Roman"/>
          <w:sz w:val="28"/>
          <w:szCs w:val="24"/>
        </w:rPr>
        <w:t xml:space="preserve">в предоставлении) муниципальной услуги не может превышать пять рабочих дней со дня регистрации заявления и документов, необходимых для предоставления муниципальной услуги.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3.101. При подаче заявления и документов, предусмотренных подпунктами </w:t>
      </w:r>
      <w:r w:rsidR="00544C25">
        <w:rPr>
          <w:rFonts w:ascii="Times New Roman" w:hAnsi="Times New Roman" w:cs="Times New Roman"/>
          <w:sz w:val="28"/>
          <w:szCs w:val="24"/>
        </w:rPr>
        <w:t>«</w:t>
      </w:r>
      <w:r w:rsidRPr="009E4E79">
        <w:rPr>
          <w:rFonts w:ascii="Times New Roman" w:hAnsi="Times New Roman" w:cs="Times New Roman"/>
          <w:sz w:val="28"/>
          <w:szCs w:val="24"/>
        </w:rPr>
        <w:t>г</w:t>
      </w:r>
      <w:r w:rsidR="00544C25">
        <w:rPr>
          <w:rFonts w:ascii="Times New Roman" w:hAnsi="Times New Roman" w:cs="Times New Roman"/>
          <w:sz w:val="28"/>
          <w:szCs w:val="24"/>
        </w:rPr>
        <w:t>»</w:t>
      </w:r>
      <w:r w:rsidRPr="009E4E79">
        <w:rPr>
          <w:rFonts w:ascii="Times New Roman" w:hAnsi="Times New Roman" w:cs="Times New Roman"/>
          <w:sz w:val="28"/>
          <w:szCs w:val="24"/>
        </w:rPr>
        <w:t xml:space="preserve"> пункта 2.8, пунктом 2.9.2 настоящего Административного регламента </w:t>
      </w:r>
      <w:r w:rsidR="00544C25">
        <w:rPr>
          <w:rFonts w:ascii="Times New Roman" w:hAnsi="Times New Roman" w:cs="Times New Roman"/>
          <w:sz w:val="28"/>
          <w:szCs w:val="24"/>
        </w:rPr>
        <w:t xml:space="preserve">                               </w:t>
      </w:r>
      <w:r w:rsidRPr="009E4E79">
        <w:rPr>
          <w:rFonts w:ascii="Times New Roman" w:hAnsi="Times New Roman" w:cs="Times New Roman"/>
          <w:sz w:val="28"/>
          <w:szCs w:val="24"/>
        </w:rPr>
        <w:t>(в случае, предусмотренном частью 5</w:t>
      </w:r>
      <w:r w:rsidR="00544C25">
        <w:rPr>
          <w:rFonts w:ascii="Times New Roman" w:hAnsi="Times New Roman" w:cs="Times New Roman"/>
          <w:sz w:val="28"/>
          <w:szCs w:val="24"/>
        </w:rPr>
        <w:t>.</w:t>
      </w:r>
      <w:r w:rsidRPr="009E4E79">
        <w:rPr>
          <w:rFonts w:ascii="Times New Roman" w:hAnsi="Times New Roman" w:cs="Times New Roman"/>
          <w:sz w:val="28"/>
          <w:szCs w:val="24"/>
        </w:rPr>
        <w:t xml:space="preserve">2 статьи 55 Градостроительного кодекса Российской Федерации), в ходе личного приема,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отправления.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3.102. При подаче заявления и документов, предусмотренных подпунктами </w:t>
      </w:r>
      <w:r w:rsidR="00544C25">
        <w:rPr>
          <w:rFonts w:ascii="Times New Roman" w:hAnsi="Times New Roman" w:cs="Times New Roman"/>
          <w:sz w:val="28"/>
          <w:szCs w:val="24"/>
        </w:rPr>
        <w:t>«</w:t>
      </w:r>
      <w:r w:rsidRPr="009E4E79">
        <w:rPr>
          <w:rFonts w:ascii="Times New Roman" w:hAnsi="Times New Roman" w:cs="Times New Roman"/>
          <w:sz w:val="28"/>
          <w:szCs w:val="24"/>
        </w:rPr>
        <w:t>г</w:t>
      </w:r>
      <w:r w:rsidR="00544C25">
        <w:rPr>
          <w:rFonts w:ascii="Times New Roman" w:hAnsi="Times New Roman" w:cs="Times New Roman"/>
          <w:sz w:val="28"/>
          <w:szCs w:val="24"/>
        </w:rPr>
        <w:t>»</w:t>
      </w:r>
      <w:r w:rsidRPr="009E4E79">
        <w:rPr>
          <w:rFonts w:ascii="Times New Roman" w:hAnsi="Times New Roman" w:cs="Times New Roman"/>
          <w:sz w:val="28"/>
          <w:szCs w:val="24"/>
        </w:rPr>
        <w:t xml:space="preserve"> пункта 2.8, пунктом 2.9.2 настоящего Административного регламента </w:t>
      </w:r>
      <w:r w:rsidR="00544C25">
        <w:rPr>
          <w:rFonts w:ascii="Times New Roman" w:hAnsi="Times New Roman" w:cs="Times New Roman"/>
          <w:sz w:val="28"/>
          <w:szCs w:val="24"/>
        </w:rPr>
        <w:t xml:space="preserve">                            </w:t>
      </w:r>
      <w:r w:rsidRPr="009E4E79">
        <w:rPr>
          <w:rFonts w:ascii="Times New Roman" w:hAnsi="Times New Roman" w:cs="Times New Roman"/>
          <w:sz w:val="28"/>
          <w:szCs w:val="24"/>
        </w:rPr>
        <w:t>(в случае, предусмотренном частью 5</w:t>
      </w:r>
      <w:r w:rsidR="00544C25">
        <w:rPr>
          <w:rFonts w:ascii="Times New Roman" w:hAnsi="Times New Roman" w:cs="Times New Roman"/>
          <w:sz w:val="28"/>
          <w:szCs w:val="24"/>
        </w:rPr>
        <w:t>.</w:t>
      </w:r>
      <w:r w:rsidRPr="009E4E79">
        <w:rPr>
          <w:rFonts w:ascii="Times New Roman" w:hAnsi="Times New Roman" w:cs="Times New Roman"/>
          <w:sz w:val="28"/>
          <w:szCs w:val="24"/>
        </w:rPr>
        <w:t xml:space="preserve">2 статьи 55 Градостроительного кодекса Российской Федерации), посредством Единого портала направление заявителю решения об отказе в предоставлении муниципальной услуги осуществляется </w:t>
      </w:r>
      <w:r w:rsidR="00544C25">
        <w:rPr>
          <w:rFonts w:ascii="Times New Roman" w:hAnsi="Times New Roman" w:cs="Times New Roman"/>
          <w:sz w:val="28"/>
          <w:szCs w:val="24"/>
        </w:rPr>
        <w:t xml:space="preserve">                              </w:t>
      </w:r>
      <w:r w:rsidRPr="009E4E79">
        <w:rPr>
          <w:rFonts w:ascii="Times New Roman" w:hAnsi="Times New Roman" w:cs="Times New Roman"/>
          <w:sz w:val="28"/>
          <w:szCs w:val="24"/>
        </w:rPr>
        <w:t>в личный кабинет заявителя на Едином портале</w:t>
      </w:r>
      <w:r w:rsidR="00544C25">
        <w:rPr>
          <w:rFonts w:ascii="Times New Roman" w:hAnsi="Times New Roman" w:cs="Times New Roman"/>
          <w:sz w:val="28"/>
          <w:szCs w:val="24"/>
        </w:rPr>
        <w:t xml:space="preserve"> </w:t>
      </w:r>
      <w:r w:rsidRPr="009E4E79">
        <w:rPr>
          <w:rFonts w:ascii="Times New Roman" w:hAnsi="Times New Roman" w:cs="Times New Roman"/>
          <w:sz w:val="28"/>
          <w:szCs w:val="24"/>
        </w:rPr>
        <w:t xml:space="preserve">(статус заявления обновляется </w:t>
      </w:r>
      <w:r w:rsidR="00544C25">
        <w:rPr>
          <w:rFonts w:ascii="Times New Roman" w:hAnsi="Times New Roman" w:cs="Times New Roman"/>
          <w:sz w:val="28"/>
          <w:szCs w:val="24"/>
        </w:rPr>
        <w:t xml:space="preserve">               </w:t>
      </w:r>
      <w:r w:rsidRPr="009E4E79">
        <w:rPr>
          <w:rFonts w:ascii="Times New Roman" w:hAnsi="Times New Roman" w:cs="Times New Roman"/>
          <w:sz w:val="28"/>
          <w:szCs w:val="24"/>
        </w:rPr>
        <w:t xml:space="preserve">до статуса </w:t>
      </w:r>
      <w:r w:rsidR="00544C25">
        <w:rPr>
          <w:rFonts w:ascii="Times New Roman" w:hAnsi="Times New Roman" w:cs="Times New Roman"/>
          <w:sz w:val="28"/>
          <w:szCs w:val="24"/>
        </w:rPr>
        <w:t>«</w:t>
      </w:r>
      <w:r w:rsidRPr="009E4E79">
        <w:rPr>
          <w:rFonts w:ascii="Times New Roman" w:hAnsi="Times New Roman" w:cs="Times New Roman"/>
          <w:sz w:val="28"/>
          <w:szCs w:val="24"/>
        </w:rPr>
        <w:t>Услуга оказана</w:t>
      </w:r>
      <w:r w:rsidR="00544C25">
        <w:rPr>
          <w:rFonts w:ascii="Times New Roman" w:hAnsi="Times New Roman" w:cs="Times New Roman"/>
          <w:sz w:val="28"/>
          <w:szCs w:val="24"/>
        </w:rPr>
        <w:t>»</w:t>
      </w:r>
      <w:r w:rsidRPr="009E4E79">
        <w:rPr>
          <w:rFonts w:ascii="Times New Roman" w:hAnsi="Times New Roman" w:cs="Times New Roman"/>
          <w:sz w:val="28"/>
          <w:szCs w:val="24"/>
        </w:rPr>
        <w:t xml:space="preserve">).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3.103. При подаче заявления и документов, предусмотренных подпунктами </w:t>
      </w:r>
      <w:r w:rsidR="00544C25">
        <w:rPr>
          <w:rFonts w:ascii="Times New Roman" w:hAnsi="Times New Roman" w:cs="Times New Roman"/>
          <w:sz w:val="28"/>
          <w:szCs w:val="24"/>
        </w:rPr>
        <w:t>«</w:t>
      </w:r>
      <w:r w:rsidRPr="009E4E79">
        <w:rPr>
          <w:rFonts w:ascii="Times New Roman" w:hAnsi="Times New Roman" w:cs="Times New Roman"/>
          <w:sz w:val="28"/>
          <w:szCs w:val="24"/>
        </w:rPr>
        <w:t>г</w:t>
      </w:r>
      <w:r w:rsidR="00544C25">
        <w:rPr>
          <w:rFonts w:ascii="Times New Roman" w:hAnsi="Times New Roman" w:cs="Times New Roman"/>
          <w:sz w:val="28"/>
          <w:szCs w:val="24"/>
        </w:rPr>
        <w:t>»</w:t>
      </w:r>
      <w:r w:rsidRPr="009E4E79">
        <w:rPr>
          <w:rFonts w:ascii="Times New Roman" w:hAnsi="Times New Roman" w:cs="Times New Roman"/>
          <w:sz w:val="28"/>
          <w:szCs w:val="24"/>
        </w:rPr>
        <w:t xml:space="preserve"> пункта 2.8, пунктом 2.9.2 настоящего Административного регламента </w:t>
      </w:r>
      <w:r w:rsidR="00544C25">
        <w:rPr>
          <w:rFonts w:ascii="Times New Roman" w:hAnsi="Times New Roman" w:cs="Times New Roman"/>
          <w:sz w:val="28"/>
          <w:szCs w:val="24"/>
        </w:rPr>
        <w:t xml:space="preserve">                        </w:t>
      </w:r>
      <w:proofErr w:type="gramStart"/>
      <w:r w:rsidR="00544C25">
        <w:rPr>
          <w:rFonts w:ascii="Times New Roman" w:hAnsi="Times New Roman" w:cs="Times New Roman"/>
          <w:sz w:val="28"/>
          <w:szCs w:val="24"/>
        </w:rPr>
        <w:t xml:space="preserve">   </w:t>
      </w:r>
      <w:r w:rsidRPr="009E4E79">
        <w:rPr>
          <w:rFonts w:ascii="Times New Roman" w:hAnsi="Times New Roman" w:cs="Times New Roman"/>
          <w:sz w:val="28"/>
          <w:szCs w:val="24"/>
        </w:rPr>
        <w:t>(</w:t>
      </w:r>
      <w:proofErr w:type="gramEnd"/>
      <w:r w:rsidRPr="009E4E79">
        <w:rPr>
          <w:rFonts w:ascii="Times New Roman" w:hAnsi="Times New Roman" w:cs="Times New Roman"/>
          <w:sz w:val="28"/>
          <w:szCs w:val="24"/>
        </w:rPr>
        <w:t>в случае, предусмотренном частью 5</w:t>
      </w:r>
      <w:r w:rsidR="00544C25">
        <w:rPr>
          <w:rFonts w:ascii="Times New Roman" w:hAnsi="Times New Roman" w:cs="Times New Roman"/>
          <w:sz w:val="28"/>
          <w:szCs w:val="24"/>
        </w:rPr>
        <w:t>.</w:t>
      </w:r>
      <w:r w:rsidRPr="009E4E79">
        <w:rPr>
          <w:rFonts w:ascii="Times New Roman" w:hAnsi="Times New Roman" w:cs="Times New Roman"/>
          <w:sz w:val="28"/>
          <w:szCs w:val="24"/>
        </w:rPr>
        <w:t xml:space="preserve">2 статьи 55 Градостроительного кодекса Российской Федерации), через многофункциональный центр решение об отказе в предоставлении муниципальной услуги направляется в многофункциональный центр.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3.104. Срок выдачи (направления) заявителю решения об отказе </w:t>
      </w:r>
      <w:r w:rsidR="00544C25">
        <w:rPr>
          <w:rFonts w:ascii="Times New Roman" w:hAnsi="Times New Roman" w:cs="Times New Roman"/>
          <w:sz w:val="28"/>
          <w:szCs w:val="24"/>
        </w:rPr>
        <w:t xml:space="preserve">                                       </w:t>
      </w:r>
      <w:r w:rsidRPr="009E4E79">
        <w:rPr>
          <w:rFonts w:ascii="Times New Roman" w:hAnsi="Times New Roman" w:cs="Times New Roman"/>
          <w:sz w:val="28"/>
          <w:szCs w:val="24"/>
        </w:rPr>
        <w:t xml:space="preserve">в предоставлении муниципальной услуги исчисляется со дня принятия такого решения и составляет один рабочий день, но не превышает срок, установленный </w:t>
      </w:r>
      <w:r w:rsidR="00544C25">
        <w:rPr>
          <w:rFonts w:ascii="Times New Roman" w:hAnsi="Times New Roman" w:cs="Times New Roman"/>
          <w:sz w:val="28"/>
          <w:szCs w:val="24"/>
        </w:rPr>
        <w:t xml:space="preserve">               </w:t>
      </w:r>
      <w:r w:rsidRPr="009E4E79">
        <w:rPr>
          <w:rFonts w:ascii="Times New Roman" w:hAnsi="Times New Roman" w:cs="Times New Roman"/>
          <w:sz w:val="28"/>
          <w:szCs w:val="24"/>
        </w:rPr>
        <w:t xml:space="preserve">в пункте 2.14 настоящего Административного регламента.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  </w:t>
      </w:r>
    </w:p>
    <w:p w:rsidR="009E4E79" w:rsidRPr="00544C25" w:rsidRDefault="009E4E79" w:rsidP="00544C25">
      <w:pPr>
        <w:pStyle w:val="ConsPlusNormal"/>
        <w:ind w:firstLine="709"/>
        <w:jc w:val="center"/>
        <w:rPr>
          <w:rFonts w:ascii="Times New Roman" w:hAnsi="Times New Roman" w:cs="Times New Roman"/>
          <w:b/>
          <w:bCs/>
          <w:sz w:val="28"/>
          <w:szCs w:val="24"/>
        </w:rPr>
      </w:pPr>
      <w:r w:rsidRPr="00544C25">
        <w:rPr>
          <w:rFonts w:ascii="Times New Roman" w:hAnsi="Times New Roman" w:cs="Times New Roman"/>
          <w:b/>
          <w:bCs/>
          <w:sz w:val="28"/>
          <w:szCs w:val="24"/>
        </w:rPr>
        <w:t>Предоставление результата муниципальной услуги</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3.105. Основанием для начала выполнения административной процедуры является подписание уполномоченным должностным лицом разрешения на ввод объекта в эксплуатацию с внесенными изменениями.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3.106. Заявитель по его выбору вправе получить результат предоставления муниципальной</w:t>
      </w:r>
      <w:r w:rsidR="00544C25">
        <w:rPr>
          <w:rFonts w:ascii="Times New Roman" w:hAnsi="Times New Roman" w:cs="Times New Roman"/>
          <w:sz w:val="28"/>
          <w:szCs w:val="24"/>
        </w:rPr>
        <w:t xml:space="preserve"> </w:t>
      </w:r>
      <w:r w:rsidRPr="009E4E79">
        <w:rPr>
          <w:rFonts w:ascii="Times New Roman" w:hAnsi="Times New Roman" w:cs="Times New Roman"/>
          <w:sz w:val="28"/>
          <w:szCs w:val="24"/>
        </w:rPr>
        <w:t xml:space="preserve">услуги независимо от его места жительства или места пребывания либо места нахождения (для юридических лиц) одним из следующих способов: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1) на бумажном носителе;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2) в форме электронного документа, подписанного с использованием усиленной квалифицированной электронной подписи должностным лицом уполномоченного органа.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lastRenderedPageBreak/>
        <w:t xml:space="preserve">3.107. 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3.108. При подаче заявления и документов, предусмотренных подпунктами </w:t>
      </w:r>
      <w:r w:rsidR="00544C25">
        <w:rPr>
          <w:rFonts w:ascii="Times New Roman" w:hAnsi="Times New Roman" w:cs="Times New Roman"/>
          <w:sz w:val="28"/>
          <w:szCs w:val="24"/>
        </w:rPr>
        <w:t>«</w:t>
      </w:r>
      <w:r w:rsidRPr="009E4E79">
        <w:rPr>
          <w:rFonts w:ascii="Times New Roman" w:hAnsi="Times New Roman" w:cs="Times New Roman"/>
          <w:sz w:val="28"/>
          <w:szCs w:val="24"/>
        </w:rPr>
        <w:t>г</w:t>
      </w:r>
      <w:r w:rsidR="00544C25">
        <w:rPr>
          <w:rFonts w:ascii="Times New Roman" w:hAnsi="Times New Roman" w:cs="Times New Roman"/>
          <w:sz w:val="28"/>
          <w:szCs w:val="24"/>
        </w:rPr>
        <w:t>»</w:t>
      </w:r>
      <w:r w:rsidRPr="009E4E79">
        <w:rPr>
          <w:rFonts w:ascii="Times New Roman" w:hAnsi="Times New Roman" w:cs="Times New Roman"/>
          <w:sz w:val="28"/>
          <w:szCs w:val="24"/>
        </w:rPr>
        <w:t xml:space="preserve"> пункта 2.8, пунктом 2.9.2 настоящего Административного регламента </w:t>
      </w:r>
      <w:r w:rsidR="00544C25">
        <w:rPr>
          <w:rFonts w:ascii="Times New Roman" w:hAnsi="Times New Roman" w:cs="Times New Roman"/>
          <w:sz w:val="28"/>
          <w:szCs w:val="24"/>
        </w:rPr>
        <w:t xml:space="preserve">                           </w:t>
      </w:r>
      <w:r w:rsidRPr="009E4E79">
        <w:rPr>
          <w:rFonts w:ascii="Times New Roman" w:hAnsi="Times New Roman" w:cs="Times New Roman"/>
          <w:sz w:val="28"/>
          <w:szCs w:val="24"/>
        </w:rPr>
        <w:t xml:space="preserve">(в случае, предусмотренном частью 5.2 статьи 55 Градостроительного кодекса Российской Федерации), в ходе личного приема, посредством почтового отправления разрешение на ввод объекта в эксплуатацию с внесенными изменениями выдается заявителю на руки или направляется посредством почтового отправления.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3.109. При подаче заявления и документов, предусмотренных подпунктами </w:t>
      </w:r>
      <w:r w:rsidR="00544C25">
        <w:rPr>
          <w:rFonts w:ascii="Times New Roman" w:hAnsi="Times New Roman" w:cs="Times New Roman"/>
          <w:sz w:val="28"/>
          <w:szCs w:val="24"/>
        </w:rPr>
        <w:t>«</w:t>
      </w:r>
      <w:r w:rsidRPr="009E4E79">
        <w:rPr>
          <w:rFonts w:ascii="Times New Roman" w:hAnsi="Times New Roman" w:cs="Times New Roman"/>
          <w:sz w:val="28"/>
          <w:szCs w:val="24"/>
        </w:rPr>
        <w:t>г</w:t>
      </w:r>
      <w:r w:rsidR="00544C25">
        <w:rPr>
          <w:rFonts w:ascii="Times New Roman" w:hAnsi="Times New Roman" w:cs="Times New Roman"/>
          <w:sz w:val="28"/>
          <w:szCs w:val="24"/>
        </w:rPr>
        <w:t>»</w:t>
      </w:r>
      <w:r w:rsidRPr="009E4E79">
        <w:rPr>
          <w:rFonts w:ascii="Times New Roman" w:hAnsi="Times New Roman" w:cs="Times New Roman"/>
          <w:sz w:val="28"/>
          <w:szCs w:val="24"/>
        </w:rPr>
        <w:t xml:space="preserve"> пункта 2.8, пунктом 2.9.2 настоящего Административного регламента </w:t>
      </w:r>
      <w:r w:rsidR="00544C25">
        <w:rPr>
          <w:rFonts w:ascii="Times New Roman" w:hAnsi="Times New Roman" w:cs="Times New Roman"/>
          <w:sz w:val="28"/>
          <w:szCs w:val="24"/>
        </w:rPr>
        <w:t xml:space="preserve">                                                              </w:t>
      </w:r>
      <w:r w:rsidRPr="009E4E79">
        <w:rPr>
          <w:rFonts w:ascii="Times New Roman" w:hAnsi="Times New Roman" w:cs="Times New Roman"/>
          <w:sz w:val="28"/>
          <w:szCs w:val="24"/>
        </w:rPr>
        <w:t>(в случае, предусмотренном частью 5.2 статьи 55 Градостроительного кодекса Российской Федерации), посредством Единого портала</w:t>
      </w:r>
      <w:r w:rsidR="00544C25">
        <w:rPr>
          <w:rFonts w:ascii="Times New Roman" w:hAnsi="Times New Roman" w:cs="Times New Roman"/>
          <w:sz w:val="28"/>
          <w:szCs w:val="24"/>
        </w:rPr>
        <w:t xml:space="preserve"> </w:t>
      </w:r>
      <w:r w:rsidRPr="009E4E79">
        <w:rPr>
          <w:rFonts w:ascii="Times New Roman" w:hAnsi="Times New Roman" w:cs="Times New Roman"/>
          <w:sz w:val="28"/>
          <w:szCs w:val="24"/>
        </w:rPr>
        <w:t xml:space="preserve">направление заявителю разрешения на ввод объекта в эксплуатацию с внесенными изменениями осуществляется в личный кабинет заявителя на Едином портале (статус заявления обновляется до статуса </w:t>
      </w:r>
      <w:r w:rsidR="00544C25">
        <w:rPr>
          <w:rFonts w:ascii="Times New Roman" w:hAnsi="Times New Roman" w:cs="Times New Roman"/>
          <w:sz w:val="28"/>
          <w:szCs w:val="24"/>
        </w:rPr>
        <w:t>«</w:t>
      </w:r>
      <w:r w:rsidRPr="009E4E79">
        <w:rPr>
          <w:rFonts w:ascii="Times New Roman" w:hAnsi="Times New Roman" w:cs="Times New Roman"/>
          <w:sz w:val="28"/>
          <w:szCs w:val="24"/>
        </w:rPr>
        <w:t>Услуга оказана</w:t>
      </w:r>
      <w:r w:rsidR="00544C25">
        <w:rPr>
          <w:rFonts w:ascii="Times New Roman" w:hAnsi="Times New Roman" w:cs="Times New Roman"/>
          <w:sz w:val="28"/>
          <w:szCs w:val="24"/>
        </w:rPr>
        <w:t>»</w:t>
      </w:r>
      <w:r w:rsidRPr="009E4E79">
        <w:rPr>
          <w:rFonts w:ascii="Times New Roman" w:hAnsi="Times New Roman" w:cs="Times New Roman"/>
          <w:sz w:val="28"/>
          <w:szCs w:val="24"/>
        </w:rPr>
        <w:t xml:space="preserve">).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3.110. При подаче заявления и документов, предусмотренных подпунктами </w:t>
      </w:r>
      <w:r w:rsidR="00544C25">
        <w:rPr>
          <w:rFonts w:ascii="Times New Roman" w:hAnsi="Times New Roman" w:cs="Times New Roman"/>
          <w:sz w:val="28"/>
          <w:szCs w:val="24"/>
        </w:rPr>
        <w:t>«</w:t>
      </w:r>
      <w:r w:rsidRPr="009E4E79">
        <w:rPr>
          <w:rFonts w:ascii="Times New Roman" w:hAnsi="Times New Roman" w:cs="Times New Roman"/>
          <w:sz w:val="28"/>
          <w:szCs w:val="24"/>
        </w:rPr>
        <w:t>г</w:t>
      </w:r>
      <w:r w:rsidR="00544C25">
        <w:rPr>
          <w:rFonts w:ascii="Times New Roman" w:hAnsi="Times New Roman" w:cs="Times New Roman"/>
          <w:sz w:val="28"/>
          <w:szCs w:val="24"/>
        </w:rPr>
        <w:t>»</w:t>
      </w:r>
      <w:r w:rsidRPr="009E4E79">
        <w:rPr>
          <w:rFonts w:ascii="Times New Roman" w:hAnsi="Times New Roman" w:cs="Times New Roman"/>
          <w:sz w:val="28"/>
          <w:szCs w:val="24"/>
        </w:rPr>
        <w:t xml:space="preserve"> пункта 2.8, пунктом 2.9.2 настоящего Административного регламента </w:t>
      </w:r>
      <w:r w:rsidR="00544C25">
        <w:rPr>
          <w:rFonts w:ascii="Times New Roman" w:hAnsi="Times New Roman" w:cs="Times New Roman"/>
          <w:sz w:val="28"/>
          <w:szCs w:val="24"/>
        </w:rPr>
        <w:t xml:space="preserve">                           </w:t>
      </w:r>
      <w:r w:rsidRPr="009E4E79">
        <w:rPr>
          <w:rFonts w:ascii="Times New Roman" w:hAnsi="Times New Roman" w:cs="Times New Roman"/>
          <w:sz w:val="28"/>
          <w:szCs w:val="24"/>
        </w:rPr>
        <w:t xml:space="preserve">(в случае, предусмотренном частью 5.2 статьи 55 Градостроительного кодекса Российской Федерации), способом, указанным в подпункте </w:t>
      </w:r>
      <w:r w:rsidR="00544C25">
        <w:rPr>
          <w:rFonts w:ascii="Times New Roman" w:hAnsi="Times New Roman" w:cs="Times New Roman"/>
          <w:sz w:val="28"/>
          <w:szCs w:val="24"/>
        </w:rPr>
        <w:t>«</w:t>
      </w:r>
      <w:r w:rsidRPr="009E4E79">
        <w:rPr>
          <w:rFonts w:ascii="Times New Roman" w:hAnsi="Times New Roman" w:cs="Times New Roman"/>
          <w:sz w:val="28"/>
          <w:szCs w:val="24"/>
        </w:rPr>
        <w:t>в</w:t>
      </w:r>
      <w:r w:rsidR="00544C25">
        <w:rPr>
          <w:rFonts w:ascii="Times New Roman" w:hAnsi="Times New Roman" w:cs="Times New Roman"/>
          <w:sz w:val="28"/>
          <w:szCs w:val="24"/>
        </w:rPr>
        <w:t>»</w:t>
      </w:r>
      <w:r w:rsidRPr="009E4E79">
        <w:rPr>
          <w:rFonts w:ascii="Times New Roman" w:hAnsi="Times New Roman" w:cs="Times New Roman"/>
          <w:sz w:val="28"/>
          <w:szCs w:val="24"/>
        </w:rPr>
        <w:t xml:space="preserve"> пункта 2.14 настоящего Административного регламента, разрешение на ввод объекта </w:t>
      </w:r>
      <w:r w:rsidR="00544C25">
        <w:rPr>
          <w:rFonts w:ascii="Times New Roman" w:hAnsi="Times New Roman" w:cs="Times New Roman"/>
          <w:sz w:val="28"/>
          <w:szCs w:val="24"/>
        </w:rPr>
        <w:t xml:space="preserve">                             </w:t>
      </w:r>
      <w:r w:rsidRPr="009E4E79">
        <w:rPr>
          <w:rFonts w:ascii="Times New Roman" w:hAnsi="Times New Roman" w:cs="Times New Roman"/>
          <w:sz w:val="28"/>
          <w:szCs w:val="24"/>
        </w:rPr>
        <w:t xml:space="preserve">в эксплуатацию с внесенными изменениями направляется в многофункциональный центр.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3.111. Срок предоставления заявителю результата муниципальной услуги исчисляется со дня принятия решения о внесении изменений в разрешение на ввод объекта в эксплуатацию и составляет 1 рабочий день, но не превышает срок, установленный в пункте 2.14 настоящего Административного регламента.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  </w:t>
      </w:r>
    </w:p>
    <w:p w:rsidR="009E4E79" w:rsidRPr="00544C25" w:rsidRDefault="009E4E79" w:rsidP="00544C25">
      <w:pPr>
        <w:pStyle w:val="ConsPlusNormal"/>
        <w:ind w:firstLine="709"/>
        <w:jc w:val="center"/>
        <w:rPr>
          <w:rFonts w:ascii="Times New Roman" w:hAnsi="Times New Roman" w:cs="Times New Roman"/>
          <w:b/>
          <w:bCs/>
          <w:sz w:val="28"/>
          <w:szCs w:val="24"/>
        </w:rPr>
      </w:pPr>
      <w:r w:rsidRPr="00544C25">
        <w:rPr>
          <w:rFonts w:ascii="Times New Roman" w:hAnsi="Times New Roman" w:cs="Times New Roman"/>
          <w:b/>
          <w:bCs/>
          <w:sz w:val="28"/>
          <w:szCs w:val="24"/>
        </w:rPr>
        <w:t>Получение дополнительных сведений от заявителя</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3.112. Получение дополнительных сведений от заявителя не предусмотрено.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  </w:t>
      </w:r>
    </w:p>
    <w:p w:rsidR="009E4E79" w:rsidRPr="00544C25" w:rsidRDefault="009E4E79" w:rsidP="00544C25">
      <w:pPr>
        <w:pStyle w:val="ConsPlusNormal"/>
        <w:ind w:firstLine="709"/>
        <w:jc w:val="center"/>
        <w:rPr>
          <w:rFonts w:ascii="Times New Roman" w:hAnsi="Times New Roman" w:cs="Times New Roman"/>
          <w:b/>
          <w:bCs/>
          <w:sz w:val="28"/>
          <w:szCs w:val="24"/>
        </w:rPr>
      </w:pPr>
      <w:r w:rsidRPr="00544C25">
        <w:rPr>
          <w:rFonts w:ascii="Times New Roman" w:hAnsi="Times New Roman" w:cs="Times New Roman"/>
          <w:b/>
          <w:bCs/>
          <w:sz w:val="28"/>
          <w:szCs w:val="24"/>
        </w:rPr>
        <w:t>Максимальный срок предоставления муниципальной услуги</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3.113. Срок предоставления муниципальной услуги указан в 2.14 настоящего Административного регламента.</w:t>
      </w:r>
    </w:p>
    <w:p w:rsidR="009E4E79" w:rsidRPr="009E4E79" w:rsidRDefault="009E4E79" w:rsidP="009E4E79">
      <w:pPr>
        <w:pStyle w:val="ConsPlusNormal"/>
        <w:ind w:firstLine="709"/>
        <w:jc w:val="both"/>
        <w:rPr>
          <w:rFonts w:ascii="Times New Roman" w:hAnsi="Times New Roman" w:cs="Times New Roman"/>
          <w:sz w:val="28"/>
          <w:szCs w:val="24"/>
        </w:rPr>
      </w:pPr>
    </w:p>
    <w:p w:rsidR="009E4E79" w:rsidRPr="00544C25" w:rsidRDefault="009E4E79" w:rsidP="00544C25">
      <w:pPr>
        <w:pStyle w:val="ConsPlusNormal"/>
        <w:ind w:firstLine="709"/>
        <w:jc w:val="center"/>
        <w:rPr>
          <w:rFonts w:ascii="Times New Roman" w:hAnsi="Times New Roman" w:cs="Times New Roman"/>
          <w:b/>
          <w:bCs/>
          <w:sz w:val="28"/>
          <w:szCs w:val="24"/>
        </w:rPr>
      </w:pPr>
      <w:r w:rsidRPr="00544C25">
        <w:rPr>
          <w:rFonts w:ascii="Times New Roman" w:hAnsi="Times New Roman" w:cs="Times New Roman"/>
          <w:b/>
          <w:bCs/>
          <w:sz w:val="28"/>
          <w:szCs w:val="24"/>
        </w:rPr>
        <w:t>Порядок оставления запроса заявителя о предоставлении муниципальной услуги без рассмотрения (при необходимости)</w:t>
      </w:r>
    </w:p>
    <w:p w:rsidR="009E4E79" w:rsidRPr="009E4E79" w:rsidRDefault="009E4E79" w:rsidP="009E4E79">
      <w:pPr>
        <w:pStyle w:val="ConsPlusNormal"/>
        <w:ind w:firstLine="709"/>
        <w:jc w:val="both"/>
        <w:rPr>
          <w:rFonts w:ascii="Times New Roman" w:hAnsi="Times New Roman" w:cs="Times New Roman"/>
          <w:sz w:val="28"/>
          <w:szCs w:val="24"/>
        </w:rPr>
      </w:pP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3.113.1. Порядок оставления заявления без рассмотрения (при необходимости) указан в пункте 2.31 настоящего Административного регламента.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 </w:t>
      </w:r>
    </w:p>
    <w:p w:rsidR="009E4E79" w:rsidRPr="00544C25" w:rsidRDefault="009E4E79" w:rsidP="00544C25">
      <w:pPr>
        <w:pStyle w:val="ConsPlusNormal"/>
        <w:ind w:firstLine="709"/>
        <w:jc w:val="center"/>
        <w:rPr>
          <w:rFonts w:ascii="Times New Roman" w:hAnsi="Times New Roman" w:cs="Times New Roman"/>
          <w:b/>
          <w:bCs/>
          <w:sz w:val="28"/>
          <w:szCs w:val="24"/>
        </w:rPr>
      </w:pPr>
      <w:r w:rsidRPr="00544C25">
        <w:rPr>
          <w:rFonts w:ascii="Times New Roman" w:hAnsi="Times New Roman" w:cs="Times New Roman"/>
          <w:b/>
          <w:bCs/>
          <w:sz w:val="28"/>
          <w:szCs w:val="24"/>
        </w:rPr>
        <w:lastRenderedPageBreak/>
        <w:t>Вариант 4</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3.114. Результатом предоставления муниципальной услуги является исправленный документ, указанный в подпункте </w:t>
      </w:r>
      <w:r w:rsidR="00544C25">
        <w:rPr>
          <w:rFonts w:ascii="Times New Roman" w:hAnsi="Times New Roman" w:cs="Times New Roman"/>
          <w:sz w:val="28"/>
          <w:szCs w:val="24"/>
        </w:rPr>
        <w:t>«</w:t>
      </w:r>
      <w:r w:rsidRPr="009E4E79">
        <w:rPr>
          <w:rFonts w:ascii="Times New Roman" w:hAnsi="Times New Roman" w:cs="Times New Roman"/>
          <w:sz w:val="28"/>
          <w:szCs w:val="24"/>
        </w:rPr>
        <w:t>а</w:t>
      </w:r>
      <w:r w:rsidR="00544C25">
        <w:rPr>
          <w:rFonts w:ascii="Times New Roman" w:hAnsi="Times New Roman" w:cs="Times New Roman"/>
          <w:sz w:val="28"/>
          <w:szCs w:val="24"/>
        </w:rPr>
        <w:t>»</w:t>
      </w:r>
      <w:r w:rsidRPr="009E4E79">
        <w:rPr>
          <w:rFonts w:ascii="Times New Roman" w:hAnsi="Times New Roman" w:cs="Times New Roman"/>
          <w:sz w:val="28"/>
          <w:szCs w:val="24"/>
        </w:rPr>
        <w:t xml:space="preserve"> пункта 2.20 настоящего Административного регламента.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  </w:t>
      </w:r>
    </w:p>
    <w:p w:rsidR="009E4E79" w:rsidRPr="00A90FA7" w:rsidRDefault="009E4E79" w:rsidP="00A90FA7">
      <w:pPr>
        <w:pStyle w:val="ConsPlusNormal"/>
        <w:ind w:firstLine="709"/>
        <w:jc w:val="center"/>
        <w:rPr>
          <w:rFonts w:ascii="Times New Roman" w:hAnsi="Times New Roman" w:cs="Times New Roman"/>
          <w:b/>
          <w:bCs/>
          <w:sz w:val="28"/>
          <w:szCs w:val="24"/>
        </w:rPr>
      </w:pPr>
      <w:r w:rsidRPr="00A90FA7">
        <w:rPr>
          <w:rFonts w:ascii="Times New Roman" w:hAnsi="Times New Roman" w:cs="Times New Roman"/>
          <w:b/>
          <w:bCs/>
          <w:sz w:val="28"/>
          <w:szCs w:val="24"/>
        </w:rPr>
        <w:t>Перечень и описание административных процедур предоставления</w:t>
      </w:r>
    </w:p>
    <w:p w:rsidR="009E4E79" w:rsidRPr="00A90FA7" w:rsidRDefault="009E4E79" w:rsidP="00A90FA7">
      <w:pPr>
        <w:pStyle w:val="ConsPlusNormal"/>
        <w:ind w:firstLine="709"/>
        <w:jc w:val="center"/>
        <w:rPr>
          <w:rFonts w:ascii="Times New Roman" w:hAnsi="Times New Roman" w:cs="Times New Roman"/>
          <w:b/>
          <w:bCs/>
          <w:sz w:val="28"/>
          <w:szCs w:val="24"/>
        </w:rPr>
      </w:pPr>
      <w:r w:rsidRPr="00A90FA7">
        <w:rPr>
          <w:rFonts w:ascii="Times New Roman" w:hAnsi="Times New Roman" w:cs="Times New Roman"/>
          <w:b/>
          <w:bCs/>
          <w:sz w:val="28"/>
          <w:szCs w:val="24"/>
        </w:rPr>
        <w:t>муниципальной услуги</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  </w:t>
      </w:r>
    </w:p>
    <w:p w:rsidR="009E4E79" w:rsidRPr="0075258C" w:rsidRDefault="009E4E79" w:rsidP="0075258C">
      <w:pPr>
        <w:pStyle w:val="ConsPlusNormal"/>
        <w:ind w:firstLine="709"/>
        <w:jc w:val="center"/>
        <w:rPr>
          <w:rFonts w:ascii="Times New Roman" w:hAnsi="Times New Roman" w:cs="Times New Roman"/>
          <w:b/>
          <w:bCs/>
          <w:sz w:val="28"/>
          <w:szCs w:val="24"/>
        </w:rPr>
      </w:pPr>
      <w:r w:rsidRPr="0075258C">
        <w:rPr>
          <w:rFonts w:ascii="Times New Roman" w:hAnsi="Times New Roman" w:cs="Times New Roman"/>
          <w:b/>
          <w:bCs/>
          <w:sz w:val="28"/>
          <w:szCs w:val="24"/>
        </w:rPr>
        <w:t>Прием запроса и документов и (или) информации, необходимых</w:t>
      </w:r>
    </w:p>
    <w:p w:rsidR="009E4E79" w:rsidRPr="0075258C" w:rsidRDefault="009E4E79" w:rsidP="0075258C">
      <w:pPr>
        <w:pStyle w:val="ConsPlusNormal"/>
        <w:ind w:firstLine="709"/>
        <w:jc w:val="center"/>
        <w:rPr>
          <w:rFonts w:ascii="Times New Roman" w:hAnsi="Times New Roman" w:cs="Times New Roman"/>
          <w:b/>
          <w:bCs/>
          <w:sz w:val="28"/>
          <w:szCs w:val="24"/>
        </w:rPr>
      </w:pPr>
      <w:r w:rsidRPr="0075258C">
        <w:rPr>
          <w:rFonts w:ascii="Times New Roman" w:hAnsi="Times New Roman" w:cs="Times New Roman"/>
          <w:b/>
          <w:bCs/>
          <w:sz w:val="28"/>
          <w:szCs w:val="24"/>
        </w:rPr>
        <w:t>для предоставления муниципальной услуги</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3.115. Основанием для начала административной процедуры является поступление в уполномоченный орган заявления об исправлении допущенных опечаток и ошибок в разрешении на ввод объекта в эксплуатацию по форме согласно Приложению № 7 к настоящему Административному регламенту </w:t>
      </w:r>
      <w:r w:rsidR="0075258C">
        <w:rPr>
          <w:rFonts w:ascii="Times New Roman" w:hAnsi="Times New Roman" w:cs="Times New Roman"/>
          <w:sz w:val="28"/>
          <w:szCs w:val="24"/>
        </w:rPr>
        <w:t xml:space="preserve">                          </w:t>
      </w:r>
      <w:r w:rsidRPr="009E4E79">
        <w:rPr>
          <w:rFonts w:ascii="Times New Roman" w:hAnsi="Times New Roman" w:cs="Times New Roman"/>
          <w:sz w:val="28"/>
          <w:szCs w:val="24"/>
        </w:rPr>
        <w:t xml:space="preserve">и документов, свидетельствующих о наличии допущенных опечаток и ошибок </w:t>
      </w:r>
      <w:r w:rsidR="0075258C">
        <w:rPr>
          <w:rFonts w:ascii="Times New Roman" w:hAnsi="Times New Roman" w:cs="Times New Roman"/>
          <w:sz w:val="28"/>
          <w:szCs w:val="24"/>
        </w:rPr>
        <w:t xml:space="preserve">                    </w:t>
      </w:r>
      <w:r w:rsidRPr="009E4E79">
        <w:rPr>
          <w:rFonts w:ascii="Times New Roman" w:hAnsi="Times New Roman" w:cs="Times New Roman"/>
          <w:sz w:val="28"/>
          <w:szCs w:val="24"/>
        </w:rPr>
        <w:t xml:space="preserve">и содержащие правильные данные, одним из способов, установленных пунктом 2.4 настоящего Административного регламента.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3.116. В целях установления личности физическое лицо представляет </w:t>
      </w:r>
      <w:r w:rsidR="0075258C">
        <w:rPr>
          <w:rFonts w:ascii="Times New Roman" w:hAnsi="Times New Roman" w:cs="Times New Roman"/>
          <w:sz w:val="28"/>
          <w:szCs w:val="24"/>
        </w:rPr>
        <w:t xml:space="preserve">                         </w:t>
      </w:r>
      <w:r w:rsidRPr="009E4E79">
        <w:rPr>
          <w:rFonts w:ascii="Times New Roman" w:hAnsi="Times New Roman" w:cs="Times New Roman"/>
          <w:sz w:val="28"/>
          <w:szCs w:val="24"/>
        </w:rPr>
        <w:t xml:space="preserve">в уполномоченный орган документ, предусмотренный пунктом подпунктом </w:t>
      </w:r>
      <w:r w:rsidR="0075258C">
        <w:rPr>
          <w:rFonts w:ascii="Times New Roman" w:hAnsi="Times New Roman" w:cs="Times New Roman"/>
          <w:sz w:val="28"/>
          <w:szCs w:val="24"/>
        </w:rPr>
        <w:t>«</w:t>
      </w:r>
      <w:r w:rsidRPr="009E4E79">
        <w:rPr>
          <w:rFonts w:ascii="Times New Roman" w:hAnsi="Times New Roman" w:cs="Times New Roman"/>
          <w:sz w:val="28"/>
          <w:szCs w:val="24"/>
        </w:rPr>
        <w:t>б</w:t>
      </w:r>
      <w:r w:rsidR="0075258C">
        <w:rPr>
          <w:rFonts w:ascii="Times New Roman" w:hAnsi="Times New Roman" w:cs="Times New Roman"/>
          <w:sz w:val="28"/>
          <w:szCs w:val="24"/>
        </w:rPr>
        <w:t>»</w:t>
      </w:r>
      <w:r w:rsidRPr="009E4E79">
        <w:rPr>
          <w:rFonts w:ascii="Times New Roman" w:hAnsi="Times New Roman" w:cs="Times New Roman"/>
          <w:sz w:val="28"/>
          <w:szCs w:val="24"/>
        </w:rPr>
        <w:t xml:space="preserve"> пункта 2.8 настоящего Административного регламента. Представитель физического лица, обратившийся по доверенности, представляет </w:t>
      </w:r>
      <w:r w:rsidR="0075258C">
        <w:rPr>
          <w:rFonts w:ascii="Times New Roman" w:hAnsi="Times New Roman" w:cs="Times New Roman"/>
          <w:sz w:val="28"/>
          <w:szCs w:val="24"/>
        </w:rPr>
        <w:t xml:space="preserve">                                       </w:t>
      </w:r>
      <w:r w:rsidRPr="009E4E79">
        <w:rPr>
          <w:rFonts w:ascii="Times New Roman" w:hAnsi="Times New Roman" w:cs="Times New Roman"/>
          <w:sz w:val="28"/>
          <w:szCs w:val="24"/>
        </w:rPr>
        <w:t xml:space="preserve">в уполномоченный орган документы, предусмотренные подпунктами </w:t>
      </w:r>
      <w:r w:rsidR="0075258C">
        <w:rPr>
          <w:rFonts w:ascii="Times New Roman" w:hAnsi="Times New Roman" w:cs="Times New Roman"/>
          <w:sz w:val="28"/>
          <w:szCs w:val="24"/>
        </w:rPr>
        <w:t>«</w:t>
      </w:r>
      <w:r w:rsidRPr="009E4E79">
        <w:rPr>
          <w:rFonts w:ascii="Times New Roman" w:hAnsi="Times New Roman" w:cs="Times New Roman"/>
          <w:sz w:val="28"/>
          <w:szCs w:val="24"/>
        </w:rPr>
        <w:t>б</w:t>
      </w:r>
      <w:r w:rsidR="0075258C">
        <w:rPr>
          <w:rFonts w:ascii="Times New Roman" w:hAnsi="Times New Roman" w:cs="Times New Roman"/>
          <w:sz w:val="28"/>
          <w:szCs w:val="24"/>
        </w:rPr>
        <w:t>»</w:t>
      </w:r>
      <w:r w:rsidRPr="009E4E79">
        <w:rPr>
          <w:rFonts w:ascii="Times New Roman" w:hAnsi="Times New Roman" w:cs="Times New Roman"/>
          <w:sz w:val="28"/>
          <w:szCs w:val="24"/>
        </w:rPr>
        <w:t xml:space="preserve">, </w:t>
      </w:r>
      <w:r w:rsidR="0075258C">
        <w:rPr>
          <w:rFonts w:ascii="Times New Roman" w:hAnsi="Times New Roman" w:cs="Times New Roman"/>
          <w:sz w:val="28"/>
          <w:szCs w:val="24"/>
        </w:rPr>
        <w:t>«</w:t>
      </w:r>
      <w:r w:rsidRPr="009E4E79">
        <w:rPr>
          <w:rFonts w:ascii="Times New Roman" w:hAnsi="Times New Roman" w:cs="Times New Roman"/>
          <w:sz w:val="28"/>
          <w:szCs w:val="24"/>
        </w:rPr>
        <w:t>в</w:t>
      </w:r>
      <w:r w:rsidR="0075258C">
        <w:rPr>
          <w:rFonts w:ascii="Times New Roman" w:hAnsi="Times New Roman" w:cs="Times New Roman"/>
          <w:sz w:val="28"/>
          <w:szCs w:val="24"/>
        </w:rPr>
        <w:t>»</w:t>
      </w:r>
      <w:r w:rsidRPr="009E4E79">
        <w:rPr>
          <w:rFonts w:ascii="Times New Roman" w:hAnsi="Times New Roman" w:cs="Times New Roman"/>
          <w:sz w:val="28"/>
          <w:szCs w:val="24"/>
        </w:rPr>
        <w:t xml:space="preserve"> пункта 2.8. настоящего Административного регламента.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подпунктом </w:t>
      </w:r>
      <w:r w:rsidR="0075258C">
        <w:rPr>
          <w:rFonts w:ascii="Times New Roman" w:hAnsi="Times New Roman" w:cs="Times New Roman"/>
          <w:sz w:val="28"/>
          <w:szCs w:val="24"/>
        </w:rPr>
        <w:t>«</w:t>
      </w:r>
      <w:r w:rsidRPr="009E4E79">
        <w:rPr>
          <w:rFonts w:ascii="Times New Roman" w:hAnsi="Times New Roman" w:cs="Times New Roman"/>
          <w:sz w:val="28"/>
          <w:szCs w:val="24"/>
        </w:rPr>
        <w:t>в</w:t>
      </w:r>
      <w:r w:rsidR="0075258C">
        <w:rPr>
          <w:rFonts w:ascii="Times New Roman" w:hAnsi="Times New Roman" w:cs="Times New Roman"/>
          <w:sz w:val="28"/>
          <w:szCs w:val="24"/>
        </w:rPr>
        <w:t>»</w:t>
      </w:r>
      <w:r w:rsidRPr="009E4E79">
        <w:rPr>
          <w:rFonts w:ascii="Times New Roman" w:hAnsi="Times New Roman" w:cs="Times New Roman"/>
          <w:sz w:val="28"/>
          <w:szCs w:val="24"/>
        </w:rPr>
        <w:t xml:space="preserve"> пункта 2.8. настоящего Административного регламента.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В целях установления личности представителя юридического лица, имеющего право действовать от имени юридического лица без </w:t>
      </w:r>
      <w:proofErr w:type="gramStart"/>
      <w:r w:rsidRPr="009E4E79">
        <w:rPr>
          <w:rFonts w:ascii="Times New Roman" w:hAnsi="Times New Roman" w:cs="Times New Roman"/>
          <w:sz w:val="28"/>
          <w:szCs w:val="24"/>
        </w:rPr>
        <w:t xml:space="preserve">доверенности, </w:t>
      </w:r>
      <w:r w:rsidR="0075258C">
        <w:rPr>
          <w:rFonts w:ascii="Times New Roman" w:hAnsi="Times New Roman" w:cs="Times New Roman"/>
          <w:sz w:val="28"/>
          <w:szCs w:val="24"/>
        </w:rPr>
        <w:t xml:space="preserve">  </w:t>
      </w:r>
      <w:proofErr w:type="gramEnd"/>
      <w:r w:rsidR="0075258C">
        <w:rPr>
          <w:rFonts w:ascii="Times New Roman" w:hAnsi="Times New Roman" w:cs="Times New Roman"/>
          <w:sz w:val="28"/>
          <w:szCs w:val="24"/>
        </w:rPr>
        <w:t xml:space="preserve">                 </w:t>
      </w:r>
      <w:r w:rsidRPr="009E4E79">
        <w:rPr>
          <w:rFonts w:ascii="Times New Roman" w:hAnsi="Times New Roman" w:cs="Times New Roman"/>
          <w:sz w:val="28"/>
          <w:szCs w:val="24"/>
        </w:rPr>
        <w:t xml:space="preserve">в уполномоченный орган представляется документ, предусмотренный </w:t>
      </w:r>
      <w:r w:rsidR="0075258C">
        <w:rPr>
          <w:rFonts w:ascii="Times New Roman" w:hAnsi="Times New Roman" w:cs="Times New Roman"/>
          <w:sz w:val="28"/>
          <w:szCs w:val="24"/>
        </w:rPr>
        <w:t>«</w:t>
      </w:r>
      <w:r w:rsidRPr="009E4E79">
        <w:rPr>
          <w:rFonts w:ascii="Times New Roman" w:hAnsi="Times New Roman" w:cs="Times New Roman"/>
          <w:sz w:val="28"/>
          <w:szCs w:val="24"/>
        </w:rPr>
        <w:t>в</w:t>
      </w:r>
      <w:r w:rsidR="0075258C">
        <w:rPr>
          <w:rFonts w:ascii="Times New Roman" w:hAnsi="Times New Roman" w:cs="Times New Roman"/>
          <w:sz w:val="28"/>
          <w:szCs w:val="24"/>
        </w:rPr>
        <w:t>»</w:t>
      </w:r>
      <w:r w:rsidRPr="009E4E79">
        <w:rPr>
          <w:rFonts w:ascii="Times New Roman" w:hAnsi="Times New Roman" w:cs="Times New Roman"/>
          <w:sz w:val="28"/>
          <w:szCs w:val="24"/>
        </w:rPr>
        <w:t xml:space="preserve"> пункта 2.8. настоящего Административного регламента.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3.117. Основания для принятия решения об отказе в приеме заявления </w:t>
      </w:r>
      <w:r w:rsidR="0075258C">
        <w:rPr>
          <w:rFonts w:ascii="Times New Roman" w:hAnsi="Times New Roman" w:cs="Times New Roman"/>
          <w:sz w:val="28"/>
          <w:szCs w:val="24"/>
        </w:rPr>
        <w:t xml:space="preserve">                        </w:t>
      </w:r>
      <w:r w:rsidRPr="009E4E79">
        <w:rPr>
          <w:rFonts w:ascii="Times New Roman" w:hAnsi="Times New Roman" w:cs="Times New Roman"/>
          <w:sz w:val="28"/>
          <w:szCs w:val="24"/>
        </w:rPr>
        <w:t xml:space="preserve">и документов, необходимых для предоставления муниципальной услуги, отсутствуют.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3.118. Возможность получения муниципальной услуги </w:t>
      </w:r>
      <w:r w:rsidR="0075258C">
        <w:rPr>
          <w:rFonts w:ascii="Times New Roman" w:hAnsi="Times New Roman" w:cs="Times New Roman"/>
          <w:sz w:val="28"/>
          <w:szCs w:val="24"/>
        </w:rPr>
        <w:t xml:space="preserve">                                                       </w:t>
      </w:r>
      <w:r w:rsidRPr="009E4E79">
        <w:rPr>
          <w:rFonts w:ascii="Times New Roman" w:hAnsi="Times New Roman" w:cs="Times New Roman"/>
          <w:sz w:val="28"/>
          <w:szCs w:val="24"/>
        </w:rPr>
        <w:t xml:space="preserve">по экстерриториальному принципу отсутствует.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3.119. Заявление и документы, предусмотренные документов, свидетельствующих о наличии допущенных опечаток и ошибок и содержащие правильные данные, направленные одним из способов, установленных </w:t>
      </w:r>
      <w:r w:rsidR="0075258C">
        <w:rPr>
          <w:rFonts w:ascii="Times New Roman" w:hAnsi="Times New Roman" w:cs="Times New Roman"/>
          <w:sz w:val="28"/>
          <w:szCs w:val="24"/>
        </w:rPr>
        <w:t xml:space="preserve">                                   </w:t>
      </w:r>
      <w:r w:rsidRPr="009E4E79">
        <w:rPr>
          <w:rFonts w:ascii="Times New Roman" w:hAnsi="Times New Roman" w:cs="Times New Roman"/>
          <w:sz w:val="28"/>
          <w:szCs w:val="24"/>
        </w:rPr>
        <w:t xml:space="preserve">в подпунктах </w:t>
      </w:r>
      <w:r w:rsidR="0075258C">
        <w:rPr>
          <w:rFonts w:ascii="Times New Roman" w:hAnsi="Times New Roman" w:cs="Times New Roman"/>
          <w:sz w:val="28"/>
          <w:szCs w:val="24"/>
        </w:rPr>
        <w:t>«</w:t>
      </w:r>
      <w:r w:rsidRPr="009E4E79">
        <w:rPr>
          <w:rFonts w:ascii="Times New Roman" w:hAnsi="Times New Roman" w:cs="Times New Roman"/>
          <w:sz w:val="28"/>
          <w:szCs w:val="24"/>
        </w:rPr>
        <w:t>б</w:t>
      </w:r>
      <w:r w:rsidR="0075258C">
        <w:rPr>
          <w:rFonts w:ascii="Times New Roman" w:hAnsi="Times New Roman" w:cs="Times New Roman"/>
          <w:sz w:val="28"/>
          <w:szCs w:val="24"/>
        </w:rPr>
        <w:t>»</w:t>
      </w:r>
      <w:r w:rsidRPr="009E4E79">
        <w:rPr>
          <w:rFonts w:ascii="Times New Roman" w:hAnsi="Times New Roman" w:cs="Times New Roman"/>
          <w:sz w:val="28"/>
          <w:szCs w:val="24"/>
        </w:rPr>
        <w:t xml:space="preserve">, </w:t>
      </w:r>
      <w:r w:rsidR="0075258C">
        <w:rPr>
          <w:rFonts w:ascii="Times New Roman" w:hAnsi="Times New Roman" w:cs="Times New Roman"/>
          <w:sz w:val="28"/>
          <w:szCs w:val="24"/>
        </w:rPr>
        <w:t>«</w:t>
      </w:r>
      <w:r w:rsidRPr="009E4E79">
        <w:rPr>
          <w:rFonts w:ascii="Times New Roman" w:hAnsi="Times New Roman" w:cs="Times New Roman"/>
          <w:sz w:val="28"/>
          <w:szCs w:val="24"/>
        </w:rPr>
        <w:t>в</w:t>
      </w:r>
      <w:r w:rsidR="0075258C">
        <w:rPr>
          <w:rFonts w:ascii="Times New Roman" w:hAnsi="Times New Roman" w:cs="Times New Roman"/>
          <w:sz w:val="28"/>
          <w:szCs w:val="24"/>
        </w:rPr>
        <w:t>»</w:t>
      </w:r>
      <w:r w:rsidRPr="009E4E79">
        <w:rPr>
          <w:rFonts w:ascii="Times New Roman" w:hAnsi="Times New Roman" w:cs="Times New Roman"/>
          <w:sz w:val="28"/>
          <w:szCs w:val="24"/>
        </w:rPr>
        <w:t xml:space="preserve"> пункта 2.4 настоящего Административного регламента, </w:t>
      </w:r>
      <w:r w:rsidRPr="009E4E79">
        <w:rPr>
          <w:rFonts w:ascii="Times New Roman" w:hAnsi="Times New Roman" w:cs="Times New Roman"/>
          <w:sz w:val="28"/>
          <w:szCs w:val="24"/>
        </w:rPr>
        <w:lastRenderedPageBreak/>
        <w:t xml:space="preserve">принимаются должностными лицами структурного подразделения уполномоченного органа, ответственного за делопроизводство.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Заявление и документов, свидетельствующих о наличии допущенных опечаток и ошибок и содержащие правильные данные, направленные способом, указанным в подпункте </w:t>
      </w:r>
      <w:r w:rsidR="0075258C">
        <w:rPr>
          <w:rFonts w:ascii="Times New Roman" w:hAnsi="Times New Roman" w:cs="Times New Roman"/>
          <w:sz w:val="28"/>
          <w:szCs w:val="24"/>
        </w:rPr>
        <w:t>«</w:t>
      </w:r>
      <w:r w:rsidRPr="009E4E79">
        <w:rPr>
          <w:rFonts w:ascii="Times New Roman" w:hAnsi="Times New Roman" w:cs="Times New Roman"/>
          <w:sz w:val="28"/>
          <w:szCs w:val="24"/>
        </w:rPr>
        <w:t>а</w:t>
      </w:r>
      <w:r w:rsidR="0075258C">
        <w:rPr>
          <w:rFonts w:ascii="Times New Roman" w:hAnsi="Times New Roman" w:cs="Times New Roman"/>
          <w:sz w:val="28"/>
          <w:szCs w:val="24"/>
        </w:rPr>
        <w:t>»</w:t>
      </w:r>
      <w:r w:rsidRPr="009E4E79">
        <w:rPr>
          <w:rFonts w:ascii="Times New Roman" w:hAnsi="Times New Roman" w:cs="Times New Roman"/>
          <w:sz w:val="28"/>
          <w:szCs w:val="24"/>
        </w:rPr>
        <w:t xml:space="preserve">, </w:t>
      </w:r>
      <w:r w:rsidR="0075258C">
        <w:rPr>
          <w:rFonts w:ascii="Times New Roman" w:hAnsi="Times New Roman" w:cs="Times New Roman"/>
          <w:sz w:val="28"/>
          <w:szCs w:val="24"/>
        </w:rPr>
        <w:t>«</w:t>
      </w:r>
      <w:r w:rsidRPr="009E4E79">
        <w:rPr>
          <w:rFonts w:ascii="Times New Roman" w:hAnsi="Times New Roman" w:cs="Times New Roman"/>
          <w:sz w:val="28"/>
          <w:szCs w:val="24"/>
        </w:rPr>
        <w:t>г</w:t>
      </w:r>
      <w:r w:rsidR="0075258C">
        <w:rPr>
          <w:rFonts w:ascii="Times New Roman" w:hAnsi="Times New Roman" w:cs="Times New Roman"/>
          <w:sz w:val="28"/>
          <w:szCs w:val="24"/>
        </w:rPr>
        <w:t>»</w:t>
      </w:r>
      <w:r w:rsidRPr="009E4E79">
        <w:rPr>
          <w:rFonts w:ascii="Times New Roman" w:hAnsi="Times New Roman" w:cs="Times New Roman"/>
          <w:sz w:val="28"/>
          <w:szCs w:val="24"/>
        </w:rPr>
        <w:t xml:space="preserve"> пункта 2.4 настоящего Административного регламента, регистрируются в автоматическом режиме.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Заявление и документы, предусмотренные документов, свидетельствующих о наличии допущенных опечаток и ошибок и содержащие правильные данные, направленные способом, указанным в подпункте </w:t>
      </w:r>
      <w:r w:rsidR="0075258C">
        <w:rPr>
          <w:rFonts w:ascii="Times New Roman" w:hAnsi="Times New Roman" w:cs="Times New Roman"/>
          <w:sz w:val="28"/>
          <w:szCs w:val="24"/>
        </w:rPr>
        <w:t>«</w:t>
      </w:r>
      <w:r w:rsidRPr="009E4E79">
        <w:rPr>
          <w:rFonts w:ascii="Times New Roman" w:hAnsi="Times New Roman" w:cs="Times New Roman"/>
          <w:sz w:val="28"/>
          <w:szCs w:val="24"/>
        </w:rPr>
        <w:t>в</w:t>
      </w:r>
      <w:r w:rsidR="0075258C">
        <w:rPr>
          <w:rFonts w:ascii="Times New Roman" w:hAnsi="Times New Roman" w:cs="Times New Roman"/>
          <w:sz w:val="28"/>
          <w:szCs w:val="24"/>
        </w:rPr>
        <w:t>»</w:t>
      </w:r>
      <w:r w:rsidRPr="009E4E79">
        <w:rPr>
          <w:rFonts w:ascii="Times New Roman" w:hAnsi="Times New Roman" w:cs="Times New Roman"/>
          <w:sz w:val="28"/>
          <w:szCs w:val="24"/>
        </w:rPr>
        <w:t xml:space="preserve"> пункта 2.4 настоящего Административного регламента, могут быть получены уполномоченным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w:t>
      </w:r>
      <w:r w:rsidR="0075258C">
        <w:rPr>
          <w:rFonts w:ascii="Times New Roman" w:hAnsi="Times New Roman" w:cs="Times New Roman"/>
          <w:sz w:val="28"/>
          <w:szCs w:val="24"/>
        </w:rPr>
        <w:t>0</w:t>
      </w:r>
      <w:r w:rsidRPr="009E4E79">
        <w:rPr>
          <w:rFonts w:ascii="Times New Roman" w:hAnsi="Times New Roman" w:cs="Times New Roman"/>
          <w:sz w:val="28"/>
          <w:szCs w:val="24"/>
        </w:rPr>
        <w:t>6</w:t>
      </w:r>
      <w:r w:rsidR="0075258C">
        <w:rPr>
          <w:rFonts w:ascii="Times New Roman" w:hAnsi="Times New Roman" w:cs="Times New Roman"/>
          <w:sz w:val="28"/>
          <w:szCs w:val="24"/>
        </w:rPr>
        <w:t>.04.</w:t>
      </w:r>
      <w:r w:rsidRPr="009E4E79">
        <w:rPr>
          <w:rFonts w:ascii="Times New Roman" w:hAnsi="Times New Roman" w:cs="Times New Roman"/>
          <w:sz w:val="28"/>
          <w:szCs w:val="24"/>
        </w:rPr>
        <w:t xml:space="preserve">2011 № 63-ФЗ </w:t>
      </w:r>
      <w:r w:rsidR="0075258C">
        <w:rPr>
          <w:rFonts w:ascii="Times New Roman" w:hAnsi="Times New Roman" w:cs="Times New Roman"/>
          <w:sz w:val="28"/>
          <w:szCs w:val="24"/>
        </w:rPr>
        <w:t>«</w:t>
      </w:r>
      <w:r w:rsidRPr="009E4E79">
        <w:rPr>
          <w:rFonts w:ascii="Times New Roman" w:hAnsi="Times New Roman" w:cs="Times New Roman"/>
          <w:sz w:val="28"/>
          <w:szCs w:val="24"/>
        </w:rPr>
        <w:t>Об электронной подписи</w:t>
      </w:r>
      <w:r w:rsidR="0075258C">
        <w:rPr>
          <w:rFonts w:ascii="Times New Roman" w:hAnsi="Times New Roman" w:cs="Times New Roman"/>
          <w:sz w:val="28"/>
          <w:szCs w:val="24"/>
        </w:rPr>
        <w:t>»</w:t>
      </w:r>
      <w:r w:rsidRPr="009E4E79">
        <w:rPr>
          <w:rFonts w:ascii="Times New Roman" w:hAnsi="Times New Roman" w:cs="Times New Roman"/>
          <w:sz w:val="28"/>
          <w:szCs w:val="24"/>
        </w:rPr>
        <w:t xml:space="preserve">.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3.120. Для приема заявления в электронной форме с использованием Единого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Для возможности подачи заявления через Единый портал заявитель должен быть зарегистрирован в ЕСИА.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3.121. Срок регистрации запроса и документов и (или) информации, необходимых для предоставления муниципальной услуги, указан в пункте 2.14 настоящего Административного регламента.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3.122. Результатом административной процедуры является регистрация заявления.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3.123. После регистрации заявление направляется в ответственное структурное подразделение для назначения ответственного должностного лица </w:t>
      </w:r>
      <w:r w:rsidR="0075258C">
        <w:rPr>
          <w:rFonts w:ascii="Times New Roman" w:hAnsi="Times New Roman" w:cs="Times New Roman"/>
          <w:sz w:val="28"/>
          <w:szCs w:val="24"/>
        </w:rPr>
        <w:t xml:space="preserve">                    </w:t>
      </w:r>
      <w:r w:rsidRPr="009E4E79">
        <w:rPr>
          <w:rFonts w:ascii="Times New Roman" w:hAnsi="Times New Roman" w:cs="Times New Roman"/>
          <w:sz w:val="28"/>
          <w:szCs w:val="24"/>
        </w:rPr>
        <w:t xml:space="preserve">за рассмотрение заявления и прилагаемых документов.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  </w:t>
      </w:r>
    </w:p>
    <w:p w:rsidR="009E4E79" w:rsidRPr="0075258C" w:rsidRDefault="009E4E79" w:rsidP="0075258C">
      <w:pPr>
        <w:pStyle w:val="ConsPlusNormal"/>
        <w:ind w:firstLine="709"/>
        <w:jc w:val="center"/>
        <w:rPr>
          <w:rFonts w:ascii="Times New Roman" w:hAnsi="Times New Roman" w:cs="Times New Roman"/>
          <w:b/>
          <w:bCs/>
          <w:sz w:val="28"/>
          <w:szCs w:val="24"/>
        </w:rPr>
      </w:pPr>
      <w:r w:rsidRPr="0075258C">
        <w:rPr>
          <w:rFonts w:ascii="Times New Roman" w:hAnsi="Times New Roman" w:cs="Times New Roman"/>
          <w:b/>
          <w:bCs/>
          <w:sz w:val="28"/>
          <w:szCs w:val="24"/>
        </w:rPr>
        <w:t>Межведомственное информационное взаимодействие</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3.124. Направление межведомственных информационных запросов </w:t>
      </w:r>
      <w:r w:rsidR="00146048">
        <w:rPr>
          <w:rFonts w:ascii="Times New Roman" w:hAnsi="Times New Roman" w:cs="Times New Roman"/>
          <w:sz w:val="28"/>
          <w:szCs w:val="24"/>
        </w:rPr>
        <w:t xml:space="preserve">                           </w:t>
      </w:r>
      <w:r w:rsidRPr="009E4E79">
        <w:rPr>
          <w:rFonts w:ascii="Times New Roman" w:hAnsi="Times New Roman" w:cs="Times New Roman"/>
          <w:sz w:val="28"/>
          <w:szCs w:val="24"/>
        </w:rPr>
        <w:t xml:space="preserve">не осуществляется.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  </w:t>
      </w:r>
    </w:p>
    <w:p w:rsidR="009E4E79" w:rsidRPr="00146048" w:rsidRDefault="009E4E79" w:rsidP="00146048">
      <w:pPr>
        <w:pStyle w:val="ConsPlusNormal"/>
        <w:ind w:firstLine="709"/>
        <w:jc w:val="center"/>
        <w:rPr>
          <w:rFonts w:ascii="Times New Roman" w:hAnsi="Times New Roman" w:cs="Times New Roman"/>
          <w:b/>
          <w:bCs/>
          <w:sz w:val="28"/>
          <w:szCs w:val="24"/>
        </w:rPr>
      </w:pPr>
      <w:r w:rsidRPr="00146048">
        <w:rPr>
          <w:rFonts w:ascii="Times New Roman" w:hAnsi="Times New Roman" w:cs="Times New Roman"/>
          <w:b/>
          <w:bCs/>
          <w:sz w:val="28"/>
          <w:szCs w:val="24"/>
        </w:rPr>
        <w:t>Принятие решения о предоставлении (об отказе</w:t>
      </w:r>
    </w:p>
    <w:p w:rsidR="009E4E79" w:rsidRPr="00146048" w:rsidRDefault="009E4E79" w:rsidP="00146048">
      <w:pPr>
        <w:pStyle w:val="ConsPlusNormal"/>
        <w:ind w:firstLine="709"/>
        <w:jc w:val="center"/>
        <w:rPr>
          <w:rFonts w:ascii="Times New Roman" w:hAnsi="Times New Roman" w:cs="Times New Roman"/>
          <w:b/>
          <w:bCs/>
          <w:sz w:val="28"/>
          <w:szCs w:val="24"/>
        </w:rPr>
      </w:pPr>
      <w:r w:rsidRPr="00146048">
        <w:rPr>
          <w:rFonts w:ascii="Times New Roman" w:hAnsi="Times New Roman" w:cs="Times New Roman"/>
          <w:b/>
          <w:bCs/>
          <w:sz w:val="28"/>
          <w:szCs w:val="24"/>
        </w:rPr>
        <w:t>в предоставлении) муниципальной услуги</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3.125. Основанием для начала административной процедуры является регистрация заявления и документов, свидетельствующих о наличии допущенных опечаток и ошибок и содержащие правильные данные.</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3.126. В рамках рассмотрения документов, свидетельствующих о наличии допущенных опечаток и ошибок и содержащие правильные данные, осуществляется проверка на предмет наличия (отсутствия) оснований для принятия </w:t>
      </w:r>
      <w:r w:rsidRPr="009E4E79">
        <w:rPr>
          <w:rFonts w:ascii="Times New Roman" w:hAnsi="Times New Roman" w:cs="Times New Roman"/>
          <w:sz w:val="28"/>
          <w:szCs w:val="24"/>
        </w:rPr>
        <w:lastRenderedPageBreak/>
        <w:t xml:space="preserve">решения об исправлении допущенных опечаток и ошибок в разрешении на ввод объекта в эксплуатацию.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3.127. Критериями принятия решения о предоставлении муниципальной услуги являются: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а) соответствие заявителя кругу лиц, указанных в пункте 2.2 настоящего Административного регламента;</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б) наличие опечаток и ошибок в разрешении на ввод объекта в эксплуатацию.</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3.128. Критериями для принятия решения об отказе в предоставлении муниципальной услуги являются: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а) несоответствие заявителя кругу лиц, указанных в пункте 2.2 настоящего Административного регламента;</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б) отсутствие опечаток и ошибок в разрешении на ввод объекта </w:t>
      </w:r>
      <w:r w:rsidR="00146048">
        <w:rPr>
          <w:rFonts w:ascii="Times New Roman" w:hAnsi="Times New Roman" w:cs="Times New Roman"/>
          <w:sz w:val="28"/>
          <w:szCs w:val="24"/>
        </w:rPr>
        <w:t xml:space="preserve">                                        </w:t>
      </w:r>
      <w:r w:rsidRPr="009E4E79">
        <w:rPr>
          <w:rFonts w:ascii="Times New Roman" w:hAnsi="Times New Roman" w:cs="Times New Roman"/>
          <w:sz w:val="28"/>
          <w:szCs w:val="24"/>
        </w:rPr>
        <w:t>в эксплуатацию.</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3.129. По результатам проверки документов, должностное лицо ответственного структурного подразделения подготавливает проект соответствующего решения.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3.130. Результатом административной процедуры является подписание разрешения на ввод объекта в эксплуатацию с исправленными опечатками </w:t>
      </w:r>
      <w:r w:rsidR="00146048">
        <w:rPr>
          <w:rFonts w:ascii="Times New Roman" w:hAnsi="Times New Roman" w:cs="Times New Roman"/>
          <w:sz w:val="28"/>
          <w:szCs w:val="24"/>
        </w:rPr>
        <w:t xml:space="preserve">                            </w:t>
      </w:r>
      <w:r w:rsidRPr="009E4E79">
        <w:rPr>
          <w:rFonts w:ascii="Times New Roman" w:hAnsi="Times New Roman" w:cs="Times New Roman"/>
          <w:sz w:val="28"/>
          <w:szCs w:val="24"/>
        </w:rPr>
        <w:t xml:space="preserve">и ошибками или решение об отказе в предоставлении муниципальной услуги.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3.131. Решение о предоставлении муниципальной услуги или об отказе </w:t>
      </w:r>
      <w:r w:rsidR="00146048">
        <w:rPr>
          <w:rFonts w:ascii="Times New Roman" w:hAnsi="Times New Roman" w:cs="Times New Roman"/>
          <w:sz w:val="28"/>
          <w:szCs w:val="24"/>
        </w:rPr>
        <w:t xml:space="preserve">                        </w:t>
      </w:r>
      <w:r w:rsidRPr="009E4E79">
        <w:rPr>
          <w:rFonts w:ascii="Times New Roman" w:hAnsi="Times New Roman" w:cs="Times New Roman"/>
          <w:sz w:val="28"/>
          <w:szCs w:val="24"/>
        </w:rPr>
        <w:t xml:space="preserve">в предоставлении муниципальной услуги принимается должностным лицом уполномоченного органа.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3.132. Решение, принимаемое должностным лицом, уполномоченным </w:t>
      </w:r>
      <w:r w:rsidR="00146048">
        <w:rPr>
          <w:rFonts w:ascii="Times New Roman" w:hAnsi="Times New Roman" w:cs="Times New Roman"/>
          <w:sz w:val="28"/>
          <w:szCs w:val="24"/>
        </w:rPr>
        <w:t xml:space="preserve">                      </w:t>
      </w:r>
      <w:r w:rsidRPr="009E4E79">
        <w:rPr>
          <w:rFonts w:ascii="Times New Roman" w:hAnsi="Times New Roman" w:cs="Times New Roman"/>
          <w:sz w:val="28"/>
          <w:szCs w:val="24"/>
        </w:rPr>
        <w:t xml:space="preserve">на принятие решений о предоставлении муниципальной услуги или об отказе </w:t>
      </w:r>
      <w:r w:rsidR="00146048">
        <w:rPr>
          <w:rFonts w:ascii="Times New Roman" w:hAnsi="Times New Roman" w:cs="Times New Roman"/>
          <w:sz w:val="28"/>
          <w:szCs w:val="24"/>
        </w:rPr>
        <w:t xml:space="preserve">                      </w:t>
      </w:r>
      <w:r w:rsidRPr="009E4E79">
        <w:rPr>
          <w:rFonts w:ascii="Times New Roman" w:hAnsi="Times New Roman" w:cs="Times New Roman"/>
          <w:sz w:val="28"/>
          <w:szCs w:val="24"/>
        </w:rPr>
        <w:t xml:space="preserve">в предоставлении муниципальной услуги, подписывается им, в том числе </w:t>
      </w:r>
      <w:r w:rsidR="00146048">
        <w:rPr>
          <w:rFonts w:ascii="Times New Roman" w:hAnsi="Times New Roman" w:cs="Times New Roman"/>
          <w:sz w:val="28"/>
          <w:szCs w:val="24"/>
        </w:rPr>
        <w:t xml:space="preserve">                                </w:t>
      </w:r>
      <w:r w:rsidRPr="009E4E79">
        <w:rPr>
          <w:rFonts w:ascii="Times New Roman" w:hAnsi="Times New Roman" w:cs="Times New Roman"/>
          <w:sz w:val="28"/>
          <w:szCs w:val="24"/>
        </w:rPr>
        <w:t xml:space="preserve">с использованием усиленной квалифицированной электронной подписи.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3.133. Срок принятия решения о предоставлении (об отказе </w:t>
      </w:r>
      <w:r w:rsidR="00146048">
        <w:rPr>
          <w:rFonts w:ascii="Times New Roman" w:hAnsi="Times New Roman" w:cs="Times New Roman"/>
          <w:sz w:val="28"/>
          <w:szCs w:val="24"/>
        </w:rPr>
        <w:t xml:space="preserve">                                             </w:t>
      </w:r>
      <w:r w:rsidRPr="009E4E79">
        <w:rPr>
          <w:rFonts w:ascii="Times New Roman" w:hAnsi="Times New Roman" w:cs="Times New Roman"/>
          <w:sz w:val="28"/>
          <w:szCs w:val="24"/>
        </w:rPr>
        <w:t xml:space="preserve">в предоставлении) муниципальной услуги не может превышать 5 рабочих дней </w:t>
      </w:r>
      <w:r w:rsidR="00146048">
        <w:rPr>
          <w:rFonts w:ascii="Times New Roman" w:hAnsi="Times New Roman" w:cs="Times New Roman"/>
          <w:sz w:val="28"/>
          <w:szCs w:val="24"/>
        </w:rPr>
        <w:t xml:space="preserve">                 </w:t>
      </w:r>
      <w:r w:rsidRPr="009E4E79">
        <w:rPr>
          <w:rFonts w:ascii="Times New Roman" w:hAnsi="Times New Roman" w:cs="Times New Roman"/>
          <w:sz w:val="28"/>
          <w:szCs w:val="24"/>
        </w:rPr>
        <w:t xml:space="preserve">со дня регистрации заявления и документов, необходимых для предоставления муниципальной услуги.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3.134. При подаче заявления в ходе личного приема,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отправления.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3.135. При подаче заявления посредством Единого портала направление заявителю решения об отказе в предоставлении муниципальной услуги осуществляется в личный кабинет заявителя на Едином портале (статус заявления обновляется до статуса </w:t>
      </w:r>
      <w:r w:rsidR="00146048">
        <w:rPr>
          <w:rFonts w:ascii="Times New Roman" w:hAnsi="Times New Roman" w:cs="Times New Roman"/>
          <w:sz w:val="28"/>
          <w:szCs w:val="24"/>
        </w:rPr>
        <w:t>«</w:t>
      </w:r>
      <w:r w:rsidRPr="009E4E79">
        <w:rPr>
          <w:rFonts w:ascii="Times New Roman" w:hAnsi="Times New Roman" w:cs="Times New Roman"/>
          <w:sz w:val="28"/>
          <w:szCs w:val="24"/>
        </w:rPr>
        <w:t>Услуга оказана</w:t>
      </w:r>
      <w:r w:rsidR="00146048">
        <w:rPr>
          <w:rFonts w:ascii="Times New Roman" w:hAnsi="Times New Roman" w:cs="Times New Roman"/>
          <w:sz w:val="28"/>
          <w:szCs w:val="24"/>
        </w:rPr>
        <w:t>»</w:t>
      </w:r>
      <w:r w:rsidRPr="009E4E79">
        <w:rPr>
          <w:rFonts w:ascii="Times New Roman" w:hAnsi="Times New Roman" w:cs="Times New Roman"/>
          <w:sz w:val="28"/>
          <w:szCs w:val="24"/>
        </w:rPr>
        <w:t xml:space="preserve">).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3.136. При подаче способом, указанным в подпункте </w:t>
      </w:r>
      <w:r w:rsidR="00146048">
        <w:rPr>
          <w:rFonts w:ascii="Times New Roman" w:hAnsi="Times New Roman" w:cs="Times New Roman"/>
          <w:sz w:val="28"/>
          <w:szCs w:val="24"/>
        </w:rPr>
        <w:t>«</w:t>
      </w:r>
      <w:r w:rsidRPr="009E4E79">
        <w:rPr>
          <w:rFonts w:ascii="Times New Roman" w:hAnsi="Times New Roman" w:cs="Times New Roman"/>
          <w:sz w:val="28"/>
          <w:szCs w:val="24"/>
        </w:rPr>
        <w:t>в</w:t>
      </w:r>
      <w:r w:rsidR="00146048">
        <w:rPr>
          <w:rFonts w:ascii="Times New Roman" w:hAnsi="Times New Roman" w:cs="Times New Roman"/>
          <w:sz w:val="28"/>
          <w:szCs w:val="24"/>
        </w:rPr>
        <w:t>»</w:t>
      </w:r>
      <w:r w:rsidRPr="009E4E79">
        <w:rPr>
          <w:rFonts w:ascii="Times New Roman" w:hAnsi="Times New Roman" w:cs="Times New Roman"/>
          <w:sz w:val="28"/>
          <w:szCs w:val="24"/>
        </w:rPr>
        <w:t xml:space="preserve"> пункта 2.4 настоящего Административного регламента, решение об отказе в предоставлении муниципальной услуги направляется в многофункциональный центр.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  </w:t>
      </w:r>
    </w:p>
    <w:p w:rsidR="009E4E79" w:rsidRPr="00146048" w:rsidRDefault="009E4E79" w:rsidP="00146048">
      <w:pPr>
        <w:pStyle w:val="ConsPlusNormal"/>
        <w:ind w:firstLine="709"/>
        <w:jc w:val="center"/>
        <w:rPr>
          <w:rFonts w:ascii="Times New Roman" w:hAnsi="Times New Roman" w:cs="Times New Roman"/>
          <w:b/>
          <w:bCs/>
          <w:sz w:val="28"/>
          <w:szCs w:val="24"/>
        </w:rPr>
      </w:pPr>
      <w:r w:rsidRPr="00146048">
        <w:rPr>
          <w:rFonts w:ascii="Times New Roman" w:hAnsi="Times New Roman" w:cs="Times New Roman"/>
          <w:b/>
          <w:bCs/>
          <w:sz w:val="28"/>
          <w:szCs w:val="24"/>
        </w:rPr>
        <w:t>Предоставление результата муниципальной услуги</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lastRenderedPageBreak/>
        <w:t xml:space="preserve">3.137. Основанием для начала выполнения административной процедуры является подписание разрешения на ввод объекта в эксплуатацию с исправленными опечатками и ошибками.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3.138. Заявитель по его выбору вправе получить разрешение на ввод объекта в эксплуатацию с исправленными опечатками и ошибками одним из следующих способов: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1) на бумажном носителе;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2) в форме электронного документа, подписанного с использованием усиленной квалифицированной электронной подписи должностным лицом уполномоченного органа.</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3.139. 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3.140. При подаче заявления в ходе личного приема, посредством почтового отправления разрешение на ввод объекта в эксплуатацию с исправленными опечатками и ошибками выдается заявителю на руки или направляется посредством почтового отправления.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3.141. При подаче заявления посредством Единого портала направление разрешения на ввод объекта в эксплуатацию с исправленными опечатками </w:t>
      </w:r>
      <w:r w:rsidR="007427C9">
        <w:rPr>
          <w:rFonts w:ascii="Times New Roman" w:hAnsi="Times New Roman" w:cs="Times New Roman"/>
          <w:sz w:val="28"/>
          <w:szCs w:val="24"/>
        </w:rPr>
        <w:t xml:space="preserve">                                </w:t>
      </w:r>
      <w:r w:rsidRPr="009E4E79">
        <w:rPr>
          <w:rFonts w:ascii="Times New Roman" w:hAnsi="Times New Roman" w:cs="Times New Roman"/>
          <w:sz w:val="28"/>
          <w:szCs w:val="24"/>
        </w:rPr>
        <w:t xml:space="preserve">и ошибками осуществляется в личный кабинет заявителя на Едином портале (статус заявления обновляется до статуса </w:t>
      </w:r>
      <w:r w:rsidR="007427C9">
        <w:rPr>
          <w:rFonts w:ascii="Times New Roman" w:hAnsi="Times New Roman" w:cs="Times New Roman"/>
          <w:sz w:val="28"/>
          <w:szCs w:val="24"/>
        </w:rPr>
        <w:t>«</w:t>
      </w:r>
      <w:r w:rsidRPr="009E4E79">
        <w:rPr>
          <w:rFonts w:ascii="Times New Roman" w:hAnsi="Times New Roman" w:cs="Times New Roman"/>
          <w:sz w:val="28"/>
          <w:szCs w:val="24"/>
        </w:rPr>
        <w:t>Услуга оказана</w:t>
      </w:r>
      <w:r w:rsidR="007427C9">
        <w:rPr>
          <w:rFonts w:ascii="Times New Roman" w:hAnsi="Times New Roman" w:cs="Times New Roman"/>
          <w:sz w:val="28"/>
          <w:szCs w:val="24"/>
        </w:rPr>
        <w:t>»</w:t>
      </w:r>
      <w:r w:rsidRPr="009E4E79">
        <w:rPr>
          <w:rFonts w:ascii="Times New Roman" w:hAnsi="Times New Roman" w:cs="Times New Roman"/>
          <w:sz w:val="28"/>
          <w:szCs w:val="24"/>
        </w:rPr>
        <w:t xml:space="preserve">).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3.142. При подаче заявления способом, указанным в подпункте </w:t>
      </w:r>
      <w:r w:rsidR="007427C9">
        <w:rPr>
          <w:rFonts w:ascii="Times New Roman" w:hAnsi="Times New Roman" w:cs="Times New Roman"/>
          <w:sz w:val="28"/>
          <w:szCs w:val="24"/>
        </w:rPr>
        <w:t>«</w:t>
      </w:r>
      <w:r w:rsidRPr="009E4E79">
        <w:rPr>
          <w:rFonts w:ascii="Times New Roman" w:hAnsi="Times New Roman" w:cs="Times New Roman"/>
          <w:sz w:val="28"/>
          <w:szCs w:val="24"/>
        </w:rPr>
        <w:t>в</w:t>
      </w:r>
      <w:r w:rsidR="007427C9">
        <w:rPr>
          <w:rFonts w:ascii="Times New Roman" w:hAnsi="Times New Roman" w:cs="Times New Roman"/>
          <w:sz w:val="28"/>
          <w:szCs w:val="24"/>
        </w:rPr>
        <w:t>»</w:t>
      </w:r>
      <w:r w:rsidRPr="009E4E79">
        <w:rPr>
          <w:rFonts w:ascii="Times New Roman" w:hAnsi="Times New Roman" w:cs="Times New Roman"/>
          <w:sz w:val="28"/>
          <w:szCs w:val="24"/>
        </w:rPr>
        <w:t xml:space="preserve"> пункта 2.4 настоящего Административного регламента, разрешение на ввод объекта </w:t>
      </w:r>
      <w:r w:rsidR="007427C9">
        <w:rPr>
          <w:rFonts w:ascii="Times New Roman" w:hAnsi="Times New Roman" w:cs="Times New Roman"/>
          <w:sz w:val="28"/>
          <w:szCs w:val="24"/>
        </w:rPr>
        <w:t xml:space="preserve">                       </w:t>
      </w:r>
      <w:r w:rsidRPr="009E4E79">
        <w:rPr>
          <w:rFonts w:ascii="Times New Roman" w:hAnsi="Times New Roman" w:cs="Times New Roman"/>
          <w:sz w:val="28"/>
          <w:szCs w:val="24"/>
        </w:rPr>
        <w:t xml:space="preserve">в эксплуатацию с исправленными опечатками и ошибками направляется </w:t>
      </w:r>
      <w:r w:rsidR="007427C9">
        <w:rPr>
          <w:rFonts w:ascii="Times New Roman" w:hAnsi="Times New Roman" w:cs="Times New Roman"/>
          <w:sz w:val="28"/>
          <w:szCs w:val="24"/>
        </w:rPr>
        <w:t xml:space="preserve">                                  </w:t>
      </w:r>
      <w:r w:rsidRPr="009E4E79">
        <w:rPr>
          <w:rFonts w:ascii="Times New Roman" w:hAnsi="Times New Roman" w:cs="Times New Roman"/>
          <w:sz w:val="28"/>
          <w:szCs w:val="24"/>
        </w:rPr>
        <w:t xml:space="preserve">в многофункциональный центр.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3.143. Срок предоставления заявителю результата муниципальной услуги исчисляется со дня принятия решения об исправлении допущенных опечаток </w:t>
      </w:r>
      <w:r w:rsidR="007427C9">
        <w:rPr>
          <w:rFonts w:ascii="Times New Roman" w:hAnsi="Times New Roman" w:cs="Times New Roman"/>
          <w:sz w:val="28"/>
          <w:szCs w:val="24"/>
        </w:rPr>
        <w:t xml:space="preserve">                        </w:t>
      </w:r>
      <w:r w:rsidRPr="009E4E79">
        <w:rPr>
          <w:rFonts w:ascii="Times New Roman" w:hAnsi="Times New Roman" w:cs="Times New Roman"/>
          <w:sz w:val="28"/>
          <w:szCs w:val="24"/>
        </w:rPr>
        <w:t xml:space="preserve">и ошибок в разрешении на ввод объекта в эксплуатацию и составляет один рабочий день, но не превышает срок, установленный в пункте 2.27 настоящего Административного регламента. </w:t>
      </w:r>
    </w:p>
    <w:p w:rsidR="009E4E79" w:rsidRPr="009E4E79" w:rsidRDefault="009E4E79" w:rsidP="009E4E79">
      <w:pPr>
        <w:pStyle w:val="ConsPlusNormal"/>
        <w:ind w:firstLine="709"/>
        <w:jc w:val="both"/>
        <w:rPr>
          <w:rFonts w:ascii="Times New Roman" w:hAnsi="Times New Roman" w:cs="Times New Roman"/>
          <w:sz w:val="28"/>
          <w:szCs w:val="24"/>
        </w:rPr>
      </w:pPr>
    </w:p>
    <w:p w:rsidR="009E4E79" w:rsidRPr="007427C9" w:rsidRDefault="009E4E79" w:rsidP="007427C9">
      <w:pPr>
        <w:pStyle w:val="ConsPlusNormal"/>
        <w:ind w:firstLine="709"/>
        <w:jc w:val="center"/>
        <w:rPr>
          <w:rFonts w:ascii="Times New Roman" w:hAnsi="Times New Roman" w:cs="Times New Roman"/>
          <w:b/>
          <w:bCs/>
          <w:sz w:val="28"/>
          <w:szCs w:val="24"/>
        </w:rPr>
      </w:pPr>
      <w:r w:rsidRPr="007427C9">
        <w:rPr>
          <w:rFonts w:ascii="Times New Roman" w:hAnsi="Times New Roman" w:cs="Times New Roman"/>
          <w:b/>
          <w:bCs/>
          <w:sz w:val="28"/>
          <w:szCs w:val="24"/>
        </w:rPr>
        <w:t>Получение дополнительных сведений от заявителя</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3.144. Получение дополнительных сведений от заявителя не предусмотрено.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  </w:t>
      </w:r>
    </w:p>
    <w:p w:rsidR="009E4E79" w:rsidRPr="007427C9" w:rsidRDefault="009E4E79" w:rsidP="007427C9">
      <w:pPr>
        <w:pStyle w:val="ConsPlusNormal"/>
        <w:ind w:firstLine="709"/>
        <w:jc w:val="center"/>
        <w:rPr>
          <w:rFonts w:ascii="Times New Roman" w:hAnsi="Times New Roman" w:cs="Times New Roman"/>
          <w:b/>
          <w:bCs/>
          <w:sz w:val="28"/>
          <w:szCs w:val="24"/>
        </w:rPr>
      </w:pPr>
      <w:r w:rsidRPr="007427C9">
        <w:rPr>
          <w:rFonts w:ascii="Times New Roman" w:hAnsi="Times New Roman" w:cs="Times New Roman"/>
          <w:b/>
          <w:bCs/>
          <w:sz w:val="28"/>
          <w:szCs w:val="24"/>
        </w:rPr>
        <w:t>Максимальный срок предоставления муниципальной услуги</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3.145. Срок предоставления муниципальной услуги указан в пункте 2.27 настоящего Административного регламента. </w:t>
      </w:r>
    </w:p>
    <w:p w:rsidR="009E4E79" w:rsidRPr="009E4E79" w:rsidRDefault="009E4E79" w:rsidP="009E4E79">
      <w:pPr>
        <w:pStyle w:val="ConsPlusNormal"/>
        <w:ind w:firstLine="709"/>
        <w:jc w:val="both"/>
        <w:rPr>
          <w:rFonts w:ascii="Times New Roman" w:hAnsi="Times New Roman" w:cs="Times New Roman"/>
          <w:sz w:val="28"/>
          <w:szCs w:val="24"/>
        </w:rPr>
      </w:pPr>
    </w:p>
    <w:p w:rsidR="007427C9" w:rsidRDefault="009E4E79" w:rsidP="007427C9">
      <w:pPr>
        <w:pStyle w:val="ConsPlusNormal"/>
        <w:ind w:firstLine="709"/>
        <w:jc w:val="center"/>
        <w:rPr>
          <w:rFonts w:ascii="Times New Roman" w:hAnsi="Times New Roman" w:cs="Times New Roman"/>
          <w:b/>
          <w:bCs/>
          <w:sz w:val="28"/>
          <w:szCs w:val="24"/>
        </w:rPr>
      </w:pPr>
      <w:r w:rsidRPr="007427C9">
        <w:rPr>
          <w:rFonts w:ascii="Times New Roman" w:hAnsi="Times New Roman" w:cs="Times New Roman"/>
          <w:b/>
          <w:bCs/>
          <w:sz w:val="28"/>
          <w:szCs w:val="24"/>
        </w:rPr>
        <w:t xml:space="preserve">Особенности выполнения административных процедур (действий) </w:t>
      </w:r>
    </w:p>
    <w:p w:rsidR="007427C9" w:rsidRDefault="009E4E79" w:rsidP="007427C9">
      <w:pPr>
        <w:pStyle w:val="ConsPlusNormal"/>
        <w:ind w:firstLine="709"/>
        <w:jc w:val="center"/>
        <w:rPr>
          <w:rFonts w:ascii="Times New Roman" w:hAnsi="Times New Roman" w:cs="Times New Roman"/>
          <w:b/>
          <w:bCs/>
          <w:sz w:val="28"/>
          <w:szCs w:val="24"/>
        </w:rPr>
      </w:pPr>
      <w:r w:rsidRPr="007427C9">
        <w:rPr>
          <w:rFonts w:ascii="Times New Roman" w:hAnsi="Times New Roman" w:cs="Times New Roman"/>
          <w:b/>
          <w:bCs/>
          <w:sz w:val="28"/>
          <w:szCs w:val="24"/>
        </w:rPr>
        <w:t xml:space="preserve">в многофункциональных центрах предоставления </w:t>
      </w:r>
    </w:p>
    <w:p w:rsidR="009E4E79" w:rsidRPr="007427C9" w:rsidRDefault="009E4E79" w:rsidP="007427C9">
      <w:pPr>
        <w:pStyle w:val="ConsPlusNormal"/>
        <w:ind w:firstLine="709"/>
        <w:jc w:val="center"/>
        <w:rPr>
          <w:rFonts w:ascii="Times New Roman" w:hAnsi="Times New Roman" w:cs="Times New Roman"/>
          <w:b/>
          <w:bCs/>
          <w:sz w:val="28"/>
          <w:szCs w:val="24"/>
        </w:rPr>
      </w:pPr>
      <w:r w:rsidRPr="007427C9">
        <w:rPr>
          <w:rFonts w:ascii="Times New Roman" w:hAnsi="Times New Roman" w:cs="Times New Roman"/>
          <w:b/>
          <w:bCs/>
          <w:sz w:val="28"/>
          <w:szCs w:val="24"/>
        </w:rPr>
        <w:t>муниципальных услуг</w:t>
      </w:r>
    </w:p>
    <w:p w:rsidR="009E4E79" w:rsidRPr="009E4E79" w:rsidRDefault="009E4E79" w:rsidP="009E4E79">
      <w:pPr>
        <w:pStyle w:val="ConsPlusNormal"/>
        <w:ind w:firstLine="709"/>
        <w:jc w:val="both"/>
        <w:rPr>
          <w:rFonts w:ascii="Times New Roman" w:hAnsi="Times New Roman" w:cs="Times New Roman"/>
          <w:sz w:val="28"/>
          <w:szCs w:val="24"/>
        </w:rPr>
      </w:pPr>
    </w:p>
    <w:p w:rsidR="009E4E79" w:rsidRPr="007427C9" w:rsidRDefault="009E4E79" w:rsidP="007427C9">
      <w:pPr>
        <w:pStyle w:val="ConsPlusNormal"/>
        <w:ind w:firstLine="709"/>
        <w:jc w:val="center"/>
        <w:rPr>
          <w:rFonts w:ascii="Times New Roman" w:hAnsi="Times New Roman" w:cs="Times New Roman"/>
          <w:b/>
          <w:bCs/>
          <w:sz w:val="28"/>
          <w:szCs w:val="24"/>
        </w:rPr>
      </w:pPr>
      <w:r w:rsidRPr="007427C9">
        <w:rPr>
          <w:rFonts w:ascii="Times New Roman" w:hAnsi="Times New Roman" w:cs="Times New Roman"/>
          <w:b/>
          <w:bCs/>
          <w:sz w:val="28"/>
          <w:szCs w:val="24"/>
        </w:rPr>
        <w:lastRenderedPageBreak/>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9E4E79" w:rsidRPr="009E4E79" w:rsidRDefault="009E4E79" w:rsidP="009E4E79">
      <w:pPr>
        <w:pStyle w:val="ConsPlusNormal"/>
        <w:ind w:firstLine="709"/>
        <w:jc w:val="both"/>
        <w:rPr>
          <w:rFonts w:ascii="Times New Roman" w:hAnsi="Times New Roman" w:cs="Times New Roman"/>
          <w:sz w:val="28"/>
          <w:szCs w:val="24"/>
        </w:rPr>
      </w:pP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3.146. Многофункциональный центр осуществляет:</w:t>
      </w:r>
    </w:p>
    <w:p w:rsidR="009E4E79" w:rsidRPr="009E4E79" w:rsidRDefault="007427C9" w:rsidP="009E4E79">
      <w:pPr>
        <w:pStyle w:val="ConsPlusNormal"/>
        <w:ind w:firstLine="709"/>
        <w:jc w:val="both"/>
        <w:rPr>
          <w:rFonts w:ascii="Times New Roman" w:hAnsi="Times New Roman" w:cs="Times New Roman"/>
          <w:sz w:val="28"/>
          <w:szCs w:val="24"/>
        </w:rPr>
      </w:pPr>
      <w:r>
        <w:rPr>
          <w:rFonts w:ascii="Times New Roman" w:hAnsi="Times New Roman" w:cs="Times New Roman"/>
          <w:sz w:val="28"/>
          <w:szCs w:val="24"/>
        </w:rPr>
        <w:t xml:space="preserve">- </w:t>
      </w:r>
      <w:r w:rsidR="009E4E79" w:rsidRPr="009E4E79">
        <w:rPr>
          <w:rFonts w:ascii="Times New Roman" w:hAnsi="Times New Roman" w:cs="Times New Roman"/>
          <w:sz w:val="28"/>
          <w:szCs w:val="24"/>
        </w:rPr>
        <w:t xml:space="preserve">информирование заявителей о порядке предоставления услуги </w:t>
      </w:r>
      <w:r>
        <w:rPr>
          <w:rFonts w:ascii="Times New Roman" w:hAnsi="Times New Roman" w:cs="Times New Roman"/>
          <w:sz w:val="28"/>
          <w:szCs w:val="24"/>
        </w:rPr>
        <w:t xml:space="preserve">                                            </w:t>
      </w:r>
      <w:r w:rsidR="009E4E79" w:rsidRPr="009E4E79">
        <w:rPr>
          <w:rFonts w:ascii="Times New Roman" w:hAnsi="Times New Roman" w:cs="Times New Roman"/>
          <w:sz w:val="28"/>
          <w:szCs w:val="24"/>
        </w:rPr>
        <w:t xml:space="preserve">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w:t>
      </w:r>
      <w:r>
        <w:rPr>
          <w:rFonts w:ascii="Times New Roman" w:hAnsi="Times New Roman" w:cs="Times New Roman"/>
          <w:sz w:val="28"/>
          <w:szCs w:val="24"/>
        </w:rPr>
        <w:t xml:space="preserve">                   </w:t>
      </w:r>
      <w:r w:rsidR="009E4E79" w:rsidRPr="009E4E79">
        <w:rPr>
          <w:rFonts w:ascii="Times New Roman" w:hAnsi="Times New Roman" w:cs="Times New Roman"/>
          <w:sz w:val="28"/>
          <w:szCs w:val="24"/>
        </w:rPr>
        <w:t>в многофункциональном центре;</w:t>
      </w:r>
    </w:p>
    <w:p w:rsidR="009E4E79" w:rsidRPr="009E4E79" w:rsidRDefault="007427C9" w:rsidP="009E4E79">
      <w:pPr>
        <w:pStyle w:val="ConsPlusNormal"/>
        <w:ind w:firstLine="709"/>
        <w:jc w:val="both"/>
        <w:rPr>
          <w:rFonts w:ascii="Times New Roman" w:hAnsi="Times New Roman" w:cs="Times New Roman"/>
          <w:sz w:val="28"/>
          <w:szCs w:val="24"/>
        </w:rPr>
      </w:pPr>
      <w:r>
        <w:rPr>
          <w:rFonts w:ascii="Times New Roman" w:hAnsi="Times New Roman" w:cs="Times New Roman"/>
          <w:sz w:val="28"/>
          <w:szCs w:val="24"/>
        </w:rPr>
        <w:t xml:space="preserve">- </w:t>
      </w:r>
      <w:r w:rsidR="009E4E79" w:rsidRPr="009E4E79">
        <w:rPr>
          <w:rFonts w:ascii="Times New Roman" w:hAnsi="Times New Roman" w:cs="Times New Roman"/>
          <w:sz w:val="28"/>
          <w:szCs w:val="24"/>
        </w:rPr>
        <w:t xml:space="preserve">выдачу заявителю результата предоставления услуги, на бумажном носителе, подтверждающих содержание электронных документов, направленных </w:t>
      </w:r>
      <w:r>
        <w:rPr>
          <w:rFonts w:ascii="Times New Roman" w:hAnsi="Times New Roman" w:cs="Times New Roman"/>
          <w:sz w:val="28"/>
          <w:szCs w:val="24"/>
        </w:rPr>
        <w:t xml:space="preserve">     </w:t>
      </w:r>
      <w:r w:rsidR="009E4E79" w:rsidRPr="009E4E79">
        <w:rPr>
          <w:rFonts w:ascii="Times New Roman" w:hAnsi="Times New Roman" w:cs="Times New Roman"/>
          <w:sz w:val="28"/>
          <w:szCs w:val="24"/>
        </w:rPr>
        <w:t>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w:t>
      </w:r>
      <w:r w:rsidR="00AD1053">
        <w:rPr>
          <w:rFonts w:ascii="Times New Roman" w:hAnsi="Times New Roman" w:cs="Times New Roman"/>
          <w:sz w:val="28"/>
          <w:szCs w:val="24"/>
        </w:rPr>
        <w:t>в</w:t>
      </w:r>
      <w:r w:rsidR="009E4E79" w:rsidRPr="009E4E79">
        <w:rPr>
          <w:rFonts w:ascii="Times New Roman" w:hAnsi="Times New Roman" w:cs="Times New Roman"/>
          <w:sz w:val="28"/>
          <w:szCs w:val="24"/>
        </w:rPr>
        <w:t>;</w:t>
      </w:r>
    </w:p>
    <w:p w:rsidR="009E4E79" w:rsidRPr="009E4E79" w:rsidRDefault="007427C9" w:rsidP="009E4E79">
      <w:pPr>
        <w:pStyle w:val="ConsPlusNormal"/>
        <w:ind w:firstLine="709"/>
        <w:jc w:val="both"/>
        <w:rPr>
          <w:rFonts w:ascii="Times New Roman" w:hAnsi="Times New Roman" w:cs="Times New Roman"/>
          <w:sz w:val="28"/>
          <w:szCs w:val="24"/>
        </w:rPr>
      </w:pPr>
      <w:r>
        <w:rPr>
          <w:rFonts w:ascii="Times New Roman" w:hAnsi="Times New Roman" w:cs="Times New Roman"/>
          <w:sz w:val="28"/>
          <w:szCs w:val="24"/>
        </w:rPr>
        <w:t xml:space="preserve">- </w:t>
      </w:r>
      <w:r w:rsidR="009E4E79" w:rsidRPr="009E4E79">
        <w:rPr>
          <w:rFonts w:ascii="Times New Roman" w:hAnsi="Times New Roman" w:cs="Times New Roman"/>
          <w:sz w:val="28"/>
          <w:szCs w:val="24"/>
        </w:rPr>
        <w:t xml:space="preserve">иные процедуры и действия, предусмотренные Федеральным законом </w:t>
      </w:r>
      <w:r>
        <w:rPr>
          <w:rFonts w:ascii="Times New Roman" w:hAnsi="Times New Roman" w:cs="Times New Roman"/>
          <w:sz w:val="28"/>
          <w:szCs w:val="24"/>
        </w:rPr>
        <w:t xml:space="preserve">                   </w:t>
      </w:r>
      <w:r w:rsidR="009E4E79" w:rsidRPr="009E4E79">
        <w:rPr>
          <w:rFonts w:ascii="Times New Roman" w:hAnsi="Times New Roman" w:cs="Times New Roman"/>
          <w:sz w:val="28"/>
          <w:szCs w:val="24"/>
        </w:rPr>
        <w:t>№ 210-ФЗ.</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E4E79" w:rsidRPr="009E4E79" w:rsidRDefault="009E4E79" w:rsidP="009E4E79">
      <w:pPr>
        <w:pStyle w:val="ConsPlusNormal"/>
        <w:ind w:firstLine="709"/>
        <w:jc w:val="both"/>
        <w:rPr>
          <w:rFonts w:ascii="Times New Roman" w:hAnsi="Times New Roman" w:cs="Times New Roman"/>
          <w:sz w:val="28"/>
          <w:szCs w:val="24"/>
        </w:rPr>
      </w:pPr>
    </w:p>
    <w:p w:rsidR="009E4E79" w:rsidRPr="009E4E79" w:rsidRDefault="009E4E79" w:rsidP="009E4E79">
      <w:pPr>
        <w:pStyle w:val="ConsPlusNormal"/>
        <w:ind w:firstLine="709"/>
        <w:jc w:val="both"/>
        <w:rPr>
          <w:rFonts w:ascii="Times New Roman" w:hAnsi="Times New Roman" w:cs="Times New Roman"/>
          <w:sz w:val="28"/>
          <w:szCs w:val="24"/>
        </w:rPr>
      </w:pPr>
    </w:p>
    <w:p w:rsidR="009E4E79" w:rsidRPr="007427C9" w:rsidRDefault="009E4E79" w:rsidP="007427C9">
      <w:pPr>
        <w:pStyle w:val="ConsPlusNormal"/>
        <w:ind w:firstLine="709"/>
        <w:jc w:val="center"/>
        <w:rPr>
          <w:rFonts w:ascii="Times New Roman" w:hAnsi="Times New Roman" w:cs="Times New Roman"/>
          <w:b/>
          <w:bCs/>
          <w:sz w:val="28"/>
          <w:szCs w:val="24"/>
        </w:rPr>
      </w:pPr>
      <w:r w:rsidRPr="007427C9">
        <w:rPr>
          <w:rFonts w:ascii="Times New Roman" w:hAnsi="Times New Roman" w:cs="Times New Roman"/>
          <w:b/>
          <w:bCs/>
          <w:sz w:val="28"/>
          <w:szCs w:val="24"/>
        </w:rPr>
        <w:t>Выдача заявителю результата предоставления муниципальной услуги</w:t>
      </w:r>
    </w:p>
    <w:p w:rsidR="009E4E79" w:rsidRPr="009E4E79" w:rsidRDefault="009E4E79" w:rsidP="009E4E79">
      <w:pPr>
        <w:pStyle w:val="ConsPlusNormal"/>
        <w:ind w:firstLine="709"/>
        <w:jc w:val="both"/>
        <w:rPr>
          <w:rFonts w:ascii="Times New Roman" w:hAnsi="Times New Roman" w:cs="Times New Roman"/>
          <w:sz w:val="28"/>
          <w:szCs w:val="24"/>
        </w:rPr>
      </w:pP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3.14</w:t>
      </w:r>
      <w:r w:rsidR="007427C9">
        <w:rPr>
          <w:rFonts w:ascii="Times New Roman" w:hAnsi="Times New Roman" w:cs="Times New Roman"/>
          <w:sz w:val="28"/>
          <w:szCs w:val="24"/>
        </w:rPr>
        <w:t>7</w:t>
      </w:r>
      <w:r w:rsidRPr="009E4E79">
        <w:rPr>
          <w:rFonts w:ascii="Times New Roman" w:hAnsi="Times New Roman" w:cs="Times New Roman"/>
          <w:sz w:val="28"/>
          <w:szCs w:val="24"/>
        </w:rPr>
        <w:t xml:space="preserve">. При наличии в заявлении о выдаче разрешения на строительство, заявлении о внесении изменений, уведомлении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w:t>
      </w:r>
      <w:r w:rsidR="007427C9">
        <w:rPr>
          <w:rFonts w:ascii="Times New Roman" w:hAnsi="Times New Roman" w:cs="Times New Roman"/>
          <w:sz w:val="28"/>
          <w:szCs w:val="24"/>
        </w:rPr>
        <w:t xml:space="preserve">                        </w:t>
      </w:r>
      <w:r w:rsidRPr="009E4E79">
        <w:rPr>
          <w:rFonts w:ascii="Times New Roman" w:hAnsi="Times New Roman" w:cs="Times New Roman"/>
          <w:sz w:val="28"/>
          <w:szCs w:val="24"/>
        </w:rPr>
        <w:t xml:space="preserve">о взаимодействии заключенным между уполномоченным органом </w:t>
      </w:r>
      <w:r w:rsidR="007427C9">
        <w:rPr>
          <w:rFonts w:ascii="Times New Roman" w:hAnsi="Times New Roman" w:cs="Times New Roman"/>
          <w:sz w:val="28"/>
          <w:szCs w:val="24"/>
        </w:rPr>
        <w:t xml:space="preserve">                                                 </w:t>
      </w:r>
      <w:r w:rsidRPr="009E4E79">
        <w:rPr>
          <w:rFonts w:ascii="Times New Roman" w:hAnsi="Times New Roman" w:cs="Times New Roman"/>
          <w:sz w:val="28"/>
          <w:szCs w:val="24"/>
        </w:rPr>
        <w:t>и многофункциональным центром в порядке, утвержденном постановлением Правительства Российской Федерации от 27</w:t>
      </w:r>
      <w:r w:rsidR="007427C9">
        <w:rPr>
          <w:rFonts w:ascii="Times New Roman" w:hAnsi="Times New Roman" w:cs="Times New Roman"/>
          <w:sz w:val="28"/>
          <w:szCs w:val="24"/>
        </w:rPr>
        <w:t>.09.</w:t>
      </w:r>
      <w:r w:rsidRPr="009E4E79">
        <w:rPr>
          <w:rFonts w:ascii="Times New Roman" w:hAnsi="Times New Roman" w:cs="Times New Roman"/>
          <w:sz w:val="28"/>
          <w:szCs w:val="24"/>
        </w:rPr>
        <w:t xml:space="preserve">011 № 797 </w:t>
      </w:r>
      <w:r w:rsidR="007427C9">
        <w:rPr>
          <w:rFonts w:ascii="Times New Roman" w:hAnsi="Times New Roman" w:cs="Times New Roman"/>
          <w:sz w:val="28"/>
          <w:szCs w:val="24"/>
        </w:rPr>
        <w:t>«</w:t>
      </w:r>
      <w:r w:rsidRPr="009E4E79">
        <w:rPr>
          <w:rFonts w:ascii="Times New Roman" w:hAnsi="Times New Roman" w:cs="Times New Roman"/>
          <w:sz w:val="28"/>
          <w:szCs w:val="24"/>
        </w:rPr>
        <w:t xml:space="preserve">О взаимодействии между многофункциональными центрами предоставления государственных </w:t>
      </w:r>
      <w:r w:rsidR="007427C9">
        <w:rPr>
          <w:rFonts w:ascii="Times New Roman" w:hAnsi="Times New Roman" w:cs="Times New Roman"/>
          <w:sz w:val="28"/>
          <w:szCs w:val="24"/>
        </w:rPr>
        <w:t xml:space="preserve">                           </w:t>
      </w:r>
      <w:r w:rsidRPr="009E4E79">
        <w:rPr>
          <w:rFonts w:ascii="Times New Roman" w:hAnsi="Times New Roman" w:cs="Times New Roman"/>
          <w:sz w:val="28"/>
          <w:szCs w:val="24"/>
        </w:rPr>
        <w:t>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7427C9">
        <w:rPr>
          <w:rFonts w:ascii="Times New Roman" w:hAnsi="Times New Roman" w:cs="Times New Roman"/>
          <w:sz w:val="28"/>
          <w:szCs w:val="24"/>
        </w:rPr>
        <w:t>»</w:t>
      </w:r>
      <w:r w:rsidRPr="009E4E79">
        <w:rPr>
          <w:rFonts w:ascii="Times New Roman" w:hAnsi="Times New Roman" w:cs="Times New Roman"/>
          <w:sz w:val="28"/>
          <w:szCs w:val="24"/>
        </w:rPr>
        <w:t xml:space="preserve">. </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xml:space="preserve">Порядок и сроки передачи уполномоченным органом таких документов </w:t>
      </w:r>
      <w:r w:rsidR="007427C9">
        <w:rPr>
          <w:rFonts w:ascii="Times New Roman" w:hAnsi="Times New Roman" w:cs="Times New Roman"/>
          <w:sz w:val="28"/>
          <w:szCs w:val="24"/>
        </w:rPr>
        <w:t xml:space="preserve">                      </w:t>
      </w:r>
      <w:r w:rsidRPr="009E4E79">
        <w:rPr>
          <w:rFonts w:ascii="Times New Roman" w:hAnsi="Times New Roman" w:cs="Times New Roman"/>
          <w:sz w:val="28"/>
          <w:szCs w:val="24"/>
        </w:rPr>
        <w:t>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w:t>
      </w:r>
      <w:r w:rsidR="007427C9">
        <w:rPr>
          <w:rFonts w:ascii="Times New Roman" w:hAnsi="Times New Roman" w:cs="Times New Roman"/>
          <w:sz w:val="28"/>
          <w:szCs w:val="24"/>
        </w:rPr>
        <w:t>.09.</w:t>
      </w:r>
      <w:r w:rsidRPr="009E4E79">
        <w:rPr>
          <w:rFonts w:ascii="Times New Roman" w:hAnsi="Times New Roman" w:cs="Times New Roman"/>
          <w:sz w:val="28"/>
          <w:szCs w:val="24"/>
        </w:rPr>
        <w:t xml:space="preserve">2011 № 797 </w:t>
      </w:r>
      <w:r w:rsidR="007427C9">
        <w:rPr>
          <w:rFonts w:ascii="Times New Roman" w:hAnsi="Times New Roman" w:cs="Times New Roman"/>
          <w:sz w:val="28"/>
          <w:szCs w:val="24"/>
        </w:rPr>
        <w:t>«</w:t>
      </w:r>
      <w:r w:rsidRPr="009E4E79">
        <w:rPr>
          <w:rFonts w:ascii="Times New Roman" w:hAnsi="Times New Roman" w:cs="Times New Roman"/>
          <w:sz w:val="28"/>
          <w:szCs w:val="24"/>
        </w:rPr>
        <w:t xml:space="preserve">О взаимодействии между многофункциональными центрами предоставления государственных </w:t>
      </w:r>
      <w:r w:rsidR="007427C9">
        <w:rPr>
          <w:rFonts w:ascii="Times New Roman" w:hAnsi="Times New Roman" w:cs="Times New Roman"/>
          <w:sz w:val="28"/>
          <w:szCs w:val="24"/>
        </w:rPr>
        <w:t xml:space="preserve">                                     </w:t>
      </w:r>
      <w:r w:rsidRPr="009E4E79">
        <w:rPr>
          <w:rFonts w:ascii="Times New Roman" w:hAnsi="Times New Roman" w:cs="Times New Roman"/>
          <w:sz w:val="28"/>
          <w:szCs w:val="24"/>
        </w:rPr>
        <w:t>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7427C9">
        <w:rPr>
          <w:rFonts w:ascii="Times New Roman" w:hAnsi="Times New Roman" w:cs="Times New Roman"/>
          <w:sz w:val="28"/>
          <w:szCs w:val="24"/>
        </w:rPr>
        <w:t>»</w:t>
      </w:r>
      <w:r w:rsidRPr="009E4E79">
        <w:rPr>
          <w:rFonts w:ascii="Times New Roman" w:hAnsi="Times New Roman" w:cs="Times New Roman"/>
          <w:sz w:val="28"/>
          <w:szCs w:val="24"/>
        </w:rPr>
        <w:t>.</w:t>
      </w:r>
    </w:p>
    <w:p w:rsidR="009E4E79" w:rsidRPr="009E4E79"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lastRenderedPageBreak/>
        <w:t>3.14</w:t>
      </w:r>
      <w:r w:rsidR="007427C9">
        <w:rPr>
          <w:rFonts w:ascii="Times New Roman" w:hAnsi="Times New Roman" w:cs="Times New Roman"/>
          <w:sz w:val="28"/>
          <w:szCs w:val="24"/>
        </w:rPr>
        <w:t>8</w:t>
      </w:r>
      <w:r w:rsidRPr="009E4E79">
        <w:rPr>
          <w:rFonts w:ascii="Times New Roman" w:hAnsi="Times New Roman" w:cs="Times New Roman"/>
          <w:sz w:val="28"/>
          <w:szCs w:val="24"/>
        </w:rPr>
        <w:t xml:space="preserve">.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w:t>
      </w:r>
      <w:r w:rsidR="007427C9">
        <w:rPr>
          <w:rFonts w:ascii="Times New Roman" w:hAnsi="Times New Roman" w:cs="Times New Roman"/>
          <w:sz w:val="28"/>
          <w:szCs w:val="24"/>
        </w:rPr>
        <w:t xml:space="preserve">                                                      </w:t>
      </w:r>
      <w:r w:rsidRPr="009E4E79">
        <w:rPr>
          <w:rFonts w:ascii="Times New Roman" w:hAnsi="Times New Roman" w:cs="Times New Roman"/>
          <w:sz w:val="28"/>
          <w:szCs w:val="24"/>
        </w:rPr>
        <w:t>по предварительной записи.</w:t>
      </w:r>
    </w:p>
    <w:p w:rsidR="00726B5E" w:rsidRPr="00726B5E" w:rsidRDefault="009E4E79" w:rsidP="009E4E79">
      <w:pPr>
        <w:pStyle w:val="ConsPlusNormal"/>
        <w:ind w:firstLine="709"/>
        <w:jc w:val="both"/>
        <w:rPr>
          <w:rFonts w:ascii="Times New Roman" w:hAnsi="Times New Roman" w:cs="Times New Roman"/>
          <w:sz w:val="28"/>
          <w:szCs w:val="24"/>
        </w:rPr>
      </w:pPr>
      <w:r w:rsidRPr="009E4E79">
        <w:rPr>
          <w:rFonts w:ascii="Times New Roman" w:hAnsi="Times New Roman" w:cs="Times New Roman"/>
          <w:sz w:val="28"/>
          <w:szCs w:val="24"/>
        </w:rPr>
        <w:t> </w:t>
      </w:r>
    </w:p>
    <w:p w:rsidR="00694253" w:rsidRDefault="00694253" w:rsidP="00694253">
      <w:pPr>
        <w:widowControl w:val="0"/>
        <w:autoSpaceDE w:val="0"/>
        <w:autoSpaceDN w:val="0"/>
        <w:adjustRightInd w:val="0"/>
        <w:ind w:firstLine="709"/>
        <w:jc w:val="center"/>
        <w:rPr>
          <w:b/>
          <w:color w:val="000000" w:themeColor="text1"/>
          <w:sz w:val="28"/>
          <w:szCs w:val="28"/>
        </w:rPr>
      </w:pPr>
    </w:p>
    <w:p w:rsidR="00694253" w:rsidRDefault="00694253" w:rsidP="00694253">
      <w:pPr>
        <w:widowControl w:val="0"/>
        <w:autoSpaceDE w:val="0"/>
        <w:autoSpaceDN w:val="0"/>
        <w:adjustRightInd w:val="0"/>
        <w:ind w:firstLine="709"/>
        <w:jc w:val="center"/>
        <w:rPr>
          <w:b/>
          <w:color w:val="000000" w:themeColor="text1"/>
          <w:sz w:val="28"/>
          <w:szCs w:val="28"/>
        </w:rPr>
      </w:pPr>
    </w:p>
    <w:p w:rsidR="00694253" w:rsidRDefault="00694253" w:rsidP="00694253">
      <w:pPr>
        <w:widowControl w:val="0"/>
        <w:autoSpaceDE w:val="0"/>
        <w:autoSpaceDN w:val="0"/>
        <w:adjustRightInd w:val="0"/>
        <w:ind w:firstLine="709"/>
        <w:jc w:val="center"/>
        <w:rPr>
          <w:b/>
          <w:color w:val="000000" w:themeColor="text1"/>
          <w:sz w:val="28"/>
          <w:szCs w:val="28"/>
        </w:rPr>
      </w:pPr>
    </w:p>
    <w:p w:rsidR="00694253" w:rsidRDefault="00694253" w:rsidP="00694253">
      <w:pPr>
        <w:widowControl w:val="0"/>
        <w:autoSpaceDE w:val="0"/>
        <w:autoSpaceDN w:val="0"/>
        <w:adjustRightInd w:val="0"/>
        <w:ind w:firstLine="709"/>
        <w:jc w:val="center"/>
        <w:rPr>
          <w:b/>
          <w:color w:val="000000" w:themeColor="text1"/>
          <w:sz w:val="28"/>
          <w:szCs w:val="28"/>
        </w:rPr>
      </w:pPr>
    </w:p>
    <w:p w:rsidR="00694253" w:rsidRDefault="00694253" w:rsidP="00694253">
      <w:pPr>
        <w:widowControl w:val="0"/>
        <w:autoSpaceDE w:val="0"/>
        <w:autoSpaceDN w:val="0"/>
        <w:adjustRightInd w:val="0"/>
        <w:ind w:firstLine="709"/>
        <w:jc w:val="center"/>
        <w:rPr>
          <w:b/>
          <w:color w:val="000000" w:themeColor="text1"/>
          <w:sz w:val="28"/>
          <w:szCs w:val="28"/>
        </w:rPr>
      </w:pPr>
    </w:p>
    <w:p w:rsidR="00694253" w:rsidRDefault="00694253" w:rsidP="00694253">
      <w:pPr>
        <w:widowControl w:val="0"/>
        <w:autoSpaceDE w:val="0"/>
        <w:autoSpaceDN w:val="0"/>
        <w:adjustRightInd w:val="0"/>
        <w:ind w:firstLine="709"/>
        <w:jc w:val="center"/>
        <w:rPr>
          <w:b/>
          <w:color w:val="000000" w:themeColor="text1"/>
          <w:sz w:val="28"/>
          <w:szCs w:val="28"/>
        </w:rPr>
      </w:pPr>
      <w:r>
        <w:rPr>
          <w:b/>
          <w:color w:val="000000" w:themeColor="text1"/>
          <w:sz w:val="28"/>
          <w:szCs w:val="28"/>
        </w:rPr>
        <w:t xml:space="preserve">Раздел </w:t>
      </w:r>
      <w:r>
        <w:rPr>
          <w:b/>
          <w:color w:val="000000" w:themeColor="text1"/>
          <w:sz w:val="28"/>
          <w:szCs w:val="28"/>
          <w:lang w:val="en-US"/>
        </w:rPr>
        <w:t>IV</w:t>
      </w:r>
      <w:r>
        <w:rPr>
          <w:b/>
          <w:color w:val="000000" w:themeColor="text1"/>
          <w:sz w:val="28"/>
          <w:szCs w:val="28"/>
        </w:rPr>
        <w:t>. Формы контроля за исполнением административного регламента</w:t>
      </w:r>
    </w:p>
    <w:p w:rsidR="00694253" w:rsidRDefault="00694253" w:rsidP="00694253">
      <w:pPr>
        <w:autoSpaceDE w:val="0"/>
        <w:autoSpaceDN w:val="0"/>
        <w:adjustRightInd w:val="0"/>
        <w:ind w:firstLine="709"/>
        <w:jc w:val="center"/>
        <w:outlineLvl w:val="0"/>
        <w:rPr>
          <w:b/>
          <w:color w:val="000000" w:themeColor="text1"/>
          <w:sz w:val="28"/>
          <w:szCs w:val="28"/>
        </w:rPr>
      </w:pPr>
    </w:p>
    <w:p w:rsidR="00694253" w:rsidRDefault="00694253" w:rsidP="00694253">
      <w:pPr>
        <w:autoSpaceDE w:val="0"/>
        <w:autoSpaceDN w:val="0"/>
        <w:adjustRightInd w:val="0"/>
        <w:ind w:firstLine="709"/>
        <w:jc w:val="center"/>
        <w:outlineLvl w:val="0"/>
        <w:rPr>
          <w:b/>
          <w:color w:val="000000" w:themeColor="text1"/>
          <w:sz w:val="28"/>
          <w:szCs w:val="28"/>
        </w:rPr>
      </w:pPr>
      <w:r>
        <w:rPr>
          <w:b/>
          <w:color w:val="000000" w:themeColor="text1"/>
          <w:sz w:val="28"/>
          <w:szCs w:val="28"/>
        </w:rPr>
        <w:t>Порядок осуществления текущего контроля за соблюдением</w:t>
      </w:r>
    </w:p>
    <w:p w:rsidR="00694253" w:rsidRDefault="00694253" w:rsidP="00694253">
      <w:pPr>
        <w:autoSpaceDE w:val="0"/>
        <w:autoSpaceDN w:val="0"/>
        <w:adjustRightInd w:val="0"/>
        <w:ind w:firstLine="709"/>
        <w:jc w:val="center"/>
        <w:rPr>
          <w:b/>
          <w:color w:val="000000" w:themeColor="text1"/>
          <w:sz w:val="28"/>
          <w:szCs w:val="28"/>
        </w:rPr>
      </w:pPr>
      <w:r>
        <w:rPr>
          <w:b/>
          <w:color w:val="000000" w:themeColor="text1"/>
          <w:sz w:val="28"/>
          <w:szCs w:val="28"/>
        </w:rPr>
        <w:t>и исполнением ответственными должностными лицами положений</w:t>
      </w:r>
    </w:p>
    <w:p w:rsidR="00694253" w:rsidRDefault="00694253" w:rsidP="00694253">
      <w:pPr>
        <w:autoSpaceDE w:val="0"/>
        <w:autoSpaceDN w:val="0"/>
        <w:adjustRightInd w:val="0"/>
        <w:ind w:firstLine="709"/>
        <w:jc w:val="center"/>
        <w:rPr>
          <w:b/>
          <w:color w:val="000000" w:themeColor="text1"/>
          <w:sz w:val="28"/>
          <w:szCs w:val="28"/>
        </w:rPr>
      </w:pPr>
      <w:r>
        <w:rPr>
          <w:b/>
          <w:color w:val="000000" w:themeColor="text1"/>
          <w:sz w:val="28"/>
          <w:szCs w:val="28"/>
        </w:rPr>
        <w:t>регламента и иных нормативных правовых актов,</w:t>
      </w:r>
    </w:p>
    <w:p w:rsidR="00694253" w:rsidRDefault="00694253" w:rsidP="00694253">
      <w:pPr>
        <w:autoSpaceDE w:val="0"/>
        <w:autoSpaceDN w:val="0"/>
        <w:adjustRightInd w:val="0"/>
        <w:ind w:firstLine="709"/>
        <w:jc w:val="center"/>
        <w:rPr>
          <w:b/>
          <w:color w:val="000000" w:themeColor="text1"/>
          <w:sz w:val="28"/>
          <w:szCs w:val="28"/>
        </w:rPr>
      </w:pPr>
      <w:r>
        <w:rPr>
          <w:b/>
          <w:color w:val="000000" w:themeColor="text1"/>
          <w:sz w:val="28"/>
          <w:szCs w:val="28"/>
        </w:rPr>
        <w:t>устанавливающих требования к предоставлению муниципальной услуги, а также принятием ими решений</w:t>
      </w:r>
    </w:p>
    <w:p w:rsidR="00694253" w:rsidRDefault="00694253" w:rsidP="00694253">
      <w:pPr>
        <w:widowControl w:val="0"/>
        <w:autoSpaceDE w:val="0"/>
        <w:autoSpaceDN w:val="0"/>
        <w:adjustRightInd w:val="0"/>
        <w:ind w:firstLine="709"/>
        <w:jc w:val="both"/>
        <w:rPr>
          <w:b/>
          <w:color w:val="000000" w:themeColor="text1"/>
          <w:sz w:val="28"/>
          <w:szCs w:val="28"/>
        </w:rPr>
      </w:pPr>
    </w:p>
    <w:p w:rsidR="00694253" w:rsidRDefault="00694253" w:rsidP="00694253">
      <w:pPr>
        <w:autoSpaceDE w:val="0"/>
        <w:autoSpaceDN w:val="0"/>
        <w:adjustRightInd w:val="0"/>
        <w:ind w:firstLine="709"/>
        <w:jc w:val="both"/>
        <w:rPr>
          <w:color w:val="000000" w:themeColor="text1"/>
          <w:sz w:val="28"/>
          <w:szCs w:val="28"/>
        </w:rPr>
      </w:pPr>
      <w:r>
        <w:rPr>
          <w:color w:val="000000" w:themeColor="text1"/>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услуги.</w:t>
      </w:r>
    </w:p>
    <w:p w:rsidR="0074109E" w:rsidRDefault="00694253" w:rsidP="00694253">
      <w:pPr>
        <w:autoSpaceDE w:val="0"/>
        <w:autoSpaceDN w:val="0"/>
        <w:adjustRightInd w:val="0"/>
        <w:ind w:firstLine="709"/>
        <w:jc w:val="both"/>
        <w:rPr>
          <w:color w:val="000000" w:themeColor="text1"/>
          <w:sz w:val="28"/>
          <w:szCs w:val="28"/>
        </w:rPr>
      </w:pPr>
      <w:r>
        <w:rPr>
          <w:color w:val="000000" w:themeColor="text1"/>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r w:rsidR="0074109E">
        <w:rPr>
          <w:color w:val="000000" w:themeColor="text1"/>
          <w:sz w:val="28"/>
          <w:szCs w:val="28"/>
        </w:rPr>
        <w:t>.</w:t>
      </w:r>
    </w:p>
    <w:p w:rsidR="00694253" w:rsidRDefault="00694253" w:rsidP="00694253">
      <w:pPr>
        <w:autoSpaceDE w:val="0"/>
        <w:autoSpaceDN w:val="0"/>
        <w:adjustRightInd w:val="0"/>
        <w:ind w:firstLine="709"/>
        <w:jc w:val="both"/>
        <w:rPr>
          <w:color w:val="000000" w:themeColor="text1"/>
          <w:sz w:val="28"/>
          <w:szCs w:val="28"/>
        </w:rPr>
      </w:pPr>
      <w:r>
        <w:rPr>
          <w:color w:val="000000" w:themeColor="text1"/>
          <w:sz w:val="28"/>
          <w:szCs w:val="28"/>
        </w:rPr>
        <w:t>Текущий контроль осуществляется путем проведения проверок:</w:t>
      </w:r>
    </w:p>
    <w:p w:rsidR="00694253" w:rsidRDefault="0074109E" w:rsidP="00694253">
      <w:pPr>
        <w:autoSpaceDE w:val="0"/>
        <w:autoSpaceDN w:val="0"/>
        <w:adjustRightInd w:val="0"/>
        <w:ind w:firstLine="709"/>
        <w:jc w:val="both"/>
        <w:rPr>
          <w:color w:val="000000" w:themeColor="text1"/>
          <w:sz w:val="28"/>
          <w:szCs w:val="28"/>
        </w:rPr>
      </w:pPr>
      <w:r>
        <w:rPr>
          <w:color w:val="000000" w:themeColor="text1"/>
          <w:sz w:val="28"/>
          <w:szCs w:val="28"/>
        </w:rPr>
        <w:t xml:space="preserve">- </w:t>
      </w:r>
      <w:r w:rsidR="00694253">
        <w:rPr>
          <w:color w:val="000000" w:themeColor="text1"/>
          <w:sz w:val="28"/>
          <w:szCs w:val="28"/>
        </w:rPr>
        <w:t>решений о предоставлении (об отказе в предоставлении) услуги;</w:t>
      </w:r>
    </w:p>
    <w:p w:rsidR="00694253" w:rsidRDefault="0074109E" w:rsidP="00694253">
      <w:pPr>
        <w:autoSpaceDE w:val="0"/>
        <w:autoSpaceDN w:val="0"/>
        <w:adjustRightInd w:val="0"/>
        <w:ind w:firstLine="709"/>
        <w:jc w:val="both"/>
        <w:rPr>
          <w:color w:val="000000" w:themeColor="text1"/>
          <w:sz w:val="28"/>
          <w:szCs w:val="28"/>
        </w:rPr>
      </w:pPr>
      <w:r>
        <w:rPr>
          <w:color w:val="000000" w:themeColor="text1"/>
          <w:sz w:val="28"/>
          <w:szCs w:val="28"/>
        </w:rPr>
        <w:t xml:space="preserve">- </w:t>
      </w:r>
      <w:r w:rsidR="00694253">
        <w:rPr>
          <w:color w:val="000000" w:themeColor="text1"/>
          <w:sz w:val="28"/>
          <w:szCs w:val="28"/>
        </w:rPr>
        <w:t>выявления и устранения нарушений прав граждан;</w:t>
      </w:r>
    </w:p>
    <w:p w:rsidR="00694253" w:rsidRDefault="0074109E" w:rsidP="00694253">
      <w:pPr>
        <w:autoSpaceDE w:val="0"/>
        <w:autoSpaceDN w:val="0"/>
        <w:adjustRightInd w:val="0"/>
        <w:ind w:firstLine="709"/>
        <w:jc w:val="both"/>
        <w:rPr>
          <w:color w:val="000000" w:themeColor="text1"/>
          <w:sz w:val="28"/>
          <w:szCs w:val="28"/>
        </w:rPr>
      </w:pPr>
      <w:r>
        <w:rPr>
          <w:color w:val="000000" w:themeColor="text1"/>
          <w:sz w:val="28"/>
          <w:szCs w:val="28"/>
        </w:rPr>
        <w:t xml:space="preserve">- </w:t>
      </w:r>
      <w:r w:rsidR="00694253">
        <w:rPr>
          <w:color w:val="000000" w:themeColor="text1"/>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94253" w:rsidRDefault="00694253" w:rsidP="00694253">
      <w:pPr>
        <w:autoSpaceDE w:val="0"/>
        <w:autoSpaceDN w:val="0"/>
        <w:adjustRightInd w:val="0"/>
        <w:ind w:firstLine="709"/>
        <w:jc w:val="both"/>
        <w:rPr>
          <w:color w:val="000000" w:themeColor="text1"/>
          <w:sz w:val="28"/>
          <w:szCs w:val="28"/>
        </w:rPr>
      </w:pPr>
    </w:p>
    <w:p w:rsidR="00694253" w:rsidRDefault="00694253" w:rsidP="00694253">
      <w:pPr>
        <w:autoSpaceDE w:val="0"/>
        <w:autoSpaceDN w:val="0"/>
        <w:adjustRightInd w:val="0"/>
        <w:ind w:firstLine="709"/>
        <w:jc w:val="center"/>
        <w:outlineLvl w:val="0"/>
        <w:rPr>
          <w:b/>
          <w:color w:val="000000" w:themeColor="text1"/>
          <w:sz w:val="28"/>
          <w:szCs w:val="28"/>
        </w:rPr>
      </w:pPr>
      <w:r>
        <w:rPr>
          <w:b/>
          <w:color w:val="000000" w:themeColor="text1"/>
          <w:sz w:val="28"/>
          <w:szCs w:val="28"/>
        </w:rPr>
        <w:t>Порядок и периодичность осуществления плановых и внеплановых</w:t>
      </w:r>
    </w:p>
    <w:p w:rsidR="00694253" w:rsidRDefault="00694253" w:rsidP="00694253">
      <w:pPr>
        <w:autoSpaceDE w:val="0"/>
        <w:autoSpaceDN w:val="0"/>
        <w:adjustRightInd w:val="0"/>
        <w:ind w:firstLine="709"/>
        <w:jc w:val="center"/>
        <w:rPr>
          <w:b/>
          <w:color w:val="000000" w:themeColor="text1"/>
          <w:sz w:val="28"/>
          <w:szCs w:val="28"/>
        </w:rPr>
      </w:pPr>
      <w:r>
        <w:rPr>
          <w:b/>
          <w:color w:val="000000" w:themeColor="text1"/>
          <w:sz w:val="28"/>
          <w:szCs w:val="28"/>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94253" w:rsidRDefault="00694253" w:rsidP="00694253">
      <w:pPr>
        <w:autoSpaceDE w:val="0"/>
        <w:autoSpaceDN w:val="0"/>
        <w:adjustRightInd w:val="0"/>
        <w:ind w:firstLine="709"/>
        <w:jc w:val="both"/>
        <w:rPr>
          <w:color w:val="000000" w:themeColor="text1"/>
          <w:sz w:val="28"/>
          <w:szCs w:val="28"/>
        </w:rPr>
      </w:pPr>
    </w:p>
    <w:p w:rsidR="00694253" w:rsidRDefault="00694253" w:rsidP="00694253">
      <w:pPr>
        <w:autoSpaceDE w:val="0"/>
        <w:autoSpaceDN w:val="0"/>
        <w:adjustRightInd w:val="0"/>
        <w:ind w:firstLine="709"/>
        <w:jc w:val="both"/>
        <w:rPr>
          <w:color w:val="000000" w:themeColor="text1"/>
          <w:sz w:val="28"/>
          <w:szCs w:val="28"/>
        </w:rPr>
      </w:pPr>
      <w:r>
        <w:rPr>
          <w:color w:val="000000" w:themeColor="text1"/>
          <w:sz w:val="28"/>
          <w:szCs w:val="28"/>
        </w:rPr>
        <w:t xml:space="preserve">4.2. Контроль за полнотой и качеством предоставления услуги включает </w:t>
      </w:r>
      <w:r w:rsidR="0074109E">
        <w:rPr>
          <w:color w:val="000000" w:themeColor="text1"/>
          <w:sz w:val="28"/>
          <w:szCs w:val="28"/>
        </w:rPr>
        <w:t xml:space="preserve">                     </w:t>
      </w:r>
      <w:r>
        <w:rPr>
          <w:color w:val="000000" w:themeColor="text1"/>
          <w:sz w:val="28"/>
          <w:szCs w:val="28"/>
        </w:rPr>
        <w:t>в себя проведение плановых и внеплановых проверок.</w:t>
      </w:r>
    </w:p>
    <w:p w:rsidR="00694253" w:rsidRDefault="00694253" w:rsidP="00694253">
      <w:pPr>
        <w:autoSpaceDE w:val="0"/>
        <w:autoSpaceDN w:val="0"/>
        <w:adjustRightInd w:val="0"/>
        <w:ind w:firstLine="709"/>
        <w:jc w:val="both"/>
        <w:rPr>
          <w:color w:val="000000" w:themeColor="text1"/>
          <w:sz w:val="28"/>
          <w:szCs w:val="28"/>
        </w:rPr>
      </w:pPr>
      <w:r>
        <w:rPr>
          <w:color w:val="000000" w:themeColor="text1"/>
          <w:sz w:val="28"/>
          <w:szCs w:val="28"/>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w:t>
      </w:r>
      <w:r>
        <w:rPr>
          <w:color w:val="000000" w:themeColor="text1"/>
          <w:sz w:val="28"/>
          <w:szCs w:val="28"/>
        </w:rPr>
        <w:lastRenderedPageBreak/>
        <w:t>органа. При плановой проверке полноты и качества предоставления услуги контролю подлежат:</w:t>
      </w:r>
    </w:p>
    <w:p w:rsidR="00694253" w:rsidRDefault="0074109E" w:rsidP="00694253">
      <w:pPr>
        <w:autoSpaceDE w:val="0"/>
        <w:autoSpaceDN w:val="0"/>
        <w:adjustRightInd w:val="0"/>
        <w:ind w:firstLine="709"/>
        <w:jc w:val="both"/>
        <w:rPr>
          <w:color w:val="000000" w:themeColor="text1"/>
          <w:sz w:val="28"/>
          <w:szCs w:val="28"/>
        </w:rPr>
      </w:pPr>
      <w:r>
        <w:rPr>
          <w:color w:val="000000" w:themeColor="text1"/>
          <w:sz w:val="28"/>
          <w:szCs w:val="28"/>
        </w:rPr>
        <w:t xml:space="preserve">- </w:t>
      </w:r>
      <w:r w:rsidR="00694253">
        <w:rPr>
          <w:color w:val="000000" w:themeColor="text1"/>
          <w:sz w:val="28"/>
          <w:szCs w:val="28"/>
        </w:rPr>
        <w:t>соблюдение сроков предоставления услуги;</w:t>
      </w:r>
    </w:p>
    <w:p w:rsidR="00694253" w:rsidRDefault="0074109E" w:rsidP="00694253">
      <w:pPr>
        <w:autoSpaceDE w:val="0"/>
        <w:autoSpaceDN w:val="0"/>
        <w:adjustRightInd w:val="0"/>
        <w:ind w:firstLine="709"/>
        <w:jc w:val="both"/>
        <w:rPr>
          <w:color w:val="000000" w:themeColor="text1"/>
          <w:sz w:val="28"/>
          <w:szCs w:val="28"/>
        </w:rPr>
      </w:pPr>
      <w:r>
        <w:rPr>
          <w:color w:val="000000" w:themeColor="text1"/>
          <w:sz w:val="28"/>
          <w:szCs w:val="28"/>
        </w:rPr>
        <w:t xml:space="preserve">- </w:t>
      </w:r>
      <w:r w:rsidR="00694253">
        <w:rPr>
          <w:color w:val="000000" w:themeColor="text1"/>
          <w:sz w:val="28"/>
          <w:szCs w:val="28"/>
        </w:rPr>
        <w:t>соблюдение положений настоящего Административного регламента;</w:t>
      </w:r>
    </w:p>
    <w:p w:rsidR="00694253" w:rsidRDefault="0074109E" w:rsidP="00694253">
      <w:pPr>
        <w:autoSpaceDE w:val="0"/>
        <w:autoSpaceDN w:val="0"/>
        <w:adjustRightInd w:val="0"/>
        <w:ind w:firstLine="709"/>
        <w:jc w:val="both"/>
        <w:rPr>
          <w:color w:val="000000" w:themeColor="text1"/>
          <w:sz w:val="28"/>
          <w:szCs w:val="28"/>
        </w:rPr>
      </w:pPr>
      <w:r>
        <w:rPr>
          <w:color w:val="000000" w:themeColor="text1"/>
          <w:sz w:val="28"/>
          <w:szCs w:val="28"/>
        </w:rPr>
        <w:t xml:space="preserve">- </w:t>
      </w:r>
      <w:r w:rsidR="00694253">
        <w:rPr>
          <w:color w:val="000000" w:themeColor="text1"/>
          <w:sz w:val="28"/>
          <w:szCs w:val="28"/>
        </w:rPr>
        <w:t xml:space="preserve">правильность и обоснованность принятого решения об отказе </w:t>
      </w:r>
      <w:r>
        <w:rPr>
          <w:color w:val="000000" w:themeColor="text1"/>
          <w:sz w:val="28"/>
          <w:szCs w:val="28"/>
        </w:rPr>
        <w:t xml:space="preserve">                                         </w:t>
      </w:r>
      <w:r w:rsidR="00694253">
        <w:rPr>
          <w:color w:val="000000" w:themeColor="text1"/>
          <w:sz w:val="28"/>
          <w:szCs w:val="28"/>
        </w:rPr>
        <w:t>в предоставлении услуги.</w:t>
      </w:r>
    </w:p>
    <w:p w:rsidR="00694253" w:rsidRPr="00C72F78" w:rsidRDefault="00694253" w:rsidP="00694253">
      <w:pPr>
        <w:autoSpaceDE w:val="0"/>
        <w:autoSpaceDN w:val="0"/>
        <w:adjustRightInd w:val="0"/>
        <w:ind w:firstLine="709"/>
        <w:jc w:val="both"/>
        <w:rPr>
          <w:color w:val="000000" w:themeColor="text1"/>
          <w:sz w:val="28"/>
          <w:szCs w:val="28"/>
        </w:rPr>
      </w:pPr>
      <w:r w:rsidRPr="00C72F78">
        <w:rPr>
          <w:color w:val="000000" w:themeColor="text1"/>
          <w:sz w:val="28"/>
          <w:szCs w:val="28"/>
        </w:rPr>
        <w:t>Основанием для проведения внеплановых проверок являются:</w:t>
      </w:r>
    </w:p>
    <w:p w:rsidR="00694253" w:rsidRDefault="0074109E" w:rsidP="00694253">
      <w:pPr>
        <w:autoSpaceDE w:val="0"/>
        <w:autoSpaceDN w:val="0"/>
        <w:adjustRightInd w:val="0"/>
        <w:ind w:firstLine="709"/>
        <w:jc w:val="both"/>
        <w:rPr>
          <w:i/>
          <w:iCs/>
          <w:color w:val="000000" w:themeColor="text1"/>
          <w:sz w:val="28"/>
          <w:szCs w:val="28"/>
        </w:rPr>
      </w:pPr>
      <w:r w:rsidRPr="00C72F78">
        <w:rPr>
          <w:color w:val="000000" w:themeColor="text1"/>
          <w:sz w:val="28"/>
          <w:szCs w:val="28"/>
        </w:rPr>
        <w:t xml:space="preserve">- </w:t>
      </w:r>
      <w:r w:rsidR="00694253" w:rsidRPr="00C72F78">
        <w:rPr>
          <w:color w:val="000000" w:themeColor="text1"/>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w:t>
      </w:r>
      <w:r w:rsidR="00694253">
        <w:rPr>
          <w:color w:val="000000" w:themeColor="text1"/>
          <w:sz w:val="28"/>
          <w:szCs w:val="28"/>
        </w:rPr>
        <w:t xml:space="preserve"> нормативных правовых актов </w:t>
      </w:r>
      <w:r w:rsidR="00FC518B">
        <w:rPr>
          <w:color w:val="000000" w:themeColor="text1"/>
          <w:sz w:val="28"/>
          <w:szCs w:val="28"/>
        </w:rPr>
        <w:t>муниципального образования Канский район</w:t>
      </w:r>
      <w:r w:rsidR="00C72F78">
        <w:rPr>
          <w:color w:val="000000" w:themeColor="text1"/>
          <w:sz w:val="28"/>
          <w:szCs w:val="28"/>
        </w:rPr>
        <w:t>;</w:t>
      </w:r>
    </w:p>
    <w:p w:rsidR="00694253" w:rsidRDefault="00C72F78" w:rsidP="00694253">
      <w:pPr>
        <w:autoSpaceDE w:val="0"/>
        <w:autoSpaceDN w:val="0"/>
        <w:adjustRightInd w:val="0"/>
        <w:ind w:firstLine="709"/>
        <w:jc w:val="both"/>
        <w:rPr>
          <w:color w:val="000000" w:themeColor="text1"/>
          <w:sz w:val="28"/>
          <w:szCs w:val="28"/>
        </w:rPr>
      </w:pPr>
      <w:r>
        <w:rPr>
          <w:color w:val="000000" w:themeColor="text1"/>
          <w:sz w:val="28"/>
          <w:szCs w:val="28"/>
        </w:rPr>
        <w:t xml:space="preserve">- </w:t>
      </w:r>
      <w:r w:rsidR="00694253">
        <w:rPr>
          <w:color w:val="000000" w:themeColor="text1"/>
          <w:sz w:val="28"/>
          <w:szCs w:val="28"/>
        </w:rPr>
        <w:t xml:space="preserve">обращения граждан и юридических лиц на нарушения </w:t>
      </w:r>
      <w:proofErr w:type="gramStart"/>
      <w:r w:rsidR="00694253">
        <w:rPr>
          <w:color w:val="000000" w:themeColor="text1"/>
          <w:sz w:val="28"/>
          <w:szCs w:val="28"/>
        </w:rPr>
        <w:t xml:space="preserve">законодательства, </w:t>
      </w:r>
      <w:r>
        <w:rPr>
          <w:color w:val="000000" w:themeColor="text1"/>
          <w:sz w:val="28"/>
          <w:szCs w:val="28"/>
        </w:rPr>
        <w:t xml:space="preserve">  </w:t>
      </w:r>
      <w:proofErr w:type="gramEnd"/>
      <w:r>
        <w:rPr>
          <w:color w:val="000000" w:themeColor="text1"/>
          <w:sz w:val="28"/>
          <w:szCs w:val="28"/>
        </w:rPr>
        <w:t xml:space="preserve">             </w:t>
      </w:r>
      <w:r w:rsidR="00694253">
        <w:rPr>
          <w:color w:val="000000" w:themeColor="text1"/>
          <w:sz w:val="28"/>
          <w:szCs w:val="28"/>
        </w:rPr>
        <w:t>в том числе на качество предоставления услуги.</w:t>
      </w:r>
    </w:p>
    <w:p w:rsidR="00694253" w:rsidRDefault="00694253" w:rsidP="00694253">
      <w:pPr>
        <w:autoSpaceDE w:val="0"/>
        <w:autoSpaceDN w:val="0"/>
        <w:adjustRightInd w:val="0"/>
        <w:ind w:firstLine="709"/>
        <w:jc w:val="both"/>
        <w:rPr>
          <w:color w:val="000000" w:themeColor="text1"/>
          <w:sz w:val="28"/>
          <w:szCs w:val="28"/>
        </w:rPr>
      </w:pPr>
    </w:p>
    <w:p w:rsidR="00694253" w:rsidRDefault="00694253" w:rsidP="00694253">
      <w:pPr>
        <w:autoSpaceDE w:val="0"/>
        <w:autoSpaceDN w:val="0"/>
        <w:adjustRightInd w:val="0"/>
        <w:ind w:firstLine="709"/>
        <w:jc w:val="center"/>
        <w:outlineLvl w:val="0"/>
        <w:rPr>
          <w:b/>
          <w:color w:val="000000" w:themeColor="text1"/>
          <w:sz w:val="28"/>
          <w:szCs w:val="28"/>
        </w:rPr>
      </w:pPr>
      <w:r>
        <w:rPr>
          <w:b/>
          <w:color w:val="000000" w:themeColor="text1"/>
          <w:sz w:val="28"/>
          <w:szCs w:val="28"/>
        </w:rPr>
        <w:t>Ответственность должностных лиц за решения и действия</w:t>
      </w:r>
    </w:p>
    <w:p w:rsidR="00694253" w:rsidRDefault="00694253" w:rsidP="00694253">
      <w:pPr>
        <w:autoSpaceDE w:val="0"/>
        <w:autoSpaceDN w:val="0"/>
        <w:adjustRightInd w:val="0"/>
        <w:ind w:firstLine="709"/>
        <w:jc w:val="center"/>
        <w:rPr>
          <w:b/>
          <w:color w:val="000000" w:themeColor="text1"/>
          <w:sz w:val="28"/>
          <w:szCs w:val="28"/>
        </w:rPr>
      </w:pPr>
      <w:r>
        <w:rPr>
          <w:b/>
          <w:color w:val="000000" w:themeColor="text1"/>
          <w:sz w:val="28"/>
          <w:szCs w:val="28"/>
        </w:rPr>
        <w:t>(бездействие), принимаемые (осуществляемые) ими в ходе</w:t>
      </w:r>
    </w:p>
    <w:p w:rsidR="00694253" w:rsidRDefault="00694253" w:rsidP="00694253">
      <w:pPr>
        <w:autoSpaceDE w:val="0"/>
        <w:autoSpaceDN w:val="0"/>
        <w:adjustRightInd w:val="0"/>
        <w:ind w:firstLine="709"/>
        <w:jc w:val="center"/>
        <w:rPr>
          <w:b/>
          <w:color w:val="000000" w:themeColor="text1"/>
          <w:sz w:val="28"/>
          <w:szCs w:val="28"/>
        </w:rPr>
      </w:pPr>
      <w:r>
        <w:rPr>
          <w:b/>
          <w:color w:val="000000" w:themeColor="text1"/>
          <w:sz w:val="28"/>
          <w:szCs w:val="28"/>
        </w:rPr>
        <w:t>предоставления муниципальной услуги</w:t>
      </w:r>
    </w:p>
    <w:p w:rsidR="00694253" w:rsidRDefault="00694253" w:rsidP="00694253">
      <w:pPr>
        <w:autoSpaceDE w:val="0"/>
        <w:autoSpaceDN w:val="0"/>
        <w:adjustRightInd w:val="0"/>
        <w:ind w:firstLine="709"/>
        <w:jc w:val="both"/>
        <w:rPr>
          <w:color w:val="000000" w:themeColor="text1"/>
          <w:sz w:val="28"/>
          <w:szCs w:val="28"/>
        </w:rPr>
      </w:pPr>
    </w:p>
    <w:p w:rsidR="00694253" w:rsidRDefault="00694253" w:rsidP="00694253">
      <w:pPr>
        <w:autoSpaceDE w:val="0"/>
        <w:autoSpaceDN w:val="0"/>
        <w:adjustRightInd w:val="0"/>
        <w:ind w:firstLine="709"/>
        <w:jc w:val="both"/>
        <w:rPr>
          <w:i/>
          <w:iCs/>
          <w:color w:val="000000" w:themeColor="text1"/>
          <w:sz w:val="28"/>
          <w:szCs w:val="28"/>
        </w:rPr>
      </w:pPr>
      <w:r>
        <w:rPr>
          <w:color w:val="000000" w:themeColor="text1"/>
          <w:sz w:val="28"/>
          <w:szCs w:val="28"/>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w:t>
      </w:r>
      <w:r w:rsidR="006D29FD">
        <w:rPr>
          <w:color w:val="000000" w:themeColor="text1"/>
          <w:sz w:val="28"/>
          <w:szCs w:val="28"/>
        </w:rPr>
        <w:t>а</w:t>
      </w:r>
      <w:r>
        <w:rPr>
          <w:color w:val="000000" w:themeColor="text1"/>
          <w:sz w:val="28"/>
          <w:szCs w:val="28"/>
        </w:rPr>
        <w:t xml:space="preserve"> местного самоуправления </w:t>
      </w:r>
      <w:r w:rsidR="006D29FD">
        <w:rPr>
          <w:color w:val="000000" w:themeColor="text1"/>
          <w:sz w:val="28"/>
          <w:szCs w:val="28"/>
        </w:rPr>
        <w:t xml:space="preserve">Канский район, </w:t>
      </w:r>
      <w:r>
        <w:rPr>
          <w:color w:val="000000" w:themeColor="text1"/>
          <w:sz w:val="28"/>
          <w:szCs w:val="28"/>
        </w:rPr>
        <w:t>осуществляется привлечение виновных лиц к ответственности в соответствии с законодательством Российской Федерации.</w:t>
      </w:r>
    </w:p>
    <w:p w:rsidR="00694253" w:rsidRDefault="00694253" w:rsidP="00694253">
      <w:pPr>
        <w:autoSpaceDE w:val="0"/>
        <w:autoSpaceDN w:val="0"/>
        <w:adjustRightInd w:val="0"/>
        <w:ind w:firstLine="709"/>
        <w:jc w:val="both"/>
        <w:rPr>
          <w:color w:val="000000" w:themeColor="text1"/>
          <w:sz w:val="28"/>
          <w:szCs w:val="28"/>
        </w:rPr>
      </w:pPr>
      <w:r>
        <w:rPr>
          <w:color w:val="000000" w:themeColor="text1"/>
          <w:sz w:val="28"/>
          <w:szCs w:val="28"/>
        </w:rPr>
        <w:t xml:space="preserve">Персональная ответственность должностных лиц за правильность </w:t>
      </w:r>
      <w:r w:rsidR="006D29FD">
        <w:rPr>
          <w:color w:val="000000" w:themeColor="text1"/>
          <w:sz w:val="28"/>
          <w:szCs w:val="28"/>
        </w:rPr>
        <w:t xml:space="preserve">                                    </w:t>
      </w:r>
      <w:r>
        <w:rPr>
          <w:color w:val="000000" w:themeColor="text1"/>
          <w:sz w:val="28"/>
          <w:szCs w:val="28"/>
        </w:rPr>
        <w:t xml:space="preserve">и своевременность принятия решения о предоставлении (об отказе </w:t>
      </w:r>
      <w:r w:rsidR="006D29FD">
        <w:rPr>
          <w:color w:val="000000" w:themeColor="text1"/>
          <w:sz w:val="28"/>
          <w:szCs w:val="28"/>
        </w:rPr>
        <w:t xml:space="preserve">                                              </w:t>
      </w:r>
      <w:r>
        <w:rPr>
          <w:color w:val="000000" w:themeColor="text1"/>
          <w:sz w:val="28"/>
          <w:szCs w:val="28"/>
        </w:rPr>
        <w:t xml:space="preserve">в предоставлении) услуги закрепляется в их должностных регламентах </w:t>
      </w:r>
      <w:r w:rsidR="006D29FD">
        <w:rPr>
          <w:color w:val="000000" w:themeColor="text1"/>
          <w:sz w:val="28"/>
          <w:szCs w:val="28"/>
        </w:rPr>
        <w:t xml:space="preserve">                                     </w:t>
      </w:r>
      <w:r>
        <w:rPr>
          <w:color w:val="000000" w:themeColor="text1"/>
          <w:sz w:val="28"/>
          <w:szCs w:val="28"/>
        </w:rPr>
        <w:t>в соответствии с требованиями законодательства.</w:t>
      </w:r>
    </w:p>
    <w:p w:rsidR="00694253" w:rsidRDefault="00694253" w:rsidP="00694253">
      <w:pPr>
        <w:autoSpaceDE w:val="0"/>
        <w:autoSpaceDN w:val="0"/>
        <w:adjustRightInd w:val="0"/>
        <w:ind w:firstLine="709"/>
        <w:jc w:val="center"/>
        <w:outlineLvl w:val="0"/>
        <w:rPr>
          <w:b/>
          <w:color w:val="000000" w:themeColor="text1"/>
          <w:sz w:val="28"/>
          <w:szCs w:val="28"/>
        </w:rPr>
      </w:pPr>
    </w:p>
    <w:p w:rsidR="00694253" w:rsidRDefault="00694253" w:rsidP="00694253">
      <w:pPr>
        <w:autoSpaceDE w:val="0"/>
        <w:autoSpaceDN w:val="0"/>
        <w:adjustRightInd w:val="0"/>
        <w:ind w:firstLine="709"/>
        <w:jc w:val="center"/>
        <w:outlineLvl w:val="0"/>
        <w:rPr>
          <w:b/>
          <w:color w:val="000000" w:themeColor="text1"/>
          <w:sz w:val="28"/>
          <w:szCs w:val="28"/>
        </w:rPr>
      </w:pPr>
      <w:r>
        <w:rPr>
          <w:b/>
          <w:color w:val="000000" w:themeColor="text1"/>
          <w:sz w:val="28"/>
          <w:szCs w:val="28"/>
        </w:rPr>
        <w:t>Требования к порядку и формам контроля за предоставлением</w:t>
      </w:r>
    </w:p>
    <w:p w:rsidR="006D29FD" w:rsidRDefault="00694253" w:rsidP="00694253">
      <w:pPr>
        <w:autoSpaceDE w:val="0"/>
        <w:autoSpaceDN w:val="0"/>
        <w:adjustRightInd w:val="0"/>
        <w:ind w:firstLine="709"/>
        <w:jc w:val="center"/>
        <w:rPr>
          <w:b/>
          <w:color w:val="000000" w:themeColor="text1"/>
          <w:sz w:val="28"/>
          <w:szCs w:val="28"/>
        </w:rPr>
      </w:pPr>
      <w:r>
        <w:rPr>
          <w:b/>
          <w:color w:val="000000" w:themeColor="text1"/>
          <w:sz w:val="28"/>
          <w:szCs w:val="28"/>
        </w:rPr>
        <w:t>муниципальной услуги, в том числе со стороны граждан,</w:t>
      </w:r>
      <w:r w:rsidR="006D29FD">
        <w:rPr>
          <w:b/>
          <w:color w:val="000000" w:themeColor="text1"/>
          <w:sz w:val="28"/>
          <w:szCs w:val="28"/>
        </w:rPr>
        <w:t xml:space="preserve"> </w:t>
      </w:r>
    </w:p>
    <w:p w:rsidR="00694253" w:rsidRDefault="00694253" w:rsidP="00694253">
      <w:pPr>
        <w:autoSpaceDE w:val="0"/>
        <w:autoSpaceDN w:val="0"/>
        <w:adjustRightInd w:val="0"/>
        <w:ind w:firstLine="709"/>
        <w:jc w:val="center"/>
        <w:rPr>
          <w:b/>
          <w:color w:val="000000" w:themeColor="text1"/>
          <w:sz w:val="28"/>
          <w:szCs w:val="28"/>
        </w:rPr>
      </w:pPr>
      <w:r>
        <w:rPr>
          <w:b/>
          <w:color w:val="000000" w:themeColor="text1"/>
          <w:sz w:val="28"/>
          <w:szCs w:val="28"/>
        </w:rPr>
        <w:t>их объединений и организаций</w:t>
      </w:r>
    </w:p>
    <w:p w:rsidR="00694253" w:rsidRDefault="00694253" w:rsidP="00694253">
      <w:pPr>
        <w:autoSpaceDE w:val="0"/>
        <w:autoSpaceDN w:val="0"/>
        <w:adjustRightInd w:val="0"/>
        <w:ind w:firstLine="709"/>
        <w:jc w:val="both"/>
        <w:rPr>
          <w:color w:val="000000" w:themeColor="text1"/>
          <w:sz w:val="28"/>
          <w:szCs w:val="28"/>
        </w:rPr>
      </w:pPr>
    </w:p>
    <w:p w:rsidR="00694253" w:rsidRDefault="00694253" w:rsidP="00694253">
      <w:pPr>
        <w:autoSpaceDE w:val="0"/>
        <w:autoSpaceDN w:val="0"/>
        <w:adjustRightInd w:val="0"/>
        <w:ind w:firstLine="709"/>
        <w:jc w:val="both"/>
        <w:rPr>
          <w:color w:val="000000" w:themeColor="text1"/>
          <w:sz w:val="28"/>
          <w:szCs w:val="28"/>
        </w:rPr>
      </w:pPr>
      <w:r>
        <w:rPr>
          <w:color w:val="000000" w:themeColor="text1"/>
          <w:sz w:val="28"/>
          <w:szCs w:val="28"/>
        </w:rPr>
        <w:t>4.6.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694253" w:rsidRDefault="00694253" w:rsidP="00694253">
      <w:pPr>
        <w:autoSpaceDE w:val="0"/>
        <w:autoSpaceDN w:val="0"/>
        <w:adjustRightInd w:val="0"/>
        <w:ind w:firstLine="709"/>
        <w:jc w:val="both"/>
        <w:rPr>
          <w:color w:val="000000" w:themeColor="text1"/>
          <w:sz w:val="28"/>
          <w:szCs w:val="28"/>
        </w:rPr>
      </w:pPr>
      <w:r>
        <w:rPr>
          <w:color w:val="000000" w:themeColor="text1"/>
          <w:sz w:val="28"/>
          <w:szCs w:val="28"/>
        </w:rPr>
        <w:t>Граждане, их объединения и организации также имеют право:</w:t>
      </w:r>
    </w:p>
    <w:p w:rsidR="00694253" w:rsidRDefault="006D29FD" w:rsidP="00694253">
      <w:pPr>
        <w:autoSpaceDE w:val="0"/>
        <w:autoSpaceDN w:val="0"/>
        <w:adjustRightInd w:val="0"/>
        <w:ind w:firstLine="709"/>
        <w:jc w:val="both"/>
        <w:rPr>
          <w:color w:val="000000" w:themeColor="text1"/>
          <w:sz w:val="28"/>
          <w:szCs w:val="28"/>
        </w:rPr>
      </w:pPr>
      <w:r>
        <w:rPr>
          <w:color w:val="000000" w:themeColor="text1"/>
          <w:sz w:val="28"/>
          <w:szCs w:val="28"/>
        </w:rPr>
        <w:t xml:space="preserve">- </w:t>
      </w:r>
      <w:r w:rsidR="00694253">
        <w:rPr>
          <w:color w:val="000000" w:themeColor="text1"/>
          <w:sz w:val="28"/>
          <w:szCs w:val="28"/>
        </w:rPr>
        <w:t xml:space="preserve">направлять замечания и предложения по улучшению доступности </w:t>
      </w:r>
      <w:r>
        <w:rPr>
          <w:color w:val="000000" w:themeColor="text1"/>
          <w:sz w:val="28"/>
          <w:szCs w:val="28"/>
        </w:rPr>
        <w:t xml:space="preserve">                             </w:t>
      </w:r>
      <w:r w:rsidR="00694253">
        <w:rPr>
          <w:color w:val="000000" w:themeColor="text1"/>
          <w:sz w:val="28"/>
          <w:szCs w:val="28"/>
        </w:rPr>
        <w:t>и качества предоставления услуги;</w:t>
      </w:r>
    </w:p>
    <w:p w:rsidR="00694253" w:rsidRDefault="006D29FD" w:rsidP="00694253">
      <w:pPr>
        <w:autoSpaceDE w:val="0"/>
        <w:autoSpaceDN w:val="0"/>
        <w:adjustRightInd w:val="0"/>
        <w:ind w:firstLine="709"/>
        <w:jc w:val="both"/>
        <w:rPr>
          <w:color w:val="000000" w:themeColor="text1"/>
          <w:sz w:val="28"/>
          <w:szCs w:val="28"/>
        </w:rPr>
      </w:pPr>
      <w:r>
        <w:rPr>
          <w:color w:val="000000" w:themeColor="text1"/>
          <w:sz w:val="28"/>
          <w:szCs w:val="28"/>
        </w:rPr>
        <w:t xml:space="preserve">- </w:t>
      </w:r>
      <w:r w:rsidR="00694253">
        <w:rPr>
          <w:color w:val="000000" w:themeColor="text1"/>
          <w:sz w:val="28"/>
          <w:szCs w:val="28"/>
        </w:rPr>
        <w:t>вносить предложения о мерах по устранению нарушений настоящего Административного регламента.</w:t>
      </w:r>
    </w:p>
    <w:p w:rsidR="00694253" w:rsidRDefault="00694253" w:rsidP="00694253">
      <w:pPr>
        <w:autoSpaceDE w:val="0"/>
        <w:autoSpaceDN w:val="0"/>
        <w:adjustRightInd w:val="0"/>
        <w:ind w:firstLine="709"/>
        <w:jc w:val="both"/>
        <w:rPr>
          <w:color w:val="000000" w:themeColor="text1"/>
          <w:sz w:val="28"/>
          <w:szCs w:val="28"/>
        </w:rPr>
      </w:pPr>
      <w:r>
        <w:rPr>
          <w:color w:val="000000" w:themeColor="text1"/>
          <w:sz w:val="28"/>
          <w:szCs w:val="28"/>
        </w:rPr>
        <w:t xml:space="preserve">4.7. Должностные лица уполномоченного органа принимают меры </w:t>
      </w:r>
      <w:r w:rsidR="006D29FD">
        <w:rPr>
          <w:color w:val="000000" w:themeColor="text1"/>
          <w:sz w:val="28"/>
          <w:szCs w:val="28"/>
        </w:rPr>
        <w:t xml:space="preserve">                                    </w:t>
      </w:r>
      <w:r>
        <w:rPr>
          <w:color w:val="000000" w:themeColor="text1"/>
          <w:sz w:val="28"/>
          <w:szCs w:val="28"/>
        </w:rPr>
        <w:t>к прекращению допущенных нарушений, устраняют причины и условия, способствующие совершению нарушений.</w:t>
      </w:r>
    </w:p>
    <w:p w:rsidR="00694253" w:rsidRDefault="00694253" w:rsidP="00694253">
      <w:pPr>
        <w:autoSpaceDE w:val="0"/>
        <w:autoSpaceDN w:val="0"/>
        <w:adjustRightInd w:val="0"/>
        <w:ind w:firstLine="709"/>
        <w:jc w:val="both"/>
        <w:rPr>
          <w:color w:val="000000" w:themeColor="text1"/>
          <w:sz w:val="28"/>
          <w:szCs w:val="28"/>
        </w:rPr>
      </w:pPr>
      <w:r>
        <w:rPr>
          <w:color w:val="000000" w:themeColor="text1"/>
          <w:sz w:val="28"/>
          <w:szCs w:val="28"/>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26B5E" w:rsidRPr="00726B5E" w:rsidRDefault="00726B5E" w:rsidP="00B46E66">
      <w:pPr>
        <w:autoSpaceDE w:val="0"/>
        <w:autoSpaceDN w:val="0"/>
        <w:adjustRightInd w:val="0"/>
        <w:ind w:firstLine="709"/>
        <w:rPr>
          <w:sz w:val="28"/>
        </w:rPr>
      </w:pPr>
    </w:p>
    <w:p w:rsidR="000F04F9" w:rsidRDefault="000F04F9" w:rsidP="000F04F9">
      <w:pPr>
        <w:widowControl w:val="0"/>
        <w:autoSpaceDE w:val="0"/>
        <w:autoSpaceDN w:val="0"/>
        <w:adjustRightInd w:val="0"/>
        <w:ind w:firstLine="709"/>
        <w:jc w:val="center"/>
        <w:outlineLvl w:val="1"/>
        <w:rPr>
          <w:b/>
          <w:color w:val="000000" w:themeColor="text1"/>
          <w:sz w:val="28"/>
          <w:szCs w:val="28"/>
        </w:rPr>
      </w:pPr>
      <w:r w:rsidRPr="00302E6A">
        <w:rPr>
          <w:b/>
          <w:color w:val="000000" w:themeColor="text1"/>
          <w:sz w:val="28"/>
          <w:szCs w:val="28"/>
        </w:rPr>
        <w:t xml:space="preserve">Раздел </w:t>
      </w:r>
      <w:r w:rsidRPr="00302E6A">
        <w:rPr>
          <w:b/>
          <w:color w:val="000000" w:themeColor="text1"/>
          <w:sz w:val="28"/>
          <w:szCs w:val="28"/>
          <w:lang w:val="en-US"/>
        </w:rPr>
        <w:t>V</w:t>
      </w:r>
      <w:r w:rsidRPr="00302E6A">
        <w:rPr>
          <w:b/>
          <w:color w:val="000000" w:themeColor="text1"/>
          <w:sz w:val="28"/>
          <w:szCs w:val="28"/>
        </w:rPr>
        <w:t xml:space="preserve">. Досудебный (внесудебный) порядок обжалования решений </w:t>
      </w:r>
    </w:p>
    <w:p w:rsidR="000F04F9" w:rsidRDefault="000F04F9" w:rsidP="000F04F9">
      <w:pPr>
        <w:widowControl w:val="0"/>
        <w:autoSpaceDE w:val="0"/>
        <w:autoSpaceDN w:val="0"/>
        <w:adjustRightInd w:val="0"/>
        <w:ind w:firstLine="709"/>
        <w:jc w:val="center"/>
        <w:outlineLvl w:val="1"/>
        <w:rPr>
          <w:b/>
          <w:color w:val="000000" w:themeColor="text1"/>
          <w:sz w:val="28"/>
          <w:szCs w:val="28"/>
        </w:rPr>
      </w:pPr>
      <w:r w:rsidRPr="00302E6A">
        <w:rPr>
          <w:b/>
          <w:color w:val="000000" w:themeColor="text1"/>
          <w:sz w:val="28"/>
          <w:szCs w:val="28"/>
        </w:rPr>
        <w:t xml:space="preserve">и действий (бездействия) </w:t>
      </w:r>
      <w:r>
        <w:rPr>
          <w:b/>
          <w:color w:val="000000" w:themeColor="text1"/>
          <w:sz w:val="28"/>
          <w:szCs w:val="28"/>
        </w:rPr>
        <w:t xml:space="preserve">уполномоченного </w:t>
      </w:r>
      <w:r w:rsidRPr="00302E6A">
        <w:rPr>
          <w:b/>
          <w:color w:val="000000" w:themeColor="text1"/>
          <w:sz w:val="28"/>
          <w:szCs w:val="28"/>
        </w:rPr>
        <w:t xml:space="preserve">органа, предоставляющего муниципальную услугу, а также их должностных лиц, </w:t>
      </w:r>
    </w:p>
    <w:p w:rsidR="000F04F9" w:rsidRPr="00302E6A" w:rsidRDefault="000F04F9" w:rsidP="000F04F9">
      <w:pPr>
        <w:widowControl w:val="0"/>
        <w:autoSpaceDE w:val="0"/>
        <w:autoSpaceDN w:val="0"/>
        <w:adjustRightInd w:val="0"/>
        <w:ind w:firstLine="709"/>
        <w:jc w:val="center"/>
        <w:outlineLvl w:val="1"/>
        <w:rPr>
          <w:b/>
          <w:color w:val="000000" w:themeColor="text1"/>
          <w:sz w:val="28"/>
          <w:szCs w:val="28"/>
        </w:rPr>
      </w:pPr>
      <w:r w:rsidRPr="00302E6A">
        <w:rPr>
          <w:b/>
          <w:color w:val="000000" w:themeColor="text1"/>
          <w:sz w:val="28"/>
          <w:szCs w:val="28"/>
        </w:rPr>
        <w:t>муниципальных служащих</w:t>
      </w:r>
    </w:p>
    <w:p w:rsidR="000F04F9" w:rsidRPr="00302E6A" w:rsidRDefault="000F04F9" w:rsidP="000F04F9">
      <w:pPr>
        <w:widowControl w:val="0"/>
        <w:autoSpaceDE w:val="0"/>
        <w:autoSpaceDN w:val="0"/>
        <w:adjustRightInd w:val="0"/>
        <w:ind w:firstLine="709"/>
        <w:jc w:val="center"/>
        <w:outlineLvl w:val="1"/>
        <w:rPr>
          <w:b/>
          <w:color w:val="000000" w:themeColor="text1"/>
          <w:sz w:val="28"/>
          <w:szCs w:val="28"/>
        </w:rPr>
      </w:pPr>
    </w:p>
    <w:p w:rsidR="000F04F9" w:rsidRPr="00302E6A" w:rsidRDefault="000F04F9" w:rsidP="000F04F9">
      <w:pPr>
        <w:widowControl w:val="0"/>
        <w:autoSpaceDE w:val="0"/>
        <w:autoSpaceDN w:val="0"/>
        <w:adjustRightInd w:val="0"/>
        <w:ind w:firstLine="709"/>
        <w:jc w:val="both"/>
        <w:outlineLvl w:val="1"/>
        <w:rPr>
          <w:color w:val="000000" w:themeColor="text1"/>
          <w:sz w:val="28"/>
          <w:szCs w:val="28"/>
        </w:rPr>
      </w:pPr>
      <w:r w:rsidRPr="00302E6A">
        <w:rPr>
          <w:color w:val="000000" w:themeColor="text1"/>
          <w:sz w:val="28"/>
          <w:szCs w:val="28"/>
        </w:rPr>
        <w:t>5.1. Заявитель имеет право на обжалование решения и (или) действий (бездействия) уполномоченного органа</w:t>
      </w:r>
      <w:r>
        <w:rPr>
          <w:color w:val="000000" w:themeColor="text1"/>
          <w:sz w:val="28"/>
          <w:szCs w:val="28"/>
        </w:rPr>
        <w:t>,</w:t>
      </w:r>
      <w:r w:rsidRPr="00302E6A">
        <w:rPr>
          <w:color w:val="000000" w:themeColor="text1"/>
          <w:sz w:val="28"/>
          <w:szCs w:val="28"/>
        </w:rPr>
        <w:t xml:space="preserve"> должностных лиц уполномоченного органа</w:t>
      </w:r>
      <w:r>
        <w:rPr>
          <w:color w:val="000000" w:themeColor="text1"/>
          <w:sz w:val="28"/>
          <w:szCs w:val="28"/>
        </w:rPr>
        <w:t xml:space="preserve">, </w:t>
      </w:r>
      <w:r w:rsidRPr="00302E6A">
        <w:rPr>
          <w:color w:val="000000" w:themeColor="text1"/>
          <w:sz w:val="28"/>
          <w:szCs w:val="28"/>
        </w:rPr>
        <w:t>муниципальных служащих, а также работника многофункционального центра при предоставлении услуги</w:t>
      </w:r>
      <w:r w:rsidRPr="00302E6A">
        <w:rPr>
          <w:bCs/>
          <w:color w:val="000000" w:themeColor="text1"/>
        </w:rPr>
        <w:t xml:space="preserve"> </w:t>
      </w:r>
      <w:r w:rsidRPr="00302E6A">
        <w:rPr>
          <w:color w:val="000000" w:themeColor="text1"/>
          <w:sz w:val="28"/>
          <w:szCs w:val="28"/>
        </w:rPr>
        <w:t>в досудебном (внесудебном) порядке (далее – жалоба).</w:t>
      </w:r>
    </w:p>
    <w:p w:rsidR="000F04F9" w:rsidRPr="00302E6A" w:rsidRDefault="000F04F9" w:rsidP="000F04F9">
      <w:pPr>
        <w:widowControl w:val="0"/>
        <w:autoSpaceDE w:val="0"/>
        <w:autoSpaceDN w:val="0"/>
        <w:adjustRightInd w:val="0"/>
        <w:ind w:firstLine="709"/>
        <w:jc w:val="both"/>
        <w:outlineLvl w:val="1"/>
        <w:rPr>
          <w:color w:val="000000" w:themeColor="text1"/>
          <w:sz w:val="28"/>
          <w:szCs w:val="28"/>
        </w:rPr>
      </w:pPr>
    </w:p>
    <w:p w:rsidR="000F04F9" w:rsidRDefault="000F04F9" w:rsidP="000F04F9">
      <w:pPr>
        <w:autoSpaceDE w:val="0"/>
        <w:autoSpaceDN w:val="0"/>
        <w:adjustRightInd w:val="0"/>
        <w:jc w:val="center"/>
        <w:rPr>
          <w:b/>
          <w:bCs/>
          <w:color w:val="000000" w:themeColor="text1"/>
          <w:sz w:val="28"/>
          <w:szCs w:val="28"/>
        </w:rPr>
      </w:pPr>
      <w:r w:rsidRPr="00302E6A">
        <w:rPr>
          <w:b/>
          <w:bCs/>
          <w:color w:val="000000" w:themeColor="text1"/>
          <w:sz w:val="28"/>
          <w:szCs w:val="28"/>
        </w:rPr>
        <w:t xml:space="preserve">Органы </w:t>
      </w:r>
      <w:r>
        <w:rPr>
          <w:b/>
          <w:bCs/>
          <w:color w:val="000000" w:themeColor="text1"/>
          <w:sz w:val="28"/>
          <w:szCs w:val="28"/>
        </w:rPr>
        <w:t xml:space="preserve">государственной власти, органы </w:t>
      </w:r>
      <w:r w:rsidRPr="00302E6A">
        <w:rPr>
          <w:b/>
          <w:bCs/>
          <w:color w:val="000000" w:themeColor="text1"/>
          <w:sz w:val="28"/>
          <w:szCs w:val="28"/>
        </w:rPr>
        <w:t xml:space="preserve">местного самоуправления, организации и уполномоченные на рассмотрение жалобы лица, которым может быть направлена жалоба заявителя </w:t>
      </w:r>
    </w:p>
    <w:p w:rsidR="000F04F9" w:rsidRPr="00302E6A" w:rsidRDefault="000F04F9" w:rsidP="000F04F9">
      <w:pPr>
        <w:autoSpaceDE w:val="0"/>
        <w:autoSpaceDN w:val="0"/>
        <w:adjustRightInd w:val="0"/>
        <w:jc w:val="center"/>
        <w:rPr>
          <w:b/>
          <w:bCs/>
          <w:color w:val="000000" w:themeColor="text1"/>
          <w:sz w:val="28"/>
          <w:szCs w:val="28"/>
        </w:rPr>
      </w:pPr>
      <w:r w:rsidRPr="00302E6A">
        <w:rPr>
          <w:b/>
          <w:bCs/>
          <w:color w:val="000000" w:themeColor="text1"/>
          <w:sz w:val="28"/>
          <w:szCs w:val="28"/>
        </w:rPr>
        <w:t>в досудебном (внесудебном) порядке</w:t>
      </w:r>
    </w:p>
    <w:p w:rsidR="000F04F9" w:rsidRPr="00302E6A" w:rsidRDefault="000F04F9" w:rsidP="000F04F9">
      <w:pPr>
        <w:widowControl w:val="0"/>
        <w:autoSpaceDE w:val="0"/>
        <w:autoSpaceDN w:val="0"/>
        <w:adjustRightInd w:val="0"/>
        <w:ind w:firstLine="709"/>
        <w:jc w:val="both"/>
        <w:outlineLvl w:val="1"/>
        <w:rPr>
          <w:color w:val="000000" w:themeColor="text1"/>
          <w:sz w:val="28"/>
          <w:szCs w:val="28"/>
        </w:rPr>
      </w:pPr>
    </w:p>
    <w:p w:rsidR="000F04F9" w:rsidRPr="00302E6A" w:rsidRDefault="000F04F9" w:rsidP="000F04F9">
      <w:pPr>
        <w:autoSpaceDE w:val="0"/>
        <w:autoSpaceDN w:val="0"/>
        <w:adjustRightInd w:val="0"/>
        <w:ind w:firstLine="709"/>
        <w:jc w:val="both"/>
        <w:rPr>
          <w:bCs/>
          <w:color w:val="000000" w:themeColor="text1"/>
          <w:sz w:val="28"/>
          <w:szCs w:val="28"/>
        </w:rPr>
      </w:pPr>
      <w:r w:rsidRPr="00302E6A">
        <w:rPr>
          <w:bCs/>
          <w:color w:val="000000" w:themeColor="text1"/>
          <w:sz w:val="28"/>
          <w:szCs w:val="28"/>
        </w:rPr>
        <w:t xml:space="preserve">5.2. В досудебном (внесудебном) порядке заявитель (представитель) вправе обратиться с жалобой в письменной форме на бумажном носителе или </w:t>
      </w:r>
      <w:r>
        <w:rPr>
          <w:bCs/>
          <w:color w:val="000000" w:themeColor="text1"/>
          <w:sz w:val="28"/>
          <w:szCs w:val="28"/>
        </w:rPr>
        <w:t xml:space="preserve">                                       </w:t>
      </w:r>
      <w:r w:rsidRPr="00302E6A">
        <w:rPr>
          <w:bCs/>
          <w:color w:val="000000" w:themeColor="text1"/>
          <w:sz w:val="28"/>
          <w:szCs w:val="28"/>
        </w:rPr>
        <w:t>в электронной форме:</w:t>
      </w:r>
    </w:p>
    <w:p w:rsidR="000F04F9" w:rsidRPr="00302E6A" w:rsidRDefault="000F04F9" w:rsidP="000F04F9">
      <w:pPr>
        <w:autoSpaceDE w:val="0"/>
        <w:autoSpaceDN w:val="0"/>
        <w:adjustRightInd w:val="0"/>
        <w:ind w:firstLine="709"/>
        <w:jc w:val="both"/>
        <w:rPr>
          <w:bCs/>
          <w:color w:val="000000" w:themeColor="text1"/>
          <w:sz w:val="28"/>
          <w:szCs w:val="28"/>
        </w:rPr>
      </w:pPr>
      <w:r>
        <w:rPr>
          <w:bCs/>
          <w:color w:val="000000" w:themeColor="text1"/>
          <w:sz w:val="28"/>
          <w:szCs w:val="28"/>
        </w:rPr>
        <w:t xml:space="preserve">- </w:t>
      </w:r>
      <w:r w:rsidRPr="00302E6A">
        <w:rPr>
          <w:bCs/>
          <w:color w:val="000000" w:themeColor="text1"/>
          <w:sz w:val="28"/>
          <w:szCs w:val="28"/>
        </w:rPr>
        <w:t xml:space="preserve">в </w:t>
      </w:r>
      <w:r w:rsidRPr="00302E6A">
        <w:rPr>
          <w:color w:val="000000" w:themeColor="text1"/>
          <w:sz w:val="28"/>
          <w:szCs w:val="28"/>
        </w:rPr>
        <w:t xml:space="preserve">уполномоченный орган </w:t>
      </w:r>
      <w:r w:rsidRPr="00302E6A">
        <w:rPr>
          <w:bCs/>
          <w:color w:val="000000" w:themeColor="text1"/>
          <w:sz w:val="28"/>
          <w:szCs w:val="28"/>
        </w:rPr>
        <w:t xml:space="preserve">– на решение и (или) действия (бездействие) должностного лица, руководителя структурного подразделения </w:t>
      </w:r>
      <w:r w:rsidRPr="00302E6A">
        <w:rPr>
          <w:color w:val="000000" w:themeColor="text1"/>
          <w:sz w:val="28"/>
          <w:szCs w:val="28"/>
        </w:rPr>
        <w:t>уполномоченного органа</w:t>
      </w:r>
      <w:r w:rsidRPr="00302E6A">
        <w:rPr>
          <w:bCs/>
          <w:color w:val="000000" w:themeColor="text1"/>
          <w:sz w:val="28"/>
          <w:szCs w:val="28"/>
        </w:rPr>
        <w:t>;</w:t>
      </w:r>
    </w:p>
    <w:p w:rsidR="000F04F9" w:rsidRPr="00302E6A" w:rsidRDefault="000F04F9" w:rsidP="000F04F9">
      <w:pPr>
        <w:autoSpaceDE w:val="0"/>
        <w:autoSpaceDN w:val="0"/>
        <w:adjustRightInd w:val="0"/>
        <w:ind w:firstLine="709"/>
        <w:jc w:val="both"/>
        <w:rPr>
          <w:bCs/>
          <w:color w:val="000000" w:themeColor="text1"/>
          <w:sz w:val="28"/>
          <w:szCs w:val="28"/>
        </w:rPr>
      </w:pPr>
      <w:r>
        <w:rPr>
          <w:bCs/>
          <w:color w:val="000000" w:themeColor="text1"/>
          <w:sz w:val="28"/>
          <w:szCs w:val="28"/>
        </w:rPr>
        <w:t xml:space="preserve">- </w:t>
      </w:r>
      <w:r w:rsidRPr="00302E6A">
        <w:rPr>
          <w:bCs/>
          <w:color w:val="000000" w:themeColor="text1"/>
          <w:sz w:val="28"/>
          <w:szCs w:val="28"/>
        </w:rPr>
        <w:t xml:space="preserve">в вышестоящий орган </w:t>
      </w:r>
      <w:r>
        <w:rPr>
          <w:bCs/>
          <w:color w:val="000000" w:themeColor="text1"/>
          <w:sz w:val="28"/>
          <w:szCs w:val="28"/>
        </w:rPr>
        <w:t xml:space="preserve">– </w:t>
      </w:r>
      <w:r w:rsidRPr="00302E6A">
        <w:rPr>
          <w:bCs/>
          <w:color w:val="000000" w:themeColor="text1"/>
          <w:sz w:val="28"/>
          <w:szCs w:val="28"/>
        </w:rPr>
        <w:t xml:space="preserve">на решение и (или) действия (бездействие) должностного лица, руководителя структурного подразделения </w:t>
      </w:r>
      <w:r w:rsidRPr="00302E6A">
        <w:rPr>
          <w:color w:val="000000" w:themeColor="text1"/>
          <w:sz w:val="28"/>
          <w:szCs w:val="28"/>
        </w:rPr>
        <w:t>уполномоченного органа</w:t>
      </w:r>
      <w:r w:rsidRPr="00302E6A">
        <w:rPr>
          <w:bCs/>
          <w:color w:val="000000" w:themeColor="text1"/>
          <w:sz w:val="28"/>
          <w:szCs w:val="28"/>
        </w:rPr>
        <w:t>;</w:t>
      </w:r>
    </w:p>
    <w:p w:rsidR="000F04F9" w:rsidRPr="00302E6A" w:rsidRDefault="000F04F9" w:rsidP="000F04F9">
      <w:pPr>
        <w:autoSpaceDE w:val="0"/>
        <w:autoSpaceDN w:val="0"/>
        <w:adjustRightInd w:val="0"/>
        <w:ind w:firstLine="709"/>
        <w:jc w:val="both"/>
        <w:rPr>
          <w:bCs/>
          <w:color w:val="000000" w:themeColor="text1"/>
          <w:sz w:val="28"/>
          <w:szCs w:val="28"/>
        </w:rPr>
      </w:pPr>
      <w:r>
        <w:rPr>
          <w:bCs/>
          <w:color w:val="000000" w:themeColor="text1"/>
          <w:sz w:val="28"/>
          <w:szCs w:val="28"/>
        </w:rPr>
        <w:t xml:space="preserve">- </w:t>
      </w:r>
      <w:r w:rsidRPr="00302E6A">
        <w:rPr>
          <w:bCs/>
          <w:color w:val="000000" w:themeColor="text1"/>
          <w:sz w:val="28"/>
          <w:szCs w:val="28"/>
        </w:rPr>
        <w:t>к руководителю многофункционального центра – на решения и действия (бездействие) работника многофункционального центра;</w:t>
      </w:r>
    </w:p>
    <w:p w:rsidR="000F04F9" w:rsidRPr="00302E6A" w:rsidRDefault="000F04F9" w:rsidP="000F04F9">
      <w:pPr>
        <w:autoSpaceDE w:val="0"/>
        <w:autoSpaceDN w:val="0"/>
        <w:adjustRightInd w:val="0"/>
        <w:ind w:firstLine="709"/>
        <w:jc w:val="both"/>
        <w:rPr>
          <w:bCs/>
          <w:color w:val="000000" w:themeColor="text1"/>
          <w:sz w:val="28"/>
          <w:szCs w:val="28"/>
        </w:rPr>
      </w:pPr>
      <w:r>
        <w:rPr>
          <w:bCs/>
          <w:color w:val="000000" w:themeColor="text1"/>
          <w:sz w:val="28"/>
          <w:szCs w:val="28"/>
        </w:rPr>
        <w:t xml:space="preserve">- </w:t>
      </w:r>
      <w:r w:rsidRPr="00302E6A">
        <w:rPr>
          <w:bCs/>
          <w:color w:val="000000" w:themeColor="text1"/>
          <w:sz w:val="28"/>
          <w:szCs w:val="28"/>
        </w:rPr>
        <w:t>к учредителю многофункционального центра – на решение и действия (бездействие) многофункционального центра.</w:t>
      </w:r>
    </w:p>
    <w:p w:rsidR="000F04F9" w:rsidRPr="00302E6A" w:rsidRDefault="000F04F9" w:rsidP="000F04F9">
      <w:pPr>
        <w:autoSpaceDE w:val="0"/>
        <w:autoSpaceDN w:val="0"/>
        <w:adjustRightInd w:val="0"/>
        <w:ind w:firstLine="709"/>
        <w:jc w:val="both"/>
        <w:rPr>
          <w:color w:val="000000" w:themeColor="text1"/>
          <w:sz w:val="28"/>
          <w:szCs w:val="28"/>
        </w:rPr>
      </w:pPr>
      <w:r w:rsidRPr="00302E6A">
        <w:rPr>
          <w:color w:val="000000" w:themeColor="text1"/>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F04F9" w:rsidRPr="00302E6A" w:rsidRDefault="000F04F9" w:rsidP="000F04F9">
      <w:pPr>
        <w:autoSpaceDE w:val="0"/>
        <w:autoSpaceDN w:val="0"/>
        <w:adjustRightInd w:val="0"/>
        <w:ind w:firstLine="709"/>
        <w:jc w:val="both"/>
        <w:rPr>
          <w:color w:val="000000" w:themeColor="text1"/>
          <w:sz w:val="28"/>
          <w:szCs w:val="28"/>
        </w:rPr>
      </w:pPr>
    </w:p>
    <w:p w:rsidR="000F04F9" w:rsidRPr="00302E6A" w:rsidRDefault="000F04F9" w:rsidP="000F04F9">
      <w:pPr>
        <w:autoSpaceDE w:val="0"/>
        <w:autoSpaceDN w:val="0"/>
        <w:adjustRightInd w:val="0"/>
        <w:ind w:firstLine="709"/>
        <w:jc w:val="center"/>
        <w:rPr>
          <w:b/>
          <w:bCs/>
          <w:color w:val="000000" w:themeColor="text1"/>
          <w:sz w:val="28"/>
          <w:szCs w:val="28"/>
        </w:rPr>
      </w:pPr>
      <w:r w:rsidRPr="00302E6A">
        <w:rPr>
          <w:b/>
          <w:bCs/>
          <w:color w:val="000000" w:themeColor="text1"/>
          <w:sz w:val="28"/>
          <w:szCs w:val="28"/>
        </w:rPr>
        <w:t>Способы информирования заявителей о порядке подачи и рассмотрения жалобы, в том числе с использованием Единого портала</w:t>
      </w:r>
    </w:p>
    <w:p w:rsidR="000F04F9" w:rsidRPr="00302E6A" w:rsidRDefault="000F04F9" w:rsidP="000F04F9">
      <w:pPr>
        <w:autoSpaceDE w:val="0"/>
        <w:autoSpaceDN w:val="0"/>
        <w:adjustRightInd w:val="0"/>
        <w:ind w:firstLine="709"/>
        <w:jc w:val="both"/>
        <w:rPr>
          <w:bCs/>
          <w:color w:val="000000" w:themeColor="text1"/>
          <w:sz w:val="28"/>
          <w:szCs w:val="28"/>
        </w:rPr>
      </w:pPr>
    </w:p>
    <w:p w:rsidR="000F04F9" w:rsidRPr="00302E6A" w:rsidRDefault="000F04F9" w:rsidP="000F04F9">
      <w:pPr>
        <w:autoSpaceDE w:val="0"/>
        <w:autoSpaceDN w:val="0"/>
        <w:adjustRightInd w:val="0"/>
        <w:ind w:firstLine="709"/>
        <w:jc w:val="both"/>
        <w:rPr>
          <w:color w:val="000000" w:themeColor="text1"/>
          <w:sz w:val="28"/>
          <w:szCs w:val="28"/>
        </w:rPr>
      </w:pPr>
      <w:r w:rsidRPr="00302E6A">
        <w:rPr>
          <w:color w:val="000000" w:themeColor="text1"/>
          <w:sz w:val="28"/>
          <w:szCs w:val="28"/>
        </w:rPr>
        <w:t xml:space="preserve">5.3. Информация о порядке подачи и рассмотрения жалобы размещается </w:t>
      </w:r>
      <w:r w:rsidR="001B2F71">
        <w:rPr>
          <w:color w:val="000000" w:themeColor="text1"/>
          <w:sz w:val="28"/>
          <w:szCs w:val="28"/>
        </w:rPr>
        <w:t xml:space="preserve">                   </w:t>
      </w:r>
      <w:r w:rsidRPr="00302E6A">
        <w:rPr>
          <w:color w:val="000000" w:themeColor="text1"/>
          <w:sz w:val="28"/>
          <w:szCs w:val="28"/>
        </w:rPr>
        <w:t xml:space="preserve">на информационных стендах в местах предоставления услуги, на сайте уполномоченного органа, на Едином портале, а также предоставляется в устной </w:t>
      </w:r>
      <w:r w:rsidRPr="00302E6A">
        <w:rPr>
          <w:color w:val="000000" w:themeColor="text1"/>
          <w:sz w:val="28"/>
          <w:szCs w:val="28"/>
        </w:rPr>
        <w:lastRenderedPageBreak/>
        <w:t>форме по телефону и (или) на личном приеме либо в письменной форме почтовым отправлением по адресу, указанному заявителем (представителем).</w:t>
      </w:r>
    </w:p>
    <w:p w:rsidR="000F04F9" w:rsidRPr="00302E6A" w:rsidRDefault="000F04F9" w:rsidP="000F04F9">
      <w:pPr>
        <w:autoSpaceDE w:val="0"/>
        <w:autoSpaceDN w:val="0"/>
        <w:adjustRightInd w:val="0"/>
        <w:ind w:firstLine="709"/>
        <w:jc w:val="both"/>
        <w:rPr>
          <w:color w:val="000000" w:themeColor="text1"/>
          <w:sz w:val="28"/>
          <w:szCs w:val="28"/>
        </w:rPr>
      </w:pPr>
    </w:p>
    <w:p w:rsidR="000F04F9" w:rsidRPr="00302E6A" w:rsidRDefault="000F04F9" w:rsidP="000F04F9">
      <w:pPr>
        <w:autoSpaceDE w:val="0"/>
        <w:autoSpaceDN w:val="0"/>
        <w:adjustRightInd w:val="0"/>
        <w:ind w:firstLine="709"/>
        <w:jc w:val="center"/>
        <w:rPr>
          <w:b/>
          <w:bCs/>
          <w:color w:val="000000" w:themeColor="text1"/>
          <w:sz w:val="28"/>
          <w:szCs w:val="28"/>
        </w:rPr>
      </w:pPr>
      <w:r w:rsidRPr="00302E6A">
        <w:rPr>
          <w:b/>
          <w:bCs/>
          <w:color w:val="000000" w:themeColor="text1"/>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0F04F9" w:rsidRPr="00302E6A" w:rsidRDefault="000F04F9" w:rsidP="000F04F9">
      <w:pPr>
        <w:autoSpaceDE w:val="0"/>
        <w:autoSpaceDN w:val="0"/>
        <w:adjustRightInd w:val="0"/>
        <w:ind w:firstLine="709"/>
        <w:jc w:val="both"/>
        <w:rPr>
          <w:b/>
          <w:bCs/>
          <w:color w:val="000000" w:themeColor="text1"/>
          <w:sz w:val="28"/>
          <w:szCs w:val="28"/>
        </w:rPr>
      </w:pPr>
    </w:p>
    <w:p w:rsidR="000F04F9" w:rsidRPr="00302E6A" w:rsidRDefault="000F04F9" w:rsidP="000F04F9">
      <w:pPr>
        <w:autoSpaceDE w:val="0"/>
        <w:autoSpaceDN w:val="0"/>
        <w:adjustRightInd w:val="0"/>
        <w:ind w:firstLine="709"/>
        <w:jc w:val="both"/>
        <w:rPr>
          <w:color w:val="000000" w:themeColor="text1"/>
          <w:sz w:val="28"/>
          <w:szCs w:val="28"/>
        </w:rPr>
      </w:pPr>
      <w:r w:rsidRPr="00302E6A">
        <w:rPr>
          <w:color w:val="000000" w:themeColor="text1"/>
          <w:sz w:val="28"/>
          <w:szCs w:val="28"/>
        </w:rPr>
        <w:t>5.4. Порядок досудебного (внесудебного) обжалования решений и действий (бездействия) уполномоченного органа</w:t>
      </w:r>
      <w:r w:rsidR="00BD6EA9">
        <w:rPr>
          <w:color w:val="000000" w:themeColor="text1"/>
          <w:sz w:val="28"/>
          <w:szCs w:val="28"/>
        </w:rPr>
        <w:t xml:space="preserve">, </w:t>
      </w:r>
      <w:r w:rsidRPr="00302E6A">
        <w:rPr>
          <w:color w:val="000000" w:themeColor="text1"/>
          <w:sz w:val="28"/>
          <w:szCs w:val="28"/>
        </w:rPr>
        <w:t>а также его должностных лиц регулируется:</w:t>
      </w:r>
    </w:p>
    <w:p w:rsidR="000F04F9" w:rsidRPr="00302E6A" w:rsidRDefault="00BD6EA9" w:rsidP="000F04F9">
      <w:pPr>
        <w:autoSpaceDE w:val="0"/>
        <w:autoSpaceDN w:val="0"/>
        <w:adjustRightInd w:val="0"/>
        <w:ind w:firstLine="709"/>
        <w:jc w:val="both"/>
        <w:rPr>
          <w:color w:val="000000" w:themeColor="text1"/>
          <w:sz w:val="28"/>
          <w:szCs w:val="28"/>
        </w:rPr>
      </w:pPr>
      <w:r>
        <w:rPr>
          <w:color w:val="000000" w:themeColor="text1"/>
          <w:sz w:val="28"/>
          <w:szCs w:val="28"/>
        </w:rPr>
        <w:t xml:space="preserve">- </w:t>
      </w:r>
      <w:r w:rsidR="000F04F9" w:rsidRPr="00302E6A">
        <w:rPr>
          <w:color w:val="000000" w:themeColor="text1"/>
          <w:sz w:val="28"/>
          <w:szCs w:val="28"/>
        </w:rPr>
        <w:t xml:space="preserve">Федеральным </w:t>
      </w:r>
      <w:hyperlink r:id="rId8" w:history="1">
        <w:r w:rsidR="000F04F9" w:rsidRPr="00302E6A">
          <w:rPr>
            <w:color w:val="000000" w:themeColor="text1"/>
            <w:sz w:val="28"/>
            <w:szCs w:val="28"/>
          </w:rPr>
          <w:t>законом</w:t>
        </w:r>
      </w:hyperlink>
      <w:r w:rsidR="000F04F9" w:rsidRPr="00302E6A">
        <w:rPr>
          <w:color w:val="000000" w:themeColor="text1"/>
          <w:sz w:val="28"/>
          <w:szCs w:val="28"/>
        </w:rPr>
        <w:t xml:space="preserve"> № 210-ФЗ;</w:t>
      </w:r>
    </w:p>
    <w:p w:rsidR="000F04F9" w:rsidRPr="00302E6A" w:rsidRDefault="00BD6EA9" w:rsidP="000F04F9">
      <w:pPr>
        <w:autoSpaceDE w:val="0"/>
        <w:autoSpaceDN w:val="0"/>
        <w:adjustRightInd w:val="0"/>
        <w:ind w:firstLine="709"/>
        <w:jc w:val="both"/>
        <w:rPr>
          <w:color w:val="000000" w:themeColor="text1"/>
          <w:sz w:val="28"/>
          <w:szCs w:val="28"/>
        </w:rPr>
      </w:pPr>
      <w:r>
        <w:t xml:space="preserve">- </w:t>
      </w:r>
      <w:hyperlink r:id="rId9" w:history="1">
        <w:r w:rsidR="000F04F9" w:rsidRPr="00302E6A">
          <w:rPr>
            <w:color w:val="000000" w:themeColor="text1"/>
            <w:sz w:val="28"/>
            <w:szCs w:val="28"/>
          </w:rPr>
          <w:t>постановлением</w:t>
        </w:r>
      </w:hyperlink>
      <w:r w:rsidR="000F04F9" w:rsidRPr="00302E6A">
        <w:rPr>
          <w:color w:val="000000" w:themeColor="text1"/>
          <w:sz w:val="28"/>
          <w:szCs w:val="28"/>
        </w:rPr>
        <w:t xml:space="preserve"> Правительства Российской Федерации от 20</w:t>
      </w:r>
      <w:r>
        <w:rPr>
          <w:color w:val="000000" w:themeColor="text1"/>
          <w:sz w:val="28"/>
          <w:szCs w:val="28"/>
        </w:rPr>
        <w:t>.11.</w:t>
      </w:r>
      <w:r w:rsidR="000F04F9" w:rsidRPr="00302E6A">
        <w:rPr>
          <w:color w:val="000000" w:themeColor="text1"/>
          <w:sz w:val="28"/>
          <w:szCs w:val="28"/>
        </w:rPr>
        <w:t xml:space="preserve">2012 </w:t>
      </w:r>
      <w:r>
        <w:rPr>
          <w:color w:val="000000" w:themeColor="text1"/>
          <w:sz w:val="28"/>
          <w:szCs w:val="28"/>
        </w:rPr>
        <w:t xml:space="preserve">                   </w:t>
      </w:r>
      <w:r w:rsidR="000F04F9" w:rsidRPr="00302E6A">
        <w:rPr>
          <w:color w:val="000000" w:themeColor="text1"/>
          <w:sz w:val="28"/>
          <w:szCs w:val="28"/>
        </w:rPr>
        <w:t xml:space="preserve">№ 1198 </w:t>
      </w:r>
      <w:r>
        <w:rPr>
          <w:color w:val="000000" w:themeColor="text1"/>
          <w:sz w:val="28"/>
          <w:szCs w:val="28"/>
        </w:rPr>
        <w:t>«</w:t>
      </w:r>
      <w:r w:rsidR="000F04F9" w:rsidRPr="00302E6A">
        <w:rPr>
          <w:color w:val="000000" w:themeColor="text1"/>
          <w:sz w:val="28"/>
          <w:szCs w:val="28"/>
        </w:rPr>
        <w:t xml:space="preserve">О федеральной государственной информационной системе, обеспечивающей процесс досудебного (внесудебного) обжалования решений </w:t>
      </w:r>
      <w:r w:rsidR="00AC7E30">
        <w:rPr>
          <w:color w:val="000000" w:themeColor="text1"/>
          <w:sz w:val="28"/>
          <w:szCs w:val="28"/>
        </w:rPr>
        <w:t xml:space="preserve">                      </w:t>
      </w:r>
      <w:r w:rsidR="000F04F9" w:rsidRPr="00302E6A">
        <w:rPr>
          <w:color w:val="000000" w:themeColor="text1"/>
          <w:sz w:val="28"/>
          <w:szCs w:val="28"/>
        </w:rPr>
        <w:t xml:space="preserve">и действий (бездействия), совершенных при предоставлении государственных </w:t>
      </w:r>
      <w:r w:rsidR="00AC7E30">
        <w:rPr>
          <w:color w:val="000000" w:themeColor="text1"/>
          <w:sz w:val="28"/>
          <w:szCs w:val="28"/>
        </w:rPr>
        <w:t xml:space="preserve">                  </w:t>
      </w:r>
      <w:r w:rsidR="000F04F9" w:rsidRPr="00302E6A">
        <w:rPr>
          <w:color w:val="000000" w:themeColor="text1"/>
          <w:sz w:val="28"/>
          <w:szCs w:val="28"/>
        </w:rPr>
        <w:t>и муниципальных услуг</w:t>
      </w:r>
      <w:r>
        <w:rPr>
          <w:color w:val="000000" w:themeColor="text1"/>
          <w:sz w:val="28"/>
          <w:szCs w:val="28"/>
        </w:rPr>
        <w:t>»</w:t>
      </w:r>
      <w:r w:rsidR="000F04F9" w:rsidRPr="00302E6A">
        <w:rPr>
          <w:color w:val="000000" w:themeColor="text1"/>
          <w:sz w:val="28"/>
          <w:szCs w:val="28"/>
        </w:rPr>
        <w:t>.</w:t>
      </w:r>
    </w:p>
    <w:p w:rsidR="00A27440" w:rsidRDefault="00A27440" w:rsidP="00726B5E">
      <w:pPr>
        <w:autoSpaceDE w:val="0"/>
        <w:autoSpaceDN w:val="0"/>
        <w:adjustRightInd w:val="0"/>
        <w:ind w:firstLine="709"/>
        <w:jc w:val="right"/>
        <w:outlineLvl w:val="2"/>
        <w:rPr>
          <w:sz w:val="28"/>
        </w:rPr>
      </w:pPr>
    </w:p>
    <w:p w:rsidR="00E24E97" w:rsidRDefault="00E24E97" w:rsidP="00726B5E">
      <w:pPr>
        <w:autoSpaceDE w:val="0"/>
        <w:autoSpaceDN w:val="0"/>
        <w:adjustRightInd w:val="0"/>
        <w:ind w:firstLine="709"/>
        <w:jc w:val="right"/>
        <w:outlineLvl w:val="2"/>
      </w:pPr>
    </w:p>
    <w:p w:rsidR="00E24E97" w:rsidRDefault="00E24E97" w:rsidP="00726B5E">
      <w:pPr>
        <w:autoSpaceDE w:val="0"/>
        <w:autoSpaceDN w:val="0"/>
        <w:adjustRightInd w:val="0"/>
        <w:ind w:firstLine="709"/>
        <w:jc w:val="right"/>
        <w:outlineLvl w:val="2"/>
      </w:pPr>
    </w:p>
    <w:p w:rsidR="00E24E97" w:rsidRDefault="00E24E97" w:rsidP="00726B5E">
      <w:pPr>
        <w:autoSpaceDE w:val="0"/>
        <w:autoSpaceDN w:val="0"/>
        <w:adjustRightInd w:val="0"/>
        <w:ind w:firstLine="709"/>
        <w:jc w:val="right"/>
        <w:outlineLvl w:val="2"/>
      </w:pPr>
    </w:p>
    <w:p w:rsidR="00E24E97" w:rsidRDefault="00E24E97" w:rsidP="00726B5E">
      <w:pPr>
        <w:autoSpaceDE w:val="0"/>
        <w:autoSpaceDN w:val="0"/>
        <w:adjustRightInd w:val="0"/>
        <w:ind w:firstLine="709"/>
        <w:jc w:val="right"/>
        <w:outlineLvl w:val="2"/>
      </w:pPr>
    </w:p>
    <w:p w:rsidR="00E24E97" w:rsidRDefault="00E24E97" w:rsidP="00726B5E">
      <w:pPr>
        <w:autoSpaceDE w:val="0"/>
        <w:autoSpaceDN w:val="0"/>
        <w:adjustRightInd w:val="0"/>
        <w:ind w:firstLine="709"/>
        <w:jc w:val="right"/>
        <w:outlineLvl w:val="2"/>
      </w:pPr>
    </w:p>
    <w:p w:rsidR="00E24E97" w:rsidRDefault="00E24E97" w:rsidP="00726B5E">
      <w:pPr>
        <w:autoSpaceDE w:val="0"/>
        <w:autoSpaceDN w:val="0"/>
        <w:adjustRightInd w:val="0"/>
        <w:ind w:firstLine="709"/>
        <w:jc w:val="right"/>
        <w:outlineLvl w:val="2"/>
      </w:pPr>
    </w:p>
    <w:p w:rsidR="00E24E97" w:rsidRDefault="00E24E97" w:rsidP="00726B5E">
      <w:pPr>
        <w:autoSpaceDE w:val="0"/>
        <w:autoSpaceDN w:val="0"/>
        <w:adjustRightInd w:val="0"/>
        <w:ind w:firstLine="709"/>
        <w:jc w:val="right"/>
        <w:outlineLvl w:val="2"/>
      </w:pPr>
    </w:p>
    <w:p w:rsidR="00E24E97" w:rsidRDefault="00E24E97" w:rsidP="00726B5E">
      <w:pPr>
        <w:autoSpaceDE w:val="0"/>
        <w:autoSpaceDN w:val="0"/>
        <w:adjustRightInd w:val="0"/>
        <w:ind w:firstLine="709"/>
        <w:jc w:val="right"/>
        <w:outlineLvl w:val="2"/>
      </w:pPr>
    </w:p>
    <w:p w:rsidR="00E24E97" w:rsidRDefault="00E24E97" w:rsidP="00726B5E">
      <w:pPr>
        <w:autoSpaceDE w:val="0"/>
        <w:autoSpaceDN w:val="0"/>
        <w:adjustRightInd w:val="0"/>
        <w:ind w:firstLine="709"/>
        <w:jc w:val="right"/>
        <w:outlineLvl w:val="2"/>
      </w:pPr>
    </w:p>
    <w:p w:rsidR="00E24E97" w:rsidRDefault="00E24E97" w:rsidP="00726B5E">
      <w:pPr>
        <w:autoSpaceDE w:val="0"/>
        <w:autoSpaceDN w:val="0"/>
        <w:adjustRightInd w:val="0"/>
        <w:ind w:firstLine="709"/>
        <w:jc w:val="right"/>
        <w:outlineLvl w:val="2"/>
      </w:pPr>
    </w:p>
    <w:p w:rsidR="00E24E97" w:rsidRDefault="00E24E97" w:rsidP="00726B5E">
      <w:pPr>
        <w:autoSpaceDE w:val="0"/>
        <w:autoSpaceDN w:val="0"/>
        <w:adjustRightInd w:val="0"/>
        <w:ind w:firstLine="709"/>
        <w:jc w:val="right"/>
        <w:outlineLvl w:val="2"/>
      </w:pPr>
    </w:p>
    <w:p w:rsidR="00E24E97" w:rsidRDefault="00E24E97" w:rsidP="00726B5E">
      <w:pPr>
        <w:autoSpaceDE w:val="0"/>
        <w:autoSpaceDN w:val="0"/>
        <w:adjustRightInd w:val="0"/>
        <w:ind w:firstLine="709"/>
        <w:jc w:val="right"/>
        <w:outlineLvl w:val="2"/>
      </w:pPr>
    </w:p>
    <w:p w:rsidR="00E24E97" w:rsidRDefault="00E24E97" w:rsidP="00726B5E">
      <w:pPr>
        <w:autoSpaceDE w:val="0"/>
        <w:autoSpaceDN w:val="0"/>
        <w:adjustRightInd w:val="0"/>
        <w:ind w:firstLine="709"/>
        <w:jc w:val="right"/>
        <w:outlineLvl w:val="2"/>
      </w:pPr>
    </w:p>
    <w:p w:rsidR="00E24E97" w:rsidRDefault="00E24E97" w:rsidP="00726B5E">
      <w:pPr>
        <w:autoSpaceDE w:val="0"/>
        <w:autoSpaceDN w:val="0"/>
        <w:adjustRightInd w:val="0"/>
        <w:ind w:firstLine="709"/>
        <w:jc w:val="right"/>
        <w:outlineLvl w:val="2"/>
      </w:pPr>
    </w:p>
    <w:p w:rsidR="00E24E97" w:rsidRDefault="00E24E97" w:rsidP="00726B5E">
      <w:pPr>
        <w:autoSpaceDE w:val="0"/>
        <w:autoSpaceDN w:val="0"/>
        <w:adjustRightInd w:val="0"/>
        <w:ind w:firstLine="709"/>
        <w:jc w:val="right"/>
        <w:outlineLvl w:val="2"/>
      </w:pPr>
    </w:p>
    <w:p w:rsidR="00E24E97" w:rsidRDefault="00E24E97" w:rsidP="00726B5E">
      <w:pPr>
        <w:autoSpaceDE w:val="0"/>
        <w:autoSpaceDN w:val="0"/>
        <w:adjustRightInd w:val="0"/>
        <w:ind w:firstLine="709"/>
        <w:jc w:val="right"/>
        <w:outlineLvl w:val="2"/>
      </w:pPr>
    </w:p>
    <w:p w:rsidR="00E24E97" w:rsidRDefault="00E24E97" w:rsidP="00726B5E">
      <w:pPr>
        <w:autoSpaceDE w:val="0"/>
        <w:autoSpaceDN w:val="0"/>
        <w:adjustRightInd w:val="0"/>
        <w:ind w:firstLine="709"/>
        <w:jc w:val="right"/>
        <w:outlineLvl w:val="2"/>
      </w:pPr>
    </w:p>
    <w:p w:rsidR="00E24E97" w:rsidRDefault="00E24E97" w:rsidP="00726B5E">
      <w:pPr>
        <w:autoSpaceDE w:val="0"/>
        <w:autoSpaceDN w:val="0"/>
        <w:adjustRightInd w:val="0"/>
        <w:ind w:firstLine="709"/>
        <w:jc w:val="right"/>
        <w:outlineLvl w:val="2"/>
      </w:pPr>
    </w:p>
    <w:p w:rsidR="00E24E97" w:rsidRDefault="00E24E97" w:rsidP="00726B5E">
      <w:pPr>
        <w:autoSpaceDE w:val="0"/>
        <w:autoSpaceDN w:val="0"/>
        <w:adjustRightInd w:val="0"/>
        <w:ind w:firstLine="709"/>
        <w:jc w:val="right"/>
        <w:outlineLvl w:val="2"/>
      </w:pPr>
    </w:p>
    <w:p w:rsidR="00E24E97" w:rsidRDefault="00E24E97" w:rsidP="00726B5E">
      <w:pPr>
        <w:autoSpaceDE w:val="0"/>
        <w:autoSpaceDN w:val="0"/>
        <w:adjustRightInd w:val="0"/>
        <w:ind w:firstLine="709"/>
        <w:jc w:val="right"/>
        <w:outlineLvl w:val="2"/>
      </w:pPr>
    </w:p>
    <w:p w:rsidR="00E24E97" w:rsidRDefault="00E24E97" w:rsidP="00726B5E">
      <w:pPr>
        <w:autoSpaceDE w:val="0"/>
        <w:autoSpaceDN w:val="0"/>
        <w:adjustRightInd w:val="0"/>
        <w:ind w:firstLine="709"/>
        <w:jc w:val="right"/>
        <w:outlineLvl w:val="2"/>
      </w:pPr>
    </w:p>
    <w:p w:rsidR="00E24E97" w:rsidRDefault="00E24E97" w:rsidP="00726B5E">
      <w:pPr>
        <w:autoSpaceDE w:val="0"/>
        <w:autoSpaceDN w:val="0"/>
        <w:adjustRightInd w:val="0"/>
        <w:ind w:firstLine="709"/>
        <w:jc w:val="right"/>
        <w:outlineLvl w:val="2"/>
      </w:pPr>
    </w:p>
    <w:p w:rsidR="00E24E97" w:rsidRDefault="00E24E97" w:rsidP="00726B5E">
      <w:pPr>
        <w:autoSpaceDE w:val="0"/>
        <w:autoSpaceDN w:val="0"/>
        <w:adjustRightInd w:val="0"/>
        <w:ind w:firstLine="709"/>
        <w:jc w:val="right"/>
        <w:outlineLvl w:val="2"/>
      </w:pPr>
    </w:p>
    <w:p w:rsidR="00E24E97" w:rsidRDefault="00E24E97" w:rsidP="00726B5E">
      <w:pPr>
        <w:autoSpaceDE w:val="0"/>
        <w:autoSpaceDN w:val="0"/>
        <w:adjustRightInd w:val="0"/>
        <w:ind w:firstLine="709"/>
        <w:jc w:val="right"/>
        <w:outlineLvl w:val="2"/>
      </w:pPr>
    </w:p>
    <w:p w:rsidR="00E24E97" w:rsidRDefault="00E24E97" w:rsidP="00726B5E">
      <w:pPr>
        <w:autoSpaceDE w:val="0"/>
        <w:autoSpaceDN w:val="0"/>
        <w:adjustRightInd w:val="0"/>
        <w:ind w:firstLine="709"/>
        <w:jc w:val="right"/>
        <w:outlineLvl w:val="2"/>
      </w:pPr>
    </w:p>
    <w:p w:rsidR="00964525" w:rsidRDefault="00964525" w:rsidP="00726B5E">
      <w:pPr>
        <w:autoSpaceDE w:val="0"/>
        <w:autoSpaceDN w:val="0"/>
        <w:adjustRightInd w:val="0"/>
        <w:ind w:firstLine="709"/>
        <w:jc w:val="right"/>
        <w:outlineLvl w:val="2"/>
      </w:pPr>
    </w:p>
    <w:p w:rsidR="00964525" w:rsidRDefault="00964525" w:rsidP="00726B5E">
      <w:pPr>
        <w:autoSpaceDE w:val="0"/>
        <w:autoSpaceDN w:val="0"/>
        <w:adjustRightInd w:val="0"/>
        <w:ind w:firstLine="709"/>
        <w:jc w:val="right"/>
        <w:outlineLvl w:val="2"/>
      </w:pPr>
    </w:p>
    <w:p w:rsidR="00964525" w:rsidRDefault="00964525" w:rsidP="00726B5E">
      <w:pPr>
        <w:autoSpaceDE w:val="0"/>
        <w:autoSpaceDN w:val="0"/>
        <w:adjustRightInd w:val="0"/>
        <w:ind w:firstLine="709"/>
        <w:jc w:val="right"/>
        <w:outlineLvl w:val="2"/>
      </w:pPr>
    </w:p>
    <w:p w:rsidR="00E24E97" w:rsidRDefault="00E24E97" w:rsidP="00726B5E">
      <w:pPr>
        <w:autoSpaceDE w:val="0"/>
        <w:autoSpaceDN w:val="0"/>
        <w:adjustRightInd w:val="0"/>
        <w:ind w:firstLine="709"/>
        <w:jc w:val="right"/>
        <w:outlineLvl w:val="2"/>
      </w:pPr>
    </w:p>
    <w:p w:rsidR="0052146D" w:rsidRDefault="0052146D" w:rsidP="00726B5E">
      <w:pPr>
        <w:autoSpaceDE w:val="0"/>
        <w:autoSpaceDN w:val="0"/>
        <w:adjustRightInd w:val="0"/>
        <w:ind w:firstLine="709"/>
        <w:jc w:val="right"/>
        <w:outlineLvl w:val="2"/>
      </w:pPr>
    </w:p>
    <w:p w:rsidR="0052146D" w:rsidRDefault="0052146D" w:rsidP="00726B5E">
      <w:pPr>
        <w:autoSpaceDE w:val="0"/>
        <w:autoSpaceDN w:val="0"/>
        <w:adjustRightInd w:val="0"/>
        <w:ind w:firstLine="709"/>
        <w:jc w:val="right"/>
        <w:outlineLvl w:val="2"/>
      </w:pPr>
    </w:p>
    <w:p w:rsidR="0052146D" w:rsidRDefault="0052146D" w:rsidP="00726B5E">
      <w:pPr>
        <w:autoSpaceDE w:val="0"/>
        <w:autoSpaceDN w:val="0"/>
        <w:adjustRightInd w:val="0"/>
        <w:ind w:firstLine="709"/>
        <w:jc w:val="right"/>
        <w:outlineLvl w:val="2"/>
      </w:pPr>
    </w:p>
    <w:p w:rsidR="0052146D" w:rsidRDefault="0052146D" w:rsidP="00726B5E">
      <w:pPr>
        <w:autoSpaceDE w:val="0"/>
        <w:autoSpaceDN w:val="0"/>
        <w:adjustRightInd w:val="0"/>
        <w:ind w:firstLine="709"/>
        <w:jc w:val="right"/>
        <w:outlineLvl w:val="2"/>
      </w:pPr>
    </w:p>
    <w:p w:rsidR="0052146D" w:rsidRDefault="0052146D" w:rsidP="00726B5E">
      <w:pPr>
        <w:autoSpaceDE w:val="0"/>
        <w:autoSpaceDN w:val="0"/>
        <w:adjustRightInd w:val="0"/>
        <w:ind w:firstLine="709"/>
        <w:jc w:val="right"/>
        <w:outlineLvl w:val="2"/>
      </w:pPr>
    </w:p>
    <w:p w:rsidR="0052146D" w:rsidRDefault="0052146D" w:rsidP="00726B5E">
      <w:pPr>
        <w:autoSpaceDE w:val="0"/>
        <w:autoSpaceDN w:val="0"/>
        <w:adjustRightInd w:val="0"/>
        <w:ind w:firstLine="709"/>
        <w:jc w:val="right"/>
        <w:outlineLvl w:val="2"/>
      </w:pPr>
    </w:p>
    <w:p w:rsidR="0052146D" w:rsidRDefault="0052146D" w:rsidP="00726B5E">
      <w:pPr>
        <w:autoSpaceDE w:val="0"/>
        <w:autoSpaceDN w:val="0"/>
        <w:adjustRightInd w:val="0"/>
        <w:ind w:firstLine="709"/>
        <w:jc w:val="right"/>
        <w:outlineLvl w:val="2"/>
      </w:pPr>
    </w:p>
    <w:p w:rsidR="0052146D" w:rsidRDefault="0052146D" w:rsidP="00726B5E">
      <w:pPr>
        <w:autoSpaceDE w:val="0"/>
        <w:autoSpaceDN w:val="0"/>
        <w:adjustRightInd w:val="0"/>
        <w:ind w:firstLine="709"/>
        <w:jc w:val="right"/>
        <w:outlineLvl w:val="2"/>
      </w:pPr>
    </w:p>
    <w:p w:rsidR="0052146D" w:rsidRDefault="0052146D" w:rsidP="00726B5E">
      <w:pPr>
        <w:autoSpaceDE w:val="0"/>
        <w:autoSpaceDN w:val="0"/>
        <w:adjustRightInd w:val="0"/>
        <w:ind w:firstLine="709"/>
        <w:jc w:val="right"/>
        <w:outlineLvl w:val="2"/>
      </w:pPr>
    </w:p>
    <w:p w:rsidR="0052146D" w:rsidRDefault="0052146D" w:rsidP="00726B5E">
      <w:pPr>
        <w:autoSpaceDE w:val="0"/>
        <w:autoSpaceDN w:val="0"/>
        <w:adjustRightInd w:val="0"/>
        <w:ind w:firstLine="709"/>
        <w:jc w:val="right"/>
        <w:outlineLvl w:val="2"/>
      </w:pPr>
    </w:p>
    <w:p w:rsidR="0052146D" w:rsidRDefault="0052146D" w:rsidP="00726B5E">
      <w:pPr>
        <w:autoSpaceDE w:val="0"/>
        <w:autoSpaceDN w:val="0"/>
        <w:adjustRightInd w:val="0"/>
        <w:ind w:firstLine="709"/>
        <w:jc w:val="right"/>
        <w:outlineLvl w:val="2"/>
      </w:pPr>
    </w:p>
    <w:p w:rsidR="0052146D" w:rsidRDefault="0052146D" w:rsidP="00726B5E">
      <w:pPr>
        <w:autoSpaceDE w:val="0"/>
        <w:autoSpaceDN w:val="0"/>
        <w:adjustRightInd w:val="0"/>
        <w:ind w:firstLine="709"/>
        <w:jc w:val="right"/>
        <w:outlineLvl w:val="2"/>
      </w:pPr>
    </w:p>
    <w:p w:rsidR="0052146D" w:rsidRDefault="0052146D" w:rsidP="00726B5E">
      <w:pPr>
        <w:autoSpaceDE w:val="0"/>
        <w:autoSpaceDN w:val="0"/>
        <w:adjustRightInd w:val="0"/>
        <w:ind w:firstLine="709"/>
        <w:jc w:val="right"/>
        <w:outlineLvl w:val="2"/>
      </w:pPr>
    </w:p>
    <w:p w:rsidR="0052146D" w:rsidRDefault="0052146D" w:rsidP="00726B5E">
      <w:pPr>
        <w:autoSpaceDE w:val="0"/>
        <w:autoSpaceDN w:val="0"/>
        <w:adjustRightInd w:val="0"/>
        <w:ind w:firstLine="709"/>
        <w:jc w:val="right"/>
        <w:outlineLvl w:val="2"/>
      </w:pPr>
    </w:p>
    <w:p w:rsidR="0052146D" w:rsidRPr="0052146D" w:rsidRDefault="0052146D" w:rsidP="0052146D">
      <w:pPr>
        <w:autoSpaceDE w:val="0"/>
        <w:autoSpaceDN w:val="0"/>
        <w:spacing w:before="240"/>
        <w:ind w:left="5670"/>
        <w:jc w:val="right"/>
        <w:rPr>
          <w:color w:val="000000" w:themeColor="text1"/>
          <w:sz w:val="28"/>
          <w:szCs w:val="28"/>
        </w:rPr>
      </w:pPr>
      <w:r w:rsidRPr="001556DF">
        <w:rPr>
          <w:rFonts w:eastAsia="Calibri"/>
          <w:color w:val="000000" w:themeColor="text1"/>
          <w:sz w:val="28"/>
          <w:szCs w:val="28"/>
          <w:lang w:eastAsia="en-US"/>
        </w:rPr>
        <w:t>П</w:t>
      </w:r>
      <w:r>
        <w:rPr>
          <w:rFonts w:eastAsia="Calibri"/>
          <w:color w:val="000000" w:themeColor="text1"/>
          <w:sz w:val="28"/>
          <w:szCs w:val="28"/>
          <w:lang w:eastAsia="en-US"/>
        </w:rPr>
        <w:t xml:space="preserve">риложение </w:t>
      </w:r>
      <w:r w:rsidRPr="001556DF">
        <w:rPr>
          <w:rFonts w:eastAsia="Calibri"/>
          <w:color w:val="000000" w:themeColor="text1"/>
          <w:sz w:val="28"/>
          <w:szCs w:val="28"/>
          <w:lang w:eastAsia="en-US"/>
        </w:rPr>
        <w:t>№ 1</w:t>
      </w:r>
      <w:r w:rsidRPr="001556DF">
        <w:rPr>
          <w:rFonts w:eastAsia="Calibri"/>
          <w:color w:val="000000" w:themeColor="text1"/>
          <w:sz w:val="28"/>
          <w:szCs w:val="28"/>
          <w:lang w:eastAsia="en-US"/>
        </w:rPr>
        <w:br/>
        <w:t>к Административному регламенту предоставления муниципальной</w:t>
      </w:r>
      <w:r>
        <w:rPr>
          <w:rFonts w:eastAsia="Calibri"/>
          <w:color w:val="000000" w:themeColor="text1"/>
          <w:sz w:val="28"/>
          <w:szCs w:val="28"/>
          <w:lang w:eastAsia="en-US"/>
        </w:rPr>
        <w:t xml:space="preserve"> у</w:t>
      </w:r>
      <w:r w:rsidRPr="001556DF">
        <w:rPr>
          <w:rFonts w:eastAsia="Calibri"/>
          <w:color w:val="000000" w:themeColor="text1"/>
          <w:sz w:val="28"/>
          <w:szCs w:val="28"/>
          <w:lang w:eastAsia="en-US"/>
        </w:rPr>
        <w:t xml:space="preserve">слуги </w:t>
      </w:r>
      <w:r>
        <w:rPr>
          <w:rFonts w:eastAsia="Calibri"/>
          <w:color w:val="000000" w:themeColor="text1"/>
          <w:sz w:val="28"/>
          <w:szCs w:val="28"/>
          <w:lang w:eastAsia="en-US"/>
        </w:rPr>
        <w:t>«</w:t>
      </w:r>
      <w:r w:rsidRPr="001556DF">
        <w:rPr>
          <w:color w:val="000000" w:themeColor="text1"/>
          <w:sz w:val="28"/>
          <w:szCs w:val="28"/>
        </w:rPr>
        <w:t xml:space="preserve">Выдача разрешения </w:t>
      </w:r>
      <w:r>
        <w:rPr>
          <w:color w:val="000000" w:themeColor="text1"/>
          <w:sz w:val="28"/>
          <w:szCs w:val="28"/>
        </w:rPr>
        <w:t xml:space="preserve">                 </w:t>
      </w:r>
      <w:r w:rsidRPr="001556DF">
        <w:rPr>
          <w:color w:val="000000" w:themeColor="text1"/>
          <w:sz w:val="28"/>
          <w:szCs w:val="28"/>
        </w:rPr>
        <w:t xml:space="preserve">на </w:t>
      </w:r>
      <w:r>
        <w:rPr>
          <w:color w:val="000000" w:themeColor="text1"/>
          <w:sz w:val="28"/>
          <w:szCs w:val="28"/>
        </w:rPr>
        <w:t>ввод объекта в эксплуатацию</w:t>
      </w:r>
      <w:r>
        <w:rPr>
          <w:rFonts w:eastAsia="Calibri"/>
          <w:color w:val="000000" w:themeColor="text1"/>
          <w:sz w:val="28"/>
          <w:szCs w:val="28"/>
          <w:lang w:eastAsia="en-US"/>
        </w:rPr>
        <w:t>»</w:t>
      </w:r>
    </w:p>
    <w:p w:rsidR="0052146D" w:rsidRDefault="0052146D" w:rsidP="0052146D">
      <w:pPr>
        <w:rPr>
          <w:b/>
          <w:color w:val="000000" w:themeColor="text1"/>
          <w:sz w:val="28"/>
          <w:szCs w:val="28"/>
        </w:rPr>
      </w:pPr>
    </w:p>
    <w:p w:rsidR="0052146D" w:rsidRDefault="0052146D" w:rsidP="0052146D">
      <w:pPr>
        <w:autoSpaceDE w:val="0"/>
        <w:autoSpaceDN w:val="0"/>
        <w:jc w:val="center"/>
        <w:rPr>
          <w:color w:val="000000" w:themeColor="text1"/>
          <w:sz w:val="28"/>
          <w:szCs w:val="28"/>
        </w:rPr>
      </w:pPr>
    </w:p>
    <w:p w:rsidR="0052146D" w:rsidRDefault="0052146D" w:rsidP="0052146D">
      <w:pPr>
        <w:autoSpaceDE w:val="0"/>
        <w:autoSpaceDN w:val="0"/>
        <w:jc w:val="center"/>
        <w:rPr>
          <w:color w:val="000000" w:themeColor="text1"/>
          <w:sz w:val="28"/>
          <w:szCs w:val="28"/>
        </w:rPr>
      </w:pPr>
      <w:r w:rsidRPr="00E12B42">
        <w:rPr>
          <w:b/>
          <w:color w:val="000000" w:themeColor="text1"/>
          <w:sz w:val="28"/>
          <w:szCs w:val="28"/>
        </w:rPr>
        <w:t>П</w:t>
      </w:r>
      <w:r>
        <w:rPr>
          <w:b/>
          <w:color w:val="000000" w:themeColor="text1"/>
          <w:sz w:val="28"/>
          <w:szCs w:val="28"/>
        </w:rPr>
        <w:t> </w:t>
      </w:r>
      <w:r w:rsidRPr="00E12B42">
        <w:rPr>
          <w:b/>
          <w:color w:val="000000" w:themeColor="text1"/>
          <w:sz w:val="28"/>
          <w:szCs w:val="28"/>
        </w:rPr>
        <w:t>Е</w:t>
      </w:r>
      <w:r>
        <w:rPr>
          <w:b/>
          <w:color w:val="000000" w:themeColor="text1"/>
          <w:sz w:val="28"/>
          <w:szCs w:val="28"/>
        </w:rPr>
        <w:t> </w:t>
      </w:r>
      <w:r w:rsidRPr="00E12B42">
        <w:rPr>
          <w:b/>
          <w:color w:val="000000" w:themeColor="text1"/>
          <w:sz w:val="28"/>
          <w:szCs w:val="28"/>
        </w:rPr>
        <w:t>Р</w:t>
      </w:r>
      <w:r>
        <w:rPr>
          <w:b/>
          <w:color w:val="000000" w:themeColor="text1"/>
          <w:sz w:val="28"/>
          <w:szCs w:val="28"/>
        </w:rPr>
        <w:t> </w:t>
      </w:r>
      <w:r w:rsidRPr="00E12B42">
        <w:rPr>
          <w:b/>
          <w:color w:val="000000" w:themeColor="text1"/>
          <w:sz w:val="28"/>
          <w:szCs w:val="28"/>
        </w:rPr>
        <w:t>Е</w:t>
      </w:r>
      <w:r>
        <w:rPr>
          <w:b/>
          <w:color w:val="000000" w:themeColor="text1"/>
          <w:sz w:val="28"/>
          <w:szCs w:val="28"/>
        </w:rPr>
        <w:t> </w:t>
      </w:r>
      <w:r w:rsidRPr="00E12B42">
        <w:rPr>
          <w:b/>
          <w:color w:val="000000" w:themeColor="text1"/>
          <w:sz w:val="28"/>
          <w:szCs w:val="28"/>
        </w:rPr>
        <w:t>Ч</w:t>
      </w:r>
      <w:r>
        <w:rPr>
          <w:b/>
          <w:color w:val="000000" w:themeColor="text1"/>
          <w:sz w:val="28"/>
          <w:szCs w:val="28"/>
        </w:rPr>
        <w:t> </w:t>
      </w:r>
      <w:r w:rsidRPr="00E12B42">
        <w:rPr>
          <w:b/>
          <w:color w:val="000000" w:themeColor="text1"/>
          <w:sz w:val="28"/>
          <w:szCs w:val="28"/>
        </w:rPr>
        <w:t>Е</w:t>
      </w:r>
      <w:r>
        <w:rPr>
          <w:b/>
          <w:color w:val="000000" w:themeColor="text1"/>
          <w:sz w:val="28"/>
          <w:szCs w:val="28"/>
        </w:rPr>
        <w:t> </w:t>
      </w:r>
      <w:r w:rsidRPr="00E12B42">
        <w:rPr>
          <w:b/>
          <w:color w:val="000000" w:themeColor="text1"/>
          <w:sz w:val="28"/>
          <w:szCs w:val="28"/>
        </w:rPr>
        <w:t>Н</w:t>
      </w:r>
      <w:r>
        <w:rPr>
          <w:b/>
          <w:color w:val="000000" w:themeColor="text1"/>
          <w:sz w:val="28"/>
          <w:szCs w:val="28"/>
        </w:rPr>
        <w:t> </w:t>
      </w:r>
      <w:r w:rsidRPr="00E12B42">
        <w:rPr>
          <w:b/>
          <w:color w:val="000000" w:themeColor="text1"/>
          <w:sz w:val="28"/>
          <w:szCs w:val="28"/>
        </w:rPr>
        <w:t>Ь</w:t>
      </w:r>
      <w:r>
        <w:rPr>
          <w:b/>
          <w:color w:val="000000" w:themeColor="text1"/>
          <w:sz w:val="28"/>
          <w:szCs w:val="28"/>
        </w:rPr>
        <w:t xml:space="preserve"> </w:t>
      </w:r>
    </w:p>
    <w:p w:rsidR="0052146D" w:rsidRDefault="0052146D" w:rsidP="0052146D">
      <w:pPr>
        <w:autoSpaceDE w:val="0"/>
        <w:autoSpaceDN w:val="0"/>
        <w:jc w:val="center"/>
        <w:rPr>
          <w:b/>
          <w:color w:val="000000" w:themeColor="text1"/>
          <w:sz w:val="28"/>
          <w:szCs w:val="28"/>
        </w:rPr>
      </w:pPr>
      <w:r w:rsidRPr="00E12B42">
        <w:rPr>
          <w:b/>
          <w:color w:val="000000" w:themeColor="text1"/>
          <w:sz w:val="28"/>
          <w:szCs w:val="28"/>
        </w:rPr>
        <w:t>признаков заявителей, а также комбинации значений признаков,</w:t>
      </w:r>
      <w:r>
        <w:rPr>
          <w:b/>
          <w:color w:val="000000" w:themeColor="text1"/>
          <w:sz w:val="28"/>
          <w:szCs w:val="28"/>
        </w:rPr>
        <w:t xml:space="preserve"> </w:t>
      </w:r>
      <w:r w:rsidRPr="00E12B42">
        <w:rPr>
          <w:b/>
          <w:color w:val="000000" w:themeColor="text1"/>
          <w:sz w:val="28"/>
          <w:szCs w:val="28"/>
        </w:rPr>
        <w:t xml:space="preserve">каждая </w:t>
      </w:r>
    </w:p>
    <w:p w:rsidR="0052146D" w:rsidRPr="00E12B42" w:rsidRDefault="0052146D" w:rsidP="0052146D">
      <w:pPr>
        <w:autoSpaceDE w:val="0"/>
        <w:autoSpaceDN w:val="0"/>
        <w:jc w:val="center"/>
        <w:rPr>
          <w:color w:val="000000" w:themeColor="text1"/>
          <w:sz w:val="28"/>
          <w:szCs w:val="28"/>
        </w:rPr>
      </w:pPr>
      <w:r w:rsidRPr="00E12B42">
        <w:rPr>
          <w:b/>
          <w:color w:val="000000" w:themeColor="text1"/>
          <w:sz w:val="28"/>
          <w:szCs w:val="28"/>
        </w:rPr>
        <w:t>из которых соответствует одному варианту</w:t>
      </w:r>
      <w:r>
        <w:rPr>
          <w:b/>
          <w:color w:val="000000" w:themeColor="text1"/>
          <w:sz w:val="28"/>
          <w:szCs w:val="28"/>
        </w:rPr>
        <w:t xml:space="preserve"> </w:t>
      </w:r>
      <w:r w:rsidRPr="00E12B42">
        <w:rPr>
          <w:b/>
          <w:color w:val="000000" w:themeColor="text1"/>
          <w:sz w:val="28"/>
          <w:szCs w:val="28"/>
        </w:rPr>
        <w:t>предоставления услуги</w:t>
      </w:r>
    </w:p>
    <w:p w:rsidR="0052146D" w:rsidRDefault="0052146D" w:rsidP="0052146D">
      <w:pPr>
        <w:pStyle w:val="ConsPlusNormal"/>
        <w:jc w:val="both"/>
        <w:outlineLvl w:val="0"/>
      </w:pPr>
    </w:p>
    <w:tbl>
      <w:tblPr>
        <w:tblW w:w="9918" w:type="dxa"/>
        <w:tblLayout w:type="fixed"/>
        <w:tblCellMar>
          <w:top w:w="102" w:type="dxa"/>
          <w:left w:w="62" w:type="dxa"/>
          <w:bottom w:w="102" w:type="dxa"/>
          <w:right w:w="62" w:type="dxa"/>
        </w:tblCellMar>
        <w:tblLook w:val="04A0" w:firstRow="1" w:lastRow="0" w:firstColumn="1" w:lastColumn="0" w:noHBand="0" w:noVBand="1"/>
      </w:tblPr>
      <w:tblGrid>
        <w:gridCol w:w="1555"/>
        <w:gridCol w:w="8363"/>
      </w:tblGrid>
      <w:tr w:rsidR="0052146D" w:rsidTr="00B122E1">
        <w:tc>
          <w:tcPr>
            <w:tcW w:w="1555" w:type="dxa"/>
            <w:tcBorders>
              <w:top w:val="single" w:sz="4" w:space="0" w:color="auto"/>
              <w:left w:val="single" w:sz="4" w:space="0" w:color="auto"/>
              <w:bottom w:val="single" w:sz="4" w:space="0" w:color="auto"/>
              <w:right w:val="single" w:sz="4" w:space="0" w:color="auto"/>
            </w:tcBorders>
            <w:hideMark/>
          </w:tcPr>
          <w:p w:rsidR="0052146D" w:rsidRPr="0052146D" w:rsidRDefault="0052146D" w:rsidP="0052146D">
            <w:pPr>
              <w:pStyle w:val="ConsPlusNormal"/>
              <w:spacing w:line="256" w:lineRule="auto"/>
              <w:ind w:firstLine="74"/>
              <w:jc w:val="center"/>
              <w:rPr>
                <w:rFonts w:ascii="Times New Roman" w:hAnsi="Times New Roman" w:cs="Times New Roman"/>
              </w:rPr>
            </w:pPr>
            <w:r w:rsidRPr="0052146D">
              <w:rPr>
                <w:rFonts w:ascii="Times New Roman" w:hAnsi="Times New Roman" w:cs="Times New Roman"/>
              </w:rPr>
              <w:t>№ варианта</w:t>
            </w:r>
          </w:p>
        </w:tc>
        <w:tc>
          <w:tcPr>
            <w:tcW w:w="8363" w:type="dxa"/>
            <w:tcBorders>
              <w:top w:val="single" w:sz="4" w:space="0" w:color="auto"/>
              <w:left w:val="single" w:sz="4" w:space="0" w:color="auto"/>
              <w:bottom w:val="single" w:sz="4" w:space="0" w:color="auto"/>
              <w:right w:val="single" w:sz="4" w:space="0" w:color="auto"/>
            </w:tcBorders>
            <w:hideMark/>
          </w:tcPr>
          <w:p w:rsidR="0052146D" w:rsidRDefault="0052146D" w:rsidP="00B122E1">
            <w:pPr>
              <w:pStyle w:val="ConsPlusNormal"/>
              <w:spacing w:line="256" w:lineRule="auto"/>
              <w:jc w:val="center"/>
              <w:rPr>
                <w:rFonts w:ascii="Times New Roman" w:hAnsi="Times New Roman" w:cs="Times New Roman"/>
              </w:rPr>
            </w:pPr>
            <w:r w:rsidRPr="0052146D">
              <w:rPr>
                <w:rFonts w:ascii="Times New Roman" w:hAnsi="Times New Roman" w:cs="Times New Roman"/>
              </w:rPr>
              <w:t xml:space="preserve">Перечень признаков заявителей, а также комбинации значений признаков, каждая </w:t>
            </w:r>
          </w:p>
          <w:p w:rsidR="0052146D" w:rsidRPr="0052146D" w:rsidRDefault="0052146D" w:rsidP="00B122E1">
            <w:pPr>
              <w:pStyle w:val="ConsPlusNormal"/>
              <w:spacing w:line="256" w:lineRule="auto"/>
              <w:jc w:val="center"/>
              <w:rPr>
                <w:rFonts w:ascii="Times New Roman" w:hAnsi="Times New Roman" w:cs="Times New Roman"/>
              </w:rPr>
            </w:pPr>
            <w:r w:rsidRPr="0052146D">
              <w:rPr>
                <w:rFonts w:ascii="Times New Roman" w:hAnsi="Times New Roman" w:cs="Times New Roman"/>
              </w:rPr>
              <w:t>из которых соответствует одному варианту предоставления услуги</w:t>
            </w:r>
          </w:p>
        </w:tc>
      </w:tr>
      <w:tr w:rsidR="0052146D" w:rsidTr="00B122E1">
        <w:tc>
          <w:tcPr>
            <w:tcW w:w="1555" w:type="dxa"/>
            <w:tcBorders>
              <w:top w:val="single" w:sz="4" w:space="0" w:color="auto"/>
              <w:left w:val="single" w:sz="4" w:space="0" w:color="auto"/>
              <w:bottom w:val="single" w:sz="4" w:space="0" w:color="auto"/>
              <w:right w:val="single" w:sz="4" w:space="0" w:color="auto"/>
            </w:tcBorders>
            <w:hideMark/>
          </w:tcPr>
          <w:p w:rsidR="0052146D" w:rsidRPr="0052146D" w:rsidRDefault="0052146D" w:rsidP="0052146D">
            <w:pPr>
              <w:pStyle w:val="ConsPlusNormal"/>
              <w:spacing w:line="256" w:lineRule="auto"/>
              <w:ind w:hanging="68"/>
              <w:jc w:val="center"/>
              <w:rPr>
                <w:rFonts w:ascii="Times New Roman" w:hAnsi="Times New Roman" w:cs="Times New Roman"/>
              </w:rPr>
            </w:pPr>
            <w:r w:rsidRPr="0052146D">
              <w:rPr>
                <w:rFonts w:ascii="Times New Roman" w:hAnsi="Times New Roman" w:cs="Times New Roman"/>
              </w:rPr>
              <w:t>1</w:t>
            </w:r>
          </w:p>
        </w:tc>
        <w:tc>
          <w:tcPr>
            <w:tcW w:w="8363" w:type="dxa"/>
            <w:tcBorders>
              <w:top w:val="single" w:sz="4" w:space="0" w:color="auto"/>
              <w:left w:val="single" w:sz="4" w:space="0" w:color="auto"/>
              <w:bottom w:val="single" w:sz="4" w:space="0" w:color="auto"/>
              <w:right w:val="single" w:sz="4" w:space="0" w:color="auto"/>
            </w:tcBorders>
            <w:hideMark/>
          </w:tcPr>
          <w:p w:rsidR="0052146D" w:rsidRPr="0052146D" w:rsidRDefault="0052146D" w:rsidP="0052146D">
            <w:pPr>
              <w:pStyle w:val="ConsPlusNormal"/>
              <w:spacing w:line="256" w:lineRule="auto"/>
              <w:ind w:firstLine="84"/>
              <w:jc w:val="both"/>
              <w:rPr>
                <w:rFonts w:ascii="Times New Roman" w:hAnsi="Times New Roman" w:cs="Times New Roman"/>
              </w:rPr>
            </w:pPr>
            <w:r w:rsidRPr="0052146D">
              <w:rPr>
                <w:rFonts w:ascii="Times New Roman" w:hAnsi="Times New Roman" w:cs="Times New Roman"/>
              </w:rPr>
              <w:t>Заявитель обратился за выдачей разрешения на ввод объекта в эксплуатацию</w:t>
            </w:r>
          </w:p>
        </w:tc>
      </w:tr>
      <w:tr w:rsidR="0052146D" w:rsidTr="00B122E1">
        <w:tc>
          <w:tcPr>
            <w:tcW w:w="1555" w:type="dxa"/>
            <w:tcBorders>
              <w:top w:val="single" w:sz="4" w:space="0" w:color="auto"/>
              <w:left w:val="single" w:sz="4" w:space="0" w:color="auto"/>
              <w:bottom w:val="single" w:sz="4" w:space="0" w:color="auto"/>
              <w:right w:val="single" w:sz="4" w:space="0" w:color="auto"/>
            </w:tcBorders>
          </w:tcPr>
          <w:p w:rsidR="0052146D" w:rsidRPr="0052146D" w:rsidRDefault="0052146D" w:rsidP="0052146D">
            <w:pPr>
              <w:pStyle w:val="ConsPlusNormal"/>
              <w:spacing w:line="256" w:lineRule="auto"/>
              <w:ind w:hanging="68"/>
              <w:jc w:val="center"/>
              <w:rPr>
                <w:rFonts w:ascii="Times New Roman" w:hAnsi="Times New Roman" w:cs="Times New Roman"/>
              </w:rPr>
            </w:pPr>
            <w:r w:rsidRPr="0052146D">
              <w:rPr>
                <w:rFonts w:ascii="Times New Roman" w:hAnsi="Times New Roman" w:cs="Times New Roman"/>
              </w:rPr>
              <w:t>2</w:t>
            </w:r>
          </w:p>
        </w:tc>
        <w:tc>
          <w:tcPr>
            <w:tcW w:w="8363" w:type="dxa"/>
            <w:tcBorders>
              <w:top w:val="single" w:sz="4" w:space="0" w:color="auto"/>
              <w:left w:val="single" w:sz="4" w:space="0" w:color="auto"/>
              <w:bottom w:val="single" w:sz="4" w:space="0" w:color="auto"/>
              <w:right w:val="single" w:sz="4" w:space="0" w:color="auto"/>
            </w:tcBorders>
          </w:tcPr>
          <w:p w:rsidR="0052146D" w:rsidRPr="0052146D" w:rsidRDefault="0052146D" w:rsidP="0052146D">
            <w:pPr>
              <w:pStyle w:val="ConsPlusNormal"/>
              <w:spacing w:line="256" w:lineRule="auto"/>
              <w:ind w:firstLine="84"/>
              <w:jc w:val="both"/>
              <w:rPr>
                <w:rFonts w:ascii="Times New Roman" w:hAnsi="Times New Roman" w:cs="Times New Roman"/>
              </w:rPr>
            </w:pPr>
            <w:r w:rsidRPr="0052146D">
              <w:rPr>
                <w:rFonts w:ascii="Times New Roman" w:hAnsi="Times New Roman" w:cs="Times New Roman"/>
              </w:rPr>
              <w:t>Заявитель обратился за выдачей дубликата разрешения на ввод объекта в эксплуатацию</w:t>
            </w:r>
          </w:p>
        </w:tc>
      </w:tr>
      <w:tr w:rsidR="0052146D" w:rsidTr="00B122E1">
        <w:tc>
          <w:tcPr>
            <w:tcW w:w="1555" w:type="dxa"/>
            <w:tcBorders>
              <w:top w:val="single" w:sz="4" w:space="0" w:color="auto"/>
              <w:left w:val="single" w:sz="4" w:space="0" w:color="auto"/>
              <w:bottom w:val="single" w:sz="4" w:space="0" w:color="auto"/>
              <w:right w:val="single" w:sz="4" w:space="0" w:color="auto"/>
            </w:tcBorders>
          </w:tcPr>
          <w:p w:rsidR="0052146D" w:rsidRPr="0052146D" w:rsidRDefault="0052146D" w:rsidP="0052146D">
            <w:pPr>
              <w:pStyle w:val="ConsPlusNormal"/>
              <w:spacing w:line="256" w:lineRule="auto"/>
              <w:ind w:hanging="68"/>
              <w:jc w:val="center"/>
              <w:rPr>
                <w:rFonts w:ascii="Times New Roman" w:hAnsi="Times New Roman" w:cs="Times New Roman"/>
              </w:rPr>
            </w:pPr>
            <w:r w:rsidRPr="0052146D">
              <w:rPr>
                <w:rFonts w:ascii="Times New Roman" w:hAnsi="Times New Roman" w:cs="Times New Roman"/>
              </w:rPr>
              <w:t>3</w:t>
            </w:r>
          </w:p>
        </w:tc>
        <w:tc>
          <w:tcPr>
            <w:tcW w:w="8363" w:type="dxa"/>
            <w:tcBorders>
              <w:top w:val="single" w:sz="4" w:space="0" w:color="auto"/>
              <w:left w:val="single" w:sz="4" w:space="0" w:color="auto"/>
              <w:bottom w:val="single" w:sz="4" w:space="0" w:color="auto"/>
              <w:right w:val="single" w:sz="4" w:space="0" w:color="auto"/>
            </w:tcBorders>
          </w:tcPr>
          <w:p w:rsidR="0052146D" w:rsidRPr="0052146D" w:rsidRDefault="0052146D" w:rsidP="0052146D">
            <w:pPr>
              <w:pStyle w:val="ConsPlusNormal"/>
              <w:spacing w:line="256" w:lineRule="auto"/>
              <w:ind w:firstLine="84"/>
              <w:jc w:val="both"/>
              <w:rPr>
                <w:rFonts w:ascii="Times New Roman" w:hAnsi="Times New Roman" w:cs="Times New Roman"/>
              </w:rPr>
            </w:pPr>
            <w:r w:rsidRPr="0052146D">
              <w:rPr>
                <w:rFonts w:ascii="Times New Roman" w:hAnsi="Times New Roman" w:cs="Times New Roman"/>
              </w:rPr>
              <w:t>Заявитель обратился за внесением изменений в разрешение на ввод объекта в эксплуатацию</w:t>
            </w:r>
          </w:p>
        </w:tc>
      </w:tr>
      <w:tr w:rsidR="0052146D" w:rsidTr="00B122E1">
        <w:tc>
          <w:tcPr>
            <w:tcW w:w="1555" w:type="dxa"/>
            <w:tcBorders>
              <w:top w:val="single" w:sz="4" w:space="0" w:color="auto"/>
              <w:left w:val="single" w:sz="4" w:space="0" w:color="auto"/>
              <w:bottom w:val="single" w:sz="4" w:space="0" w:color="auto"/>
              <w:right w:val="single" w:sz="4" w:space="0" w:color="auto"/>
            </w:tcBorders>
            <w:hideMark/>
          </w:tcPr>
          <w:p w:rsidR="0052146D" w:rsidRPr="0052146D" w:rsidRDefault="0052146D" w:rsidP="0052146D">
            <w:pPr>
              <w:pStyle w:val="ConsPlusNormal"/>
              <w:spacing w:line="256" w:lineRule="auto"/>
              <w:ind w:hanging="68"/>
              <w:jc w:val="center"/>
              <w:rPr>
                <w:rFonts w:ascii="Times New Roman" w:hAnsi="Times New Roman" w:cs="Times New Roman"/>
              </w:rPr>
            </w:pPr>
            <w:r w:rsidRPr="0052146D">
              <w:rPr>
                <w:rFonts w:ascii="Times New Roman" w:hAnsi="Times New Roman" w:cs="Times New Roman"/>
              </w:rPr>
              <w:t>4</w:t>
            </w:r>
          </w:p>
        </w:tc>
        <w:tc>
          <w:tcPr>
            <w:tcW w:w="8363" w:type="dxa"/>
            <w:tcBorders>
              <w:top w:val="single" w:sz="4" w:space="0" w:color="auto"/>
              <w:left w:val="single" w:sz="4" w:space="0" w:color="auto"/>
              <w:bottom w:val="single" w:sz="4" w:space="0" w:color="auto"/>
              <w:right w:val="single" w:sz="4" w:space="0" w:color="auto"/>
            </w:tcBorders>
            <w:hideMark/>
          </w:tcPr>
          <w:p w:rsidR="0052146D" w:rsidRPr="0052146D" w:rsidRDefault="0052146D" w:rsidP="0052146D">
            <w:pPr>
              <w:pStyle w:val="ConsPlusNormal"/>
              <w:spacing w:line="256" w:lineRule="auto"/>
              <w:ind w:firstLine="84"/>
              <w:jc w:val="both"/>
              <w:rPr>
                <w:rFonts w:ascii="Times New Roman" w:hAnsi="Times New Roman" w:cs="Times New Roman"/>
              </w:rPr>
            </w:pPr>
            <w:r w:rsidRPr="0052146D">
              <w:rPr>
                <w:rFonts w:ascii="Times New Roman" w:hAnsi="Times New Roman" w:cs="Times New Roman"/>
              </w:rPr>
              <w:t>Заявитель обратился за исправлением допущенных опечаток и ошибок в разрешении на ввод объекта в эксплуатацию</w:t>
            </w:r>
          </w:p>
        </w:tc>
      </w:tr>
    </w:tbl>
    <w:p w:rsidR="0052146D" w:rsidRDefault="0052146D" w:rsidP="0052146D">
      <w:pPr>
        <w:rPr>
          <w:b/>
          <w:color w:val="000000" w:themeColor="text1"/>
          <w:sz w:val="28"/>
          <w:szCs w:val="28"/>
        </w:rPr>
      </w:pPr>
    </w:p>
    <w:p w:rsidR="0052146D" w:rsidRDefault="0052146D" w:rsidP="0052146D">
      <w:pPr>
        <w:autoSpaceDE w:val="0"/>
        <w:autoSpaceDN w:val="0"/>
        <w:spacing w:before="240"/>
        <w:ind w:left="5670"/>
        <w:jc w:val="center"/>
        <w:rPr>
          <w:color w:val="000000" w:themeColor="text1"/>
          <w:sz w:val="28"/>
          <w:szCs w:val="28"/>
        </w:rPr>
      </w:pPr>
      <w:r>
        <w:rPr>
          <w:color w:val="000000" w:themeColor="text1"/>
          <w:sz w:val="28"/>
          <w:szCs w:val="28"/>
        </w:rPr>
        <w:br w:type="page"/>
      </w:r>
    </w:p>
    <w:p w:rsidR="0052146D" w:rsidRPr="00302E6A" w:rsidRDefault="0052146D" w:rsidP="00F76FFB">
      <w:pPr>
        <w:autoSpaceDE w:val="0"/>
        <w:autoSpaceDN w:val="0"/>
        <w:spacing w:before="240"/>
        <w:ind w:left="5670"/>
        <w:jc w:val="right"/>
        <w:rPr>
          <w:rFonts w:eastAsia="Calibri"/>
          <w:color w:val="000000" w:themeColor="text1"/>
          <w:sz w:val="28"/>
          <w:szCs w:val="28"/>
          <w:lang w:eastAsia="en-US"/>
        </w:rPr>
      </w:pPr>
      <w:r w:rsidRPr="00302E6A">
        <w:rPr>
          <w:color w:val="000000" w:themeColor="text1"/>
          <w:sz w:val="28"/>
          <w:szCs w:val="28"/>
        </w:rPr>
        <w:lastRenderedPageBreak/>
        <w:t xml:space="preserve"> </w:t>
      </w:r>
      <w:r>
        <w:rPr>
          <w:rFonts w:eastAsia="Calibri"/>
          <w:color w:val="000000" w:themeColor="text1"/>
          <w:sz w:val="28"/>
          <w:szCs w:val="28"/>
          <w:lang w:eastAsia="en-US"/>
        </w:rPr>
        <w:t>П</w:t>
      </w:r>
      <w:r w:rsidR="00F76FFB">
        <w:rPr>
          <w:rFonts w:eastAsia="Calibri"/>
          <w:color w:val="000000" w:themeColor="text1"/>
          <w:sz w:val="28"/>
          <w:szCs w:val="28"/>
          <w:lang w:eastAsia="en-US"/>
        </w:rPr>
        <w:t>риложение</w:t>
      </w:r>
      <w:r>
        <w:rPr>
          <w:rFonts w:eastAsia="Calibri"/>
          <w:color w:val="000000" w:themeColor="text1"/>
          <w:sz w:val="28"/>
          <w:szCs w:val="28"/>
          <w:lang w:eastAsia="en-US"/>
        </w:rPr>
        <w:t xml:space="preserve"> № 2</w:t>
      </w:r>
      <w:r w:rsidRPr="00302E6A">
        <w:rPr>
          <w:rFonts w:eastAsia="Calibri"/>
          <w:color w:val="000000" w:themeColor="text1"/>
          <w:sz w:val="28"/>
          <w:szCs w:val="28"/>
          <w:lang w:eastAsia="en-US"/>
        </w:rPr>
        <w:br/>
        <w:t xml:space="preserve">к Административному регламенту предоставления муниципальной услуги </w:t>
      </w:r>
      <w:r w:rsidR="00F76FFB">
        <w:rPr>
          <w:rFonts w:eastAsia="Calibri"/>
          <w:color w:val="000000" w:themeColor="text1"/>
          <w:sz w:val="28"/>
          <w:szCs w:val="28"/>
          <w:lang w:eastAsia="en-US"/>
        </w:rPr>
        <w:t>«</w:t>
      </w:r>
      <w:r w:rsidRPr="00302E6A">
        <w:rPr>
          <w:rFonts w:eastAsia="Calibri"/>
          <w:color w:val="000000" w:themeColor="text1"/>
          <w:sz w:val="28"/>
          <w:szCs w:val="28"/>
          <w:lang w:eastAsia="en-US"/>
        </w:rPr>
        <w:t xml:space="preserve">Выдача разрешения </w:t>
      </w:r>
      <w:r w:rsidR="00F76FFB">
        <w:rPr>
          <w:rFonts w:eastAsia="Calibri"/>
          <w:color w:val="000000" w:themeColor="text1"/>
          <w:sz w:val="28"/>
          <w:szCs w:val="28"/>
          <w:lang w:eastAsia="en-US"/>
        </w:rPr>
        <w:t xml:space="preserve">                 </w:t>
      </w:r>
      <w:r w:rsidRPr="00302E6A">
        <w:rPr>
          <w:rFonts w:eastAsia="Calibri"/>
          <w:color w:val="000000" w:themeColor="text1"/>
          <w:sz w:val="28"/>
          <w:szCs w:val="28"/>
          <w:lang w:eastAsia="en-US"/>
        </w:rPr>
        <w:t>на ввод объекта в эксплуатацию</w:t>
      </w:r>
      <w:r w:rsidR="00F76FFB">
        <w:rPr>
          <w:rFonts w:eastAsia="Calibri"/>
          <w:color w:val="000000" w:themeColor="text1"/>
          <w:sz w:val="28"/>
          <w:szCs w:val="28"/>
          <w:lang w:eastAsia="en-US"/>
        </w:rPr>
        <w:t>»</w:t>
      </w:r>
    </w:p>
    <w:p w:rsidR="0052146D" w:rsidRPr="00302E6A" w:rsidRDefault="0052146D" w:rsidP="0052146D">
      <w:pPr>
        <w:autoSpaceDE w:val="0"/>
        <w:autoSpaceDN w:val="0"/>
        <w:spacing w:before="240"/>
        <w:ind w:left="5670"/>
        <w:jc w:val="right"/>
        <w:rPr>
          <w:color w:val="000000" w:themeColor="text1"/>
          <w:sz w:val="28"/>
          <w:szCs w:val="28"/>
        </w:rPr>
      </w:pPr>
      <w:r w:rsidRPr="00302E6A">
        <w:rPr>
          <w:color w:val="000000" w:themeColor="text1"/>
          <w:sz w:val="28"/>
          <w:szCs w:val="28"/>
        </w:rPr>
        <w:t>ФОРМА</w:t>
      </w:r>
    </w:p>
    <w:p w:rsidR="0052146D" w:rsidRPr="00302E6A" w:rsidRDefault="0052146D" w:rsidP="0052146D">
      <w:pPr>
        <w:autoSpaceDE w:val="0"/>
        <w:autoSpaceDN w:val="0"/>
        <w:spacing w:before="240"/>
        <w:jc w:val="center"/>
        <w:rPr>
          <w:b/>
          <w:color w:val="000000" w:themeColor="text1"/>
          <w:sz w:val="28"/>
          <w:szCs w:val="28"/>
        </w:rPr>
      </w:pPr>
      <w:r w:rsidRPr="00302E6A">
        <w:rPr>
          <w:b/>
          <w:color w:val="000000" w:themeColor="text1"/>
          <w:sz w:val="28"/>
          <w:szCs w:val="28"/>
        </w:rPr>
        <w:t>З А Я В Л Е Н И Е</w:t>
      </w:r>
    </w:p>
    <w:p w:rsidR="0052146D" w:rsidRPr="00302E6A" w:rsidRDefault="0052146D" w:rsidP="0052146D">
      <w:pPr>
        <w:autoSpaceDE w:val="0"/>
        <w:autoSpaceDN w:val="0"/>
        <w:jc w:val="center"/>
        <w:rPr>
          <w:b/>
          <w:color w:val="000000" w:themeColor="text1"/>
          <w:sz w:val="28"/>
          <w:szCs w:val="28"/>
        </w:rPr>
      </w:pPr>
      <w:r w:rsidRPr="00302E6A">
        <w:rPr>
          <w:b/>
          <w:color w:val="000000" w:themeColor="text1"/>
          <w:sz w:val="28"/>
          <w:szCs w:val="28"/>
        </w:rPr>
        <w:t>о выдаче разрешения на ввод объекта в эксплуатацию</w:t>
      </w:r>
    </w:p>
    <w:p w:rsidR="0052146D" w:rsidRPr="00302E6A" w:rsidRDefault="0052146D" w:rsidP="0052146D">
      <w:pPr>
        <w:autoSpaceDE w:val="0"/>
        <w:autoSpaceDN w:val="0"/>
        <w:jc w:val="center"/>
        <w:rPr>
          <w:b/>
          <w:color w:val="000000" w:themeColor="text1"/>
        </w:rPr>
      </w:pPr>
    </w:p>
    <w:p w:rsidR="0052146D" w:rsidRPr="00302E6A" w:rsidRDefault="00F76FFB" w:rsidP="0052146D">
      <w:pPr>
        <w:autoSpaceDE w:val="0"/>
        <w:autoSpaceDN w:val="0"/>
        <w:jc w:val="right"/>
        <w:rPr>
          <w:color w:val="000000" w:themeColor="text1"/>
          <w:sz w:val="28"/>
          <w:szCs w:val="28"/>
        </w:rPr>
      </w:pPr>
      <w:r>
        <w:rPr>
          <w:color w:val="000000" w:themeColor="text1"/>
          <w:sz w:val="28"/>
          <w:szCs w:val="28"/>
        </w:rPr>
        <w:t>«</w:t>
      </w:r>
      <w:r w:rsidR="0052146D" w:rsidRPr="00302E6A">
        <w:rPr>
          <w:color w:val="000000" w:themeColor="text1"/>
          <w:sz w:val="28"/>
          <w:szCs w:val="28"/>
        </w:rPr>
        <w:t>__</w:t>
      </w:r>
      <w:r>
        <w:rPr>
          <w:color w:val="000000" w:themeColor="text1"/>
          <w:sz w:val="28"/>
          <w:szCs w:val="28"/>
        </w:rPr>
        <w:t>»</w:t>
      </w:r>
      <w:r w:rsidR="0052146D" w:rsidRPr="00302E6A">
        <w:rPr>
          <w:color w:val="000000" w:themeColor="text1"/>
          <w:sz w:val="28"/>
          <w:szCs w:val="28"/>
        </w:rPr>
        <w:t>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52146D" w:rsidRPr="00302E6A" w:rsidTr="00B122E1">
        <w:trPr>
          <w:trHeight w:val="165"/>
        </w:trPr>
        <w:tc>
          <w:tcPr>
            <w:tcW w:w="9961" w:type="dxa"/>
            <w:tcBorders>
              <w:top w:val="nil"/>
              <w:left w:val="nil"/>
              <w:right w:val="nil"/>
            </w:tcBorders>
          </w:tcPr>
          <w:p w:rsidR="0052146D" w:rsidRDefault="0052146D" w:rsidP="00B122E1">
            <w:pPr>
              <w:autoSpaceDE w:val="0"/>
              <w:autoSpaceDN w:val="0"/>
              <w:jc w:val="right"/>
              <w:rPr>
                <w:color w:val="000000" w:themeColor="text1"/>
              </w:rPr>
            </w:pPr>
          </w:p>
          <w:p w:rsidR="00850981" w:rsidRPr="00302E6A" w:rsidRDefault="00850981" w:rsidP="00850981">
            <w:pPr>
              <w:autoSpaceDE w:val="0"/>
              <w:autoSpaceDN w:val="0"/>
              <w:jc w:val="center"/>
              <w:rPr>
                <w:color w:val="000000" w:themeColor="text1"/>
              </w:rPr>
            </w:pPr>
            <w:r w:rsidRPr="00850981">
              <w:rPr>
                <w:color w:val="000000" w:themeColor="text1"/>
                <w:sz w:val="28"/>
                <w:szCs w:val="28"/>
              </w:rPr>
              <w:t>Администрация Канского района</w:t>
            </w:r>
          </w:p>
        </w:tc>
      </w:tr>
      <w:tr w:rsidR="0052146D" w:rsidRPr="00302E6A" w:rsidTr="00B122E1">
        <w:trPr>
          <w:trHeight w:val="135"/>
        </w:trPr>
        <w:tc>
          <w:tcPr>
            <w:tcW w:w="9961" w:type="dxa"/>
            <w:tcBorders>
              <w:left w:val="nil"/>
              <w:bottom w:val="nil"/>
              <w:right w:val="nil"/>
            </w:tcBorders>
          </w:tcPr>
          <w:p w:rsidR="0052146D" w:rsidRPr="00302E6A" w:rsidRDefault="0052146D" w:rsidP="00B122E1">
            <w:pPr>
              <w:autoSpaceDE w:val="0"/>
              <w:autoSpaceDN w:val="0"/>
              <w:jc w:val="center"/>
              <w:rPr>
                <w:color w:val="000000" w:themeColor="text1"/>
                <w:sz w:val="20"/>
                <w:szCs w:val="20"/>
              </w:rPr>
            </w:pPr>
            <w:r w:rsidRPr="00302E6A">
              <w:rPr>
                <w:color w:val="000000" w:themeColor="text1"/>
                <w:sz w:val="20"/>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52146D" w:rsidRPr="00302E6A" w:rsidRDefault="0052146D" w:rsidP="00B122E1">
            <w:pPr>
              <w:autoSpaceDE w:val="0"/>
              <w:autoSpaceDN w:val="0"/>
              <w:jc w:val="center"/>
              <w:rPr>
                <w:color w:val="000000" w:themeColor="text1"/>
                <w:sz w:val="18"/>
                <w:szCs w:val="18"/>
              </w:rPr>
            </w:pPr>
          </w:p>
        </w:tc>
      </w:tr>
    </w:tbl>
    <w:p w:rsidR="0052146D" w:rsidRPr="00302E6A" w:rsidRDefault="0052146D" w:rsidP="0052146D">
      <w:pPr>
        <w:autoSpaceDE w:val="0"/>
        <w:autoSpaceDN w:val="0"/>
        <w:adjustRightInd w:val="0"/>
        <w:ind w:firstLine="708"/>
        <w:rPr>
          <w:rFonts w:eastAsia="Calibri"/>
          <w:bCs/>
          <w:strike/>
          <w:color w:val="000000" w:themeColor="text1"/>
          <w:lang w:eastAsia="en-US"/>
        </w:rPr>
      </w:pPr>
    </w:p>
    <w:p w:rsidR="0052146D" w:rsidRPr="00302E6A" w:rsidRDefault="0052146D" w:rsidP="0052146D">
      <w:pPr>
        <w:autoSpaceDE w:val="0"/>
        <w:autoSpaceDN w:val="0"/>
        <w:adjustRightInd w:val="0"/>
        <w:ind w:firstLine="708"/>
        <w:jc w:val="both"/>
        <w:rPr>
          <w:rFonts w:eastAsia="Calibri"/>
          <w:bCs/>
          <w:color w:val="000000" w:themeColor="text1"/>
          <w:sz w:val="28"/>
          <w:szCs w:val="28"/>
          <w:lang w:eastAsia="en-US"/>
        </w:rPr>
      </w:pPr>
      <w:r w:rsidRPr="00302E6A">
        <w:rPr>
          <w:rFonts w:eastAsia="Calibri"/>
          <w:bCs/>
          <w:color w:val="000000" w:themeColor="text1"/>
          <w:sz w:val="28"/>
          <w:szCs w:val="28"/>
          <w:lang w:eastAsia="en-US"/>
        </w:rPr>
        <w:t xml:space="preserve">В соответствии со статьей 55 Градостроительного кодекса Российской Федерации прошу выдать разрешение на </w:t>
      </w:r>
      <w:r w:rsidRPr="00302E6A">
        <w:rPr>
          <w:rFonts w:eastAsia="Calibri"/>
          <w:color w:val="000000" w:themeColor="text1"/>
          <w:sz w:val="28"/>
          <w:szCs w:val="28"/>
          <w:lang w:eastAsia="en-US"/>
        </w:rPr>
        <w:t>ввод объекта в эксплуатацию</w:t>
      </w:r>
      <w:r w:rsidRPr="00302E6A">
        <w:rPr>
          <w:rFonts w:eastAsia="Calibri"/>
          <w:bCs/>
          <w:color w:val="000000" w:themeColor="text1"/>
          <w:sz w:val="28"/>
          <w:szCs w:val="28"/>
          <w:lang w:eastAsia="en-US"/>
        </w:rPr>
        <w:t>.</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
        <w:gridCol w:w="17"/>
        <w:gridCol w:w="51"/>
        <w:gridCol w:w="412"/>
        <w:gridCol w:w="104"/>
        <w:gridCol w:w="3541"/>
        <w:gridCol w:w="564"/>
        <w:gridCol w:w="1685"/>
        <w:gridCol w:w="466"/>
        <w:gridCol w:w="2108"/>
      </w:tblGrid>
      <w:tr w:rsidR="0052146D" w:rsidRPr="00302E6A" w:rsidTr="00B122E1">
        <w:trPr>
          <w:trHeight w:val="540"/>
        </w:trPr>
        <w:tc>
          <w:tcPr>
            <w:tcW w:w="9923" w:type="dxa"/>
            <w:gridSpan w:val="10"/>
            <w:tcBorders>
              <w:top w:val="nil"/>
              <w:left w:val="nil"/>
              <w:right w:val="nil"/>
            </w:tcBorders>
          </w:tcPr>
          <w:p w:rsidR="0052146D" w:rsidRPr="00302E6A" w:rsidRDefault="0052146D" w:rsidP="00B122E1">
            <w:pPr>
              <w:ind w:left="720"/>
              <w:contextualSpacing/>
              <w:jc w:val="center"/>
              <w:rPr>
                <w:rFonts w:eastAsia="Calibri"/>
                <w:color w:val="000000" w:themeColor="text1"/>
                <w:sz w:val="28"/>
                <w:szCs w:val="28"/>
              </w:rPr>
            </w:pPr>
            <w:r w:rsidRPr="00302E6A">
              <w:rPr>
                <w:rFonts w:eastAsia="Calibri"/>
                <w:color w:val="000000" w:themeColor="text1"/>
                <w:sz w:val="28"/>
                <w:szCs w:val="28"/>
              </w:rPr>
              <w:t>1. Сведения о застройщике</w:t>
            </w:r>
          </w:p>
        </w:tc>
      </w:tr>
      <w:tr w:rsidR="0052146D" w:rsidRPr="00302E6A" w:rsidTr="00B122E1">
        <w:trPr>
          <w:trHeight w:val="605"/>
        </w:trPr>
        <w:tc>
          <w:tcPr>
            <w:tcW w:w="1043" w:type="dxa"/>
            <w:gridSpan w:val="3"/>
          </w:tcPr>
          <w:p w:rsidR="0052146D" w:rsidRPr="00302E6A" w:rsidRDefault="0052146D" w:rsidP="00B122E1">
            <w:pPr>
              <w:spacing w:after="160" w:line="259" w:lineRule="auto"/>
              <w:jc w:val="center"/>
              <w:rPr>
                <w:rFonts w:eastAsia="Calibri"/>
                <w:color w:val="000000" w:themeColor="text1"/>
                <w:sz w:val="28"/>
                <w:szCs w:val="28"/>
                <w:lang w:eastAsia="en-US"/>
              </w:rPr>
            </w:pPr>
            <w:r w:rsidRPr="00302E6A">
              <w:rPr>
                <w:rFonts w:eastAsia="Calibri"/>
                <w:color w:val="000000" w:themeColor="text1"/>
                <w:sz w:val="28"/>
                <w:szCs w:val="28"/>
                <w:lang w:eastAsia="en-US"/>
              </w:rPr>
              <w:t>1.1</w:t>
            </w:r>
          </w:p>
        </w:tc>
        <w:tc>
          <w:tcPr>
            <w:tcW w:w="4621" w:type="dxa"/>
            <w:gridSpan w:val="4"/>
          </w:tcPr>
          <w:p w:rsidR="0052146D" w:rsidRPr="00302E6A" w:rsidRDefault="0052146D" w:rsidP="00B122E1">
            <w:pPr>
              <w:spacing w:after="160" w:line="259" w:lineRule="auto"/>
              <w:rPr>
                <w:rFonts w:eastAsia="Calibri"/>
                <w:color w:val="000000" w:themeColor="text1"/>
                <w:sz w:val="28"/>
                <w:szCs w:val="28"/>
                <w:lang w:eastAsia="en-US"/>
              </w:rPr>
            </w:pPr>
            <w:r w:rsidRPr="00302E6A">
              <w:rPr>
                <w:rFonts w:eastAsia="Calibri"/>
                <w:color w:val="000000" w:themeColor="text1"/>
                <w:sz w:val="28"/>
                <w:szCs w:val="28"/>
                <w:lang w:eastAsia="en-US"/>
              </w:rPr>
              <w:t>Сведения о физическом лице, в случае если застройщиком является физическое лицо:</w:t>
            </w:r>
          </w:p>
        </w:tc>
        <w:tc>
          <w:tcPr>
            <w:tcW w:w="4259" w:type="dxa"/>
            <w:gridSpan w:val="3"/>
          </w:tcPr>
          <w:p w:rsidR="0052146D" w:rsidRPr="00302E6A" w:rsidRDefault="0052146D" w:rsidP="00B122E1">
            <w:pPr>
              <w:spacing w:after="160" w:line="259" w:lineRule="auto"/>
              <w:rPr>
                <w:rFonts w:eastAsia="Calibri"/>
                <w:color w:val="000000" w:themeColor="text1"/>
                <w:sz w:val="28"/>
                <w:szCs w:val="28"/>
                <w:lang w:eastAsia="en-US"/>
              </w:rPr>
            </w:pPr>
          </w:p>
        </w:tc>
      </w:tr>
      <w:tr w:rsidR="0052146D" w:rsidRPr="00302E6A" w:rsidTr="00B122E1">
        <w:trPr>
          <w:trHeight w:val="428"/>
        </w:trPr>
        <w:tc>
          <w:tcPr>
            <w:tcW w:w="1043" w:type="dxa"/>
            <w:gridSpan w:val="3"/>
          </w:tcPr>
          <w:p w:rsidR="0052146D" w:rsidRPr="00302E6A" w:rsidRDefault="0052146D" w:rsidP="00B122E1">
            <w:pPr>
              <w:spacing w:after="160" w:line="259" w:lineRule="auto"/>
              <w:jc w:val="center"/>
              <w:rPr>
                <w:rFonts w:eastAsia="Calibri"/>
                <w:color w:val="000000" w:themeColor="text1"/>
                <w:sz w:val="28"/>
                <w:szCs w:val="28"/>
                <w:lang w:eastAsia="en-US"/>
              </w:rPr>
            </w:pPr>
            <w:r w:rsidRPr="00302E6A">
              <w:rPr>
                <w:rFonts w:eastAsia="Calibri"/>
                <w:color w:val="000000" w:themeColor="text1"/>
                <w:sz w:val="28"/>
                <w:szCs w:val="28"/>
                <w:lang w:eastAsia="en-US"/>
              </w:rPr>
              <w:t>1.1.1</w:t>
            </w:r>
          </w:p>
        </w:tc>
        <w:tc>
          <w:tcPr>
            <w:tcW w:w="4621" w:type="dxa"/>
            <w:gridSpan w:val="4"/>
          </w:tcPr>
          <w:p w:rsidR="0052146D" w:rsidRPr="00302E6A" w:rsidRDefault="0052146D" w:rsidP="00B122E1">
            <w:pPr>
              <w:spacing w:after="160" w:line="259" w:lineRule="auto"/>
              <w:rPr>
                <w:rFonts w:eastAsia="Calibri"/>
                <w:color w:val="000000" w:themeColor="text1"/>
                <w:sz w:val="28"/>
                <w:szCs w:val="28"/>
                <w:lang w:eastAsia="en-US"/>
              </w:rPr>
            </w:pPr>
            <w:r w:rsidRPr="00302E6A">
              <w:rPr>
                <w:rFonts w:eastAsia="Calibri"/>
                <w:color w:val="000000" w:themeColor="text1"/>
                <w:sz w:val="28"/>
                <w:szCs w:val="28"/>
                <w:lang w:eastAsia="en-US"/>
              </w:rPr>
              <w:t>Фамилия, имя, отчество (при наличии)</w:t>
            </w:r>
          </w:p>
        </w:tc>
        <w:tc>
          <w:tcPr>
            <w:tcW w:w="4259" w:type="dxa"/>
            <w:gridSpan w:val="3"/>
          </w:tcPr>
          <w:p w:rsidR="0052146D" w:rsidRPr="00302E6A" w:rsidRDefault="0052146D" w:rsidP="00B122E1">
            <w:pPr>
              <w:spacing w:after="160" w:line="259" w:lineRule="auto"/>
              <w:rPr>
                <w:rFonts w:eastAsia="Calibri"/>
                <w:color w:val="000000" w:themeColor="text1"/>
                <w:sz w:val="28"/>
                <w:szCs w:val="28"/>
                <w:lang w:eastAsia="en-US"/>
              </w:rPr>
            </w:pPr>
          </w:p>
        </w:tc>
      </w:tr>
      <w:tr w:rsidR="0052146D" w:rsidRPr="00302E6A" w:rsidTr="00B122E1">
        <w:trPr>
          <w:trHeight w:val="753"/>
        </w:trPr>
        <w:tc>
          <w:tcPr>
            <w:tcW w:w="1043" w:type="dxa"/>
            <w:gridSpan w:val="3"/>
          </w:tcPr>
          <w:p w:rsidR="0052146D" w:rsidRPr="00302E6A" w:rsidRDefault="0052146D" w:rsidP="00B122E1">
            <w:pPr>
              <w:spacing w:after="160" w:line="259" w:lineRule="auto"/>
              <w:jc w:val="center"/>
              <w:rPr>
                <w:rFonts w:eastAsia="Calibri"/>
                <w:color w:val="000000" w:themeColor="text1"/>
                <w:sz w:val="28"/>
                <w:szCs w:val="28"/>
                <w:lang w:eastAsia="en-US"/>
              </w:rPr>
            </w:pPr>
            <w:r w:rsidRPr="00302E6A">
              <w:rPr>
                <w:rFonts w:eastAsia="Calibri"/>
                <w:color w:val="000000" w:themeColor="text1"/>
                <w:sz w:val="28"/>
                <w:szCs w:val="28"/>
                <w:lang w:eastAsia="en-US"/>
              </w:rPr>
              <w:t>1.1.2</w:t>
            </w:r>
          </w:p>
        </w:tc>
        <w:tc>
          <w:tcPr>
            <w:tcW w:w="4621" w:type="dxa"/>
            <w:gridSpan w:val="4"/>
          </w:tcPr>
          <w:p w:rsidR="0052146D" w:rsidRPr="00302E6A" w:rsidRDefault="0052146D" w:rsidP="00B122E1">
            <w:pPr>
              <w:spacing w:after="160" w:line="259" w:lineRule="auto"/>
              <w:rPr>
                <w:rFonts w:eastAsia="Calibri"/>
                <w:color w:val="000000" w:themeColor="text1"/>
                <w:sz w:val="28"/>
                <w:szCs w:val="28"/>
                <w:lang w:eastAsia="en-US"/>
              </w:rPr>
            </w:pPr>
            <w:r w:rsidRPr="00302E6A">
              <w:rPr>
                <w:rFonts w:eastAsia="Calibri"/>
                <w:color w:val="000000" w:themeColor="text1"/>
                <w:sz w:val="28"/>
                <w:szCs w:val="28"/>
                <w:lang w:eastAsia="en-US"/>
              </w:rPr>
              <w:t xml:space="preserve">Реквизиты документа, удостоверяющего личность </w:t>
            </w:r>
            <w:r w:rsidRPr="00436719">
              <w:rPr>
                <w:color w:val="000000" w:themeColor="text1"/>
                <w:sz w:val="20"/>
                <w:szCs w:val="20"/>
              </w:rPr>
              <w:t>(не указываются в случае, если застройщик является индивидуальным предпринимателем)</w:t>
            </w:r>
          </w:p>
        </w:tc>
        <w:tc>
          <w:tcPr>
            <w:tcW w:w="4259" w:type="dxa"/>
            <w:gridSpan w:val="3"/>
          </w:tcPr>
          <w:p w:rsidR="0052146D" w:rsidRPr="00302E6A" w:rsidRDefault="0052146D" w:rsidP="00B122E1">
            <w:pPr>
              <w:spacing w:after="160" w:line="259" w:lineRule="auto"/>
              <w:rPr>
                <w:rFonts w:eastAsia="Calibri"/>
                <w:color w:val="000000" w:themeColor="text1"/>
                <w:sz w:val="28"/>
                <w:szCs w:val="28"/>
                <w:lang w:eastAsia="en-US"/>
              </w:rPr>
            </w:pPr>
          </w:p>
        </w:tc>
      </w:tr>
      <w:tr w:rsidR="0052146D" w:rsidRPr="00302E6A" w:rsidTr="00B122E1">
        <w:trPr>
          <w:trHeight w:val="665"/>
        </w:trPr>
        <w:tc>
          <w:tcPr>
            <w:tcW w:w="1043" w:type="dxa"/>
            <w:gridSpan w:val="3"/>
          </w:tcPr>
          <w:p w:rsidR="0052146D" w:rsidRPr="00302E6A" w:rsidRDefault="0052146D" w:rsidP="00B122E1">
            <w:pPr>
              <w:spacing w:after="160" w:line="259" w:lineRule="auto"/>
              <w:jc w:val="center"/>
              <w:rPr>
                <w:rFonts w:eastAsia="Calibri"/>
                <w:color w:val="000000" w:themeColor="text1"/>
                <w:sz w:val="28"/>
                <w:szCs w:val="28"/>
                <w:lang w:eastAsia="en-US"/>
              </w:rPr>
            </w:pPr>
            <w:r w:rsidRPr="00302E6A">
              <w:rPr>
                <w:rFonts w:eastAsia="Calibri"/>
                <w:color w:val="000000" w:themeColor="text1"/>
                <w:sz w:val="28"/>
                <w:szCs w:val="28"/>
                <w:lang w:eastAsia="en-US"/>
              </w:rPr>
              <w:t>1.1.3</w:t>
            </w:r>
          </w:p>
        </w:tc>
        <w:tc>
          <w:tcPr>
            <w:tcW w:w="4621" w:type="dxa"/>
            <w:gridSpan w:val="4"/>
          </w:tcPr>
          <w:p w:rsidR="0052146D" w:rsidRPr="00302E6A" w:rsidRDefault="0052146D" w:rsidP="00B122E1">
            <w:pPr>
              <w:spacing w:after="160" w:line="259" w:lineRule="auto"/>
              <w:rPr>
                <w:rFonts w:eastAsia="Calibri"/>
                <w:color w:val="000000" w:themeColor="text1"/>
                <w:sz w:val="28"/>
                <w:szCs w:val="28"/>
                <w:lang w:eastAsia="en-US"/>
              </w:rPr>
            </w:pPr>
            <w:r w:rsidRPr="00302E6A">
              <w:rPr>
                <w:rFonts w:eastAsia="Calibri"/>
                <w:color w:val="000000" w:themeColor="text1"/>
                <w:sz w:val="28"/>
                <w:szCs w:val="28"/>
                <w:lang w:eastAsia="en-US"/>
              </w:rPr>
              <w:t>Основной государственный регистрационный номер индивидуального предпринимателя</w:t>
            </w:r>
          </w:p>
        </w:tc>
        <w:tc>
          <w:tcPr>
            <w:tcW w:w="4259" w:type="dxa"/>
            <w:gridSpan w:val="3"/>
          </w:tcPr>
          <w:p w:rsidR="0052146D" w:rsidRPr="00302E6A" w:rsidRDefault="0052146D" w:rsidP="00B122E1">
            <w:pPr>
              <w:spacing w:after="160" w:line="259" w:lineRule="auto"/>
              <w:rPr>
                <w:rFonts w:eastAsia="Calibri"/>
                <w:color w:val="000000" w:themeColor="text1"/>
                <w:sz w:val="28"/>
                <w:szCs w:val="28"/>
                <w:lang w:eastAsia="en-US"/>
              </w:rPr>
            </w:pPr>
          </w:p>
        </w:tc>
      </w:tr>
      <w:tr w:rsidR="0052146D" w:rsidRPr="00302E6A" w:rsidTr="00B122E1">
        <w:trPr>
          <w:trHeight w:val="279"/>
        </w:trPr>
        <w:tc>
          <w:tcPr>
            <w:tcW w:w="1043" w:type="dxa"/>
            <w:gridSpan w:val="3"/>
          </w:tcPr>
          <w:p w:rsidR="0052146D" w:rsidRPr="00302E6A" w:rsidRDefault="0052146D" w:rsidP="00B122E1">
            <w:pPr>
              <w:spacing w:after="160" w:line="259" w:lineRule="auto"/>
              <w:jc w:val="center"/>
              <w:rPr>
                <w:rFonts w:eastAsia="Calibri"/>
                <w:color w:val="000000" w:themeColor="text1"/>
                <w:sz w:val="28"/>
                <w:szCs w:val="28"/>
                <w:lang w:eastAsia="en-US"/>
              </w:rPr>
            </w:pPr>
            <w:r w:rsidRPr="00302E6A">
              <w:rPr>
                <w:rFonts w:eastAsia="Calibri"/>
                <w:color w:val="000000" w:themeColor="text1"/>
                <w:sz w:val="28"/>
                <w:szCs w:val="28"/>
                <w:lang w:eastAsia="en-US"/>
              </w:rPr>
              <w:t>1.2</w:t>
            </w:r>
          </w:p>
        </w:tc>
        <w:tc>
          <w:tcPr>
            <w:tcW w:w="4621" w:type="dxa"/>
            <w:gridSpan w:val="4"/>
          </w:tcPr>
          <w:p w:rsidR="0052146D" w:rsidRPr="00302E6A" w:rsidRDefault="0052146D" w:rsidP="00B122E1">
            <w:pPr>
              <w:spacing w:after="160" w:line="259" w:lineRule="auto"/>
              <w:rPr>
                <w:rFonts w:eastAsia="Calibri"/>
                <w:color w:val="000000" w:themeColor="text1"/>
                <w:sz w:val="28"/>
                <w:szCs w:val="28"/>
                <w:lang w:eastAsia="en-US"/>
              </w:rPr>
            </w:pPr>
            <w:r w:rsidRPr="00302E6A">
              <w:rPr>
                <w:rFonts w:eastAsia="Calibri"/>
                <w:color w:val="000000" w:themeColor="text1"/>
                <w:sz w:val="28"/>
                <w:szCs w:val="28"/>
                <w:lang w:eastAsia="en-US"/>
              </w:rPr>
              <w:t>Сведения о юридическом лице:</w:t>
            </w:r>
          </w:p>
        </w:tc>
        <w:tc>
          <w:tcPr>
            <w:tcW w:w="4259" w:type="dxa"/>
            <w:gridSpan w:val="3"/>
          </w:tcPr>
          <w:p w:rsidR="0052146D" w:rsidRPr="00302E6A" w:rsidRDefault="0052146D" w:rsidP="00B122E1">
            <w:pPr>
              <w:spacing w:after="160" w:line="259" w:lineRule="auto"/>
              <w:rPr>
                <w:rFonts w:eastAsia="Calibri"/>
                <w:color w:val="000000" w:themeColor="text1"/>
                <w:sz w:val="28"/>
                <w:szCs w:val="28"/>
                <w:lang w:eastAsia="en-US"/>
              </w:rPr>
            </w:pPr>
          </w:p>
        </w:tc>
      </w:tr>
      <w:tr w:rsidR="0052146D" w:rsidRPr="00302E6A" w:rsidTr="00B122E1">
        <w:trPr>
          <w:trHeight w:val="175"/>
        </w:trPr>
        <w:tc>
          <w:tcPr>
            <w:tcW w:w="1043" w:type="dxa"/>
            <w:gridSpan w:val="3"/>
          </w:tcPr>
          <w:p w:rsidR="0052146D" w:rsidRPr="00302E6A" w:rsidRDefault="0052146D" w:rsidP="00B122E1">
            <w:pPr>
              <w:spacing w:after="160" w:line="259" w:lineRule="auto"/>
              <w:jc w:val="center"/>
              <w:rPr>
                <w:rFonts w:eastAsia="Calibri"/>
                <w:color w:val="000000" w:themeColor="text1"/>
                <w:sz w:val="28"/>
                <w:szCs w:val="28"/>
                <w:lang w:eastAsia="en-US"/>
              </w:rPr>
            </w:pPr>
            <w:r w:rsidRPr="00302E6A">
              <w:rPr>
                <w:rFonts w:eastAsia="Calibri"/>
                <w:color w:val="000000" w:themeColor="text1"/>
                <w:sz w:val="28"/>
                <w:szCs w:val="28"/>
                <w:lang w:eastAsia="en-US"/>
              </w:rPr>
              <w:t>1.2.1</w:t>
            </w:r>
          </w:p>
        </w:tc>
        <w:tc>
          <w:tcPr>
            <w:tcW w:w="4621" w:type="dxa"/>
            <w:gridSpan w:val="4"/>
          </w:tcPr>
          <w:p w:rsidR="0052146D" w:rsidRPr="00302E6A" w:rsidRDefault="0052146D" w:rsidP="00B122E1">
            <w:pPr>
              <w:spacing w:after="160" w:line="259" w:lineRule="auto"/>
              <w:rPr>
                <w:rFonts w:eastAsia="Calibri"/>
                <w:color w:val="000000" w:themeColor="text1"/>
                <w:sz w:val="28"/>
                <w:szCs w:val="28"/>
                <w:lang w:eastAsia="en-US"/>
              </w:rPr>
            </w:pPr>
            <w:r w:rsidRPr="00302E6A">
              <w:rPr>
                <w:rFonts w:eastAsia="Calibri"/>
                <w:color w:val="000000" w:themeColor="text1"/>
                <w:sz w:val="28"/>
                <w:szCs w:val="28"/>
                <w:lang w:eastAsia="en-US"/>
              </w:rPr>
              <w:t>Полное наименование</w:t>
            </w:r>
          </w:p>
        </w:tc>
        <w:tc>
          <w:tcPr>
            <w:tcW w:w="4259" w:type="dxa"/>
            <w:gridSpan w:val="3"/>
          </w:tcPr>
          <w:p w:rsidR="0052146D" w:rsidRPr="00302E6A" w:rsidRDefault="0052146D" w:rsidP="00B122E1">
            <w:pPr>
              <w:spacing w:after="160" w:line="259" w:lineRule="auto"/>
              <w:rPr>
                <w:rFonts w:eastAsia="Calibri"/>
                <w:color w:val="000000" w:themeColor="text1"/>
                <w:sz w:val="28"/>
                <w:szCs w:val="28"/>
                <w:lang w:eastAsia="en-US"/>
              </w:rPr>
            </w:pPr>
          </w:p>
        </w:tc>
      </w:tr>
      <w:tr w:rsidR="0052146D" w:rsidRPr="00302E6A" w:rsidTr="00B122E1">
        <w:trPr>
          <w:trHeight w:val="901"/>
        </w:trPr>
        <w:tc>
          <w:tcPr>
            <w:tcW w:w="1043" w:type="dxa"/>
            <w:gridSpan w:val="3"/>
          </w:tcPr>
          <w:p w:rsidR="0052146D" w:rsidRPr="00302E6A" w:rsidRDefault="0052146D" w:rsidP="00B122E1">
            <w:pPr>
              <w:spacing w:after="160" w:line="259" w:lineRule="auto"/>
              <w:jc w:val="center"/>
              <w:rPr>
                <w:rFonts w:eastAsia="Calibri"/>
                <w:color w:val="000000" w:themeColor="text1"/>
                <w:sz w:val="28"/>
                <w:szCs w:val="28"/>
                <w:lang w:eastAsia="en-US"/>
              </w:rPr>
            </w:pPr>
            <w:r w:rsidRPr="00302E6A">
              <w:rPr>
                <w:rFonts w:eastAsia="Calibri"/>
                <w:color w:val="000000" w:themeColor="text1"/>
                <w:sz w:val="28"/>
                <w:szCs w:val="28"/>
                <w:lang w:eastAsia="en-US"/>
              </w:rPr>
              <w:t>1.2.2</w:t>
            </w:r>
          </w:p>
        </w:tc>
        <w:tc>
          <w:tcPr>
            <w:tcW w:w="4621" w:type="dxa"/>
            <w:gridSpan w:val="4"/>
          </w:tcPr>
          <w:p w:rsidR="0052146D" w:rsidRPr="00302E6A" w:rsidRDefault="0052146D" w:rsidP="00B122E1">
            <w:pPr>
              <w:spacing w:after="160" w:line="259" w:lineRule="auto"/>
              <w:rPr>
                <w:rFonts w:eastAsia="Calibri"/>
                <w:color w:val="000000" w:themeColor="text1"/>
                <w:sz w:val="28"/>
                <w:szCs w:val="28"/>
                <w:lang w:eastAsia="en-US"/>
              </w:rPr>
            </w:pPr>
            <w:r w:rsidRPr="00302E6A">
              <w:rPr>
                <w:rFonts w:eastAsia="Calibri"/>
                <w:color w:val="000000" w:themeColor="text1"/>
                <w:sz w:val="28"/>
                <w:szCs w:val="28"/>
                <w:lang w:eastAsia="en-US"/>
              </w:rPr>
              <w:t>Основной государственный регистрационный номер</w:t>
            </w:r>
          </w:p>
        </w:tc>
        <w:tc>
          <w:tcPr>
            <w:tcW w:w="4259" w:type="dxa"/>
            <w:gridSpan w:val="3"/>
          </w:tcPr>
          <w:p w:rsidR="0052146D" w:rsidRPr="00302E6A" w:rsidRDefault="0052146D" w:rsidP="00B122E1">
            <w:pPr>
              <w:spacing w:after="160" w:line="259" w:lineRule="auto"/>
              <w:rPr>
                <w:rFonts w:eastAsia="Calibri"/>
                <w:color w:val="000000" w:themeColor="text1"/>
                <w:sz w:val="28"/>
                <w:szCs w:val="28"/>
                <w:lang w:eastAsia="en-US"/>
              </w:rPr>
            </w:pPr>
          </w:p>
        </w:tc>
      </w:tr>
      <w:tr w:rsidR="0052146D" w:rsidRPr="00302E6A" w:rsidTr="00B122E1">
        <w:trPr>
          <w:trHeight w:val="1093"/>
        </w:trPr>
        <w:tc>
          <w:tcPr>
            <w:tcW w:w="1043" w:type="dxa"/>
            <w:gridSpan w:val="3"/>
            <w:tcBorders>
              <w:bottom w:val="single" w:sz="4" w:space="0" w:color="auto"/>
            </w:tcBorders>
          </w:tcPr>
          <w:p w:rsidR="0052146D" w:rsidRPr="00302E6A" w:rsidRDefault="0052146D" w:rsidP="00B122E1">
            <w:pPr>
              <w:spacing w:after="160" w:line="259" w:lineRule="auto"/>
              <w:jc w:val="center"/>
              <w:rPr>
                <w:rFonts w:eastAsia="Calibri"/>
                <w:color w:val="000000" w:themeColor="text1"/>
                <w:sz w:val="28"/>
                <w:szCs w:val="28"/>
                <w:lang w:eastAsia="en-US"/>
              </w:rPr>
            </w:pPr>
            <w:r w:rsidRPr="00302E6A">
              <w:rPr>
                <w:rFonts w:eastAsia="Calibri"/>
                <w:color w:val="000000" w:themeColor="text1"/>
                <w:sz w:val="28"/>
                <w:szCs w:val="28"/>
                <w:lang w:eastAsia="en-US"/>
              </w:rPr>
              <w:lastRenderedPageBreak/>
              <w:t>1.2.3</w:t>
            </w:r>
          </w:p>
        </w:tc>
        <w:tc>
          <w:tcPr>
            <w:tcW w:w="4621" w:type="dxa"/>
            <w:gridSpan w:val="4"/>
            <w:tcBorders>
              <w:bottom w:val="single" w:sz="4" w:space="0" w:color="auto"/>
            </w:tcBorders>
          </w:tcPr>
          <w:p w:rsidR="0052146D" w:rsidRPr="00302E6A" w:rsidRDefault="0052146D" w:rsidP="00D15435">
            <w:pPr>
              <w:rPr>
                <w:rFonts w:eastAsia="Calibri"/>
                <w:color w:val="000000" w:themeColor="text1"/>
                <w:sz w:val="28"/>
                <w:szCs w:val="28"/>
                <w:lang w:eastAsia="en-US"/>
              </w:rPr>
            </w:pPr>
            <w:r w:rsidRPr="00302E6A">
              <w:rPr>
                <w:rFonts w:eastAsia="Calibri"/>
                <w:color w:val="000000" w:themeColor="text1"/>
                <w:sz w:val="28"/>
                <w:szCs w:val="28"/>
                <w:lang w:eastAsia="en-US"/>
              </w:rPr>
              <w:t>Идентификационный номер налогоплательщика – юридического лица</w:t>
            </w:r>
          </w:p>
        </w:tc>
        <w:tc>
          <w:tcPr>
            <w:tcW w:w="4259" w:type="dxa"/>
            <w:gridSpan w:val="3"/>
            <w:tcBorders>
              <w:bottom w:val="single" w:sz="4" w:space="0" w:color="auto"/>
            </w:tcBorders>
          </w:tcPr>
          <w:p w:rsidR="0052146D" w:rsidRPr="00302E6A" w:rsidRDefault="0052146D" w:rsidP="00B122E1">
            <w:pPr>
              <w:spacing w:after="160" w:line="259" w:lineRule="auto"/>
              <w:rPr>
                <w:rFonts w:eastAsia="Calibri"/>
                <w:color w:val="000000" w:themeColor="text1"/>
                <w:sz w:val="28"/>
                <w:szCs w:val="28"/>
                <w:lang w:eastAsia="en-US"/>
              </w:rPr>
            </w:pPr>
          </w:p>
        </w:tc>
      </w:tr>
      <w:tr w:rsidR="0052146D" w:rsidRPr="00302E6A" w:rsidTr="00B122E1">
        <w:trPr>
          <w:trHeight w:val="1093"/>
        </w:trPr>
        <w:tc>
          <w:tcPr>
            <w:tcW w:w="9923" w:type="dxa"/>
            <w:gridSpan w:val="10"/>
            <w:tcBorders>
              <w:left w:val="nil"/>
              <w:bottom w:val="single" w:sz="4" w:space="0" w:color="auto"/>
              <w:right w:val="nil"/>
            </w:tcBorders>
          </w:tcPr>
          <w:p w:rsidR="0052146D" w:rsidRPr="00302E6A" w:rsidRDefault="0052146D" w:rsidP="00D15435">
            <w:pPr>
              <w:jc w:val="center"/>
              <w:rPr>
                <w:rFonts w:eastAsia="Calibri"/>
                <w:b/>
                <w:color w:val="000000" w:themeColor="text1"/>
                <w:sz w:val="28"/>
                <w:szCs w:val="28"/>
                <w:lang w:eastAsia="en-US"/>
              </w:rPr>
            </w:pPr>
          </w:p>
          <w:p w:rsidR="0052146D" w:rsidRPr="00302E6A" w:rsidRDefault="0052146D" w:rsidP="00D15435">
            <w:pPr>
              <w:jc w:val="center"/>
              <w:rPr>
                <w:rFonts w:eastAsia="Calibri"/>
                <w:color w:val="000000" w:themeColor="text1"/>
                <w:sz w:val="28"/>
                <w:szCs w:val="28"/>
                <w:lang w:eastAsia="en-US"/>
              </w:rPr>
            </w:pPr>
            <w:r w:rsidRPr="00302E6A">
              <w:rPr>
                <w:rFonts w:eastAsia="Calibri"/>
                <w:color w:val="000000" w:themeColor="text1"/>
                <w:sz w:val="28"/>
                <w:szCs w:val="28"/>
                <w:lang w:eastAsia="en-US"/>
              </w:rPr>
              <w:t>2. Сведения об объекте</w:t>
            </w:r>
          </w:p>
        </w:tc>
      </w:tr>
      <w:tr w:rsidR="0052146D" w:rsidRPr="00302E6A" w:rsidTr="00B122E1">
        <w:trPr>
          <w:trHeight w:val="1093"/>
        </w:trPr>
        <w:tc>
          <w:tcPr>
            <w:tcW w:w="1043" w:type="dxa"/>
            <w:gridSpan w:val="3"/>
            <w:tcBorders>
              <w:bottom w:val="single" w:sz="4" w:space="0" w:color="auto"/>
            </w:tcBorders>
          </w:tcPr>
          <w:p w:rsidR="0052146D" w:rsidRPr="00302E6A" w:rsidRDefault="0052146D" w:rsidP="00B122E1">
            <w:pPr>
              <w:spacing w:after="160" w:line="259" w:lineRule="auto"/>
              <w:jc w:val="center"/>
              <w:rPr>
                <w:rFonts w:eastAsia="Calibri"/>
                <w:color w:val="000000" w:themeColor="text1"/>
                <w:sz w:val="28"/>
                <w:szCs w:val="28"/>
                <w:lang w:eastAsia="en-US"/>
              </w:rPr>
            </w:pPr>
            <w:r w:rsidRPr="00302E6A">
              <w:rPr>
                <w:rFonts w:eastAsia="Calibri"/>
                <w:color w:val="000000" w:themeColor="text1"/>
                <w:sz w:val="28"/>
                <w:szCs w:val="28"/>
                <w:lang w:eastAsia="en-US"/>
              </w:rPr>
              <w:t>2.1</w:t>
            </w:r>
          </w:p>
        </w:tc>
        <w:tc>
          <w:tcPr>
            <w:tcW w:w="4621" w:type="dxa"/>
            <w:gridSpan w:val="4"/>
            <w:tcBorders>
              <w:bottom w:val="single" w:sz="4" w:space="0" w:color="auto"/>
            </w:tcBorders>
          </w:tcPr>
          <w:p w:rsidR="0052146D" w:rsidRPr="00302E6A" w:rsidRDefault="0052146D" w:rsidP="00D15435">
            <w:pPr>
              <w:rPr>
                <w:rFonts w:eastAsia="Calibri"/>
                <w:color w:val="000000" w:themeColor="text1"/>
                <w:sz w:val="28"/>
                <w:szCs w:val="28"/>
                <w:lang w:eastAsia="en-US"/>
              </w:rPr>
            </w:pPr>
            <w:r w:rsidRPr="00302E6A">
              <w:rPr>
                <w:rFonts w:eastAsia="Calibri"/>
                <w:color w:val="000000" w:themeColor="text1"/>
                <w:sz w:val="28"/>
                <w:szCs w:val="28"/>
                <w:lang w:eastAsia="en-US"/>
              </w:rPr>
              <w:t>Наименование объекта капитального строительства (этапа) в соответствии с проектной документацией</w:t>
            </w:r>
          </w:p>
          <w:p w:rsidR="0052146D" w:rsidRPr="00850981" w:rsidRDefault="0052146D" w:rsidP="00D15435">
            <w:pPr>
              <w:rPr>
                <w:rFonts w:eastAsia="Calibri"/>
                <w:i/>
                <w:color w:val="000000" w:themeColor="text1"/>
                <w:sz w:val="20"/>
                <w:szCs w:val="20"/>
                <w:lang w:eastAsia="en-US"/>
              </w:rPr>
            </w:pPr>
            <w:r w:rsidRPr="00D15435">
              <w:rPr>
                <w:rFonts w:eastAsia="Calibri"/>
                <w:i/>
                <w:color w:val="000000" w:themeColor="text1"/>
                <w:sz w:val="20"/>
                <w:szCs w:val="20"/>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59" w:type="dxa"/>
            <w:gridSpan w:val="3"/>
            <w:tcBorders>
              <w:bottom w:val="single" w:sz="4" w:space="0" w:color="auto"/>
            </w:tcBorders>
          </w:tcPr>
          <w:p w:rsidR="0052146D" w:rsidRPr="00302E6A" w:rsidRDefault="0052146D" w:rsidP="00B122E1">
            <w:pPr>
              <w:spacing w:after="160" w:line="259" w:lineRule="auto"/>
              <w:rPr>
                <w:rFonts w:eastAsia="Calibri"/>
                <w:color w:val="000000" w:themeColor="text1"/>
                <w:sz w:val="28"/>
                <w:szCs w:val="28"/>
                <w:lang w:eastAsia="en-US"/>
              </w:rPr>
            </w:pPr>
          </w:p>
        </w:tc>
      </w:tr>
      <w:tr w:rsidR="0052146D" w:rsidRPr="00302E6A" w:rsidTr="00B122E1">
        <w:trPr>
          <w:trHeight w:val="1093"/>
        </w:trPr>
        <w:tc>
          <w:tcPr>
            <w:tcW w:w="1043" w:type="dxa"/>
            <w:gridSpan w:val="3"/>
            <w:tcBorders>
              <w:bottom w:val="single" w:sz="4" w:space="0" w:color="auto"/>
            </w:tcBorders>
          </w:tcPr>
          <w:p w:rsidR="0052146D" w:rsidRPr="00302E6A" w:rsidRDefault="0052146D" w:rsidP="00B122E1">
            <w:pPr>
              <w:spacing w:after="160" w:line="259" w:lineRule="auto"/>
              <w:jc w:val="center"/>
              <w:rPr>
                <w:rFonts w:eastAsia="Calibri"/>
                <w:color w:val="000000" w:themeColor="text1"/>
                <w:sz w:val="28"/>
                <w:szCs w:val="28"/>
                <w:lang w:eastAsia="en-US"/>
              </w:rPr>
            </w:pPr>
            <w:r w:rsidRPr="00302E6A">
              <w:rPr>
                <w:rFonts w:eastAsia="Calibri"/>
                <w:color w:val="000000" w:themeColor="text1"/>
                <w:sz w:val="28"/>
                <w:szCs w:val="28"/>
                <w:lang w:eastAsia="en-US"/>
              </w:rPr>
              <w:t>2.2</w:t>
            </w:r>
          </w:p>
        </w:tc>
        <w:tc>
          <w:tcPr>
            <w:tcW w:w="4621" w:type="dxa"/>
            <w:gridSpan w:val="4"/>
            <w:tcBorders>
              <w:bottom w:val="single" w:sz="4" w:space="0" w:color="auto"/>
            </w:tcBorders>
          </w:tcPr>
          <w:p w:rsidR="0052146D" w:rsidRPr="00302E6A" w:rsidRDefault="0052146D" w:rsidP="00D15435">
            <w:pPr>
              <w:rPr>
                <w:rFonts w:eastAsia="Calibri"/>
                <w:color w:val="000000" w:themeColor="text1"/>
                <w:sz w:val="28"/>
                <w:szCs w:val="28"/>
                <w:lang w:eastAsia="en-US"/>
              </w:rPr>
            </w:pPr>
            <w:r w:rsidRPr="00302E6A">
              <w:rPr>
                <w:rFonts w:eastAsia="Calibri"/>
                <w:color w:val="000000" w:themeColor="text1"/>
                <w:sz w:val="28"/>
                <w:szCs w:val="28"/>
                <w:lang w:eastAsia="en-US"/>
              </w:rPr>
              <w:t>Адрес (местоположение) объекта:</w:t>
            </w:r>
          </w:p>
          <w:p w:rsidR="0052146D" w:rsidRPr="00850981" w:rsidRDefault="0052146D" w:rsidP="00D15435">
            <w:pPr>
              <w:rPr>
                <w:rFonts w:eastAsia="Calibri"/>
                <w:i/>
                <w:color w:val="000000" w:themeColor="text1"/>
                <w:sz w:val="20"/>
                <w:szCs w:val="20"/>
                <w:lang w:eastAsia="en-US"/>
              </w:rPr>
            </w:pPr>
            <w:r w:rsidRPr="00D15435">
              <w:rPr>
                <w:rFonts w:eastAsia="Calibri"/>
                <w:i/>
                <w:color w:val="000000" w:themeColor="text1"/>
                <w:sz w:val="20"/>
                <w:szCs w:val="20"/>
                <w:lang w:eastAsia="en-US"/>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4259" w:type="dxa"/>
            <w:gridSpan w:val="3"/>
            <w:tcBorders>
              <w:bottom w:val="single" w:sz="4" w:space="0" w:color="auto"/>
            </w:tcBorders>
          </w:tcPr>
          <w:p w:rsidR="0052146D" w:rsidRPr="00302E6A" w:rsidRDefault="0052146D" w:rsidP="00B122E1">
            <w:pPr>
              <w:spacing w:after="160" w:line="259" w:lineRule="auto"/>
              <w:rPr>
                <w:rFonts w:eastAsia="Calibri"/>
                <w:color w:val="000000" w:themeColor="text1"/>
                <w:sz w:val="28"/>
                <w:szCs w:val="28"/>
                <w:lang w:eastAsia="en-US"/>
              </w:rPr>
            </w:pPr>
          </w:p>
        </w:tc>
      </w:tr>
      <w:tr w:rsidR="0052146D" w:rsidRPr="00302E6A" w:rsidTr="00B122E1">
        <w:trPr>
          <w:trHeight w:val="825"/>
        </w:trPr>
        <w:tc>
          <w:tcPr>
            <w:tcW w:w="9923" w:type="dxa"/>
            <w:gridSpan w:val="10"/>
            <w:tcBorders>
              <w:left w:val="nil"/>
              <w:bottom w:val="single" w:sz="4" w:space="0" w:color="auto"/>
              <w:right w:val="nil"/>
            </w:tcBorders>
          </w:tcPr>
          <w:p w:rsidR="0052146D" w:rsidRPr="00302E6A" w:rsidRDefault="0052146D" w:rsidP="00D15435">
            <w:pPr>
              <w:rPr>
                <w:rFonts w:eastAsia="Calibri"/>
                <w:b/>
                <w:color w:val="000000" w:themeColor="text1"/>
                <w:sz w:val="28"/>
                <w:szCs w:val="28"/>
                <w:lang w:eastAsia="en-US"/>
              </w:rPr>
            </w:pPr>
          </w:p>
          <w:p w:rsidR="0052146D" w:rsidRPr="00302E6A" w:rsidRDefault="0052146D" w:rsidP="00D15435">
            <w:pPr>
              <w:jc w:val="center"/>
              <w:rPr>
                <w:rFonts w:eastAsia="Calibri"/>
                <w:color w:val="000000" w:themeColor="text1"/>
                <w:sz w:val="28"/>
                <w:szCs w:val="28"/>
                <w:lang w:eastAsia="en-US"/>
              </w:rPr>
            </w:pPr>
            <w:r w:rsidRPr="00302E6A">
              <w:rPr>
                <w:rFonts w:eastAsia="Calibri"/>
                <w:color w:val="000000" w:themeColor="text1"/>
                <w:sz w:val="28"/>
                <w:szCs w:val="28"/>
                <w:lang w:eastAsia="en-US"/>
              </w:rPr>
              <w:t>3. Сведения о земельном участке</w:t>
            </w:r>
          </w:p>
        </w:tc>
      </w:tr>
      <w:tr w:rsidR="0052146D" w:rsidRPr="00302E6A" w:rsidTr="00B122E1">
        <w:trPr>
          <w:trHeight w:val="600"/>
        </w:trPr>
        <w:tc>
          <w:tcPr>
            <w:tcW w:w="992" w:type="dxa"/>
            <w:gridSpan w:val="2"/>
            <w:tcBorders>
              <w:bottom w:val="single" w:sz="4" w:space="0" w:color="auto"/>
            </w:tcBorders>
          </w:tcPr>
          <w:p w:rsidR="0052146D" w:rsidRPr="00302E6A" w:rsidRDefault="0052146D" w:rsidP="00B122E1">
            <w:pPr>
              <w:spacing w:after="160" w:line="259" w:lineRule="auto"/>
              <w:jc w:val="center"/>
              <w:rPr>
                <w:rFonts w:eastAsia="Calibri"/>
                <w:color w:val="000000" w:themeColor="text1"/>
                <w:sz w:val="28"/>
                <w:szCs w:val="28"/>
                <w:lang w:eastAsia="en-US"/>
              </w:rPr>
            </w:pPr>
            <w:r w:rsidRPr="00302E6A">
              <w:rPr>
                <w:rFonts w:eastAsia="Calibri"/>
                <w:color w:val="000000" w:themeColor="text1"/>
                <w:sz w:val="28"/>
                <w:szCs w:val="28"/>
                <w:lang w:eastAsia="en-US"/>
              </w:rPr>
              <w:t>3.1</w:t>
            </w:r>
          </w:p>
        </w:tc>
        <w:tc>
          <w:tcPr>
            <w:tcW w:w="4108" w:type="dxa"/>
            <w:gridSpan w:val="4"/>
            <w:tcBorders>
              <w:bottom w:val="single" w:sz="4" w:space="0" w:color="auto"/>
            </w:tcBorders>
          </w:tcPr>
          <w:p w:rsidR="0052146D" w:rsidRPr="00302E6A" w:rsidRDefault="0052146D" w:rsidP="00D15435">
            <w:pPr>
              <w:rPr>
                <w:rFonts w:eastAsia="Calibri"/>
                <w:color w:val="000000" w:themeColor="text1"/>
                <w:sz w:val="28"/>
                <w:szCs w:val="28"/>
                <w:lang w:eastAsia="en-US"/>
              </w:rPr>
            </w:pPr>
            <w:r w:rsidRPr="00302E6A">
              <w:rPr>
                <w:rFonts w:eastAsia="Calibri"/>
                <w:color w:val="000000" w:themeColor="text1"/>
                <w:sz w:val="28"/>
                <w:szCs w:val="28"/>
                <w:lang w:eastAsia="en-US"/>
              </w:rPr>
              <w:t>Кадастровый номер земельного участка (земельных участков</w:t>
            </w:r>
            <w:proofErr w:type="gramStart"/>
            <w:r w:rsidRPr="00302E6A">
              <w:rPr>
                <w:rFonts w:eastAsia="Calibri"/>
                <w:color w:val="000000" w:themeColor="text1"/>
                <w:sz w:val="28"/>
                <w:szCs w:val="28"/>
                <w:lang w:eastAsia="en-US"/>
              </w:rPr>
              <w:t xml:space="preserve">), </w:t>
            </w:r>
            <w:r w:rsidR="00850981">
              <w:rPr>
                <w:rFonts w:eastAsia="Calibri"/>
                <w:color w:val="000000" w:themeColor="text1"/>
                <w:sz w:val="28"/>
                <w:szCs w:val="28"/>
                <w:lang w:eastAsia="en-US"/>
              </w:rPr>
              <w:t xml:space="preserve"> </w:t>
            </w:r>
            <w:r w:rsidRPr="00302E6A">
              <w:rPr>
                <w:rFonts w:eastAsia="Calibri"/>
                <w:color w:val="000000" w:themeColor="text1"/>
                <w:sz w:val="28"/>
                <w:szCs w:val="28"/>
                <w:lang w:eastAsia="en-US"/>
              </w:rPr>
              <w:t>в</w:t>
            </w:r>
            <w:proofErr w:type="gramEnd"/>
            <w:r w:rsidRPr="00302E6A">
              <w:rPr>
                <w:rFonts w:eastAsia="Calibri"/>
                <w:color w:val="000000" w:themeColor="text1"/>
                <w:sz w:val="28"/>
                <w:szCs w:val="28"/>
                <w:lang w:eastAsia="en-US"/>
              </w:rPr>
              <w:t xml:space="preserve"> пределах которого (которых) расположен объект капитального строительства</w:t>
            </w:r>
          </w:p>
          <w:p w:rsidR="0052146D" w:rsidRPr="00850981" w:rsidRDefault="0052146D" w:rsidP="00D15435">
            <w:pPr>
              <w:rPr>
                <w:rFonts w:eastAsia="Calibri"/>
                <w:i/>
                <w:color w:val="000000" w:themeColor="text1"/>
                <w:sz w:val="20"/>
                <w:szCs w:val="20"/>
                <w:lang w:eastAsia="en-US"/>
              </w:rPr>
            </w:pPr>
            <w:r w:rsidRPr="00D15435">
              <w:rPr>
                <w:rFonts w:eastAsia="Calibri"/>
                <w:i/>
                <w:color w:val="000000" w:themeColor="text1"/>
                <w:sz w:val="20"/>
                <w:szCs w:val="20"/>
                <w:lang w:eastAsia="en-US"/>
              </w:rPr>
              <w:t xml:space="preserve">(заполнение не обязательно при выдаче разрешения на </w:t>
            </w:r>
            <w:proofErr w:type="gramStart"/>
            <w:r w:rsidRPr="00D15435">
              <w:rPr>
                <w:rFonts w:eastAsia="Calibri"/>
                <w:i/>
                <w:color w:val="000000" w:themeColor="text1"/>
                <w:sz w:val="20"/>
                <w:szCs w:val="20"/>
                <w:lang w:eastAsia="en-US"/>
              </w:rPr>
              <w:t>ввод  линейного</w:t>
            </w:r>
            <w:proofErr w:type="gramEnd"/>
            <w:r w:rsidRPr="00D15435">
              <w:rPr>
                <w:rFonts w:eastAsia="Calibri"/>
                <w:i/>
                <w:color w:val="000000" w:themeColor="text1"/>
                <w:sz w:val="20"/>
                <w:szCs w:val="20"/>
                <w:lang w:eastAsia="en-US"/>
              </w:rPr>
              <w:t xml:space="preserve"> объекта)</w:t>
            </w:r>
          </w:p>
        </w:tc>
        <w:tc>
          <w:tcPr>
            <w:tcW w:w="4823" w:type="dxa"/>
            <w:gridSpan w:val="4"/>
            <w:tcBorders>
              <w:bottom w:val="single" w:sz="4" w:space="0" w:color="auto"/>
            </w:tcBorders>
          </w:tcPr>
          <w:p w:rsidR="0052146D" w:rsidRPr="00302E6A" w:rsidRDefault="0052146D" w:rsidP="00B122E1">
            <w:pPr>
              <w:spacing w:after="160" w:line="259" w:lineRule="auto"/>
              <w:rPr>
                <w:rFonts w:eastAsia="Calibri"/>
                <w:color w:val="000000" w:themeColor="text1"/>
                <w:sz w:val="28"/>
                <w:szCs w:val="28"/>
                <w:lang w:eastAsia="en-US"/>
              </w:rPr>
            </w:pPr>
          </w:p>
        </w:tc>
      </w:tr>
      <w:tr w:rsidR="0052146D" w:rsidRPr="00302E6A" w:rsidTr="00B122E1">
        <w:trPr>
          <w:trHeight w:val="600"/>
        </w:trPr>
        <w:tc>
          <w:tcPr>
            <w:tcW w:w="9923" w:type="dxa"/>
            <w:gridSpan w:val="10"/>
            <w:tcBorders>
              <w:left w:val="nil"/>
              <w:right w:val="nil"/>
            </w:tcBorders>
          </w:tcPr>
          <w:p w:rsidR="0052146D" w:rsidRPr="00302E6A" w:rsidRDefault="0052146D" w:rsidP="00B122E1">
            <w:pPr>
              <w:spacing w:after="160" w:line="259" w:lineRule="auto"/>
              <w:jc w:val="center"/>
              <w:rPr>
                <w:rFonts w:eastAsia="Calibri"/>
                <w:b/>
                <w:color w:val="000000" w:themeColor="text1"/>
                <w:sz w:val="28"/>
                <w:szCs w:val="28"/>
                <w:lang w:eastAsia="en-US"/>
              </w:rPr>
            </w:pPr>
          </w:p>
          <w:p w:rsidR="0052146D" w:rsidRPr="00302E6A" w:rsidRDefault="0052146D" w:rsidP="00B122E1">
            <w:pPr>
              <w:spacing w:after="160" w:line="259" w:lineRule="auto"/>
              <w:jc w:val="center"/>
              <w:rPr>
                <w:rFonts w:eastAsia="Calibri"/>
                <w:color w:val="000000" w:themeColor="text1"/>
                <w:sz w:val="28"/>
                <w:szCs w:val="28"/>
                <w:lang w:eastAsia="en-US"/>
              </w:rPr>
            </w:pPr>
            <w:r w:rsidRPr="00302E6A">
              <w:rPr>
                <w:rFonts w:eastAsia="Calibri"/>
                <w:color w:val="000000" w:themeColor="text1"/>
                <w:sz w:val="28"/>
                <w:szCs w:val="28"/>
                <w:lang w:eastAsia="en-US"/>
              </w:rPr>
              <w:t>4. Сведения о разрешении на строительство</w:t>
            </w:r>
          </w:p>
        </w:tc>
      </w:tr>
      <w:tr w:rsidR="0052146D" w:rsidRPr="00302E6A" w:rsidTr="00B122E1">
        <w:trPr>
          <w:trHeight w:val="600"/>
        </w:trPr>
        <w:tc>
          <w:tcPr>
            <w:tcW w:w="992" w:type="dxa"/>
            <w:gridSpan w:val="2"/>
          </w:tcPr>
          <w:p w:rsidR="0052146D" w:rsidRPr="00302E6A" w:rsidRDefault="0052146D" w:rsidP="00B122E1">
            <w:pPr>
              <w:spacing w:after="160" w:line="259" w:lineRule="auto"/>
              <w:jc w:val="center"/>
              <w:rPr>
                <w:rFonts w:eastAsia="Calibri"/>
                <w:color w:val="000000" w:themeColor="text1"/>
                <w:sz w:val="28"/>
                <w:szCs w:val="28"/>
                <w:lang w:eastAsia="en-US"/>
              </w:rPr>
            </w:pPr>
            <w:r w:rsidRPr="00302E6A">
              <w:rPr>
                <w:rFonts w:eastAsia="Calibri"/>
                <w:color w:val="000000" w:themeColor="text1"/>
                <w:sz w:val="28"/>
                <w:szCs w:val="28"/>
                <w:lang w:eastAsia="en-US"/>
              </w:rPr>
              <w:t>№</w:t>
            </w:r>
          </w:p>
        </w:tc>
        <w:tc>
          <w:tcPr>
            <w:tcW w:w="4108" w:type="dxa"/>
            <w:gridSpan w:val="4"/>
          </w:tcPr>
          <w:p w:rsidR="0052146D" w:rsidRPr="00302E6A" w:rsidRDefault="0052146D" w:rsidP="00B122E1">
            <w:pPr>
              <w:spacing w:after="160" w:line="259" w:lineRule="auto"/>
              <w:rPr>
                <w:rFonts w:eastAsia="Calibri"/>
                <w:color w:val="000000" w:themeColor="text1"/>
                <w:sz w:val="28"/>
                <w:szCs w:val="28"/>
                <w:lang w:eastAsia="en-US"/>
              </w:rPr>
            </w:pPr>
            <w:r w:rsidRPr="00302E6A">
              <w:rPr>
                <w:rFonts w:eastAsia="Calibri"/>
                <w:color w:val="000000" w:themeColor="text1"/>
                <w:sz w:val="28"/>
                <w:szCs w:val="28"/>
                <w:lang w:eastAsia="en-US"/>
              </w:rPr>
              <w:t>Орган (организация), выдавший (-ая) разрешение на строительство</w:t>
            </w:r>
          </w:p>
        </w:tc>
        <w:tc>
          <w:tcPr>
            <w:tcW w:w="2249" w:type="dxa"/>
            <w:gridSpan w:val="2"/>
          </w:tcPr>
          <w:p w:rsidR="0052146D" w:rsidRPr="00302E6A" w:rsidRDefault="0052146D" w:rsidP="00B122E1">
            <w:pPr>
              <w:spacing w:after="160" w:line="259" w:lineRule="auto"/>
              <w:rPr>
                <w:rFonts w:eastAsia="Calibri"/>
                <w:color w:val="000000" w:themeColor="text1"/>
                <w:sz w:val="28"/>
                <w:szCs w:val="28"/>
                <w:lang w:eastAsia="en-US"/>
              </w:rPr>
            </w:pPr>
            <w:r w:rsidRPr="00302E6A">
              <w:rPr>
                <w:rFonts w:eastAsia="Calibri"/>
                <w:color w:val="000000" w:themeColor="text1"/>
                <w:sz w:val="28"/>
                <w:szCs w:val="28"/>
                <w:lang w:eastAsia="en-US"/>
              </w:rPr>
              <w:t>Номер документа</w:t>
            </w:r>
          </w:p>
        </w:tc>
        <w:tc>
          <w:tcPr>
            <w:tcW w:w="2574" w:type="dxa"/>
            <w:gridSpan w:val="2"/>
          </w:tcPr>
          <w:p w:rsidR="0052146D" w:rsidRPr="00302E6A" w:rsidRDefault="0052146D" w:rsidP="00B122E1">
            <w:pPr>
              <w:spacing w:after="160" w:line="259" w:lineRule="auto"/>
              <w:rPr>
                <w:rFonts w:eastAsia="Calibri"/>
                <w:color w:val="000000" w:themeColor="text1"/>
                <w:sz w:val="28"/>
                <w:szCs w:val="28"/>
                <w:lang w:eastAsia="en-US"/>
              </w:rPr>
            </w:pPr>
            <w:r w:rsidRPr="00302E6A">
              <w:rPr>
                <w:rFonts w:eastAsia="Calibri"/>
                <w:color w:val="000000" w:themeColor="text1"/>
                <w:sz w:val="28"/>
                <w:szCs w:val="28"/>
                <w:lang w:eastAsia="en-US"/>
              </w:rPr>
              <w:t>Дата документа</w:t>
            </w:r>
          </w:p>
        </w:tc>
      </w:tr>
      <w:tr w:rsidR="0052146D" w:rsidRPr="00302E6A" w:rsidTr="00B122E1">
        <w:trPr>
          <w:trHeight w:val="600"/>
        </w:trPr>
        <w:tc>
          <w:tcPr>
            <w:tcW w:w="992" w:type="dxa"/>
            <w:gridSpan w:val="2"/>
            <w:tcBorders>
              <w:bottom w:val="single" w:sz="4" w:space="0" w:color="auto"/>
            </w:tcBorders>
          </w:tcPr>
          <w:p w:rsidR="0052146D" w:rsidRPr="00302E6A" w:rsidRDefault="0052146D" w:rsidP="00B122E1">
            <w:pPr>
              <w:spacing w:after="160" w:line="259" w:lineRule="auto"/>
              <w:jc w:val="center"/>
              <w:rPr>
                <w:rFonts w:eastAsia="Calibri"/>
                <w:color w:val="000000" w:themeColor="text1"/>
                <w:sz w:val="28"/>
                <w:szCs w:val="28"/>
                <w:lang w:eastAsia="en-US"/>
              </w:rPr>
            </w:pPr>
          </w:p>
        </w:tc>
        <w:tc>
          <w:tcPr>
            <w:tcW w:w="4108" w:type="dxa"/>
            <w:gridSpan w:val="4"/>
            <w:tcBorders>
              <w:bottom w:val="single" w:sz="4" w:space="0" w:color="auto"/>
            </w:tcBorders>
          </w:tcPr>
          <w:p w:rsidR="0052146D" w:rsidRDefault="0052146D" w:rsidP="00B122E1">
            <w:pPr>
              <w:spacing w:after="160" w:line="259" w:lineRule="auto"/>
              <w:rPr>
                <w:rFonts w:eastAsia="Calibri"/>
                <w:color w:val="000000" w:themeColor="text1"/>
                <w:sz w:val="28"/>
                <w:szCs w:val="28"/>
                <w:lang w:eastAsia="en-US"/>
              </w:rPr>
            </w:pPr>
          </w:p>
          <w:p w:rsidR="0052146D" w:rsidRPr="00302E6A" w:rsidRDefault="0052146D" w:rsidP="00B122E1">
            <w:pPr>
              <w:spacing w:after="160" w:line="259" w:lineRule="auto"/>
              <w:rPr>
                <w:rFonts w:eastAsia="Calibri"/>
                <w:color w:val="000000" w:themeColor="text1"/>
                <w:sz w:val="28"/>
                <w:szCs w:val="28"/>
                <w:lang w:eastAsia="en-US"/>
              </w:rPr>
            </w:pPr>
          </w:p>
        </w:tc>
        <w:tc>
          <w:tcPr>
            <w:tcW w:w="2249" w:type="dxa"/>
            <w:gridSpan w:val="2"/>
            <w:tcBorders>
              <w:bottom w:val="single" w:sz="4" w:space="0" w:color="auto"/>
            </w:tcBorders>
          </w:tcPr>
          <w:p w:rsidR="0052146D" w:rsidRPr="00302E6A" w:rsidRDefault="0052146D" w:rsidP="00B122E1">
            <w:pPr>
              <w:spacing w:after="160" w:line="259" w:lineRule="auto"/>
              <w:rPr>
                <w:rFonts w:eastAsia="Calibri"/>
                <w:color w:val="000000" w:themeColor="text1"/>
                <w:sz w:val="28"/>
                <w:szCs w:val="28"/>
                <w:lang w:eastAsia="en-US"/>
              </w:rPr>
            </w:pPr>
          </w:p>
        </w:tc>
        <w:tc>
          <w:tcPr>
            <w:tcW w:w="2574" w:type="dxa"/>
            <w:gridSpan w:val="2"/>
            <w:tcBorders>
              <w:bottom w:val="single" w:sz="4" w:space="0" w:color="auto"/>
            </w:tcBorders>
          </w:tcPr>
          <w:p w:rsidR="0052146D" w:rsidRPr="00302E6A" w:rsidRDefault="0052146D" w:rsidP="00B122E1">
            <w:pPr>
              <w:spacing w:after="160" w:line="259" w:lineRule="auto"/>
              <w:rPr>
                <w:rFonts w:eastAsia="Calibri"/>
                <w:color w:val="000000" w:themeColor="text1"/>
                <w:sz w:val="28"/>
                <w:szCs w:val="28"/>
                <w:lang w:eastAsia="en-US"/>
              </w:rPr>
            </w:pPr>
          </w:p>
        </w:tc>
      </w:tr>
      <w:tr w:rsidR="0052146D" w:rsidRPr="00302E6A" w:rsidTr="00B122E1">
        <w:trPr>
          <w:trHeight w:val="600"/>
        </w:trPr>
        <w:tc>
          <w:tcPr>
            <w:tcW w:w="9923" w:type="dxa"/>
            <w:gridSpan w:val="10"/>
            <w:tcBorders>
              <w:left w:val="nil"/>
              <w:right w:val="nil"/>
            </w:tcBorders>
          </w:tcPr>
          <w:p w:rsidR="0052146D" w:rsidRPr="00302E6A" w:rsidRDefault="0052146D" w:rsidP="00B122E1">
            <w:pPr>
              <w:spacing w:line="259" w:lineRule="auto"/>
              <w:jc w:val="center"/>
              <w:rPr>
                <w:rFonts w:eastAsia="Calibri"/>
                <w:color w:val="000000" w:themeColor="text1"/>
                <w:sz w:val="28"/>
                <w:szCs w:val="28"/>
                <w:lang w:eastAsia="en-US"/>
              </w:rPr>
            </w:pPr>
            <w:r w:rsidRPr="00302E6A">
              <w:rPr>
                <w:rFonts w:eastAsia="Calibri"/>
                <w:color w:val="000000" w:themeColor="text1"/>
                <w:sz w:val="28"/>
                <w:szCs w:val="28"/>
                <w:lang w:eastAsia="en-US"/>
              </w:rPr>
              <w:t xml:space="preserve">5. Сведения о ранее выданных разрешениях на ввод объекта в эксплуатацию </w:t>
            </w:r>
            <w:r w:rsidR="00850981">
              <w:rPr>
                <w:rFonts w:eastAsia="Calibri"/>
                <w:color w:val="000000" w:themeColor="text1"/>
                <w:sz w:val="28"/>
                <w:szCs w:val="28"/>
                <w:lang w:eastAsia="en-US"/>
              </w:rPr>
              <w:t xml:space="preserve">              </w:t>
            </w:r>
            <w:r w:rsidRPr="00302E6A">
              <w:rPr>
                <w:rFonts w:eastAsia="Calibri"/>
                <w:color w:val="000000" w:themeColor="text1"/>
                <w:sz w:val="28"/>
                <w:szCs w:val="28"/>
                <w:lang w:eastAsia="en-US"/>
              </w:rPr>
              <w:t>в отношении этапа строительства, реконструкции объекта капитального строительства (при наличии)</w:t>
            </w:r>
          </w:p>
          <w:p w:rsidR="0052146D" w:rsidRPr="00302E6A" w:rsidRDefault="0052146D" w:rsidP="00B122E1">
            <w:pPr>
              <w:spacing w:after="160" w:line="259" w:lineRule="auto"/>
              <w:jc w:val="center"/>
              <w:rPr>
                <w:rFonts w:eastAsia="Calibri"/>
                <w:i/>
                <w:color w:val="000000" w:themeColor="text1"/>
                <w:sz w:val="28"/>
                <w:szCs w:val="28"/>
                <w:lang w:eastAsia="en-US"/>
              </w:rPr>
            </w:pPr>
            <w:r w:rsidRPr="00850981">
              <w:rPr>
                <w:rFonts w:eastAsia="Calibri"/>
                <w:i/>
                <w:color w:val="000000" w:themeColor="text1"/>
                <w:sz w:val="20"/>
                <w:szCs w:val="20"/>
                <w:lang w:eastAsia="en-US"/>
              </w:rPr>
              <w:lastRenderedPageBreak/>
              <w:t>(указывается в случае, предусмотренном частью 3</w:t>
            </w:r>
            <w:r w:rsidRPr="00850981">
              <w:rPr>
                <w:rFonts w:eastAsia="Calibri"/>
                <w:i/>
                <w:color w:val="000000" w:themeColor="text1"/>
                <w:sz w:val="20"/>
                <w:szCs w:val="20"/>
                <w:vertAlign w:val="superscript"/>
                <w:lang w:eastAsia="en-US"/>
              </w:rPr>
              <w:t>5</w:t>
            </w:r>
            <w:r w:rsidRPr="00850981">
              <w:rPr>
                <w:rFonts w:eastAsia="Calibri"/>
                <w:i/>
                <w:color w:val="000000" w:themeColor="text1"/>
                <w:sz w:val="20"/>
                <w:szCs w:val="20"/>
                <w:lang w:eastAsia="en-US"/>
              </w:rPr>
              <w:t xml:space="preserve"> статьи 5</w:t>
            </w:r>
            <w:r w:rsidRPr="00850981">
              <w:rPr>
                <w:rFonts w:eastAsia="Calibri"/>
                <w:bCs/>
                <w:i/>
                <w:color w:val="000000" w:themeColor="text1"/>
                <w:sz w:val="20"/>
                <w:szCs w:val="20"/>
                <w:lang w:eastAsia="en-US"/>
              </w:rPr>
              <w:t>5 Градостроительного кодекса Российской Федерации)</w:t>
            </w:r>
          </w:p>
        </w:tc>
      </w:tr>
      <w:tr w:rsidR="0052146D" w:rsidRPr="00302E6A" w:rsidTr="00B122E1">
        <w:trPr>
          <w:trHeight w:val="600"/>
        </w:trPr>
        <w:tc>
          <w:tcPr>
            <w:tcW w:w="992" w:type="dxa"/>
            <w:gridSpan w:val="2"/>
            <w:tcBorders>
              <w:bottom w:val="single" w:sz="4" w:space="0" w:color="auto"/>
            </w:tcBorders>
          </w:tcPr>
          <w:p w:rsidR="0052146D" w:rsidRPr="00302E6A" w:rsidRDefault="0052146D" w:rsidP="00B122E1">
            <w:pPr>
              <w:spacing w:after="160" w:line="259" w:lineRule="auto"/>
              <w:jc w:val="center"/>
              <w:rPr>
                <w:rFonts w:eastAsia="Calibri"/>
                <w:color w:val="000000" w:themeColor="text1"/>
                <w:sz w:val="28"/>
                <w:szCs w:val="28"/>
                <w:lang w:eastAsia="en-US"/>
              </w:rPr>
            </w:pPr>
            <w:r w:rsidRPr="00302E6A">
              <w:rPr>
                <w:rFonts w:eastAsia="Calibri"/>
                <w:color w:val="000000" w:themeColor="text1"/>
                <w:sz w:val="28"/>
                <w:szCs w:val="28"/>
                <w:lang w:eastAsia="en-US"/>
              </w:rPr>
              <w:lastRenderedPageBreak/>
              <w:t>№</w:t>
            </w:r>
          </w:p>
        </w:tc>
        <w:tc>
          <w:tcPr>
            <w:tcW w:w="4108" w:type="dxa"/>
            <w:gridSpan w:val="4"/>
            <w:tcBorders>
              <w:bottom w:val="single" w:sz="4" w:space="0" w:color="auto"/>
            </w:tcBorders>
          </w:tcPr>
          <w:p w:rsidR="0052146D" w:rsidRPr="00302E6A" w:rsidRDefault="0052146D" w:rsidP="00B122E1">
            <w:pPr>
              <w:spacing w:after="160" w:line="259" w:lineRule="auto"/>
              <w:rPr>
                <w:rFonts w:eastAsia="Calibri"/>
                <w:color w:val="000000" w:themeColor="text1"/>
                <w:sz w:val="28"/>
                <w:szCs w:val="28"/>
                <w:lang w:eastAsia="en-US"/>
              </w:rPr>
            </w:pPr>
            <w:r w:rsidRPr="00302E6A">
              <w:rPr>
                <w:rFonts w:eastAsia="Calibri"/>
                <w:color w:val="000000" w:themeColor="text1"/>
                <w:sz w:val="28"/>
                <w:szCs w:val="28"/>
                <w:lang w:eastAsia="en-US"/>
              </w:rPr>
              <w:t>Орган (организация), выдавший (-</w:t>
            </w:r>
            <w:proofErr w:type="gramStart"/>
            <w:r w:rsidRPr="00302E6A">
              <w:rPr>
                <w:rFonts w:eastAsia="Calibri"/>
                <w:color w:val="000000" w:themeColor="text1"/>
                <w:sz w:val="28"/>
                <w:szCs w:val="28"/>
                <w:lang w:eastAsia="en-US"/>
              </w:rPr>
              <w:t xml:space="preserve">ая) </w:t>
            </w:r>
            <w:r w:rsidRPr="00302E6A">
              <w:rPr>
                <w:color w:val="000000" w:themeColor="text1"/>
                <w:sz w:val="28"/>
                <w:szCs w:val="28"/>
              </w:rPr>
              <w:t xml:space="preserve"> разрешение</w:t>
            </w:r>
            <w:proofErr w:type="gramEnd"/>
            <w:r w:rsidRPr="00302E6A">
              <w:rPr>
                <w:color w:val="000000" w:themeColor="text1"/>
                <w:sz w:val="28"/>
                <w:szCs w:val="28"/>
              </w:rPr>
              <w:t xml:space="preserve"> </w:t>
            </w:r>
            <w:r w:rsidRPr="00302E6A">
              <w:rPr>
                <w:rFonts w:eastAsia="Calibri"/>
                <w:color w:val="000000" w:themeColor="text1"/>
                <w:sz w:val="28"/>
                <w:szCs w:val="28"/>
                <w:lang w:eastAsia="en-US"/>
              </w:rPr>
              <w:t>на ввод объекта в эксплуатацию</w:t>
            </w:r>
          </w:p>
        </w:tc>
        <w:tc>
          <w:tcPr>
            <w:tcW w:w="2249" w:type="dxa"/>
            <w:gridSpan w:val="2"/>
            <w:tcBorders>
              <w:bottom w:val="single" w:sz="4" w:space="0" w:color="auto"/>
            </w:tcBorders>
          </w:tcPr>
          <w:p w:rsidR="0052146D" w:rsidRPr="00302E6A" w:rsidRDefault="0052146D" w:rsidP="00B122E1">
            <w:pPr>
              <w:spacing w:after="160" w:line="259" w:lineRule="auto"/>
              <w:rPr>
                <w:rFonts w:eastAsia="Calibri"/>
                <w:color w:val="000000" w:themeColor="text1"/>
                <w:sz w:val="28"/>
                <w:szCs w:val="28"/>
                <w:lang w:eastAsia="en-US"/>
              </w:rPr>
            </w:pPr>
            <w:r w:rsidRPr="00302E6A">
              <w:rPr>
                <w:rFonts w:eastAsia="Calibri"/>
                <w:color w:val="000000" w:themeColor="text1"/>
                <w:sz w:val="28"/>
                <w:szCs w:val="28"/>
                <w:lang w:eastAsia="en-US"/>
              </w:rPr>
              <w:t>Номер документа</w:t>
            </w:r>
          </w:p>
        </w:tc>
        <w:tc>
          <w:tcPr>
            <w:tcW w:w="2574" w:type="dxa"/>
            <w:gridSpan w:val="2"/>
            <w:tcBorders>
              <w:bottom w:val="single" w:sz="4" w:space="0" w:color="auto"/>
            </w:tcBorders>
          </w:tcPr>
          <w:p w:rsidR="0052146D" w:rsidRPr="00302E6A" w:rsidRDefault="0052146D" w:rsidP="00B122E1">
            <w:pPr>
              <w:spacing w:after="160" w:line="259" w:lineRule="auto"/>
              <w:rPr>
                <w:rFonts w:eastAsia="Calibri"/>
                <w:color w:val="000000" w:themeColor="text1"/>
                <w:sz w:val="28"/>
                <w:szCs w:val="28"/>
                <w:lang w:eastAsia="en-US"/>
              </w:rPr>
            </w:pPr>
            <w:r w:rsidRPr="00302E6A">
              <w:rPr>
                <w:rFonts w:eastAsia="Calibri"/>
                <w:color w:val="000000" w:themeColor="text1"/>
                <w:sz w:val="28"/>
                <w:szCs w:val="28"/>
                <w:lang w:eastAsia="en-US"/>
              </w:rPr>
              <w:t>Дата документа</w:t>
            </w:r>
          </w:p>
        </w:tc>
      </w:tr>
      <w:tr w:rsidR="0052146D" w:rsidRPr="00302E6A" w:rsidTr="00B122E1">
        <w:trPr>
          <w:trHeight w:val="600"/>
        </w:trPr>
        <w:tc>
          <w:tcPr>
            <w:tcW w:w="992" w:type="dxa"/>
            <w:gridSpan w:val="2"/>
            <w:tcBorders>
              <w:bottom w:val="single" w:sz="4" w:space="0" w:color="auto"/>
            </w:tcBorders>
          </w:tcPr>
          <w:p w:rsidR="0052146D" w:rsidRPr="00302E6A" w:rsidRDefault="0052146D" w:rsidP="00B122E1">
            <w:pPr>
              <w:spacing w:after="160" w:line="259" w:lineRule="auto"/>
              <w:jc w:val="center"/>
              <w:rPr>
                <w:rFonts w:eastAsia="Calibri"/>
                <w:color w:val="000000" w:themeColor="text1"/>
                <w:sz w:val="28"/>
                <w:szCs w:val="28"/>
                <w:lang w:eastAsia="en-US"/>
              </w:rPr>
            </w:pPr>
          </w:p>
        </w:tc>
        <w:tc>
          <w:tcPr>
            <w:tcW w:w="4108" w:type="dxa"/>
            <w:gridSpan w:val="4"/>
            <w:tcBorders>
              <w:bottom w:val="single" w:sz="4" w:space="0" w:color="auto"/>
            </w:tcBorders>
          </w:tcPr>
          <w:p w:rsidR="0052146D" w:rsidRDefault="0052146D" w:rsidP="00850981">
            <w:pPr>
              <w:rPr>
                <w:rFonts w:eastAsia="Calibri"/>
                <w:color w:val="000000" w:themeColor="text1"/>
                <w:sz w:val="28"/>
                <w:szCs w:val="28"/>
                <w:lang w:eastAsia="en-US"/>
              </w:rPr>
            </w:pPr>
          </w:p>
          <w:p w:rsidR="0052146D" w:rsidRPr="00302E6A" w:rsidRDefault="0052146D" w:rsidP="00850981">
            <w:pPr>
              <w:rPr>
                <w:rFonts w:eastAsia="Calibri"/>
                <w:color w:val="000000" w:themeColor="text1"/>
                <w:sz w:val="28"/>
                <w:szCs w:val="28"/>
                <w:lang w:eastAsia="en-US"/>
              </w:rPr>
            </w:pPr>
          </w:p>
        </w:tc>
        <w:tc>
          <w:tcPr>
            <w:tcW w:w="2249" w:type="dxa"/>
            <w:gridSpan w:val="2"/>
            <w:tcBorders>
              <w:bottom w:val="single" w:sz="4" w:space="0" w:color="auto"/>
            </w:tcBorders>
          </w:tcPr>
          <w:p w:rsidR="0052146D" w:rsidRPr="00302E6A" w:rsidRDefault="0052146D" w:rsidP="00B122E1">
            <w:pPr>
              <w:spacing w:after="160" w:line="259" w:lineRule="auto"/>
              <w:rPr>
                <w:rFonts w:eastAsia="Calibri"/>
                <w:color w:val="000000" w:themeColor="text1"/>
                <w:sz w:val="28"/>
                <w:szCs w:val="28"/>
                <w:lang w:eastAsia="en-US"/>
              </w:rPr>
            </w:pPr>
          </w:p>
        </w:tc>
        <w:tc>
          <w:tcPr>
            <w:tcW w:w="2574" w:type="dxa"/>
            <w:gridSpan w:val="2"/>
            <w:tcBorders>
              <w:bottom w:val="single" w:sz="4" w:space="0" w:color="auto"/>
            </w:tcBorders>
          </w:tcPr>
          <w:p w:rsidR="0052146D" w:rsidRPr="00302E6A" w:rsidRDefault="0052146D" w:rsidP="00B122E1">
            <w:pPr>
              <w:spacing w:after="160" w:line="259" w:lineRule="auto"/>
              <w:rPr>
                <w:rFonts w:eastAsia="Calibri"/>
                <w:color w:val="000000" w:themeColor="text1"/>
                <w:sz w:val="28"/>
                <w:szCs w:val="28"/>
                <w:lang w:eastAsia="en-US"/>
              </w:rPr>
            </w:pPr>
          </w:p>
        </w:tc>
      </w:tr>
      <w:tr w:rsidR="0052146D" w:rsidRPr="00302E6A" w:rsidTr="00B122E1">
        <w:trPr>
          <w:trHeight w:val="600"/>
        </w:trPr>
        <w:tc>
          <w:tcPr>
            <w:tcW w:w="9923" w:type="dxa"/>
            <w:gridSpan w:val="10"/>
            <w:tcBorders>
              <w:top w:val="single" w:sz="4" w:space="0" w:color="auto"/>
              <w:left w:val="nil"/>
              <w:bottom w:val="single" w:sz="4" w:space="0" w:color="auto"/>
              <w:right w:val="nil"/>
            </w:tcBorders>
          </w:tcPr>
          <w:p w:rsidR="0052146D" w:rsidRDefault="0052146D" w:rsidP="00850981">
            <w:pPr>
              <w:rPr>
                <w:rFonts w:eastAsia="Calibri"/>
                <w:color w:val="000000" w:themeColor="text1"/>
                <w:sz w:val="28"/>
                <w:szCs w:val="28"/>
                <w:lang w:eastAsia="en-US"/>
              </w:rPr>
            </w:pPr>
          </w:p>
          <w:p w:rsidR="0052146D" w:rsidRDefault="0052146D" w:rsidP="00850981">
            <w:pPr>
              <w:jc w:val="center"/>
              <w:rPr>
                <w:rFonts w:eastAsia="Calibri"/>
                <w:i/>
                <w:color w:val="000000" w:themeColor="text1"/>
                <w:sz w:val="20"/>
                <w:szCs w:val="20"/>
                <w:lang w:eastAsia="en-US"/>
              </w:rPr>
            </w:pPr>
            <w:r>
              <w:rPr>
                <w:rFonts w:eastAsia="Calibri"/>
                <w:color w:val="000000" w:themeColor="text1"/>
                <w:sz w:val="28"/>
                <w:szCs w:val="28"/>
                <w:lang w:eastAsia="en-US"/>
              </w:rPr>
              <w:t xml:space="preserve">6. Информация о согласии застройщика и иного лица (иных лиц) на осуществление государственной регистрации права собственности </w:t>
            </w:r>
            <w:r w:rsidRPr="00B04DF7">
              <w:rPr>
                <w:rFonts w:eastAsia="Calibri"/>
                <w:color w:val="000000" w:themeColor="text1"/>
                <w:sz w:val="28"/>
                <w:szCs w:val="28"/>
                <w:lang w:eastAsia="en-US"/>
              </w:rPr>
              <w:t xml:space="preserve">на построенные, реконструированные здание, сооружение и (или) на все расположенные в таких здании, сооружении помещения, машино-места </w:t>
            </w:r>
            <w:r w:rsidRPr="00850981">
              <w:rPr>
                <w:rFonts w:eastAsia="Calibri"/>
                <w:i/>
                <w:color w:val="000000" w:themeColor="text1"/>
                <w:sz w:val="20"/>
                <w:szCs w:val="20"/>
                <w:lang w:eastAsia="en-US"/>
              </w:rPr>
              <w:t>(не заполняется в случаях, указанных в пунктах 1-2 части 3</w:t>
            </w:r>
            <w:r w:rsidRPr="00850981">
              <w:rPr>
                <w:rFonts w:eastAsia="Calibri"/>
                <w:i/>
                <w:color w:val="000000" w:themeColor="text1"/>
                <w:sz w:val="20"/>
                <w:szCs w:val="20"/>
                <w:vertAlign w:val="superscript"/>
                <w:lang w:eastAsia="en-US"/>
              </w:rPr>
              <w:t>9</w:t>
            </w:r>
            <w:r w:rsidRPr="00850981">
              <w:rPr>
                <w:rFonts w:eastAsia="Calibri"/>
                <w:i/>
                <w:color w:val="000000" w:themeColor="text1"/>
                <w:sz w:val="20"/>
                <w:szCs w:val="20"/>
                <w:lang w:eastAsia="en-US"/>
              </w:rPr>
              <w:t xml:space="preserve"> статьи 55 Градостроительного кодекса Российской Федерации)</w:t>
            </w:r>
          </w:p>
          <w:p w:rsidR="00850981" w:rsidRPr="00183981" w:rsidRDefault="00850981" w:rsidP="00850981">
            <w:pPr>
              <w:jc w:val="center"/>
              <w:rPr>
                <w:rFonts w:eastAsia="Calibri"/>
                <w:i/>
                <w:color w:val="000000" w:themeColor="text1"/>
                <w:sz w:val="28"/>
                <w:szCs w:val="28"/>
                <w:lang w:eastAsia="en-US"/>
              </w:rPr>
            </w:pPr>
          </w:p>
        </w:tc>
      </w:tr>
      <w:tr w:rsidR="0052146D" w:rsidRPr="00302E6A" w:rsidTr="00B122E1">
        <w:trPr>
          <w:trHeight w:val="600"/>
        </w:trPr>
        <w:tc>
          <w:tcPr>
            <w:tcW w:w="9923" w:type="dxa"/>
            <w:gridSpan w:val="10"/>
          </w:tcPr>
          <w:p w:rsidR="0052146D" w:rsidRPr="00302E6A" w:rsidRDefault="0052146D" w:rsidP="00850981">
            <w:pPr>
              <w:rPr>
                <w:rFonts w:eastAsia="Calibri"/>
                <w:color w:val="000000" w:themeColor="text1"/>
                <w:sz w:val="28"/>
                <w:szCs w:val="28"/>
                <w:lang w:eastAsia="en-US"/>
              </w:rPr>
            </w:pPr>
            <w:r>
              <w:rPr>
                <w:rFonts w:eastAsia="Calibri"/>
                <w:color w:val="000000" w:themeColor="text1"/>
                <w:sz w:val="28"/>
                <w:szCs w:val="28"/>
                <w:lang w:eastAsia="en-US"/>
              </w:rPr>
              <w:t xml:space="preserve">6.1 Подтверждаю, что строительство, </w:t>
            </w:r>
            <w:proofErr w:type="gramStart"/>
            <w:r>
              <w:rPr>
                <w:rFonts w:eastAsia="Calibri"/>
                <w:color w:val="000000" w:themeColor="text1"/>
                <w:sz w:val="28"/>
                <w:szCs w:val="28"/>
                <w:lang w:eastAsia="en-US"/>
              </w:rPr>
              <w:t xml:space="preserve">реконструкция </w:t>
            </w:r>
            <w:r>
              <w:t xml:space="preserve"> </w:t>
            </w:r>
            <w:r w:rsidRPr="00822D19">
              <w:rPr>
                <w:rFonts w:eastAsia="Calibri"/>
                <w:color w:val="000000" w:themeColor="text1"/>
                <w:sz w:val="28"/>
                <w:szCs w:val="28"/>
                <w:lang w:eastAsia="en-US"/>
              </w:rPr>
              <w:t>здания</w:t>
            </w:r>
            <w:proofErr w:type="gramEnd"/>
            <w:r w:rsidRPr="00822D19">
              <w:rPr>
                <w:rFonts w:eastAsia="Calibri"/>
                <w:color w:val="000000" w:themeColor="text1"/>
                <w:sz w:val="28"/>
                <w:szCs w:val="28"/>
                <w:lang w:eastAsia="en-US"/>
              </w:rPr>
              <w:t>, сооружения осуществлялись</w:t>
            </w:r>
            <w:r>
              <w:rPr>
                <w:rFonts w:eastAsia="Calibri"/>
                <w:color w:val="000000" w:themeColor="text1"/>
                <w:sz w:val="28"/>
                <w:szCs w:val="28"/>
                <w:lang w:eastAsia="en-US"/>
              </w:rPr>
              <w:t>:</w:t>
            </w:r>
          </w:p>
        </w:tc>
      </w:tr>
      <w:tr w:rsidR="0052146D" w:rsidRPr="00302E6A" w:rsidTr="00B122E1">
        <w:trPr>
          <w:trHeight w:val="600"/>
        </w:trPr>
        <w:tc>
          <w:tcPr>
            <w:tcW w:w="975" w:type="dxa"/>
          </w:tcPr>
          <w:p w:rsidR="0052146D" w:rsidRDefault="0052146D" w:rsidP="00B122E1">
            <w:pPr>
              <w:spacing w:after="160" w:line="259" w:lineRule="auto"/>
              <w:jc w:val="center"/>
              <w:rPr>
                <w:rFonts w:eastAsia="Calibri"/>
                <w:color w:val="000000" w:themeColor="text1"/>
                <w:sz w:val="28"/>
                <w:szCs w:val="28"/>
                <w:lang w:eastAsia="en-US"/>
              </w:rPr>
            </w:pPr>
            <w:r>
              <w:rPr>
                <w:rFonts w:eastAsia="Calibri"/>
                <w:color w:val="000000" w:themeColor="text1"/>
                <w:sz w:val="28"/>
                <w:szCs w:val="28"/>
                <w:lang w:eastAsia="en-US"/>
              </w:rPr>
              <w:t>6.1.1</w:t>
            </w:r>
          </w:p>
        </w:tc>
        <w:tc>
          <w:tcPr>
            <w:tcW w:w="480" w:type="dxa"/>
            <w:gridSpan w:val="3"/>
          </w:tcPr>
          <w:p w:rsidR="0052146D" w:rsidRDefault="0052146D" w:rsidP="00850981">
            <w:pPr>
              <w:rPr>
                <w:rFonts w:eastAsia="Calibri"/>
                <w:color w:val="000000" w:themeColor="text1"/>
                <w:sz w:val="28"/>
                <w:szCs w:val="28"/>
                <w:lang w:eastAsia="en-US"/>
              </w:rPr>
            </w:pPr>
          </w:p>
        </w:tc>
        <w:tc>
          <w:tcPr>
            <w:tcW w:w="8468" w:type="dxa"/>
            <w:gridSpan w:val="6"/>
          </w:tcPr>
          <w:p w:rsidR="0052146D" w:rsidRDefault="0052146D" w:rsidP="00850981">
            <w:pPr>
              <w:rPr>
                <w:rFonts w:eastAsia="Calibri"/>
                <w:color w:val="000000" w:themeColor="text1"/>
                <w:sz w:val="28"/>
                <w:szCs w:val="28"/>
                <w:lang w:eastAsia="en-US"/>
              </w:rPr>
            </w:pPr>
            <w:r>
              <w:rPr>
                <w:rFonts w:eastAsia="Calibri"/>
                <w:color w:val="000000" w:themeColor="text1"/>
                <w:sz w:val="28"/>
                <w:szCs w:val="28"/>
                <w:lang w:eastAsia="en-US"/>
              </w:rPr>
              <w:t>застройщиком без привлечения средств иных лиц</w:t>
            </w:r>
          </w:p>
        </w:tc>
      </w:tr>
      <w:tr w:rsidR="0052146D" w:rsidRPr="00302E6A" w:rsidTr="00B122E1">
        <w:trPr>
          <w:trHeight w:val="600"/>
        </w:trPr>
        <w:tc>
          <w:tcPr>
            <w:tcW w:w="975" w:type="dxa"/>
          </w:tcPr>
          <w:p w:rsidR="0052146D" w:rsidRDefault="0052146D" w:rsidP="00B122E1">
            <w:pPr>
              <w:spacing w:after="160" w:line="259" w:lineRule="auto"/>
              <w:jc w:val="center"/>
              <w:rPr>
                <w:rFonts w:eastAsia="Calibri"/>
                <w:color w:val="000000" w:themeColor="text1"/>
                <w:sz w:val="28"/>
                <w:szCs w:val="28"/>
                <w:lang w:eastAsia="en-US"/>
              </w:rPr>
            </w:pPr>
            <w:r>
              <w:rPr>
                <w:rFonts w:eastAsia="Calibri"/>
                <w:color w:val="000000" w:themeColor="text1"/>
                <w:sz w:val="28"/>
                <w:szCs w:val="28"/>
                <w:lang w:eastAsia="en-US"/>
              </w:rPr>
              <w:t>6.1.2</w:t>
            </w:r>
          </w:p>
        </w:tc>
        <w:tc>
          <w:tcPr>
            <w:tcW w:w="480" w:type="dxa"/>
            <w:gridSpan w:val="3"/>
          </w:tcPr>
          <w:p w:rsidR="0052146D" w:rsidRDefault="0052146D" w:rsidP="00850981">
            <w:pPr>
              <w:rPr>
                <w:rFonts w:eastAsia="Calibri"/>
                <w:color w:val="000000" w:themeColor="text1"/>
                <w:sz w:val="28"/>
                <w:szCs w:val="28"/>
                <w:lang w:eastAsia="en-US"/>
              </w:rPr>
            </w:pPr>
          </w:p>
        </w:tc>
        <w:tc>
          <w:tcPr>
            <w:tcW w:w="8468" w:type="dxa"/>
            <w:gridSpan w:val="6"/>
          </w:tcPr>
          <w:p w:rsidR="0052146D" w:rsidRDefault="0052146D" w:rsidP="00850981">
            <w:pPr>
              <w:rPr>
                <w:rFonts w:eastAsia="Calibri"/>
                <w:color w:val="000000" w:themeColor="text1"/>
                <w:sz w:val="28"/>
                <w:szCs w:val="28"/>
                <w:lang w:eastAsia="en-US"/>
              </w:rPr>
            </w:pPr>
            <w:r>
              <w:rPr>
                <w:rFonts w:eastAsia="Calibri"/>
                <w:color w:val="000000" w:themeColor="text1"/>
                <w:sz w:val="28"/>
                <w:szCs w:val="28"/>
                <w:lang w:eastAsia="en-US"/>
              </w:rPr>
              <w:t xml:space="preserve">исключительно с привлечением средств застройщика и указанного ниже лица (лиц), осуществлявшего финансирование строительства, реконструкции здания, сооружения (далее – лицо (лица), осуществлявшее финансирование): </w:t>
            </w:r>
          </w:p>
        </w:tc>
      </w:tr>
      <w:tr w:rsidR="0052146D" w:rsidRPr="00302E6A" w:rsidTr="00B122E1">
        <w:trPr>
          <w:trHeight w:val="600"/>
        </w:trPr>
        <w:tc>
          <w:tcPr>
            <w:tcW w:w="1455" w:type="dxa"/>
            <w:gridSpan w:val="4"/>
          </w:tcPr>
          <w:p w:rsidR="0052146D" w:rsidRDefault="0052146D" w:rsidP="00B122E1">
            <w:pPr>
              <w:spacing w:after="160" w:line="259" w:lineRule="auto"/>
              <w:rPr>
                <w:rFonts w:eastAsia="Calibri"/>
                <w:color w:val="000000" w:themeColor="text1"/>
                <w:sz w:val="28"/>
                <w:szCs w:val="28"/>
                <w:lang w:eastAsia="en-US"/>
              </w:rPr>
            </w:pPr>
          </w:p>
        </w:tc>
        <w:tc>
          <w:tcPr>
            <w:tcW w:w="3645" w:type="dxa"/>
            <w:gridSpan w:val="2"/>
          </w:tcPr>
          <w:p w:rsidR="0052146D" w:rsidRDefault="0052146D" w:rsidP="00B122E1">
            <w:pPr>
              <w:spacing w:after="160" w:line="259" w:lineRule="auto"/>
              <w:rPr>
                <w:rFonts w:eastAsia="Calibri"/>
                <w:color w:val="000000" w:themeColor="text1"/>
                <w:sz w:val="28"/>
                <w:szCs w:val="28"/>
                <w:lang w:eastAsia="en-US"/>
              </w:rPr>
            </w:pPr>
            <w:r w:rsidRPr="008B73EB">
              <w:rPr>
                <w:rFonts w:eastAsia="Calibri"/>
                <w:color w:val="000000" w:themeColor="text1"/>
                <w:sz w:val="20"/>
                <w:szCs w:val="20"/>
                <w:lang w:eastAsia="en-US"/>
              </w:rPr>
              <w:t>Фамилия, имя, отчество (при наличии) – для физического лица</w:t>
            </w:r>
            <w:r>
              <w:rPr>
                <w:rFonts w:eastAsia="Calibri"/>
                <w:color w:val="000000" w:themeColor="text1"/>
                <w:sz w:val="20"/>
                <w:szCs w:val="20"/>
                <w:lang w:eastAsia="en-US"/>
              </w:rPr>
              <w:t>, осуществлявшего финансирование</w:t>
            </w:r>
            <w:r w:rsidRPr="008B73EB">
              <w:rPr>
                <w:rFonts w:eastAsia="Calibri"/>
                <w:color w:val="000000" w:themeColor="text1"/>
                <w:sz w:val="20"/>
                <w:szCs w:val="20"/>
                <w:lang w:eastAsia="en-US"/>
              </w:rPr>
              <w:t>; Полное наименование – для юридического лица</w:t>
            </w:r>
            <w:r>
              <w:rPr>
                <w:rFonts w:eastAsia="Calibri"/>
                <w:color w:val="000000" w:themeColor="text1"/>
                <w:sz w:val="20"/>
                <w:szCs w:val="20"/>
                <w:lang w:eastAsia="en-US"/>
              </w:rPr>
              <w:t>, осуществлявшего финансирование</w:t>
            </w:r>
            <w:r w:rsidRPr="008B73EB">
              <w:rPr>
                <w:rFonts w:eastAsia="Calibri"/>
                <w:color w:val="000000" w:themeColor="text1"/>
                <w:sz w:val="20"/>
                <w:szCs w:val="20"/>
                <w:lang w:eastAsia="en-US"/>
              </w:rPr>
              <w:t>:</w:t>
            </w:r>
          </w:p>
        </w:tc>
        <w:tc>
          <w:tcPr>
            <w:tcW w:w="2715" w:type="dxa"/>
            <w:gridSpan w:val="3"/>
          </w:tcPr>
          <w:p w:rsidR="0052146D" w:rsidRDefault="0052146D" w:rsidP="00B122E1">
            <w:pPr>
              <w:spacing w:after="160" w:line="259" w:lineRule="auto"/>
              <w:rPr>
                <w:rFonts w:eastAsia="Calibri"/>
                <w:color w:val="000000" w:themeColor="text1"/>
                <w:sz w:val="28"/>
                <w:szCs w:val="28"/>
                <w:lang w:eastAsia="en-US"/>
              </w:rPr>
            </w:pPr>
            <w:r w:rsidRPr="008B73EB">
              <w:rPr>
                <w:rFonts w:eastAsia="Calibri"/>
                <w:color w:val="000000" w:themeColor="text1"/>
                <w:sz w:val="20"/>
                <w:szCs w:val="20"/>
                <w:lang w:eastAsia="en-US"/>
              </w:rPr>
              <w:t>Реквизиты документа, удостоверяющего личность – для физического лица</w:t>
            </w:r>
            <w:r>
              <w:rPr>
                <w:rFonts w:eastAsia="Calibri"/>
                <w:color w:val="000000" w:themeColor="text1"/>
                <w:sz w:val="20"/>
                <w:szCs w:val="20"/>
                <w:lang w:eastAsia="en-US"/>
              </w:rPr>
              <w:t xml:space="preserve">, осуществлявшего </w:t>
            </w:r>
            <w:proofErr w:type="gramStart"/>
            <w:r>
              <w:rPr>
                <w:rFonts w:eastAsia="Calibri"/>
                <w:color w:val="000000" w:themeColor="text1"/>
                <w:sz w:val="20"/>
                <w:szCs w:val="20"/>
                <w:lang w:eastAsia="en-US"/>
              </w:rPr>
              <w:t>финансирование</w:t>
            </w:r>
            <w:r w:rsidRPr="008B73EB">
              <w:rPr>
                <w:rFonts w:eastAsia="Calibri"/>
                <w:color w:val="000000" w:themeColor="text1"/>
                <w:sz w:val="20"/>
                <w:szCs w:val="20"/>
                <w:lang w:eastAsia="en-US"/>
              </w:rPr>
              <w:t>;  Основной</w:t>
            </w:r>
            <w:proofErr w:type="gramEnd"/>
            <w:r w:rsidRPr="008B73EB">
              <w:rPr>
                <w:rFonts w:eastAsia="Calibri"/>
                <w:color w:val="000000" w:themeColor="text1"/>
                <w:sz w:val="20"/>
                <w:szCs w:val="20"/>
                <w:lang w:eastAsia="en-US"/>
              </w:rPr>
              <w:t xml:space="preserve"> государственный регистрационный номер – для юридического лица</w:t>
            </w:r>
            <w:r>
              <w:rPr>
                <w:rFonts w:eastAsia="Calibri"/>
                <w:color w:val="000000" w:themeColor="text1"/>
                <w:sz w:val="20"/>
                <w:szCs w:val="20"/>
                <w:lang w:eastAsia="en-US"/>
              </w:rPr>
              <w:t>, осуществлявшего финансирование</w:t>
            </w:r>
            <w:r w:rsidRPr="008B73EB">
              <w:rPr>
                <w:rFonts w:eastAsia="Calibri"/>
                <w:color w:val="000000" w:themeColor="text1"/>
                <w:sz w:val="20"/>
                <w:szCs w:val="20"/>
                <w:lang w:eastAsia="en-US"/>
              </w:rPr>
              <w:t>:</w:t>
            </w:r>
          </w:p>
        </w:tc>
        <w:tc>
          <w:tcPr>
            <w:tcW w:w="2108" w:type="dxa"/>
          </w:tcPr>
          <w:p w:rsidR="0052146D" w:rsidRDefault="0052146D" w:rsidP="00B122E1">
            <w:pPr>
              <w:spacing w:after="160" w:line="259" w:lineRule="auto"/>
              <w:rPr>
                <w:rFonts w:eastAsia="Calibri"/>
                <w:color w:val="000000" w:themeColor="text1"/>
                <w:sz w:val="28"/>
                <w:szCs w:val="28"/>
                <w:lang w:eastAsia="en-US"/>
              </w:rPr>
            </w:pPr>
            <w:r w:rsidRPr="008B73EB">
              <w:rPr>
                <w:rFonts w:eastAsia="Calibri"/>
                <w:color w:val="000000" w:themeColor="text1"/>
                <w:sz w:val="20"/>
                <w:szCs w:val="20"/>
                <w:lang w:eastAsia="en-US"/>
              </w:rPr>
              <w:t xml:space="preserve">Адрес </w:t>
            </w:r>
            <w:r>
              <w:rPr>
                <w:rFonts w:eastAsia="Calibri"/>
                <w:color w:val="000000" w:themeColor="text1"/>
                <w:sz w:val="20"/>
                <w:szCs w:val="20"/>
                <w:lang w:eastAsia="en-US"/>
              </w:rPr>
              <w:t xml:space="preserve">(адреса) </w:t>
            </w:r>
            <w:r w:rsidRPr="008B73EB">
              <w:rPr>
                <w:rFonts w:eastAsia="Calibri"/>
                <w:color w:val="000000" w:themeColor="text1"/>
                <w:sz w:val="20"/>
                <w:szCs w:val="20"/>
                <w:lang w:eastAsia="en-US"/>
              </w:rPr>
              <w:t>электронной почты</w:t>
            </w:r>
            <w:r>
              <w:rPr>
                <w:rFonts w:eastAsia="Calibri"/>
                <w:color w:val="000000" w:themeColor="text1"/>
                <w:sz w:val="20"/>
                <w:szCs w:val="20"/>
                <w:lang w:eastAsia="en-US"/>
              </w:rPr>
              <w:t xml:space="preserve"> лица, осуществлявшего финансирование:</w:t>
            </w:r>
          </w:p>
        </w:tc>
      </w:tr>
      <w:tr w:rsidR="0052146D" w:rsidRPr="00302E6A" w:rsidTr="00B122E1">
        <w:trPr>
          <w:trHeight w:val="600"/>
        </w:trPr>
        <w:tc>
          <w:tcPr>
            <w:tcW w:w="1455" w:type="dxa"/>
            <w:gridSpan w:val="4"/>
          </w:tcPr>
          <w:p w:rsidR="0052146D" w:rsidRDefault="0052146D" w:rsidP="00B122E1">
            <w:pPr>
              <w:spacing w:after="160" w:line="259" w:lineRule="auto"/>
              <w:jc w:val="center"/>
              <w:rPr>
                <w:rFonts w:eastAsia="Calibri"/>
                <w:color w:val="000000" w:themeColor="text1"/>
                <w:sz w:val="28"/>
                <w:szCs w:val="28"/>
                <w:lang w:eastAsia="en-US"/>
              </w:rPr>
            </w:pPr>
            <w:r>
              <w:rPr>
                <w:rFonts w:eastAsia="Calibri"/>
                <w:color w:val="000000" w:themeColor="text1"/>
                <w:sz w:val="28"/>
                <w:szCs w:val="28"/>
                <w:lang w:eastAsia="en-US"/>
              </w:rPr>
              <w:t>6.1.2.1</w:t>
            </w:r>
          </w:p>
        </w:tc>
        <w:tc>
          <w:tcPr>
            <w:tcW w:w="3645" w:type="dxa"/>
            <w:gridSpan w:val="2"/>
          </w:tcPr>
          <w:p w:rsidR="0052146D" w:rsidRDefault="0052146D" w:rsidP="00B122E1">
            <w:pPr>
              <w:spacing w:after="160" w:line="259" w:lineRule="auto"/>
              <w:rPr>
                <w:rFonts w:eastAsia="Calibri"/>
                <w:color w:val="000000" w:themeColor="text1"/>
                <w:sz w:val="28"/>
                <w:szCs w:val="28"/>
                <w:lang w:eastAsia="en-US"/>
              </w:rPr>
            </w:pPr>
          </w:p>
        </w:tc>
        <w:tc>
          <w:tcPr>
            <w:tcW w:w="2715" w:type="dxa"/>
            <w:gridSpan w:val="3"/>
          </w:tcPr>
          <w:p w:rsidR="0052146D" w:rsidRDefault="0052146D" w:rsidP="00B122E1">
            <w:pPr>
              <w:spacing w:after="160" w:line="259" w:lineRule="auto"/>
              <w:rPr>
                <w:rFonts w:eastAsia="Calibri"/>
                <w:color w:val="000000" w:themeColor="text1"/>
                <w:sz w:val="28"/>
                <w:szCs w:val="28"/>
                <w:lang w:eastAsia="en-US"/>
              </w:rPr>
            </w:pPr>
          </w:p>
        </w:tc>
        <w:tc>
          <w:tcPr>
            <w:tcW w:w="2108" w:type="dxa"/>
          </w:tcPr>
          <w:p w:rsidR="0052146D" w:rsidRDefault="0052146D" w:rsidP="00B122E1">
            <w:pPr>
              <w:spacing w:after="160" w:line="259" w:lineRule="auto"/>
              <w:rPr>
                <w:rFonts w:eastAsia="Calibri"/>
                <w:color w:val="000000" w:themeColor="text1"/>
                <w:sz w:val="28"/>
                <w:szCs w:val="28"/>
                <w:lang w:eastAsia="en-US"/>
              </w:rPr>
            </w:pPr>
          </w:p>
        </w:tc>
      </w:tr>
      <w:tr w:rsidR="0052146D" w:rsidRPr="00302E6A" w:rsidTr="00B122E1">
        <w:trPr>
          <w:trHeight w:val="600"/>
        </w:trPr>
        <w:tc>
          <w:tcPr>
            <w:tcW w:w="9923" w:type="dxa"/>
            <w:gridSpan w:val="10"/>
          </w:tcPr>
          <w:p w:rsidR="0052146D" w:rsidRDefault="0052146D" w:rsidP="00850981">
            <w:pPr>
              <w:spacing w:after="160" w:line="259" w:lineRule="auto"/>
              <w:ind w:firstLine="175"/>
              <w:rPr>
                <w:rFonts w:eastAsia="Calibri"/>
                <w:color w:val="000000" w:themeColor="text1"/>
                <w:sz w:val="28"/>
                <w:szCs w:val="28"/>
                <w:lang w:eastAsia="en-US"/>
              </w:rPr>
            </w:pPr>
            <w:r>
              <w:rPr>
                <w:rFonts w:eastAsia="Calibri"/>
                <w:color w:val="000000" w:themeColor="text1"/>
                <w:sz w:val="28"/>
                <w:szCs w:val="28"/>
                <w:lang w:eastAsia="en-US"/>
              </w:rPr>
              <w:t>6.2. Подтверждаю наличие:</w:t>
            </w:r>
          </w:p>
        </w:tc>
      </w:tr>
      <w:tr w:rsidR="0052146D" w:rsidRPr="00302E6A" w:rsidTr="00B122E1">
        <w:trPr>
          <w:trHeight w:val="600"/>
        </w:trPr>
        <w:tc>
          <w:tcPr>
            <w:tcW w:w="992" w:type="dxa"/>
            <w:gridSpan w:val="2"/>
            <w:vAlign w:val="center"/>
          </w:tcPr>
          <w:p w:rsidR="0052146D" w:rsidRPr="00302E6A" w:rsidRDefault="0052146D" w:rsidP="00850981">
            <w:pPr>
              <w:spacing w:after="160" w:line="259" w:lineRule="auto"/>
              <w:ind w:firstLine="33"/>
              <w:jc w:val="center"/>
              <w:rPr>
                <w:rFonts w:eastAsia="Calibri"/>
                <w:color w:val="000000" w:themeColor="text1"/>
                <w:sz w:val="28"/>
                <w:szCs w:val="28"/>
                <w:lang w:eastAsia="en-US"/>
              </w:rPr>
            </w:pPr>
            <w:r>
              <w:rPr>
                <w:rFonts w:eastAsia="Calibri"/>
                <w:color w:val="000000" w:themeColor="text1"/>
                <w:sz w:val="28"/>
                <w:szCs w:val="28"/>
                <w:lang w:eastAsia="en-US"/>
              </w:rPr>
              <w:t>6.2.1</w:t>
            </w:r>
          </w:p>
        </w:tc>
        <w:tc>
          <w:tcPr>
            <w:tcW w:w="567" w:type="dxa"/>
            <w:gridSpan w:val="3"/>
            <w:vAlign w:val="center"/>
          </w:tcPr>
          <w:p w:rsidR="0052146D" w:rsidRPr="00302E6A" w:rsidRDefault="0052146D" w:rsidP="00B122E1">
            <w:pPr>
              <w:spacing w:after="160" w:line="259" w:lineRule="auto"/>
              <w:rPr>
                <w:rFonts w:eastAsia="Calibri"/>
                <w:color w:val="000000" w:themeColor="text1"/>
                <w:sz w:val="28"/>
                <w:szCs w:val="28"/>
                <w:lang w:eastAsia="en-US"/>
              </w:rPr>
            </w:pPr>
          </w:p>
        </w:tc>
        <w:tc>
          <w:tcPr>
            <w:tcW w:w="8364" w:type="dxa"/>
            <w:gridSpan w:val="5"/>
          </w:tcPr>
          <w:p w:rsidR="0052146D" w:rsidRPr="00302E6A" w:rsidRDefault="0052146D" w:rsidP="00B122E1">
            <w:pPr>
              <w:spacing w:after="160" w:line="259" w:lineRule="auto"/>
              <w:rPr>
                <w:rFonts w:eastAsia="Calibri"/>
                <w:color w:val="000000" w:themeColor="text1"/>
                <w:sz w:val="28"/>
                <w:szCs w:val="28"/>
                <w:lang w:eastAsia="en-US"/>
              </w:rPr>
            </w:pPr>
            <w:r>
              <w:rPr>
                <w:rFonts w:eastAsia="Calibri"/>
                <w:color w:val="000000" w:themeColor="text1"/>
                <w:sz w:val="28"/>
                <w:szCs w:val="28"/>
                <w:lang w:eastAsia="en-US"/>
              </w:rPr>
              <w:t>согласия застройщика</w:t>
            </w:r>
          </w:p>
        </w:tc>
      </w:tr>
      <w:tr w:rsidR="0052146D" w:rsidRPr="00302E6A" w:rsidTr="00B122E1">
        <w:trPr>
          <w:trHeight w:val="600"/>
        </w:trPr>
        <w:tc>
          <w:tcPr>
            <w:tcW w:w="992" w:type="dxa"/>
            <w:gridSpan w:val="2"/>
            <w:vAlign w:val="center"/>
          </w:tcPr>
          <w:p w:rsidR="0052146D" w:rsidRPr="00302E6A" w:rsidRDefault="0052146D" w:rsidP="00B122E1">
            <w:pPr>
              <w:spacing w:after="160" w:line="259" w:lineRule="auto"/>
              <w:jc w:val="center"/>
              <w:rPr>
                <w:rFonts w:eastAsia="Calibri"/>
                <w:color w:val="000000" w:themeColor="text1"/>
                <w:sz w:val="28"/>
                <w:szCs w:val="28"/>
                <w:lang w:eastAsia="en-US"/>
              </w:rPr>
            </w:pPr>
            <w:r>
              <w:rPr>
                <w:rFonts w:eastAsia="Calibri"/>
                <w:color w:val="000000" w:themeColor="text1"/>
                <w:sz w:val="28"/>
                <w:szCs w:val="28"/>
                <w:lang w:eastAsia="en-US"/>
              </w:rPr>
              <w:t>6.2.2</w:t>
            </w:r>
          </w:p>
        </w:tc>
        <w:tc>
          <w:tcPr>
            <w:tcW w:w="567" w:type="dxa"/>
            <w:gridSpan w:val="3"/>
            <w:vAlign w:val="center"/>
          </w:tcPr>
          <w:p w:rsidR="0052146D" w:rsidRPr="00302E6A" w:rsidRDefault="0052146D" w:rsidP="00B122E1">
            <w:pPr>
              <w:spacing w:after="160" w:line="259" w:lineRule="auto"/>
              <w:rPr>
                <w:rFonts w:eastAsia="Calibri"/>
                <w:color w:val="000000" w:themeColor="text1"/>
                <w:sz w:val="28"/>
                <w:szCs w:val="28"/>
                <w:lang w:eastAsia="en-US"/>
              </w:rPr>
            </w:pPr>
          </w:p>
        </w:tc>
        <w:tc>
          <w:tcPr>
            <w:tcW w:w="8364" w:type="dxa"/>
            <w:gridSpan w:val="5"/>
          </w:tcPr>
          <w:p w:rsidR="0052146D" w:rsidRDefault="0052146D" w:rsidP="00B122E1">
            <w:pPr>
              <w:spacing w:after="160" w:line="259" w:lineRule="auto"/>
              <w:rPr>
                <w:rFonts w:eastAsia="Calibri"/>
                <w:color w:val="000000" w:themeColor="text1"/>
                <w:sz w:val="28"/>
                <w:szCs w:val="28"/>
                <w:lang w:eastAsia="en-US"/>
              </w:rPr>
            </w:pPr>
            <w:r>
              <w:rPr>
                <w:rFonts w:eastAsia="Calibri"/>
                <w:color w:val="000000" w:themeColor="text1"/>
                <w:sz w:val="28"/>
                <w:szCs w:val="28"/>
                <w:lang w:eastAsia="en-US"/>
              </w:rPr>
              <w:t>согласия застройщика и лица (лиц), осуществлявшего финансирование</w:t>
            </w:r>
          </w:p>
        </w:tc>
      </w:tr>
      <w:tr w:rsidR="0052146D" w:rsidRPr="00302E6A" w:rsidTr="00B122E1">
        <w:trPr>
          <w:trHeight w:val="600"/>
        </w:trPr>
        <w:tc>
          <w:tcPr>
            <w:tcW w:w="992" w:type="dxa"/>
            <w:gridSpan w:val="2"/>
            <w:vAlign w:val="center"/>
          </w:tcPr>
          <w:p w:rsidR="0052146D" w:rsidRPr="00302E6A" w:rsidRDefault="0052146D" w:rsidP="00B122E1">
            <w:pPr>
              <w:spacing w:after="160" w:line="259" w:lineRule="auto"/>
              <w:jc w:val="center"/>
              <w:rPr>
                <w:rFonts w:eastAsia="Calibri"/>
                <w:color w:val="000000" w:themeColor="text1"/>
                <w:sz w:val="28"/>
                <w:szCs w:val="28"/>
                <w:lang w:eastAsia="en-US"/>
              </w:rPr>
            </w:pPr>
          </w:p>
        </w:tc>
        <w:tc>
          <w:tcPr>
            <w:tcW w:w="8931" w:type="dxa"/>
            <w:gridSpan w:val="8"/>
          </w:tcPr>
          <w:p w:rsidR="0052146D" w:rsidRPr="00302E6A" w:rsidRDefault="0052146D" w:rsidP="00B122E1">
            <w:pPr>
              <w:spacing w:after="160" w:line="259" w:lineRule="auto"/>
              <w:rPr>
                <w:rFonts w:eastAsia="Calibri"/>
                <w:color w:val="000000" w:themeColor="text1"/>
                <w:sz w:val="28"/>
                <w:szCs w:val="28"/>
                <w:lang w:eastAsia="en-US"/>
              </w:rPr>
            </w:pPr>
            <w:r>
              <w:rPr>
                <w:rFonts w:eastAsia="Calibri"/>
                <w:color w:val="000000" w:themeColor="text1"/>
                <w:sz w:val="28"/>
                <w:szCs w:val="28"/>
                <w:lang w:eastAsia="en-US"/>
              </w:rPr>
              <w:t>На осуществление государственной регистрации права собственности:</w:t>
            </w:r>
          </w:p>
        </w:tc>
      </w:tr>
      <w:tr w:rsidR="0052146D" w:rsidRPr="00302E6A" w:rsidTr="00B122E1">
        <w:trPr>
          <w:trHeight w:val="600"/>
        </w:trPr>
        <w:tc>
          <w:tcPr>
            <w:tcW w:w="992" w:type="dxa"/>
            <w:gridSpan w:val="2"/>
            <w:vAlign w:val="center"/>
          </w:tcPr>
          <w:p w:rsidR="0052146D" w:rsidRPr="00302E6A" w:rsidRDefault="0052146D" w:rsidP="00B122E1">
            <w:pPr>
              <w:spacing w:after="160" w:line="259" w:lineRule="auto"/>
              <w:jc w:val="center"/>
              <w:rPr>
                <w:rFonts w:eastAsia="Calibri"/>
                <w:color w:val="000000" w:themeColor="text1"/>
                <w:sz w:val="28"/>
                <w:szCs w:val="28"/>
                <w:lang w:eastAsia="en-US"/>
              </w:rPr>
            </w:pPr>
            <w:r>
              <w:rPr>
                <w:rFonts w:eastAsia="Calibri"/>
                <w:color w:val="000000" w:themeColor="text1"/>
                <w:sz w:val="28"/>
                <w:szCs w:val="28"/>
                <w:lang w:eastAsia="en-US"/>
              </w:rPr>
              <w:t>6.3.1</w:t>
            </w:r>
          </w:p>
        </w:tc>
        <w:tc>
          <w:tcPr>
            <w:tcW w:w="567" w:type="dxa"/>
            <w:gridSpan w:val="3"/>
            <w:vAlign w:val="center"/>
          </w:tcPr>
          <w:p w:rsidR="0052146D" w:rsidRPr="00302E6A" w:rsidRDefault="0052146D" w:rsidP="00B122E1">
            <w:pPr>
              <w:spacing w:after="160" w:line="259" w:lineRule="auto"/>
              <w:rPr>
                <w:rFonts w:eastAsia="Calibri"/>
                <w:color w:val="000000" w:themeColor="text1"/>
                <w:sz w:val="28"/>
                <w:szCs w:val="28"/>
                <w:lang w:eastAsia="en-US"/>
              </w:rPr>
            </w:pPr>
          </w:p>
        </w:tc>
        <w:tc>
          <w:tcPr>
            <w:tcW w:w="8364" w:type="dxa"/>
            <w:gridSpan w:val="5"/>
          </w:tcPr>
          <w:p w:rsidR="0052146D" w:rsidRPr="00302E6A" w:rsidRDefault="0052146D" w:rsidP="00B122E1">
            <w:pPr>
              <w:spacing w:after="160" w:line="259" w:lineRule="auto"/>
              <w:rPr>
                <w:rFonts w:eastAsia="Calibri"/>
                <w:color w:val="000000" w:themeColor="text1"/>
                <w:sz w:val="28"/>
                <w:szCs w:val="28"/>
                <w:lang w:eastAsia="en-US"/>
              </w:rPr>
            </w:pPr>
            <w:r>
              <w:rPr>
                <w:rFonts w:eastAsia="Calibri"/>
                <w:color w:val="000000" w:themeColor="text1"/>
                <w:sz w:val="28"/>
                <w:szCs w:val="28"/>
                <w:lang w:eastAsia="en-US"/>
              </w:rPr>
              <w:t>застройщика</w:t>
            </w:r>
          </w:p>
        </w:tc>
      </w:tr>
      <w:tr w:rsidR="0052146D" w:rsidRPr="00302E6A" w:rsidTr="00B122E1">
        <w:trPr>
          <w:trHeight w:val="600"/>
        </w:trPr>
        <w:tc>
          <w:tcPr>
            <w:tcW w:w="992" w:type="dxa"/>
            <w:gridSpan w:val="2"/>
            <w:vAlign w:val="center"/>
          </w:tcPr>
          <w:p w:rsidR="0052146D" w:rsidRPr="00302E6A" w:rsidRDefault="0052146D" w:rsidP="00B122E1">
            <w:pPr>
              <w:spacing w:after="160" w:line="259" w:lineRule="auto"/>
              <w:jc w:val="center"/>
              <w:rPr>
                <w:rFonts w:eastAsia="Calibri"/>
                <w:color w:val="000000" w:themeColor="text1"/>
                <w:sz w:val="28"/>
                <w:szCs w:val="28"/>
                <w:lang w:eastAsia="en-US"/>
              </w:rPr>
            </w:pPr>
            <w:r>
              <w:rPr>
                <w:rFonts w:eastAsia="Calibri"/>
                <w:color w:val="000000" w:themeColor="text1"/>
                <w:sz w:val="28"/>
                <w:szCs w:val="28"/>
                <w:lang w:eastAsia="en-US"/>
              </w:rPr>
              <w:lastRenderedPageBreak/>
              <w:t>6.3.2</w:t>
            </w:r>
          </w:p>
        </w:tc>
        <w:tc>
          <w:tcPr>
            <w:tcW w:w="567" w:type="dxa"/>
            <w:gridSpan w:val="3"/>
            <w:vAlign w:val="center"/>
          </w:tcPr>
          <w:p w:rsidR="0052146D" w:rsidRPr="00302E6A" w:rsidRDefault="0052146D" w:rsidP="00B122E1">
            <w:pPr>
              <w:spacing w:after="160" w:line="259" w:lineRule="auto"/>
              <w:rPr>
                <w:rFonts w:eastAsia="Calibri"/>
                <w:color w:val="000000" w:themeColor="text1"/>
                <w:sz w:val="28"/>
                <w:szCs w:val="28"/>
                <w:lang w:eastAsia="en-US"/>
              </w:rPr>
            </w:pPr>
          </w:p>
        </w:tc>
        <w:tc>
          <w:tcPr>
            <w:tcW w:w="8364" w:type="dxa"/>
            <w:gridSpan w:val="5"/>
          </w:tcPr>
          <w:p w:rsidR="0052146D" w:rsidRDefault="0052146D" w:rsidP="00B122E1">
            <w:pPr>
              <w:spacing w:after="160" w:line="259" w:lineRule="auto"/>
              <w:rPr>
                <w:rFonts w:eastAsia="Calibri"/>
                <w:color w:val="000000" w:themeColor="text1"/>
                <w:sz w:val="28"/>
                <w:szCs w:val="28"/>
                <w:lang w:eastAsia="en-US"/>
              </w:rPr>
            </w:pPr>
            <w:r>
              <w:rPr>
                <w:rFonts w:eastAsia="Calibri"/>
                <w:color w:val="000000" w:themeColor="text1"/>
                <w:sz w:val="28"/>
                <w:szCs w:val="28"/>
                <w:lang w:eastAsia="en-US"/>
              </w:rPr>
              <w:t xml:space="preserve">лица (лиц), осуществлявшего финансирование </w:t>
            </w:r>
          </w:p>
        </w:tc>
      </w:tr>
      <w:tr w:rsidR="0052146D" w:rsidRPr="00302E6A" w:rsidTr="00B122E1">
        <w:trPr>
          <w:trHeight w:val="600"/>
        </w:trPr>
        <w:tc>
          <w:tcPr>
            <w:tcW w:w="992" w:type="dxa"/>
            <w:gridSpan w:val="2"/>
            <w:vAlign w:val="center"/>
          </w:tcPr>
          <w:p w:rsidR="0052146D" w:rsidRPr="00302E6A" w:rsidRDefault="0052146D" w:rsidP="00B122E1">
            <w:pPr>
              <w:spacing w:after="160" w:line="259" w:lineRule="auto"/>
              <w:jc w:val="center"/>
              <w:rPr>
                <w:rFonts w:eastAsia="Calibri"/>
                <w:color w:val="000000" w:themeColor="text1"/>
                <w:sz w:val="28"/>
                <w:szCs w:val="28"/>
                <w:lang w:eastAsia="en-US"/>
              </w:rPr>
            </w:pPr>
            <w:r>
              <w:rPr>
                <w:rFonts w:eastAsia="Calibri"/>
                <w:color w:val="000000" w:themeColor="text1"/>
                <w:sz w:val="28"/>
                <w:szCs w:val="28"/>
                <w:lang w:eastAsia="en-US"/>
              </w:rPr>
              <w:t>6.3.3</w:t>
            </w:r>
          </w:p>
        </w:tc>
        <w:tc>
          <w:tcPr>
            <w:tcW w:w="567" w:type="dxa"/>
            <w:gridSpan w:val="3"/>
            <w:vAlign w:val="center"/>
          </w:tcPr>
          <w:p w:rsidR="0052146D" w:rsidRPr="00302E6A" w:rsidRDefault="0052146D" w:rsidP="00B122E1">
            <w:pPr>
              <w:spacing w:after="160" w:line="259" w:lineRule="auto"/>
              <w:rPr>
                <w:rFonts w:eastAsia="Calibri"/>
                <w:color w:val="000000" w:themeColor="text1"/>
                <w:sz w:val="28"/>
                <w:szCs w:val="28"/>
                <w:lang w:eastAsia="en-US"/>
              </w:rPr>
            </w:pPr>
          </w:p>
        </w:tc>
        <w:tc>
          <w:tcPr>
            <w:tcW w:w="8364" w:type="dxa"/>
            <w:gridSpan w:val="5"/>
          </w:tcPr>
          <w:p w:rsidR="0052146D" w:rsidRDefault="0052146D" w:rsidP="00B122E1">
            <w:pPr>
              <w:spacing w:after="160" w:line="259" w:lineRule="auto"/>
              <w:rPr>
                <w:rFonts w:eastAsia="Calibri"/>
                <w:color w:val="000000" w:themeColor="text1"/>
                <w:sz w:val="28"/>
                <w:szCs w:val="28"/>
                <w:lang w:eastAsia="en-US"/>
              </w:rPr>
            </w:pPr>
            <w:r>
              <w:rPr>
                <w:rFonts w:eastAsia="Calibri"/>
                <w:color w:val="000000" w:themeColor="text1"/>
                <w:sz w:val="28"/>
                <w:szCs w:val="28"/>
                <w:lang w:eastAsia="en-US"/>
              </w:rPr>
              <w:t xml:space="preserve">застройщика и лица (лиц), осуществлявшего финансирование </w:t>
            </w:r>
          </w:p>
        </w:tc>
      </w:tr>
      <w:tr w:rsidR="0052146D" w:rsidRPr="00302E6A" w:rsidTr="00B122E1">
        <w:trPr>
          <w:trHeight w:val="600"/>
        </w:trPr>
        <w:tc>
          <w:tcPr>
            <w:tcW w:w="992" w:type="dxa"/>
            <w:gridSpan w:val="2"/>
            <w:vAlign w:val="center"/>
          </w:tcPr>
          <w:p w:rsidR="0052146D" w:rsidRPr="00302E6A" w:rsidRDefault="0052146D" w:rsidP="00B122E1">
            <w:pPr>
              <w:spacing w:after="160" w:line="259" w:lineRule="auto"/>
              <w:jc w:val="center"/>
              <w:rPr>
                <w:rFonts w:eastAsia="Calibri"/>
                <w:color w:val="000000" w:themeColor="text1"/>
                <w:sz w:val="28"/>
                <w:szCs w:val="28"/>
                <w:lang w:eastAsia="en-US"/>
              </w:rPr>
            </w:pPr>
          </w:p>
        </w:tc>
        <w:tc>
          <w:tcPr>
            <w:tcW w:w="8931" w:type="dxa"/>
            <w:gridSpan w:val="8"/>
          </w:tcPr>
          <w:p w:rsidR="0052146D" w:rsidRPr="00302E6A" w:rsidRDefault="0052146D" w:rsidP="00B122E1">
            <w:pPr>
              <w:spacing w:after="160" w:line="259" w:lineRule="auto"/>
              <w:rPr>
                <w:rFonts w:eastAsia="Calibri"/>
                <w:color w:val="000000" w:themeColor="text1"/>
                <w:sz w:val="28"/>
                <w:szCs w:val="28"/>
                <w:lang w:eastAsia="en-US"/>
              </w:rPr>
            </w:pPr>
            <w:r>
              <w:rPr>
                <w:rFonts w:eastAsia="Calibri"/>
                <w:color w:val="000000" w:themeColor="text1"/>
                <w:sz w:val="28"/>
                <w:szCs w:val="28"/>
                <w:lang w:eastAsia="en-US"/>
              </w:rPr>
              <w:t>В отношении:</w:t>
            </w:r>
          </w:p>
        </w:tc>
      </w:tr>
      <w:tr w:rsidR="0052146D" w:rsidRPr="00302E6A" w:rsidTr="00B122E1">
        <w:trPr>
          <w:trHeight w:val="600"/>
        </w:trPr>
        <w:tc>
          <w:tcPr>
            <w:tcW w:w="992" w:type="dxa"/>
            <w:gridSpan w:val="2"/>
            <w:vAlign w:val="center"/>
          </w:tcPr>
          <w:p w:rsidR="0052146D" w:rsidRPr="00302E6A" w:rsidRDefault="0052146D" w:rsidP="00B122E1">
            <w:pPr>
              <w:spacing w:after="160" w:line="259" w:lineRule="auto"/>
              <w:jc w:val="center"/>
              <w:rPr>
                <w:rFonts w:eastAsia="Calibri"/>
                <w:color w:val="000000" w:themeColor="text1"/>
                <w:sz w:val="28"/>
                <w:szCs w:val="28"/>
                <w:lang w:eastAsia="en-US"/>
              </w:rPr>
            </w:pPr>
            <w:r>
              <w:rPr>
                <w:rFonts w:eastAsia="Calibri"/>
                <w:color w:val="000000" w:themeColor="text1"/>
                <w:sz w:val="28"/>
                <w:szCs w:val="28"/>
                <w:lang w:eastAsia="en-US"/>
              </w:rPr>
              <w:t>6.4.1</w:t>
            </w:r>
          </w:p>
        </w:tc>
        <w:tc>
          <w:tcPr>
            <w:tcW w:w="567" w:type="dxa"/>
            <w:gridSpan w:val="3"/>
            <w:vAlign w:val="center"/>
          </w:tcPr>
          <w:p w:rsidR="0052146D" w:rsidRPr="00302E6A" w:rsidRDefault="0052146D" w:rsidP="00B122E1">
            <w:pPr>
              <w:spacing w:after="160" w:line="259" w:lineRule="auto"/>
              <w:rPr>
                <w:rFonts w:eastAsia="Calibri"/>
                <w:color w:val="000000" w:themeColor="text1"/>
                <w:sz w:val="28"/>
                <w:szCs w:val="28"/>
                <w:lang w:eastAsia="en-US"/>
              </w:rPr>
            </w:pPr>
          </w:p>
        </w:tc>
        <w:tc>
          <w:tcPr>
            <w:tcW w:w="8364" w:type="dxa"/>
            <w:gridSpan w:val="5"/>
          </w:tcPr>
          <w:p w:rsidR="0052146D" w:rsidRPr="00302E6A" w:rsidRDefault="0052146D" w:rsidP="00B122E1">
            <w:pPr>
              <w:spacing w:after="160" w:line="259" w:lineRule="auto"/>
              <w:rPr>
                <w:rFonts w:eastAsia="Calibri"/>
                <w:color w:val="000000" w:themeColor="text1"/>
                <w:sz w:val="28"/>
                <w:szCs w:val="28"/>
                <w:lang w:eastAsia="en-US"/>
              </w:rPr>
            </w:pPr>
            <w:r>
              <w:rPr>
                <w:rFonts w:eastAsia="Calibri"/>
                <w:color w:val="000000" w:themeColor="text1"/>
                <w:sz w:val="28"/>
                <w:szCs w:val="28"/>
                <w:lang w:eastAsia="en-US"/>
              </w:rPr>
              <w:t>построенного, реконструированного здания, сооружения</w:t>
            </w:r>
          </w:p>
        </w:tc>
      </w:tr>
      <w:tr w:rsidR="0052146D" w:rsidRPr="00302E6A" w:rsidTr="00B122E1">
        <w:trPr>
          <w:trHeight w:val="600"/>
        </w:trPr>
        <w:tc>
          <w:tcPr>
            <w:tcW w:w="992" w:type="dxa"/>
            <w:gridSpan w:val="2"/>
            <w:vAlign w:val="center"/>
          </w:tcPr>
          <w:p w:rsidR="0052146D" w:rsidRPr="00302E6A" w:rsidRDefault="0052146D" w:rsidP="00B122E1">
            <w:pPr>
              <w:spacing w:after="160" w:line="259" w:lineRule="auto"/>
              <w:jc w:val="center"/>
              <w:rPr>
                <w:rFonts w:eastAsia="Calibri"/>
                <w:color w:val="000000" w:themeColor="text1"/>
                <w:sz w:val="28"/>
                <w:szCs w:val="28"/>
                <w:lang w:eastAsia="en-US"/>
              </w:rPr>
            </w:pPr>
            <w:r>
              <w:rPr>
                <w:rFonts w:eastAsia="Calibri"/>
                <w:color w:val="000000" w:themeColor="text1"/>
                <w:sz w:val="28"/>
                <w:szCs w:val="28"/>
                <w:lang w:eastAsia="en-US"/>
              </w:rPr>
              <w:t>6.4.2</w:t>
            </w:r>
          </w:p>
        </w:tc>
        <w:tc>
          <w:tcPr>
            <w:tcW w:w="567" w:type="dxa"/>
            <w:gridSpan w:val="3"/>
            <w:vAlign w:val="center"/>
          </w:tcPr>
          <w:p w:rsidR="0052146D" w:rsidRPr="00302E6A" w:rsidRDefault="0052146D" w:rsidP="00B122E1">
            <w:pPr>
              <w:spacing w:after="160" w:line="259" w:lineRule="auto"/>
              <w:rPr>
                <w:rFonts w:eastAsia="Calibri"/>
                <w:color w:val="000000" w:themeColor="text1"/>
                <w:sz w:val="28"/>
                <w:szCs w:val="28"/>
                <w:lang w:eastAsia="en-US"/>
              </w:rPr>
            </w:pPr>
          </w:p>
        </w:tc>
        <w:tc>
          <w:tcPr>
            <w:tcW w:w="8364" w:type="dxa"/>
            <w:gridSpan w:val="5"/>
          </w:tcPr>
          <w:p w:rsidR="0052146D" w:rsidRPr="00302E6A" w:rsidRDefault="0052146D" w:rsidP="00B122E1">
            <w:pPr>
              <w:spacing w:after="160" w:line="259" w:lineRule="auto"/>
              <w:rPr>
                <w:rFonts w:eastAsia="Calibri"/>
                <w:color w:val="000000" w:themeColor="text1"/>
                <w:sz w:val="28"/>
                <w:szCs w:val="28"/>
                <w:lang w:eastAsia="en-US"/>
              </w:rPr>
            </w:pPr>
            <w:r w:rsidRPr="00B04DF7">
              <w:rPr>
                <w:rFonts w:eastAsia="Calibri"/>
                <w:color w:val="000000" w:themeColor="text1"/>
                <w:sz w:val="28"/>
                <w:szCs w:val="28"/>
                <w:lang w:eastAsia="en-US"/>
              </w:rPr>
              <w:t>все</w:t>
            </w:r>
            <w:r>
              <w:rPr>
                <w:rFonts w:eastAsia="Calibri"/>
                <w:color w:val="000000" w:themeColor="text1"/>
                <w:sz w:val="28"/>
                <w:szCs w:val="28"/>
                <w:lang w:eastAsia="en-US"/>
              </w:rPr>
              <w:t>х расположенных</w:t>
            </w:r>
            <w:r w:rsidRPr="00B04DF7">
              <w:rPr>
                <w:rFonts w:eastAsia="Calibri"/>
                <w:color w:val="000000" w:themeColor="text1"/>
                <w:sz w:val="28"/>
                <w:szCs w:val="28"/>
                <w:lang w:eastAsia="en-US"/>
              </w:rPr>
              <w:t xml:space="preserve"> в </w:t>
            </w:r>
            <w:r>
              <w:rPr>
                <w:rFonts w:eastAsia="Calibri"/>
                <w:color w:val="000000" w:themeColor="text1"/>
                <w:sz w:val="28"/>
                <w:szCs w:val="28"/>
                <w:lang w:eastAsia="en-US"/>
              </w:rPr>
              <w:t>построенном, реконструированном здании, сооружении помещений, машино-мест</w:t>
            </w:r>
          </w:p>
        </w:tc>
      </w:tr>
      <w:tr w:rsidR="0052146D" w:rsidRPr="00302E6A" w:rsidTr="00B122E1">
        <w:trPr>
          <w:trHeight w:val="600"/>
        </w:trPr>
        <w:tc>
          <w:tcPr>
            <w:tcW w:w="992" w:type="dxa"/>
            <w:gridSpan w:val="2"/>
            <w:vAlign w:val="center"/>
          </w:tcPr>
          <w:p w:rsidR="0052146D" w:rsidRPr="00302E6A" w:rsidRDefault="0052146D" w:rsidP="00B122E1">
            <w:pPr>
              <w:spacing w:after="160" w:line="259" w:lineRule="auto"/>
              <w:jc w:val="center"/>
              <w:rPr>
                <w:rFonts w:eastAsia="Calibri"/>
                <w:color w:val="000000" w:themeColor="text1"/>
                <w:sz w:val="28"/>
                <w:szCs w:val="28"/>
                <w:lang w:eastAsia="en-US"/>
              </w:rPr>
            </w:pPr>
            <w:r>
              <w:rPr>
                <w:rFonts w:eastAsia="Calibri"/>
                <w:color w:val="000000" w:themeColor="text1"/>
                <w:sz w:val="28"/>
                <w:szCs w:val="28"/>
                <w:lang w:eastAsia="en-US"/>
              </w:rPr>
              <w:t>6.4.3</w:t>
            </w:r>
          </w:p>
        </w:tc>
        <w:tc>
          <w:tcPr>
            <w:tcW w:w="567" w:type="dxa"/>
            <w:gridSpan w:val="3"/>
            <w:vAlign w:val="center"/>
          </w:tcPr>
          <w:p w:rsidR="0052146D" w:rsidRPr="00302E6A" w:rsidRDefault="0052146D" w:rsidP="00B122E1">
            <w:pPr>
              <w:spacing w:after="160" w:line="259" w:lineRule="auto"/>
              <w:rPr>
                <w:rFonts w:eastAsia="Calibri"/>
                <w:color w:val="000000" w:themeColor="text1"/>
                <w:sz w:val="28"/>
                <w:szCs w:val="28"/>
                <w:lang w:eastAsia="en-US"/>
              </w:rPr>
            </w:pPr>
          </w:p>
        </w:tc>
        <w:tc>
          <w:tcPr>
            <w:tcW w:w="8364" w:type="dxa"/>
            <w:gridSpan w:val="5"/>
          </w:tcPr>
          <w:p w:rsidR="0052146D" w:rsidRPr="00B04DF7" w:rsidRDefault="0052146D" w:rsidP="00B122E1">
            <w:pPr>
              <w:spacing w:after="160" w:line="259" w:lineRule="auto"/>
              <w:rPr>
                <w:rFonts w:eastAsia="Calibri"/>
                <w:color w:val="000000" w:themeColor="text1"/>
                <w:sz w:val="28"/>
                <w:szCs w:val="28"/>
                <w:lang w:eastAsia="en-US"/>
              </w:rPr>
            </w:pPr>
            <w:r>
              <w:rPr>
                <w:rFonts w:eastAsia="Calibri"/>
                <w:color w:val="000000" w:themeColor="text1"/>
                <w:sz w:val="28"/>
                <w:szCs w:val="28"/>
                <w:lang w:eastAsia="en-US"/>
              </w:rPr>
              <w:t xml:space="preserve">построенного, реконструированного здания, сооружения и </w:t>
            </w:r>
            <w:r w:rsidRPr="00B04DF7">
              <w:rPr>
                <w:rFonts w:eastAsia="Calibri"/>
                <w:color w:val="000000" w:themeColor="text1"/>
                <w:sz w:val="28"/>
                <w:szCs w:val="28"/>
                <w:lang w:eastAsia="en-US"/>
              </w:rPr>
              <w:t>все</w:t>
            </w:r>
            <w:r>
              <w:rPr>
                <w:rFonts w:eastAsia="Calibri"/>
                <w:color w:val="000000" w:themeColor="text1"/>
                <w:sz w:val="28"/>
                <w:szCs w:val="28"/>
                <w:lang w:eastAsia="en-US"/>
              </w:rPr>
              <w:t>х расположенных</w:t>
            </w:r>
            <w:r w:rsidRPr="00B04DF7">
              <w:rPr>
                <w:rFonts w:eastAsia="Calibri"/>
                <w:color w:val="000000" w:themeColor="text1"/>
                <w:sz w:val="28"/>
                <w:szCs w:val="28"/>
                <w:lang w:eastAsia="en-US"/>
              </w:rPr>
              <w:t xml:space="preserve"> в </w:t>
            </w:r>
            <w:r>
              <w:rPr>
                <w:rFonts w:eastAsia="Calibri"/>
                <w:color w:val="000000" w:themeColor="text1"/>
                <w:sz w:val="28"/>
                <w:szCs w:val="28"/>
                <w:lang w:eastAsia="en-US"/>
              </w:rPr>
              <w:t>построенном, реконструированном здании, сооружении помещений, машино-мест</w:t>
            </w:r>
          </w:p>
        </w:tc>
      </w:tr>
      <w:tr w:rsidR="0052146D" w:rsidRPr="00302E6A" w:rsidTr="00B122E1">
        <w:trPr>
          <w:trHeight w:val="600"/>
        </w:trPr>
        <w:tc>
          <w:tcPr>
            <w:tcW w:w="9923" w:type="dxa"/>
            <w:gridSpan w:val="10"/>
            <w:vAlign w:val="center"/>
          </w:tcPr>
          <w:p w:rsidR="0052146D" w:rsidRDefault="00850981" w:rsidP="00850981">
            <w:pPr>
              <w:spacing w:after="160" w:line="259" w:lineRule="auto"/>
              <w:rPr>
                <w:rFonts w:eastAsia="Calibri"/>
                <w:color w:val="000000" w:themeColor="text1"/>
                <w:sz w:val="28"/>
                <w:szCs w:val="28"/>
                <w:lang w:eastAsia="en-US"/>
              </w:rPr>
            </w:pPr>
            <w:r>
              <w:rPr>
                <w:rFonts w:eastAsia="Calibri"/>
                <w:color w:val="000000" w:themeColor="text1"/>
                <w:sz w:val="28"/>
                <w:szCs w:val="28"/>
                <w:lang w:eastAsia="en-US"/>
              </w:rPr>
              <w:t xml:space="preserve"> </w:t>
            </w:r>
            <w:r w:rsidR="0052146D">
              <w:rPr>
                <w:rFonts w:eastAsia="Calibri"/>
                <w:color w:val="000000" w:themeColor="text1"/>
                <w:sz w:val="28"/>
                <w:szCs w:val="28"/>
                <w:lang w:eastAsia="en-US"/>
              </w:rPr>
              <w:t>6.5. Сведения об уплате государственной пошлины за осуществление государственной регистрации прав: _____________________________________</w:t>
            </w:r>
          </w:p>
        </w:tc>
      </w:tr>
    </w:tbl>
    <w:p w:rsidR="0052146D" w:rsidRPr="00302E6A" w:rsidRDefault="0052146D" w:rsidP="0052146D">
      <w:pPr>
        <w:autoSpaceDE w:val="0"/>
        <w:autoSpaceDN w:val="0"/>
        <w:adjustRightInd w:val="0"/>
        <w:ind w:firstLine="708"/>
        <w:rPr>
          <w:rFonts w:eastAsia="Calibri"/>
          <w:bCs/>
          <w:color w:val="000000" w:themeColor="text1"/>
          <w:sz w:val="28"/>
          <w:szCs w:val="28"/>
          <w:lang w:eastAsia="en-US"/>
        </w:rPr>
      </w:pPr>
    </w:p>
    <w:p w:rsidR="0052146D" w:rsidRPr="00302E6A" w:rsidRDefault="0052146D" w:rsidP="0052146D">
      <w:pPr>
        <w:ind w:right="423" w:firstLine="708"/>
        <w:jc w:val="both"/>
        <w:rPr>
          <w:color w:val="000000" w:themeColor="text1"/>
          <w:sz w:val="28"/>
          <w:szCs w:val="28"/>
        </w:rPr>
      </w:pPr>
      <w:r w:rsidRPr="00302E6A">
        <w:rPr>
          <w:color w:val="000000" w:themeColor="text1"/>
          <w:sz w:val="28"/>
          <w:szCs w:val="28"/>
        </w:rPr>
        <w:lastRenderedPageBreak/>
        <w:t>При этом сообщаю, что ввод объекта в эксплуатацию будет осуществляться на основании следующих документов:</w:t>
      </w:r>
    </w:p>
    <w:p w:rsidR="0052146D" w:rsidRPr="009944BE" w:rsidRDefault="0052146D" w:rsidP="0052146D">
      <w:pPr>
        <w:ind w:right="423"/>
        <w:jc w:val="both"/>
        <w:rPr>
          <w:color w:val="000000" w:themeColor="text1"/>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1985"/>
      </w:tblGrid>
      <w:tr w:rsidR="0052146D" w:rsidRPr="00302E6A" w:rsidTr="00B122E1">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52146D" w:rsidRPr="00302E6A" w:rsidRDefault="0052146D" w:rsidP="00B122E1">
            <w:pPr>
              <w:suppressAutoHyphens/>
              <w:jc w:val="center"/>
              <w:rPr>
                <w:color w:val="000000" w:themeColor="text1"/>
                <w:sz w:val="28"/>
                <w:szCs w:val="28"/>
              </w:rPr>
            </w:pPr>
            <w:r w:rsidRPr="00302E6A">
              <w:rPr>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52146D" w:rsidRPr="00302E6A" w:rsidRDefault="0052146D" w:rsidP="00B122E1">
            <w:pPr>
              <w:suppressAutoHyphens/>
              <w:jc w:val="center"/>
              <w:rPr>
                <w:color w:val="000000" w:themeColor="text1"/>
                <w:sz w:val="28"/>
                <w:szCs w:val="28"/>
              </w:rPr>
            </w:pPr>
            <w:r w:rsidRPr="00302E6A">
              <w:rPr>
                <w:color w:val="000000" w:themeColor="text1"/>
                <w:sz w:val="28"/>
                <w:szCs w:val="28"/>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52146D" w:rsidRPr="00302E6A" w:rsidRDefault="0052146D" w:rsidP="00B122E1">
            <w:pPr>
              <w:suppressAutoHyphens/>
              <w:jc w:val="center"/>
              <w:rPr>
                <w:color w:val="000000" w:themeColor="text1"/>
                <w:sz w:val="28"/>
                <w:szCs w:val="28"/>
              </w:rPr>
            </w:pPr>
            <w:r w:rsidRPr="00302E6A">
              <w:rPr>
                <w:color w:val="000000" w:themeColor="text1"/>
                <w:sz w:val="28"/>
                <w:szCs w:val="28"/>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2146D" w:rsidRPr="00302E6A" w:rsidRDefault="0052146D" w:rsidP="00B122E1">
            <w:pPr>
              <w:suppressAutoHyphens/>
              <w:jc w:val="center"/>
              <w:rPr>
                <w:color w:val="000000" w:themeColor="text1"/>
                <w:sz w:val="28"/>
                <w:szCs w:val="28"/>
              </w:rPr>
            </w:pPr>
            <w:r w:rsidRPr="00302E6A">
              <w:rPr>
                <w:color w:val="000000" w:themeColor="text1"/>
                <w:sz w:val="28"/>
                <w:szCs w:val="28"/>
              </w:rPr>
              <w:t>Дата документа</w:t>
            </w:r>
          </w:p>
        </w:tc>
      </w:tr>
      <w:tr w:rsidR="0052146D" w:rsidRPr="00302E6A" w:rsidTr="00B122E1">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52146D" w:rsidRPr="00302E6A" w:rsidRDefault="0052146D" w:rsidP="00B122E1">
            <w:pPr>
              <w:suppressAutoHyphens/>
              <w:jc w:val="center"/>
              <w:rPr>
                <w:color w:val="000000" w:themeColor="text1"/>
                <w:sz w:val="28"/>
                <w:szCs w:val="28"/>
              </w:rPr>
            </w:pPr>
            <w:r w:rsidRPr="00302E6A">
              <w:rPr>
                <w:color w:val="000000" w:themeColor="text1"/>
                <w:sz w:val="28"/>
                <w:szCs w:val="28"/>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52146D" w:rsidRDefault="0052146D" w:rsidP="00B122E1">
            <w:pPr>
              <w:suppressAutoHyphens/>
              <w:rPr>
                <w:color w:val="000000" w:themeColor="text1"/>
                <w:sz w:val="28"/>
                <w:szCs w:val="28"/>
              </w:rPr>
            </w:pPr>
            <w:r w:rsidRPr="00302E6A">
              <w:rPr>
                <w:color w:val="000000" w:themeColor="text1"/>
                <w:sz w:val="28"/>
                <w:szCs w:val="28"/>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52146D" w:rsidRPr="00302E6A" w:rsidRDefault="0052146D" w:rsidP="00B122E1">
            <w:pPr>
              <w:suppressAutoHyphens/>
              <w:rPr>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52146D" w:rsidRPr="00302E6A" w:rsidRDefault="0052146D" w:rsidP="00B122E1">
            <w:pPr>
              <w:suppressAutoHyphens/>
              <w:rPr>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52146D" w:rsidRPr="00302E6A" w:rsidRDefault="0052146D" w:rsidP="00B122E1">
            <w:pPr>
              <w:suppressAutoHyphens/>
              <w:rPr>
                <w:color w:val="000000" w:themeColor="text1"/>
                <w:sz w:val="28"/>
                <w:szCs w:val="28"/>
              </w:rPr>
            </w:pPr>
          </w:p>
        </w:tc>
      </w:tr>
      <w:tr w:rsidR="0052146D" w:rsidRPr="00302E6A" w:rsidTr="00B122E1">
        <w:trPr>
          <w:trHeight w:val="856"/>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52146D" w:rsidRPr="00302E6A" w:rsidRDefault="0052146D" w:rsidP="00B122E1">
            <w:pPr>
              <w:suppressAutoHyphens/>
              <w:jc w:val="center"/>
              <w:rPr>
                <w:color w:val="000000" w:themeColor="text1"/>
                <w:sz w:val="28"/>
                <w:szCs w:val="28"/>
              </w:rPr>
            </w:pPr>
            <w:r w:rsidRPr="00302E6A">
              <w:rPr>
                <w:color w:val="000000" w:themeColor="text1"/>
                <w:sz w:val="28"/>
                <w:szCs w:val="28"/>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52146D" w:rsidRPr="00302E6A" w:rsidRDefault="0052146D" w:rsidP="00B122E1">
            <w:pPr>
              <w:suppressAutoHyphens/>
              <w:rPr>
                <w:color w:val="000000" w:themeColor="text1"/>
                <w:sz w:val="28"/>
                <w:szCs w:val="28"/>
              </w:rPr>
            </w:pPr>
            <w:r w:rsidRPr="00302E6A">
              <w:rPr>
                <w:color w:val="000000" w:themeColor="text1"/>
                <w:sz w:val="28"/>
                <w:szCs w:val="28"/>
              </w:rPr>
              <w:t xml:space="preserve">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w:t>
            </w:r>
            <w:r w:rsidRPr="00302E6A">
              <w:rPr>
                <w:color w:val="000000" w:themeColor="text1"/>
                <w:sz w:val="28"/>
                <w:szCs w:val="28"/>
              </w:rPr>
              <w:lastRenderedPageBreak/>
              <w:t>соответствии с частями 3</w:t>
            </w:r>
            <w:r w:rsidRPr="00302E6A">
              <w:rPr>
                <w:color w:val="000000" w:themeColor="text1"/>
                <w:sz w:val="28"/>
                <w:szCs w:val="28"/>
                <w:vertAlign w:val="superscript"/>
              </w:rPr>
              <w:t>8</w:t>
            </w:r>
            <w:r w:rsidRPr="00302E6A">
              <w:rPr>
                <w:color w:val="000000" w:themeColor="text1"/>
                <w:sz w:val="28"/>
                <w:szCs w:val="28"/>
              </w:rPr>
              <w:t xml:space="preserve"> и 3</w:t>
            </w:r>
            <w:r w:rsidRPr="00302E6A">
              <w:rPr>
                <w:color w:val="000000" w:themeColor="text1"/>
                <w:sz w:val="28"/>
                <w:szCs w:val="28"/>
                <w:vertAlign w:val="superscript"/>
              </w:rPr>
              <w:t>9</w:t>
            </w:r>
            <w:r w:rsidRPr="00302E6A">
              <w:rPr>
                <w:color w:val="000000" w:themeColor="text1"/>
                <w:sz w:val="28"/>
                <w:szCs w:val="28"/>
              </w:rPr>
              <w:t xml:space="preserve"> статьи 49 Градостроительного кодекса Российской Федерации)</w:t>
            </w:r>
          </w:p>
          <w:p w:rsidR="0052146D" w:rsidRPr="00850981" w:rsidRDefault="0052146D" w:rsidP="00B122E1">
            <w:pPr>
              <w:suppressAutoHyphens/>
              <w:rPr>
                <w:i/>
                <w:color w:val="000000" w:themeColor="text1"/>
                <w:sz w:val="20"/>
                <w:szCs w:val="20"/>
              </w:rPr>
            </w:pPr>
            <w:r w:rsidRPr="00850981">
              <w:rPr>
                <w:color w:val="000000" w:themeColor="text1"/>
                <w:sz w:val="20"/>
                <w:szCs w:val="20"/>
              </w:rPr>
              <w:t>(</w:t>
            </w:r>
            <w:r w:rsidRPr="00850981">
              <w:rPr>
                <w:i/>
                <w:color w:val="000000" w:themeColor="text1"/>
                <w:sz w:val="20"/>
                <w:szCs w:val="20"/>
              </w:rPr>
              <w:t>указывается</w:t>
            </w:r>
            <w:r w:rsidRPr="00850981">
              <w:rPr>
                <w:color w:val="000000" w:themeColor="text1"/>
                <w:sz w:val="20"/>
                <w:szCs w:val="20"/>
              </w:rPr>
              <w:t xml:space="preserve"> </w:t>
            </w:r>
            <w:r w:rsidRPr="00850981">
              <w:rPr>
                <w:i/>
                <w:color w:val="000000" w:themeColor="text1"/>
                <w:sz w:val="20"/>
                <w:szCs w:val="20"/>
              </w:rPr>
              <w:t>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52146D" w:rsidRPr="00302E6A" w:rsidRDefault="0052146D" w:rsidP="00B122E1">
            <w:pPr>
              <w:suppressAutoHyphens/>
              <w:rPr>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52146D" w:rsidRPr="00302E6A" w:rsidRDefault="0052146D" w:rsidP="00B122E1">
            <w:pPr>
              <w:suppressAutoHyphens/>
              <w:rPr>
                <w:color w:val="000000" w:themeColor="text1"/>
                <w:sz w:val="28"/>
                <w:szCs w:val="28"/>
              </w:rPr>
            </w:pPr>
          </w:p>
        </w:tc>
      </w:tr>
      <w:tr w:rsidR="0052146D" w:rsidRPr="00302E6A" w:rsidTr="00B122E1">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52146D" w:rsidRPr="00302E6A" w:rsidRDefault="0052146D" w:rsidP="00B122E1">
            <w:pPr>
              <w:suppressAutoHyphens/>
              <w:jc w:val="center"/>
              <w:rPr>
                <w:color w:val="000000" w:themeColor="text1"/>
                <w:sz w:val="28"/>
                <w:szCs w:val="28"/>
              </w:rPr>
            </w:pPr>
            <w:r w:rsidRPr="00302E6A">
              <w:rPr>
                <w:color w:val="000000" w:themeColor="text1"/>
                <w:sz w:val="28"/>
                <w:szCs w:val="28"/>
              </w:rPr>
              <w:lastRenderedPageBreak/>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52146D" w:rsidRPr="00302E6A" w:rsidRDefault="0052146D" w:rsidP="00B122E1">
            <w:pPr>
              <w:suppressAutoHyphens/>
              <w:rPr>
                <w:color w:val="000000" w:themeColor="text1"/>
                <w:sz w:val="28"/>
                <w:szCs w:val="28"/>
              </w:rPr>
            </w:pPr>
            <w:r w:rsidRPr="00302E6A">
              <w:rPr>
                <w:color w:val="000000" w:themeColor="text1"/>
                <w:sz w:val="28"/>
                <w:szCs w:val="28"/>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p w:rsidR="0052146D" w:rsidRPr="00850981" w:rsidRDefault="0052146D" w:rsidP="00B122E1">
            <w:pPr>
              <w:suppressAutoHyphens/>
              <w:rPr>
                <w:i/>
                <w:color w:val="000000" w:themeColor="text1"/>
                <w:sz w:val="20"/>
                <w:szCs w:val="20"/>
              </w:rPr>
            </w:pPr>
            <w:r w:rsidRPr="00850981">
              <w:rPr>
                <w:i/>
                <w:color w:val="000000" w:themeColor="text1"/>
                <w:sz w:val="20"/>
                <w:szCs w:val="20"/>
              </w:rPr>
              <w:t>(указывается в случаях, предусмотренных частью 7 статьи 54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52146D" w:rsidRPr="00302E6A" w:rsidRDefault="0052146D" w:rsidP="00B122E1">
            <w:pPr>
              <w:suppressAutoHyphens/>
              <w:rPr>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52146D" w:rsidRPr="00302E6A" w:rsidRDefault="0052146D" w:rsidP="00B122E1">
            <w:pPr>
              <w:suppressAutoHyphens/>
              <w:rPr>
                <w:color w:val="000000" w:themeColor="text1"/>
                <w:sz w:val="28"/>
                <w:szCs w:val="28"/>
              </w:rPr>
            </w:pPr>
          </w:p>
        </w:tc>
      </w:tr>
    </w:tbl>
    <w:p w:rsidR="0052146D" w:rsidRPr="00302E6A" w:rsidRDefault="0052146D" w:rsidP="0052146D">
      <w:pPr>
        <w:rPr>
          <w:color w:val="000000" w:themeColor="text1"/>
          <w:sz w:val="28"/>
          <w:szCs w:val="28"/>
        </w:rPr>
      </w:pPr>
    </w:p>
    <w:p w:rsidR="0052146D" w:rsidRPr="00302E6A" w:rsidRDefault="0052146D" w:rsidP="0052146D">
      <w:pPr>
        <w:rPr>
          <w:color w:val="000000" w:themeColor="text1"/>
          <w:sz w:val="28"/>
          <w:szCs w:val="28"/>
        </w:rPr>
      </w:pPr>
      <w:r w:rsidRPr="00302E6A">
        <w:rPr>
          <w:color w:val="000000" w:themeColor="text1"/>
          <w:sz w:val="28"/>
          <w:szCs w:val="28"/>
        </w:rPr>
        <w:t>Приложение: _________________________________________________________</w:t>
      </w:r>
    </w:p>
    <w:p w:rsidR="0052146D" w:rsidRPr="001556DF" w:rsidRDefault="0052146D" w:rsidP="0052146D">
      <w:pPr>
        <w:rPr>
          <w:color w:val="000000" w:themeColor="text1"/>
          <w:sz w:val="28"/>
          <w:szCs w:val="28"/>
        </w:rPr>
      </w:pPr>
      <w:r w:rsidRPr="001556DF">
        <w:rPr>
          <w:color w:val="000000" w:themeColor="text1"/>
          <w:sz w:val="28"/>
          <w:szCs w:val="28"/>
        </w:rPr>
        <w:t xml:space="preserve">Номер телефона и адрес электронной почты для </w:t>
      </w:r>
      <w:proofErr w:type="gramStart"/>
      <w:r w:rsidRPr="001556DF">
        <w:rPr>
          <w:color w:val="000000" w:themeColor="text1"/>
          <w:sz w:val="28"/>
          <w:szCs w:val="28"/>
        </w:rPr>
        <w:t>связи:_</w:t>
      </w:r>
      <w:proofErr w:type="gramEnd"/>
      <w:r w:rsidRPr="001556DF">
        <w:rPr>
          <w:color w:val="000000" w:themeColor="text1"/>
          <w:sz w:val="28"/>
          <w:szCs w:val="28"/>
        </w:rPr>
        <w:t>_____________________</w:t>
      </w:r>
    </w:p>
    <w:p w:rsidR="0052146D" w:rsidRPr="00302E6A" w:rsidRDefault="0052146D" w:rsidP="0052146D">
      <w:pPr>
        <w:tabs>
          <w:tab w:val="left" w:pos="1968"/>
        </w:tabs>
        <w:rPr>
          <w:color w:val="000000" w:themeColor="text1"/>
          <w:sz w:val="28"/>
          <w:szCs w:val="28"/>
        </w:rPr>
      </w:pPr>
      <w:r w:rsidRPr="00302E6A">
        <w:rPr>
          <w:color w:val="000000" w:themeColor="text1"/>
          <w:sz w:val="28"/>
          <w:szCs w:val="28"/>
        </w:rPr>
        <w:t>Результат предоставления услуги прошу:</w:t>
      </w:r>
    </w:p>
    <w:p w:rsidR="0052146D" w:rsidRPr="00302E6A" w:rsidRDefault="0052146D" w:rsidP="0052146D">
      <w:pPr>
        <w:rPr>
          <w:color w:val="000000" w:themeColor="text1"/>
          <w:sz w:val="28"/>
          <w:szCs w:val="28"/>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52146D" w:rsidRPr="00302E6A" w:rsidTr="00B122E1">
        <w:tc>
          <w:tcPr>
            <w:tcW w:w="9137" w:type="dxa"/>
            <w:shd w:val="clear" w:color="auto" w:fill="auto"/>
          </w:tcPr>
          <w:p w:rsidR="0052146D" w:rsidRPr="00302E6A" w:rsidRDefault="0052146D" w:rsidP="00B122E1">
            <w:pPr>
              <w:autoSpaceDE w:val="0"/>
              <w:autoSpaceDN w:val="0"/>
              <w:spacing w:before="120" w:after="120"/>
              <w:rPr>
                <w:i/>
                <w:color w:val="000000" w:themeColor="text1"/>
                <w:sz w:val="28"/>
                <w:szCs w:val="28"/>
              </w:rPr>
            </w:pPr>
            <w:r w:rsidRPr="00302E6A">
              <w:rPr>
                <w:color w:val="000000" w:themeColor="text1"/>
                <w:sz w:val="28"/>
                <w:szCs w:val="28"/>
              </w:rPr>
              <w:t xml:space="preserve">направить в форме электронного документа в личный кабинет в федеральной государственной информационной системе </w:t>
            </w:r>
            <w:r w:rsidR="00850981">
              <w:rPr>
                <w:color w:val="000000" w:themeColor="text1"/>
                <w:sz w:val="28"/>
                <w:szCs w:val="28"/>
              </w:rPr>
              <w:t>«</w:t>
            </w:r>
            <w:r w:rsidRPr="00302E6A">
              <w:rPr>
                <w:color w:val="000000" w:themeColor="text1"/>
                <w:sz w:val="28"/>
                <w:szCs w:val="28"/>
              </w:rPr>
              <w:t>Единый портал государственных и муниципальных услуг (функций)</w:t>
            </w:r>
            <w:r w:rsidR="00850981">
              <w:rPr>
                <w:color w:val="000000" w:themeColor="text1"/>
                <w:sz w:val="28"/>
                <w:szCs w:val="28"/>
              </w:rPr>
              <w:t>»</w:t>
            </w:r>
          </w:p>
        </w:tc>
        <w:tc>
          <w:tcPr>
            <w:tcW w:w="781" w:type="dxa"/>
            <w:shd w:val="clear" w:color="auto" w:fill="auto"/>
          </w:tcPr>
          <w:p w:rsidR="0052146D" w:rsidRPr="00302E6A" w:rsidRDefault="0052146D" w:rsidP="00B122E1">
            <w:pPr>
              <w:autoSpaceDE w:val="0"/>
              <w:autoSpaceDN w:val="0"/>
              <w:spacing w:before="120" w:after="120"/>
              <w:rPr>
                <w:color w:val="000000" w:themeColor="text1"/>
                <w:sz w:val="28"/>
                <w:szCs w:val="28"/>
              </w:rPr>
            </w:pPr>
          </w:p>
        </w:tc>
      </w:tr>
      <w:tr w:rsidR="0052146D" w:rsidRPr="00302E6A" w:rsidTr="00B122E1">
        <w:tc>
          <w:tcPr>
            <w:tcW w:w="9137" w:type="dxa"/>
            <w:shd w:val="clear" w:color="auto" w:fill="auto"/>
          </w:tcPr>
          <w:p w:rsidR="0052146D" w:rsidRPr="00302E6A" w:rsidRDefault="0052146D" w:rsidP="00B122E1">
            <w:pPr>
              <w:autoSpaceDE w:val="0"/>
              <w:autoSpaceDN w:val="0"/>
              <w:spacing w:before="120" w:after="120"/>
              <w:jc w:val="both"/>
              <w:rPr>
                <w:color w:val="000000" w:themeColor="text1"/>
                <w:sz w:val="28"/>
                <w:szCs w:val="28"/>
              </w:rPr>
            </w:pPr>
            <w:r w:rsidRPr="00302E6A">
              <w:rPr>
                <w:color w:val="000000" w:themeColor="text1"/>
                <w:sz w:val="28"/>
                <w:szCs w:val="28"/>
              </w:rPr>
              <w:t>выдать на бумажном носителе при личном обращении в уполномоченный орган либо в многофункциональный центр предоставления государственных и муниципальных услуг, расположенный по адресу:</w:t>
            </w:r>
            <w:r w:rsidRPr="00302E6A">
              <w:rPr>
                <w:color w:val="000000" w:themeColor="text1"/>
                <w:sz w:val="28"/>
                <w:szCs w:val="28"/>
              </w:rPr>
              <w:br/>
              <w:t>_______________________________________________________</w:t>
            </w:r>
          </w:p>
        </w:tc>
        <w:tc>
          <w:tcPr>
            <w:tcW w:w="781" w:type="dxa"/>
            <w:shd w:val="clear" w:color="auto" w:fill="auto"/>
          </w:tcPr>
          <w:p w:rsidR="0052146D" w:rsidRPr="00302E6A" w:rsidRDefault="0052146D" w:rsidP="00B122E1">
            <w:pPr>
              <w:autoSpaceDE w:val="0"/>
              <w:autoSpaceDN w:val="0"/>
              <w:spacing w:before="120" w:after="120"/>
              <w:rPr>
                <w:color w:val="000000" w:themeColor="text1"/>
                <w:sz w:val="28"/>
                <w:szCs w:val="28"/>
              </w:rPr>
            </w:pPr>
          </w:p>
        </w:tc>
      </w:tr>
      <w:tr w:rsidR="0052146D" w:rsidRPr="00302E6A" w:rsidTr="00B122E1">
        <w:tc>
          <w:tcPr>
            <w:tcW w:w="9137" w:type="dxa"/>
            <w:shd w:val="clear" w:color="auto" w:fill="auto"/>
          </w:tcPr>
          <w:p w:rsidR="0052146D" w:rsidRPr="00302E6A" w:rsidRDefault="0052146D" w:rsidP="00B122E1">
            <w:pPr>
              <w:autoSpaceDE w:val="0"/>
              <w:autoSpaceDN w:val="0"/>
              <w:spacing w:before="120" w:after="120"/>
              <w:jc w:val="both"/>
              <w:rPr>
                <w:color w:val="000000" w:themeColor="text1"/>
                <w:sz w:val="28"/>
                <w:szCs w:val="28"/>
              </w:rPr>
            </w:pPr>
            <w:r w:rsidRPr="00302E6A">
              <w:rPr>
                <w:color w:val="000000" w:themeColor="text1"/>
                <w:sz w:val="28"/>
                <w:szCs w:val="28"/>
              </w:rPr>
              <w:t>направить на бумажном носителе на почтовый адрес: _______________________________________________________</w:t>
            </w:r>
          </w:p>
        </w:tc>
        <w:tc>
          <w:tcPr>
            <w:tcW w:w="781" w:type="dxa"/>
            <w:shd w:val="clear" w:color="auto" w:fill="auto"/>
          </w:tcPr>
          <w:p w:rsidR="0052146D" w:rsidRPr="00302E6A" w:rsidRDefault="0052146D" w:rsidP="00B122E1">
            <w:pPr>
              <w:autoSpaceDE w:val="0"/>
              <w:autoSpaceDN w:val="0"/>
              <w:spacing w:before="120" w:after="120"/>
              <w:rPr>
                <w:color w:val="000000" w:themeColor="text1"/>
                <w:sz w:val="28"/>
                <w:szCs w:val="28"/>
              </w:rPr>
            </w:pPr>
          </w:p>
        </w:tc>
      </w:tr>
      <w:tr w:rsidR="0052146D" w:rsidRPr="00302E6A" w:rsidTr="00B122E1">
        <w:tc>
          <w:tcPr>
            <w:tcW w:w="9137" w:type="dxa"/>
            <w:shd w:val="clear" w:color="auto" w:fill="auto"/>
          </w:tcPr>
          <w:p w:rsidR="0052146D" w:rsidRPr="00302E6A" w:rsidRDefault="0052146D" w:rsidP="00B122E1">
            <w:pPr>
              <w:autoSpaceDE w:val="0"/>
              <w:autoSpaceDN w:val="0"/>
              <w:spacing w:before="120" w:after="120"/>
              <w:jc w:val="both"/>
              <w:rPr>
                <w:color w:val="000000" w:themeColor="text1"/>
                <w:sz w:val="28"/>
                <w:szCs w:val="28"/>
              </w:rPr>
            </w:pPr>
            <w:r w:rsidRPr="00302E6A">
              <w:rPr>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rsidR="0052146D" w:rsidRPr="00302E6A" w:rsidRDefault="0052146D" w:rsidP="00B122E1">
            <w:pPr>
              <w:autoSpaceDE w:val="0"/>
              <w:autoSpaceDN w:val="0"/>
              <w:spacing w:before="120" w:after="120"/>
              <w:rPr>
                <w:color w:val="000000" w:themeColor="text1"/>
                <w:sz w:val="28"/>
                <w:szCs w:val="28"/>
              </w:rPr>
            </w:pPr>
          </w:p>
        </w:tc>
      </w:tr>
      <w:tr w:rsidR="0052146D" w:rsidRPr="00302E6A" w:rsidTr="00B122E1">
        <w:tc>
          <w:tcPr>
            <w:tcW w:w="9918" w:type="dxa"/>
            <w:gridSpan w:val="2"/>
            <w:shd w:val="clear" w:color="auto" w:fill="auto"/>
          </w:tcPr>
          <w:p w:rsidR="0052146D" w:rsidRPr="00302E6A" w:rsidRDefault="0052146D" w:rsidP="00B122E1">
            <w:pPr>
              <w:autoSpaceDE w:val="0"/>
              <w:autoSpaceDN w:val="0"/>
              <w:spacing w:before="120" w:after="120"/>
              <w:ind w:right="255"/>
              <w:jc w:val="center"/>
              <w:rPr>
                <w:i/>
                <w:color w:val="000000" w:themeColor="text1"/>
                <w:sz w:val="20"/>
                <w:szCs w:val="20"/>
              </w:rPr>
            </w:pPr>
            <w:r w:rsidRPr="00302E6A">
              <w:rPr>
                <w:i/>
                <w:color w:val="000000" w:themeColor="text1"/>
                <w:sz w:val="20"/>
                <w:szCs w:val="20"/>
              </w:rPr>
              <w:t>Указывается один из перечисленных способов</w:t>
            </w:r>
          </w:p>
        </w:tc>
      </w:tr>
    </w:tbl>
    <w:p w:rsidR="0052146D" w:rsidRPr="00302E6A" w:rsidRDefault="0052146D" w:rsidP="0052146D">
      <w:pPr>
        <w:autoSpaceDE w:val="0"/>
        <w:autoSpaceDN w:val="0"/>
        <w:spacing w:before="120" w:after="120"/>
        <w:jc w:val="both"/>
        <w:rPr>
          <w:color w:val="000000" w:themeColor="text1"/>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52146D" w:rsidRPr="00302E6A" w:rsidTr="00B122E1">
        <w:tc>
          <w:tcPr>
            <w:tcW w:w="3119" w:type="dxa"/>
            <w:tcBorders>
              <w:top w:val="nil"/>
              <w:left w:val="nil"/>
              <w:right w:val="nil"/>
            </w:tcBorders>
            <w:vAlign w:val="bottom"/>
          </w:tcPr>
          <w:p w:rsidR="0052146D" w:rsidRPr="00302E6A" w:rsidRDefault="0052146D" w:rsidP="00B122E1">
            <w:pPr>
              <w:jc w:val="center"/>
              <w:rPr>
                <w:color w:val="000000" w:themeColor="text1"/>
              </w:rPr>
            </w:pPr>
          </w:p>
        </w:tc>
        <w:tc>
          <w:tcPr>
            <w:tcW w:w="283" w:type="dxa"/>
            <w:tcBorders>
              <w:top w:val="nil"/>
              <w:left w:val="nil"/>
              <w:bottom w:val="nil"/>
              <w:right w:val="nil"/>
            </w:tcBorders>
            <w:vAlign w:val="bottom"/>
          </w:tcPr>
          <w:p w:rsidR="0052146D" w:rsidRPr="00302E6A" w:rsidRDefault="0052146D" w:rsidP="00B122E1">
            <w:pPr>
              <w:rPr>
                <w:color w:val="000000" w:themeColor="text1"/>
              </w:rPr>
            </w:pPr>
          </w:p>
        </w:tc>
        <w:tc>
          <w:tcPr>
            <w:tcW w:w="2269" w:type="dxa"/>
            <w:tcBorders>
              <w:top w:val="nil"/>
              <w:left w:val="nil"/>
              <w:bottom w:val="single" w:sz="4" w:space="0" w:color="auto"/>
              <w:right w:val="nil"/>
            </w:tcBorders>
            <w:vAlign w:val="bottom"/>
          </w:tcPr>
          <w:p w:rsidR="0052146D" w:rsidRPr="00302E6A" w:rsidRDefault="0052146D" w:rsidP="00B122E1">
            <w:pPr>
              <w:jc w:val="center"/>
              <w:rPr>
                <w:color w:val="000000" w:themeColor="text1"/>
              </w:rPr>
            </w:pPr>
          </w:p>
        </w:tc>
        <w:tc>
          <w:tcPr>
            <w:tcW w:w="283" w:type="dxa"/>
            <w:tcBorders>
              <w:top w:val="nil"/>
              <w:left w:val="nil"/>
              <w:bottom w:val="nil"/>
              <w:right w:val="nil"/>
            </w:tcBorders>
            <w:vAlign w:val="bottom"/>
          </w:tcPr>
          <w:p w:rsidR="0052146D" w:rsidRPr="00302E6A" w:rsidRDefault="0052146D" w:rsidP="00B122E1">
            <w:pPr>
              <w:rPr>
                <w:color w:val="000000" w:themeColor="text1"/>
              </w:rPr>
            </w:pPr>
          </w:p>
        </w:tc>
        <w:tc>
          <w:tcPr>
            <w:tcW w:w="3969" w:type="dxa"/>
            <w:tcBorders>
              <w:top w:val="nil"/>
              <w:left w:val="nil"/>
              <w:bottom w:val="single" w:sz="4" w:space="0" w:color="auto"/>
              <w:right w:val="nil"/>
            </w:tcBorders>
            <w:vAlign w:val="bottom"/>
          </w:tcPr>
          <w:p w:rsidR="0052146D" w:rsidRPr="00302E6A" w:rsidRDefault="0052146D" w:rsidP="00B122E1">
            <w:pPr>
              <w:jc w:val="center"/>
              <w:rPr>
                <w:color w:val="000000" w:themeColor="text1"/>
              </w:rPr>
            </w:pPr>
          </w:p>
        </w:tc>
      </w:tr>
      <w:tr w:rsidR="0052146D" w:rsidRPr="00302E6A" w:rsidTr="00B122E1">
        <w:tc>
          <w:tcPr>
            <w:tcW w:w="3119" w:type="dxa"/>
            <w:tcBorders>
              <w:left w:val="nil"/>
              <w:bottom w:val="nil"/>
              <w:right w:val="nil"/>
            </w:tcBorders>
          </w:tcPr>
          <w:p w:rsidR="0052146D" w:rsidRPr="00302E6A" w:rsidRDefault="0052146D" w:rsidP="00B122E1">
            <w:pPr>
              <w:jc w:val="center"/>
              <w:rPr>
                <w:color w:val="000000" w:themeColor="text1"/>
                <w:sz w:val="16"/>
                <w:szCs w:val="16"/>
              </w:rPr>
            </w:pPr>
          </w:p>
        </w:tc>
        <w:tc>
          <w:tcPr>
            <w:tcW w:w="283" w:type="dxa"/>
            <w:tcBorders>
              <w:top w:val="nil"/>
              <w:left w:val="nil"/>
              <w:bottom w:val="nil"/>
              <w:right w:val="nil"/>
            </w:tcBorders>
          </w:tcPr>
          <w:p w:rsidR="0052146D" w:rsidRPr="00302E6A" w:rsidRDefault="0052146D" w:rsidP="00B122E1">
            <w:pPr>
              <w:rPr>
                <w:color w:val="000000" w:themeColor="text1"/>
                <w:sz w:val="16"/>
                <w:szCs w:val="16"/>
              </w:rPr>
            </w:pPr>
          </w:p>
        </w:tc>
        <w:tc>
          <w:tcPr>
            <w:tcW w:w="2269" w:type="dxa"/>
            <w:tcBorders>
              <w:top w:val="nil"/>
              <w:left w:val="nil"/>
              <w:bottom w:val="nil"/>
              <w:right w:val="nil"/>
            </w:tcBorders>
          </w:tcPr>
          <w:p w:rsidR="0052146D" w:rsidRPr="00302E6A" w:rsidRDefault="0052146D" w:rsidP="00B122E1">
            <w:pPr>
              <w:jc w:val="center"/>
              <w:rPr>
                <w:color w:val="000000" w:themeColor="text1"/>
                <w:sz w:val="20"/>
                <w:szCs w:val="20"/>
              </w:rPr>
            </w:pPr>
            <w:r w:rsidRPr="00302E6A">
              <w:rPr>
                <w:color w:val="000000" w:themeColor="text1"/>
                <w:sz w:val="20"/>
                <w:szCs w:val="20"/>
              </w:rPr>
              <w:t>(подпись)</w:t>
            </w:r>
          </w:p>
        </w:tc>
        <w:tc>
          <w:tcPr>
            <w:tcW w:w="283" w:type="dxa"/>
            <w:tcBorders>
              <w:top w:val="nil"/>
              <w:left w:val="nil"/>
              <w:bottom w:val="nil"/>
              <w:right w:val="nil"/>
            </w:tcBorders>
          </w:tcPr>
          <w:p w:rsidR="0052146D" w:rsidRPr="00302E6A" w:rsidRDefault="0052146D" w:rsidP="00B122E1">
            <w:pPr>
              <w:rPr>
                <w:color w:val="000000" w:themeColor="text1"/>
                <w:sz w:val="16"/>
                <w:szCs w:val="16"/>
              </w:rPr>
            </w:pPr>
          </w:p>
        </w:tc>
        <w:tc>
          <w:tcPr>
            <w:tcW w:w="3969" w:type="dxa"/>
            <w:tcBorders>
              <w:top w:val="nil"/>
              <w:left w:val="nil"/>
              <w:bottom w:val="nil"/>
              <w:right w:val="nil"/>
            </w:tcBorders>
          </w:tcPr>
          <w:p w:rsidR="0052146D" w:rsidRPr="00302E6A" w:rsidRDefault="0052146D" w:rsidP="00B122E1">
            <w:pPr>
              <w:jc w:val="center"/>
              <w:rPr>
                <w:color w:val="000000" w:themeColor="text1"/>
                <w:sz w:val="20"/>
                <w:szCs w:val="20"/>
              </w:rPr>
            </w:pPr>
            <w:r w:rsidRPr="00302E6A">
              <w:rPr>
                <w:color w:val="000000" w:themeColor="text1"/>
                <w:sz w:val="20"/>
                <w:szCs w:val="20"/>
              </w:rPr>
              <w:t>(фамилия, имя, отчество (при наличии)</w:t>
            </w:r>
          </w:p>
        </w:tc>
      </w:tr>
    </w:tbl>
    <w:p w:rsidR="0052146D" w:rsidRDefault="0052146D" w:rsidP="00850981">
      <w:pPr>
        <w:ind w:left="5670"/>
        <w:jc w:val="right"/>
        <w:rPr>
          <w:rFonts w:eastAsia="Calibri"/>
          <w:color w:val="000000" w:themeColor="text1"/>
          <w:sz w:val="28"/>
          <w:szCs w:val="28"/>
          <w:lang w:eastAsia="en-US"/>
        </w:rPr>
      </w:pPr>
      <w:r w:rsidRPr="00302E6A">
        <w:rPr>
          <w:color w:val="000000" w:themeColor="text1"/>
        </w:rPr>
        <w:br w:type="page"/>
      </w:r>
      <w:r w:rsidRPr="001556DF">
        <w:rPr>
          <w:rFonts w:eastAsia="Calibri"/>
          <w:color w:val="000000" w:themeColor="text1"/>
          <w:sz w:val="28"/>
          <w:szCs w:val="28"/>
          <w:lang w:eastAsia="en-US"/>
        </w:rPr>
        <w:lastRenderedPageBreak/>
        <w:t>П</w:t>
      </w:r>
      <w:r w:rsidR="00850981">
        <w:rPr>
          <w:rFonts w:eastAsia="Calibri"/>
          <w:color w:val="000000" w:themeColor="text1"/>
          <w:sz w:val="28"/>
          <w:szCs w:val="28"/>
          <w:lang w:eastAsia="en-US"/>
        </w:rPr>
        <w:t>риложение</w:t>
      </w:r>
      <w:r w:rsidRPr="001556DF">
        <w:rPr>
          <w:rFonts w:eastAsia="Calibri"/>
          <w:color w:val="000000" w:themeColor="text1"/>
          <w:sz w:val="28"/>
          <w:szCs w:val="28"/>
          <w:lang w:eastAsia="en-US"/>
        </w:rPr>
        <w:t xml:space="preserve"> № </w:t>
      </w:r>
      <w:r>
        <w:rPr>
          <w:rFonts w:eastAsia="Calibri"/>
          <w:color w:val="000000" w:themeColor="text1"/>
          <w:sz w:val="28"/>
          <w:szCs w:val="28"/>
          <w:lang w:eastAsia="en-US"/>
        </w:rPr>
        <w:t>3</w:t>
      </w:r>
      <w:r w:rsidRPr="001556DF">
        <w:rPr>
          <w:rFonts w:eastAsia="Calibri"/>
          <w:color w:val="000000" w:themeColor="text1"/>
          <w:sz w:val="28"/>
          <w:szCs w:val="28"/>
          <w:lang w:eastAsia="en-US"/>
        </w:rPr>
        <w:br/>
        <w:t xml:space="preserve">к Административному регламенту предоставления муниципальной услуги </w:t>
      </w:r>
      <w:r w:rsidR="00850981">
        <w:rPr>
          <w:rFonts w:eastAsia="Calibri"/>
          <w:color w:val="000000" w:themeColor="text1"/>
          <w:sz w:val="28"/>
          <w:szCs w:val="28"/>
          <w:lang w:eastAsia="en-US"/>
        </w:rPr>
        <w:t>«</w:t>
      </w:r>
      <w:r w:rsidRPr="00302E6A">
        <w:rPr>
          <w:rFonts w:eastAsia="Calibri"/>
          <w:color w:val="000000" w:themeColor="text1"/>
          <w:sz w:val="28"/>
          <w:szCs w:val="28"/>
          <w:lang w:eastAsia="en-US"/>
        </w:rPr>
        <w:t xml:space="preserve">Выдача разрешения </w:t>
      </w:r>
      <w:r w:rsidR="00850981">
        <w:rPr>
          <w:rFonts w:eastAsia="Calibri"/>
          <w:color w:val="000000" w:themeColor="text1"/>
          <w:sz w:val="28"/>
          <w:szCs w:val="28"/>
          <w:lang w:eastAsia="en-US"/>
        </w:rPr>
        <w:t xml:space="preserve">             </w:t>
      </w:r>
      <w:r w:rsidRPr="00302E6A">
        <w:rPr>
          <w:rFonts w:eastAsia="Calibri"/>
          <w:color w:val="000000" w:themeColor="text1"/>
          <w:sz w:val="28"/>
          <w:szCs w:val="28"/>
          <w:lang w:eastAsia="en-US"/>
        </w:rPr>
        <w:t>на ввод объекта в эксплуатацию</w:t>
      </w:r>
      <w:r w:rsidR="00850981">
        <w:rPr>
          <w:rFonts w:eastAsia="Calibri"/>
          <w:color w:val="000000" w:themeColor="text1"/>
          <w:sz w:val="28"/>
          <w:szCs w:val="28"/>
          <w:lang w:eastAsia="en-US"/>
        </w:rPr>
        <w:t>»</w:t>
      </w:r>
    </w:p>
    <w:p w:rsidR="0052146D" w:rsidRPr="001556DF" w:rsidRDefault="0052146D" w:rsidP="0052146D">
      <w:pPr>
        <w:autoSpaceDE w:val="0"/>
        <w:autoSpaceDN w:val="0"/>
        <w:spacing w:before="240"/>
        <w:ind w:left="5670"/>
        <w:jc w:val="right"/>
        <w:rPr>
          <w:color w:val="000000" w:themeColor="text1"/>
          <w:sz w:val="28"/>
          <w:szCs w:val="28"/>
        </w:rPr>
      </w:pPr>
      <w:r w:rsidRPr="001556DF">
        <w:rPr>
          <w:color w:val="000000" w:themeColor="text1"/>
          <w:sz w:val="28"/>
          <w:szCs w:val="28"/>
        </w:rPr>
        <w:t>ФОРМА</w:t>
      </w:r>
    </w:p>
    <w:p w:rsidR="0052146D" w:rsidRPr="001556DF" w:rsidRDefault="0052146D" w:rsidP="0052146D">
      <w:pPr>
        <w:autoSpaceDE w:val="0"/>
        <w:autoSpaceDN w:val="0"/>
        <w:spacing w:before="240"/>
        <w:jc w:val="center"/>
        <w:rPr>
          <w:b/>
          <w:color w:val="000000" w:themeColor="text1"/>
        </w:rPr>
      </w:pPr>
    </w:p>
    <w:p w:rsidR="0052146D" w:rsidRPr="001556DF" w:rsidRDefault="0052146D" w:rsidP="0052146D">
      <w:pPr>
        <w:autoSpaceDE w:val="0"/>
        <w:autoSpaceDN w:val="0"/>
        <w:spacing w:before="240"/>
        <w:jc w:val="center"/>
        <w:rPr>
          <w:b/>
          <w:color w:val="000000" w:themeColor="text1"/>
          <w:sz w:val="28"/>
          <w:szCs w:val="28"/>
        </w:rPr>
      </w:pPr>
    </w:p>
    <w:p w:rsidR="0052146D" w:rsidRPr="001556DF" w:rsidRDefault="0052146D" w:rsidP="0052146D">
      <w:pPr>
        <w:autoSpaceDE w:val="0"/>
        <w:autoSpaceDN w:val="0"/>
        <w:jc w:val="center"/>
        <w:rPr>
          <w:b/>
          <w:bCs/>
          <w:color w:val="000000" w:themeColor="text1"/>
          <w:sz w:val="28"/>
          <w:szCs w:val="28"/>
        </w:rPr>
      </w:pPr>
      <w:r w:rsidRPr="001556DF">
        <w:rPr>
          <w:b/>
          <w:bCs/>
          <w:color w:val="000000" w:themeColor="text1"/>
          <w:sz w:val="28"/>
          <w:szCs w:val="28"/>
        </w:rPr>
        <w:t>З А Я В Л Е Н И Е</w:t>
      </w:r>
    </w:p>
    <w:p w:rsidR="0052146D" w:rsidRPr="00F95093" w:rsidRDefault="0052146D" w:rsidP="0052146D">
      <w:pPr>
        <w:autoSpaceDE w:val="0"/>
        <w:autoSpaceDN w:val="0"/>
        <w:jc w:val="center"/>
        <w:rPr>
          <w:b/>
          <w:bCs/>
          <w:color w:val="000000" w:themeColor="text1"/>
          <w:sz w:val="28"/>
          <w:szCs w:val="28"/>
        </w:rPr>
      </w:pPr>
      <w:r w:rsidRPr="001556DF">
        <w:rPr>
          <w:b/>
          <w:bCs/>
          <w:color w:val="000000" w:themeColor="text1"/>
          <w:sz w:val="28"/>
          <w:szCs w:val="28"/>
        </w:rPr>
        <w:t xml:space="preserve"> </w:t>
      </w:r>
      <w:r w:rsidRPr="00F95093">
        <w:rPr>
          <w:b/>
          <w:bCs/>
          <w:color w:val="000000" w:themeColor="text1"/>
          <w:sz w:val="28"/>
          <w:szCs w:val="28"/>
        </w:rPr>
        <w:t>о внесении изменений в разрешение на ввод объекта в эксплуатацию</w:t>
      </w:r>
    </w:p>
    <w:p w:rsidR="0052146D" w:rsidRPr="001556DF" w:rsidRDefault="0052146D" w:rsidP="0052146D">
      <w:pPr>
        <w:autoSpaceDE w:val="0"/>
        <w:autoSpaceDN w:val="0"/>
        <w:jc w:val="right"/>
        <w:rPr>
          <w:color w:val="000000" w:themeColor="text1"/>
        </w:rPr>
      </w:pPr>
    </w:p>
    <w:p w:rsidR="0052146D" w:rsidRPr="001556DF" w:rsidRDefault="00323BF2" w:rsidP="0052146D">
      <w:pPr>
        <w:autoSpaceDE w:val="0"/>
        <w:autoSpaceDN w:val="0"/>
        <w:jc w:val="right"/>
        <w:rPr>
          <w:color w:val="000000" w:themeColor="text1"/>
          <w:sz w:val="28"/>
          <w:szCs w:val="28"/>
        </w:rPr>
      </w:pPr>
      <w:r>
        <w:rPr>
          <w:color w:val="000000" w:themeColor="text1"/>
          <w:sz w:val="28"/>
          <w:szCs w:val="28"/>
        </w:rPr>
        <w:t>«</w:t>
      </w:r>
      <w:r w:rsidR="0052146D" w:rsidRPr="001556DF">
        <w:rPr>
          <w:color w:val="000000" w:themeColor="text1"/>
          <w:sz w:val="28"/>
          <w:szCs w:val="28"/>
        </w:rPr>
        <w:t>__</w:t>
      </w:r>
      <w:r>
        <w:rPr>
          <w:color w:val="000000" w:themeColor="text1"/>
          <w:sz w:val="28"/>
          <w:szCs w:val="28"/>
        </w:rPr>
        <w:t>»</w:t>
      </w:r>
      <w:r w:rsidR="0052146D" w:rsidRPr="001556DF">
        <w:rPr>
          <w:color w:val="000000" w:themeColor="text1"/>
          <w:sz w:val="28"/>
          <w:szCs w:val="28"/>
        </w:rPr>
        <w:t xml:space="preserve"> __________ 20___ г.</w:t>
      </w:r>
    </w:p>
    <w:p w:rsidR="0052146D" w:rsidRPr="001556DF" w:rsidRDefault="0052146D" w:rsidP="0052146D">
      <w:pPr>
        <w:autoSpaceDE w:val="0"/>
        <w:autoSpaceDN w:val="0"/>
        <w:jc w:val="right"/>
        <w:rPr>
          <w:color w:val="000000" w:themeColor="text1"/>
        </w:rPr>
      </w:pPr>
    </w:p>
    <w:p w:rsidR="0052146D" w:rsidRPr="001556DF" w:rsidRDefault="0052146D" w:rsidP="0052146D">
      <w:pPr>
        <w:autoSpaceDE w:val="0"/>
        <w:autoSpaceDN w:val="0"/>
        <w:jc w:val="right"/>
        <w:rPr>
          <w:color w:val="000000" w:themeColor="text1"/>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52146D" w:rsidRPr="001556DF" w:rsidTr="00B122E1">
        <w:trPr>
          <w:trHeight w:val="165"/>
        </w:trPr>
        <w:tc>
          <w:tcPr>
            <w:tcW w:w="9961" w:type="dxa"/>
            <w:tcBorders>
              <w:top w:val="nil"/>
              <w:left w:val="nil"/>
              <w:right w:val="nil"/>
            </w:tcBorders>
          </w:tcPr>
          <w:p w:rsidR="0052146D" w:rsidRPr="001556DF" w:rsidRDefault="00323BF2" w:rsidP="00323BF2">
            <w:pPr>
              <w:autoSpaceDE w:val="0"/>
              <w:autoSpaceDN w:val="0"/>
              <w:jc w:val="center"/>
              <w:rPr>
                <w:color w:val="000000" w:themeColor="text1"/>
              </w:rPr>
            </w:pPr>
            <w:r w:rsidRPr="00323BF2">
              <w:rPr>
                <w:color w:val="000000" w:themeColor="text1"/>
                <w:sz w:val="28"/>
                <w:szCs w:val="28"/>
              </w:rPr>
              <w:t>Администрация Канского района</w:t>
            </w:r>
          </w:p>
        </w:tc>
      </w:tr>
      <w:tr w:rsidR="0052146D" w:rsidRPr="001556DF" w:rsidTr="00B122E1">
        <w:trPr>
          <w:trHeight w:val="135"/>
        </w:trPr>
        <w:tc>
          <w:tcPr>
            <w:tcW w:w="9961" w:type="dxa"/>
            <w:tcBorders>
              <w:left w:val="nil"/>
              <w:bottom w:val="nil"/>
              <w:right w:val="nil"/>
            </w:tcBorders>
          </w:tcPr>
          <w:p w:rsidR="0052146D" w:rsidRPr="001556DF" w:rsidRDefault="0052146D" w:rsidP="00323BF2">
            <w:pPr>
              <w:autoSpaceDE w:val="0"/>
              <w:autoSpaceDN w:val="0"/>
              <w:jc w:val="center"/>
              <w:rPr>
                <w:color w:val="000000" w:themeColor="text1"/>
                <w:sz w:val="20"/>
                <w:szCs w:val="20"/>
              </w:rPr>
            </w:pPr>
            <w:r w:rsidRPr="001556DF">
              <w:rPr>
                <w:color w:val="000000" w:themeColor="text1"/>
                <w:sz w:val="20"/>
                <w:szCs w:val="20"/>
              </w:rPr>
              <w:t xml:space="preserve">(наименование уполномоченного на выдачу разрешений на </w:t>
            </w:r>
            <w:r>
              <w:rPr>
                <w:color w:val="000000" w:themeColor="text1"/>
                <w:sz w:val="20"/>
                <w:szCs w:val="20"/>
              </w:rPr>
              <w:t>ввод объекта в эксплуатацию</w:t>
            </w:r>
            <w:r w:rsidRPr="001556DF">
              <w:rPr>
                <w:color w:val="000000" w:themeColor="text1"/>
                <w:sz w:val="20"/>
                <w:szCs w:val="20"/>
              </w:rPr>
              <w:t xml:space="preserve">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52146D" w:rsidRPr="001556DF" w:rsidRDefault="0052146D" w:rsidP="00323BF2">
            <w:pPr>
              <w:autoSpaceDE w:val="0"/>
              <w:autoSpaceDN w:val="0"/>
              <w:jc w:val="center"/>
              <w:rPr>
                <w:color w:val="000000" w:themeColor="text1"/>
                <w:sz w:val="18"/>
                <w:szCs w:val="18"/>
              </w:rPr>
            </w:pPr>
          </w:p>
        </w:tc>
      </w:tr>
    </w:tbl>
    <w:p w:rsidR="0052146D" w:rsidRPr="001556DF" w:rsidRDefault="0052146D" w:rsidP="00323BF2">
      <w:pPr>
        <w:autoSpaceDE w:val="0"/>
        <w:autoSpaceDN w:val="0"/>
        <w:jc w:val="right"/>
        <w:rPr>
          <w:color w:val="000000" w:themeColor="text1"/>
        </w:rPr>
      </w:pPr>
    </w:p>
    <w:p w:rsidR="00323BF2" w:rsidRPr="00302E6A" w:rsidRDefault="0052146D" w:rsidP="00323BF2">
      <w:pPr>
        <w:autoSpaceDE w:val="0"/>
        <w:autoSpaceDN w:val="0"/>
        <w:adjustRightInd w:val="0"/>
        <w:jc w:val="both"/>
        <w:rPr>
          <w:rFonts w:eastAsia="Calibri"/>
          <w:bCs/>
          <w:color w:val="000000" w:themeColor="text1"/>
          <w:sz w:val="28"/>
          <w:szCs w:val="28"/>
          <w:lang w:eastAsia="en-US"/>
        </w:rPr>
      </w:pPr>
      <w:r>
        <w:rPr>
          <w:rFonts w:eastAsia="Calibri"/>
          <w:bCs/>
          <w:color w:val="000000" w:themeColor="text1"/>
          <w:sz w:val="28"/>
          <w:szCs w:val="28"/>
          <w:lang w:eastAsia="en-US"/>
        </w:rPr>
        <w:t>В соответствии с частью 5</w:t>
      </w:r>
      <w:r w:rsidRPr="00183981">
        <w:rPr>
          <w:rFonts w:eastAsia="Calibri"/>
          <w:bCs/>
          <w:color w:val="000000" w:themeColor="text1"/>
          <w:sz w:val="28"/>
          <w:szCs w:val="28"/>
          <w:vertAlign w:val="superscript"/>
          <w:lang w:eastAsia="en-US"/>
        </w:rPr>
        <w:t>1</w:t>
      </w:r>
      <w:r>
        <w:rPr>
          <w:rFonts w:eastAsia="Calibri"/>
          <w:bCs/>
          <w:color w:val="000000" w:themeColor="text1"/>
          <w:sz w:val="28"/>
          <w:szCs w:val="28"/>
          <w:lang w:eastAsia="en-US"/>
        </w:rPr>
        <w:t xml:space="preserve"> статьи 55</w:t>
      </w:r>
      <w:r w:rsidRPr="001556DF">
        <w:rPr>
          <w:rFonts w:eastAsia="Calibri"/>
          <w:bCs/>
          <w:color w:val="000000" w:themeColor="text1"/>
          <w:sz w:val="28"/>
          <w:szCs w:val="28"/>
          <w:lang w:eastAsia="en-US"/>
        </w:rPr>
        <w:t xml:space="preserve"> Градостроительного кодекса Российской Федерации прошу внести изменения в </w:t>
      </w:r>
      <w:r>
        <w:rPr>
          <w:rFonts w:eastAsia="Calibri"/>
          <w:bCs/>
          <w:color w:val="000000" w:themeColor="text1"/>
          <w:sz w:val="28"/>
          <w:szCs w:val="28"/>
          <w:lang w:eastAsia="en-US"/>
        </w:rPr>
        <w:t xml:space="preserve">ранее выданное </w:t>
      </w:r>
      <w:r w:rsidRPr="001556DF">
        <w:rPr>
          <w:rFonts w:eastAsia="Calibri"/>
          <w:bCs/>
          <w:color w:val="000000" w:themeColor="text1"/>
          <w:sz w:val="28"/>
          <w:szCs w:val="28"/>
          <w:lang w:eastAsia="en-US"/>
        </w:rPr>
        <w:t>разрешение</w:t>
      </w:r>
      <w:r>
        <w:rPr>
          <w:rFonts w:eastAsia="Calibri"/>
          <w:bCs/>
          <w:color w:val="000000" w:themeColor="text1"/>
          <w:sz w:val="28"/>
          <w:szCs w:val="28"/>
          <w:lang w:eastAsia="en-US"/>
        </w:rPr>
        <w:t xml:space="preserve"> на ввод объекта в эксплуатацию</w:t>
      </w:r>
      <w:r w:rsidRPr="001556DF">
        <w:rPr>
          <w:rFonts w:eastAsia="Calibri"/>
          <w:bCs/>
          <w:color w:val="000000" w:themeColor="text1"/>
          <w:sz w:val="28"/>
          <w:szCs w:val="28"/>
          <w:lang w:eastAsia="en-US"/>
        </w:rPr>
        <w:t>.</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5"/>
        <w:gridCol w:w="17"/>
        <w:gridCol w:w="51"/>
        <w:gridCol w:w="67"/>
        <w:gridCol w:w="345"/>
        <w:gridCol w:w="104"/>
        <w:gridCol w:w="3403"/>
        <w:gridCol w:w="138"/>
        <w:gridCol w:w="60"/>
        <w:gridCol w:w="1928"/>
        <w:gridCol w:w="727"/>
        <w:gridCol w:w="2108"/>
      </w:tblGrid>
      <w:tr w:rsidR="0052146D" w:rsidRPr="00302E6A" w:rsidTr="00B122E1">
        <w:trPr>
          <w:trHeight w:val="540"/>
        </w:trPr>
        <w:tc>
          <w:tcPr>
            <w:tcW w:w="9923" w:type="dxa"/>
            <w:gridSpan w:val="12"/>
            <w:tcBorders>
              <w:top w:val="nil"/>
              <w:left w:val="nil"/>
              <w:right w:val="nil"/>
            </w:tcBorders>
          </w:tcPr>
          <w:p w:rsidR="0052146D" w:rsidRPr="00302E6A" w:rsidRDefault="0052146D" w:rsidP="00323BF2">
            <w:pPr>
              <w:contextualSpacing/>
              <w:jc w:val="center"/>
              <w:rPr>
                <w:rFonts w:eastAsia="Calibri"/>
                <w:color w:val="000000" w:themeColor="text1"/>
                <w:sz w:val="28"/>
                <w:szCs w:val="28"/>
              </w:rPr>
            </w:pPr>
            <w:r w:rsidRPr="00302E6A">
              <w:rPr>
                <w:rFonts w:eastAsia="Calibri"/>
                <w:color w:val="000000" w:themeColor="text1"/>
                <w:sz w:val="28"/>
                <w:szCs w:val="28"/>
              </w:rPr>
              <w:t>1. Сведения о застройщике</w:t>
            </w:r>
          </w:p>
        </w:tc>
      </w:tr>
      <w:tr w:rsidR="0052146D" w:rsidRPr="00302E6A" w:rsidTr="00B122E1">
        <w:trPr>
          <w:trHeight w:val="605"/>
        </w:trPr>
        <w:tc>
          <w:tcPr>
            <w:tcW w:w="1043" w:type="dxa"/>
            <w:gridSpan w:val="3"/>
          </w:tcPr>
          <w:p w:rsidR="0052146D" w:rsidRPr="00302E6A" w:rsidRDefault="0052146D" w:rsidP="00323BF2">
            <w:pPr>
              <w:jc w:val="center"/>
              <w:rPr>
                <w:rFonts w:eastAsia="Calibri"/>
                <w:color w:val="000000" w:themeColor="text1"/>
                <w:sz w:val="28"/>
                <w:szCs w:val="28"/>
                <w:lang w:eastAsia="en-US"/>
              </w:rPr>
            </w:pPr>
            <w:r w:rsidRPr="00302E6A">
              <w:rPr>
                <w:rFonts w:eastAsia="Calibri"/>
                <w:color w:val="000000" w:themeColor="text1"/>
                <w:sz w:val="28"/>
                <w:szCs w:val="28"/>
                <w:lang w:eastAsia="en-US"/>
              </w:rPr>
              <w:t>1.1</w:t>
            </w:r>
          </w:p>
        </w:tc>
        <w:tc>
          <w:tcPr>
            <w:tcW w:w="4117" w:type="dxa"/>
            <w:gridSpan w:val="6"/>
          </w:tcPr>
          <w:p w:rsidR="0052146D" w:rsidRPr="00302E6A" w:rsidRDefault="0052146D" w:rsidP="00323BF2">
            <w:pPr>
              <w:rPr>
                <w:rFonts w:eastAsia="Calibri"/>
                <w:color w:val="000000" w:themeColor="text1"/>
                <w:sz w:val="28"/>
                <w:szCs w:val="28"/>
                <w:lang w:eastAsia="en-US"/>
              </w:rPr>
            </w:pPr>
            <w:r w:rsidRPr="00302E6A">
              <w:rPr>
                <w:rFonts w:eastAsia="Calibri"/>
                <w:color w:val="000000" w:themeColor="text1"/>
                <w:sz w:val="28"/>
                <w:szCs w:val="28"/>
                <w:lang w:eastAsia="en-US"/>
              </w:rPr>
              <w:t xml:space="preserve">Сведения о физическом </w:t>
            </w:r>
            <w:proofErr w:type="gramStart"/>
            <w:r w:rsidRPr="00302E6A">
              <w:rPr>
                <w:rFonts w:eastAsia="Calibri"/>
                <w:color w:val="000000" w:themeColor="text1"/>
                <w:sz w:val="28"/>
                <w:szCs w:val="28"/>
                <w:lang w:eastAsia="en-US"/>
              </w:rPr>
              <w:t xml:space="preserve">лице, </w:t>
            </w:r>
            <w:r w:rsidR="00323BF2">
              <w:rPr>
                <w:rFonts w:eastAsia="Calibri"/>
                <w:color w:val="000000" w:themeColor="text1"/>
                <w:sz w:val="28"/>
                <w:szCs w:val="28"/>
                <w:lang w:eastAsia="en-US"/>
              </w:rPr>
              <w:t xml:space="preserve">  </w:t>
            </w:r>
            <w:proofErr w:type="gramEnd"/>
            <w:r w:rsidR="00323BF2">
              <w:rPr>
                <w:rFonts w:eastAsia="Calibri"/>
                <w:color w:val="000000" w:themeColor="text1"/>
                <w:sz w:val="28"/>
                <w:szCs w:val="28"/>
                <w:lang w:eastAsia="en-US"/>
              </w:rPr>
              <w:t xml:space="preserve">   </w:t>
            </w:r>
            <w:r w:rsidRPr="00302E6A">
              <w:rPr>
                <w:rFonts w:eastAsia="Calibri"/>
                <w:color w:val="000000" w:themeColor="text1"/>
                <w:sz w:val="28"/>
                <w:szCs w:val="28"/>
                <w:lang w:eastAsia="en-US"/>
              </w:rPr>
              <w:t>в случае если застройщиком является физическое лицо:</w:t>
            </w:r>
          </w:p>
        </w:tc>
        <w:tc>
          <w:tcPr>
            <w:tcW w:w="4763" w:type="dxa"/>
            <w:gridSpan w:val="3"/>
          </w:tcPr>
          <w:p w:rsidR="0052146D" w:rsidRPr="00302E6A" w:rsidRDefault="0052146D" w:rsidP="00323BF2">
            <w:pPr>
              <w:rPr>
                <w:rFonts w:eastAsia="Calibri"/>
                <w:color w:val="000000" w:themeColor="text1"/>
                <w:sz w:val="28"/>
                <w:szCs w:val="28"/>
                <w:lang w:eastAsia="en-US"/>
              </w:rPr>
            </w:pPr>
          </w:p>
        </w:tc>
      </w:tr>
      <w:tr w:rsidR="0052146D" w:rsidRPr="00302E6A" w:rsidTr="00B122E1">
        <w:trPr>
          <w:trHeight w:val="428"/>
        </w:trPr>
        <w:tc>
          <w:tcPr>
            <w:tcW w:w="1043" w:type="dxa"/>
            <w:gridSpan w:val="3"/>
          </w:tcPr>
          <w:p w:rsidR="0052146D" w:rsidRPr="00302E6A" w:rsidRDefault="0052146D" w:rsidP="00323BF2">
            <w:pPr>
              <w:jc w:val="center"/>
              <w:rPr>
                <w:rFonts w:eastAsia="Calibri"/>
                <w:color w:val="000000" w:themeColor="text1"/>
                <w:sz w:val="28"/>
                <w:szCs w:val="28"/>
                <w:lang w:eastAsia="en-US"/>
              </w:rPr>
            </w:pPr>
            <w:r w:rsidRPr="00302E6A">
              <w:rPr>
                <w:rFonts w:eastAsia="Calibri"/>
                <w:color w:val="000000" w:themeColor="text1"/>
                <w:sz w:val="28"/>
                <w:szCs w:val="28"/>
                <w:lang w:eastAsia="en-US"/>
              </w:rPr>
              <w:t>1.1.1</w:t>
            </w:r>
          </w:p>
        </w:tc>
        <w:tc>
          <w:tcPr>
            <w:tcW w:w="4117" w:type="dxa"/>
            <w:gridSpan w:val="6"/>
          </w:tcPr>
          <w:p w:rsidR="0052146D" w:rsidRPr="00302E6A" w:rsidRDefault="0052146D" w:rsidP="00323BF2">
            <w:pPr>
              <w:rPr>
                <w:rFonts w:eastAsia="Calibri"/>
                <w:color w:val="000000" w:themeColor="text1"/>
                <w:sz w:val="28"/>
                <w:szCs w:val="28"/>
                <w:lang w:eastAsia="en-US"/>
              </w:rPr>
            </w:pPr>
            <w:r w:rsidRPr="00302E6A">
              <w:rPr>
                <w:rFonts w:eastAsia="Calibri"/>
                <w:color w:val="000000" w:themeColor="text1"/>
                <w:sz w:val="28"/>
                <w:szCs w:val="28"/>
                <w:lang w:eastAsia="en-US"/>
              </w:rPr>
              <w:t>Фамилия, имя, отчество (при наличии)</w:t>
            </w:r>
          </w:p>
        </w:tc>
        <w:tc>
          <w:tcPr>
            <w:tcW w:w="4763" w:type="dxa"/>
            <w:gridSpan w:val="3"/>
          </w:tcPr>
          <w:p w:rsidR="0052146D" w:rsidRPr="00302E6A" w:rsidRDefault="0052146D" w:rsidP="00323BF2">
            <w:pPr>
              <w:rPr>
                <w:rFonts w:eastAsia="Calibri"/>
                <w:color w:val="000000" w:themeColor="text1"/>
                <w:sz w:val="28"/>
                <w:szCs w:val="28"/>
                <w:lang w:eastAsia="en-US"/>
              </w:rPr>
            </w:pPr>
          </w:p>
        </w:tc>
      </w:tr>
      <w:tr w:rsidR="0052146D" w:rsidRPr="00302E6A" w:rsidTr="00B122E1">
        <w:trPr>
          <w:trHeight w:val="753"/>
        </w:trPr>
        <w:tc>
          <w:tcPr>
            <w:tcW w:w="1043" w:type="dxa"/>
            <w:gridSpan w:val="3"/>
          </w:tcPr>
          <w:p w:rsidR="0052146D" w:rsidRPr="00302E6A" w:rsidRDefault="0052146D" w:rsidP="00B122E1">
            <w:pPr>
              <w:spacing w:after="160" w:line="259" w:lineRule="auto"/>
              <w:jc w:val="center"/>
              <w:rPr>
                <w:rFonts w:eastAsia="Calibri"/>
                <w:color w:val="000000" w:themeColor="text1"/>
                <w:sz w:val="28"/>
                <w:szCs w:val="28"/>
                <w:lang w:eastAsia="en-US"/>
              </w:rPr>
            </w:pPr>
            <w:r w:rsidRPr="00302E6A">
              <w:rPr>
                <w:rFonts w:eastAsia="Calibri"/>
                <w:color w:val="000000" w:themeColor="text1"/>
                <w:sz w:val="28"/>
                <w:szCs w:val="28"/>
                <w:lang w:eastAsia="en-US"/>
              </w:rPr>
              <w:t>1.1.2</w:t>
            </w:r>
          </w:p>
        </w:tc>
        <w:tc>
          <w:tcPr>
            <w:tcW w:w="4117" w:type="dxa"/>
            <w:gridSpan w:val="6"/>
          </w:tcPr>
          <w:p w:rsidR="0052146D" w:rsidRPr="00302E6A" w:rsidRDefault="0052146D" w:rsidP="00323BF2">
            <w:pPr>
              <w:rPr>
                <w:rFonts w:eastAsia="Calibri"/>
                <w:color w:val="000000" w:themeColor="text1"/>
                <w:sz w:val="28"/>
                <w:szCs w:val="28"/>
                <w:lang w:eastAsia="en-US"/>
              </w:rPr>
            </w:pPr>
            <w:r w:rsidRPr="00302E6A">
              <w:rPr>
                <w:rFonts w:eastAsia="Calibri"/>
                <w:color w:val="000000" w:themeColor="text1"/>
                <w:sz w:val="28"/>
                <w:szCs w:val="28"/>
                <w:lang w:eastAsia="en-US"/>
              </w:rPr>
              <w:t xml:space="preserve">Реквизиты документа, удостоверяющего личность </w:t>
            </w:r>
            <w:r w:rsidRPr="00436719">
              <w:rPr>
                <w:color w:val="000000" w:themeColor="text1"/>
                <w:sz w:val="20"/>
                <w:szCs w:val="20"/>
              </w:rPr>
              <w:t>(не указываются в случае, если застройщик является индивидуальным предпринимателем)</w:t>
            </w:r>
          </w:p>
        </w:tc>
        <w:tc>
          <w:tcPr>
            <w:tcW w:w="4763" w:type="dxa"/>
            <w:gridSpan w:val="3"/>
          </w:tcPr>
          <w:p w:rsidR="0052146D" w:rsidRPr="00302E6A" w:rsidRDefault="0052146D" w:rsidP="00B122E1">
            <w:pPr>
              <w:spacing w:after="160" w:line="259" w:lineRule="auto"/>
              <w:rPr>
                <w:rFonts w:eastAsia="Calibri"/>
                <w:color w:val="000000" w:themeColor="text1"/>
                <w:sz w:val="28"/>
                <w:szCs w:val="28"/>
                <w:lang w:eastAsia="en-US"/>
              </w:rPr>
            </w:pPr>
          </w:p>
        </w:tc>
      </w:tr>
      <w:tr w:rsidR="0052146D" w:rsidRPr="00302E6A" w:rsidTr="00B122E1">
        <w:trPr>
          <w:trHeight w:val="665"/>
        </w:trPr>
        <w:tc>
          <w:tcPr>
            <w:tcW w:w="1043" w:type="dxa"/>
            <w:gridSpan w:val="3"/>
          </w:tcPr>
          <w:p w:rsidR="0052146D" w:rsidRPr="00302E6A" w:rsidRDefault="0052146D" w:rsidP="00B122E1">
            <w:pPr>
              <w:spacing w:after="160" w:line="259" w:lineRule="auto"/>
              <w:jc w:val="center"/>
              <w:rPr>
                <w:rFonts w:eastAsia="Calibri"/>
                <w:color w:val="000000" w:themeColor="text1"/>
                <w:sz w:val="28"/>
                <w:szCs w:val="28"/>
                <w:lang w:eastAsia="en-US"/>
              </w:rPr>
            </w:pPr>
            <w:r w:rsidRPr="00302E6A">
              <w:rPr>
                <w:rFonts w:eastAsia="Calibri"/>
                <w:color w:val="000000" w:themeColor="text1"/>
                <w:sz w:val="28"/>
                <w:szCs w:val="28"/>
                <w:lang w:eastAsia="en-US"/>
              </w:rPr>
              <w:t>1.1.3</w:t>
            </w:r>
          </w:p>
        </w:tc>
        <w:tc>
          <w:tcPr>
            <w:tcW w:w="4117" w:type="dxa"/>
            <w:gridSpan w:val="6"/>
          </w:tcPr>
          <w:p w:rsidR="0052146D" w:rsidRPr="00302E6A" w:rsidRDefault="0052146D" w:rsidP="00323BF2">
            <w:pPr>
              <w:rPr>
                <w:rFonts w:eastAsia="Calibri"/>
                <w:color w:val="000000" w:themeColor="text1"/>
                <w:sz w:val="28"/>
                <w:szCs w:val="28"/>
                <w:lang w:eastAsia="en-US"/>
              </w:rPr>
            </w:pPr>
            <w:r w:rsidRPr="00302E6A">
              <w:rPr>
                <w:rFonts w:eastAsia="Calibri"/>
                <w:color w:val="000000" w:themeColor="text1"/>
                <w:sz w:val="28"/>
                <w:szCs w:val="28"/>
                <w:lang w:eastAsia="en-US"/>
              </w:rPr>
              <w:t>Основной государственный регистрационный номер индивидуального предпринимателя</w:t>
            </w:r>
          </w:p>
        </w:tc>
        <w:tc>
          <w:tcPr>
            <w:tcW w:w="4763" w:type="dxa"/>
            <w:gridSpan w:val="3"/>
          </w:tcPr>
          <w:p w:rsidR="0052146D" w:rsidRPr="00302E6A" w:rsidRDefault="0052146D" w:rsidP="00B122E1">
            <w:pPr>
              <w:spacing w:after="160" w:line="259" w:lineRule="auto"/>
              <w:rPr>
                <w:rFonts w:eastAsia="Calibri"/>
                <w:color w:val="000000" w:themeColor="text1"/>
                <w:sz w:val="28"/>
                <w:szCs w:val="28"/>
                <w:lang w:eastAsia="en-US"/>
              </w:rPr>
            </w:pPr>
          </w:p>
        </w:tc>
      </w:tr>
      <w:tr w:rsidR="0052146D" w:rsidRPr="00302E6A" w:rsidTr="00B122E1">
        <w:trPr>
          <w:trHeight w:val="279"/>
        </w:trPr>
        <w:tc>
          <w:tcPr>
            <w:tcW w:w="1043" w:type="dxa"/>
            <w:gridSpan w:val="3"/>
          </w:tcPr>
          <w:p w:rsidR="0052146D" w:rsidRPr="00302E6A" w:rsidRDefault="0052146D" w:rsidP="00B122E1">
            <w:pPr>
              <w:spacing w:after="160" w:line="259" w:lineRule="auto"/>
              <w:jc w:val="center"/>
              <w:rPr>
                <w:rFonts w:eastAsia="Calibri"/>
                <w:color w:val="000000" w:themeColor="text1"/>
                <w:sz w:val="28"/>
                <w:szCs w:val="28"/>
                <w:lang w:eastAsia="en-US"/>
              </w:rPr>
            </w:pPr>
            <w:r w:rsidRPr="00302E6A">
              <w:rPr>
                <w:rFonts w:eastAsia="Calibri"/>
                <w:color w:val="000000" w:themeColor="text1"/>
                <w:sz w:val="28"/>
                <w:szCs w:val="28"/>
                <w:lang w:eastAsia="en-US"/>
              </w:rPr>
              <w:t>1.2</w:t>
            </w:r>
          </w:p>
        </w:tc>
        <w:tc>
          <w:tcPr>
            <w:tcW w:w="4117" w:type="dxa"/>
            <w:gridSpan w:val="6"/>
          </w:tcPr>
          <w:p w:rsidR="0052146D" w:rsidRPr="00302E6A" w:rsidRDefault="0052146D" w:rsidP="00323BF2">
            <w:pPr>
              <w:rPr>
                <w:rFonts w:eastAsia="Calibri"/>
                <w:color w:val="000000" w:themeColor="text1"/>
                <w:sz w:val="28"/>
                <w:szCs w:val="28"/>
                <w:lang w:eastAsia="en-US"/>
              </w:rPr>
            </w:pPr>
            <w:r w:rsidRPr="00302E6A">
              <w:rPr>
                <w:rFonts w:eastAsia="Calibri"/>
                <w:color w:val="000000" w:themeColor="text1"/>
                <w:sz w:val="28"/>
                <w:szCs w:val="28"/>
                <w:lang w:eastAsia="en-US"/>
              </w:rPr>
              <w:t>Сведения о юридическом лице:</w:t>
            </w:r>
          </w:p>
        </w:tc>
        <w:tc>
          <w:tcPr>
            <w:tcW w:w="4763" w:type="dxa"/>
            <w:gridSpan w:val="3"/>
          </w:tcPr>
          <w:p w:rsidR="0052146D" w:rsidRPr="00302E6A" w:rsidRDefault="0052146D" w:rsidP="00B122E1">
            <w:pPr>
              <w:spacing w:after="160" w:line="259" w:lineRule="auto"/>
              <w:rPr>
                <w:rFonts w:eastAsia="Calibri"/>
                <w:color w:val="000000" w:themeColor="text1"/>
                <w:sz w:val="28"/>
                <w:szCs w:val="28"/>
                <w:lang w:eastAsia="en-US"/>
              </w:rPr>
            </w:pPr>
          </w:p>
        </w:tc>
      </w:tr>
      <w:tr w:rsidR="0052146D" w:rsidRPr="00302E6A" w:rsidTr="00B122E1">
        <w:trPr>
          <w:trHeight w:val="175"/>
        </w:trPr>
        <w:tc>
          <w:tcPr>
            <w:tcW w:w="1043" w:type="dxa"/>
            <w:gridSpan w:val="3"/>
          </w:tcPr>
          <w:p w:rsidR="0052146D" w:rsidRPr="00302E6A" w:rsidRDefault="0052146D" w:rsidP="00B122E1">
            <w:pPr>
              <w:spacing w:after="160" w:line="259" w:lineRule="auto"/>
              <w:jc w:val="center"/>
              <w:rPr>
                <w:rFonts w:eastAsia="Calibri"/>
                <w:color w:val="000000" w:themeColor="text1"/>
                <w:sz w:val="28"/>
                <w:szCs w:val="28"/>
                <w:lang w:eastAsia="en-US"/>
              </w:rPr>
            </w:pPr>
            <w:r w:rsidRPr="00302E6A">
              <w:rPr>
                <w:rFonts w:eastAsia="Calibri"/>
                <w:color w:val="000000" w:themeColor="text1"/>
                <w:sz w:val="28"/>
                <w:szCs w:val="28"/>
                <w:lang w:eastAsia="en-US"/>
              </w:rPr>
              <w:t>1.2.1</w:t>
            </w:r>
          </w:p>
        </w:tc>
        <w:tc>
          <w:tcPr>
            <w:tcW w:w="4117" w:type="dxa"/>
            <w:gridSpan w:val="6"/>
          </w:tcPr>
          <w:p w:rsidR="0052146D" w:rsidRPr="00302E6A" w:rsidRDefault="0052146D" w:rsidP="00323BF2">
            <w:pPr>
              <w:rPr>
                <w:rFonts w:eastAsia="Calibri"/>
                <w:color w:val="000000" w:themeColor="text1"/>
                <w:sz w:val="28"/>
                <w:szCs w:val="28"/>
                <w:lang w:eastAsia="en-US"/>
              </w:rPr>
            </w:pPr>
            <w:r w:rsidRPr="00302E6A">
              <w:rPr>
                <w:rFonts w:eastAsia="Calibri"/>
                <w:color w:val="000000" w:themeColor="text1"/>
                <w:sz w:val="28"/>
                <w:szCs w:val="28"/>
                <w:lang w:eastAsia="en-US"/>
              </w:rPr>
              <w:t>Полное наименование</w:t>
            </w:r>
          </w:p>
        </w:tc>
        <w:tc>
          <w:tcPr>
            <w:tcW w:w="4763" w:type="dxa"/>
            <w:gridSpan w:val="3"/>
          </w:tcPr>
          <w:p w:rsidR="0052146D" w:rsidRPr="00302E6A" w:rsidRDefault="0052146D" w:rsidP="00B122E1">
            <w:pPr>
              <w:spacing w:after="160" w:line="259" w:lineRule="auto"/>
              <w:rPr>
                <w:rFonts w:eastAsia="Calibri"/>
                <w:color w:val="000000" w:themeColor="text1"/>
                <w:sz w:val="28"/>
                <w:szCs w:val="28"/>
                <w:lang w:eastAsia="en-US"/>
              </w:rPr>
            </w:pPr>
          </w:p>
        </w:tc>
      </w:tr>
      <w:tr w:rsidR="0052146D" w:rsidRPr="00302E6A" w:rsidTr="00B122E1">
        <w:trPr>
          <w:trHeight w:val="901"/>
        </w:trPr>
        <w:tc>
          <w:tcPr>
            <w:tcW w:w="1043" w:type="dxa"/>
            <w:gridSpan w:val="3"/>
            <w:tcBorders>
              <w:bottom w:val="single" w:sz="4" w:space="0" w:color="auto"/>
            </w:tcBorders>
          </w:tcPr>
          <w:p w:rsidR="0052146D" w:rsidRPr="00302E6A" w:rsidRDefault="0052146D" w:rsidP="00B122E1">
            <w:pPr>
              <w:spacing w:after="160" w:line="259" w:lineRule="auto"/>
              <w:jc w:val="center"/>
              <w:rPr>
                <w:rFonts w:eastAsia="Calibri"/>
                <w:color w:val="000000" w:themeColor="text1"/>
                <w:sz w:val="28"/>
                <w:szCs w:val="28"/>
                <w:lang w:eastAsia="en-US"/>
              </w:rPr>
            </w:pPr>
            <w:r w:rsidRPr="00302E6A">
              <w:rPr>
                <w:rFonts w:eastAsia="Calibri"/>
                <w:color w:val="000000" w:themeColor="text1"/>
                <w:sz w:val="28"/>
                <w:szCs w:val="28"/>
                <w:lang w:eastAsia="en-US"/>
              </w:rPr>
              <w:lastRenderedPageBreak/>
              <w:t>1.2.2</w:t>
            </w:r>
          </w:p>
        </w:tc>
        <w:tc>
          <w:tcPr>
            <w:tcW w:w="4117" w:type="dxa"/>
            <w:gridSpan w:val="6"/>
            <w:tcBorders>
              <w:bottom w:val="single" w:sz="4" w:space="0" w:color="auto"/>
            </w:tcBorders>
          </w:tcPr>
          <w:p w:rsidR="0052146D" w:rsidRPr="00302E6A" w:rsidRDefault="0052146D" w:rsidP="00323BF2">
            <w:pPr>
              <w:rPr>
                <w:rFonts w:eastAsia="Calibri"/>
                <w:color w:val="000000" w:themeColor="text1"/>
                <w:sz w:val="28"/>
                <w:szCs w:val="28"/>
                <w:lang w:eastAsia="en-US"/>
              </w:rPr>
            </w:pPr>
            <w:r w:rsidRPr="00302E6A">
              <w:rPr>
                <w:rFonts w:eastAsia="Calibri"/>
                <w:color w:val="000000" w:themeColor="text1"/>
                <w:sz w:val="28"/>
                <w:szCs w:val="28"/>
                <w:lang w:eastAsia="en-US"/>
              </w:rPr>
              <w:t>Основной государственный регистрационный номер</w:t>
            </w:r>
          </w:p>
        </w:tc>
        <w:tc>
          <w:tcPr>
            <w:tcW w:w="4763" w:type="dxa"/>
            <w:gridSpan w:val="3"/>
            <w:tcBorders>
              <w:bottom w:val="single" w:sz="4" w:space="0" w:color="auto"/>
            </w:tcBorders>
          </w:tcPr>
          <w:p w:rsidR="0052146D" w:rsidRPr="00302E6A" w:rsidRDefault="0052146D" w:rsidP="00B122E1">
            <w:pPr>
              <w:spacing w:after="160" w:line="259" w:lineRule="auto"/>
              <w:rPr>
                <w:rFonts w:eastAsia="Calibri"/>
                <w:color w:val="000000" w:themeColor="text1"/>
                <w:sz w:val="28"/>
                <w:szCs w:val="28"/>
                <w:lang w:eastAsia="en-US"/>
              </w:rPr>
            </w:pPr>
          </w:p>
        </w:tc>
      </w:tr>
      <w:tr w:rsidR="0052146D" w:rsidRPr="00302E6A" w:rsidTr="00B122E1">
        <w:trPr>
          <w:trHeight w:val="1093"/>
        </w:trPr>
        <w:tc>
          <w:tcPr>
            <w:tcW w:w="1043" w:type="dxa"/>
            <w:gridSpan w:val="3"/>
            <w:tcBorders>
              <w:bottom w:val="single" w:sz="4" w:space="0" w:color="auto"/>
            </w:tcBorders>
          </w:tcPr>
          <w:p w:rsidR="0052146D" w:rsidRPr="00302E6A" w:rsidRDefault="0052146D" w:rsidP="00B122E1">
            <w:pPr>
              <w:spacing w:after="160" w:line="259" w:lineRule="auto"/>
              <w:jc w:val="center"/>
              <w:rPr>
                <w:rFonts w:eastAsia="Calibri"/>
                <w:color w:val="000000" w:themeColor="text1"/>
                <w:sz w:val="28"/>
                <w:szCs w:val="28"/>
                <w:lang w:eastAsia="en-US"/>
              </w:rPr>
            </w:pPr>
            <w:r w:rsidRPr="00302E6A">
              <w:rPr>
                <w:rFonts w:eastAsia="Calibri"/>
                <w:color w:val="000000" w:themeColor="text1"/>
                <w:sz w:val="28"/>
                <w:szCs w:val="28"/>
                <w:lang w:eastAsia="en-US"/>
              </w:rPr>
              <w:t>1.2.3</w:t>
            </w:r>
          </w:p>
        </w:tc>
        <w:tc>
          <w:tcPr>
            <w:tcW w:w="4117" w:type="dxa"/>
            <w:gridSpan w:val="6"/>
            <w:tcBorders>
              <w:bottom w:val="single" w:sz="4" w:space="0" w:color="auto"/>
            </w:tcBorders>
          </w:tcPr>
          <w:p w:rsidR="0052146D" w:rsidRPr="00302E6A" w:rsidRDefault="0052146D" w:rsidP="00323BF2">
            <w:pPr>
              <w:rPr>
                <w:rFonts w:eastAsia="Calibri"/>
                <w:color w:val="000000" w:themeColor="text1"/>
                <w:sz w:val="28"/>
                <w:szCs w:val="28"/>
                <w:lang w:eastAsia="en-US"/>
              </w:rPr>
            </w:pPr>
            <w:r w:rsidRPr="00302E6A">
              <w:rPr>
                <w:rFonts w:eastAsia="Calibri"/>
                <w:color w:val="000000" w:themeColor="text1"/>
                <w:sz w:val="28"/>
                <w:szCs w:val="28"/>
                <w:lang w:eastAsia="en-US"/>
              </w:rPr>
              <w:t>Идентификационный номер налогоплательщика – юридического лица</w:t>
            </w:r>
          </w:p>
        </w:tc>
        <w:tc>
          <w:tcPr>
            <w:tcW w:w="4763" w:type="dxa"/>
            <w:gridSpan w:val="3"/>
            <w:tcBorders>
              <w:bottom w:val="single" w:sz="4" w:space="0" w:color="auto"/>
            </w:tcBorders>
          </w:tcPr>
          <w:p w:rsidR="0052146D" w:rsidRPr="00302E6A" w:rsidRDefault="0052146D" w:rsidP="00B122E1">
            <w:pPr>
              <w:spacing w:after="160" w:line="259" w:lineRule="auto"/>
              <w:rPr>
                <w:rFonts w:eastAsia="Calibri"/>
                <w:color w:val="000000" w:themeColor="text1"/>
                <w:sz w:val="28"/>
                <w:szCs w:val="28"/>
                <w:lang w:eastAsia="en-US"/>
              </w:rPr>
            </w:pPr>
          </w:p>
        </w:tc>
      </w:tr>
      <w:tr w:rsidR="0052146D" w:rsidRPr="00302E6A" w:rsidTr="00B122E1">
        <w:trPr>
          <w:trHeight w:val="1093"/>
        </w:trPr>
        <w:tc>
          <w:tcPr>
            <w:tcW w:w="9923" w:type="dxa"/>
            <w:gridSpan w:val="12"/>
            <w:tcBorders>
              <w:top w:val="single" w:sz="4" w:space="0" w:color="auto"/>
              <w:left w:val="nil"/>
              <w:bottom w:val="single" w:sz="4" w:space="0" w:color="auto"/>
              <w:right w:val="nil"/>
            </w:tcBorders>
          </w:tcPr>
          <w:p w:rsidR="0052146D" w:rsidRDefault="0052146D" w:rsidP="00B122E1">
            <w:pPr>
              <w:spacing w:after="160" w:line="259" w:lineRule="auto"/>
              <w:jc w:val="center"/>
              <w:rPr>
                <w:rFonts w:eastAsia="Calibri"/>
                <w:color w:val="000000" w:themeColor="text1"/>
                <w:sz w:val="28"/>
                <w:szCs w:val="28"/>
                <w:lang w:eastAsia="en-US"/>
              </w:rPr>
            </w:pPr>
          </w:p>
          <w:p w:rsidR="0052146D" w:rsidRPr="00302E6A" w:rsidRDefault="0052146D" w:rsidP="00B122E1">
            <w:pPr>
              <w:spacing w:after="160" w:line="259" w:lineRule="auto"/>
              <w:jc w:val="center"/>
              <w:rPr>
                <w:rFonts w:eastAsia="Calibri"/>
                <w:color w:val="000000" w:themeColor="text1"/>
                <w:sz w:val="28"/>
                <w:szCs w:val="28"/>
                <w:lang w:eastAsia="en-US"/>
              </w:rPr>
            </w:pPr>
            <w:r>
              <w:rPr>
                <w:rFonts w:eastAsia="Calibri"/>
                <w:color w:val="000000" w:themeColor="text1"/>
                <w:sz w:val="28"/>
                <w:szCs w:val="28"/>
                <w:lang w:eastAsia="en-US"/>
              </w:rPr>
              <w:t>2</w:t>
            </w:r>
            <w:r w:rsidRPr="001556DF">
              <w:rPr>
                <w:rFonts w:eastAsia="Calibri"/>
                <w:color w:val="000000" w:themeColor="text1"/>
                <w:sz w:val="28"/>
                <w:szCs w:val="28"/>
                <w:lang w:eastAsia="en-US"/>
              </w:rPr>
              <w:t xml:space="preserve">. Сведения о ранее выданном разрешении на </w:t>
            </w:r>
            <w:r>
              <w:rPr>
                <w:rFonts w:eastAsia="Calibri"/>
                <w:color w:val="000000" w:themeColor="text1"/>
                <w:sz w:val="28"/>
                <w:szCs w:val="28"/>
                <w:lang w:eastAsia="en-US"/>
              </w:rPr>
              <w:t>ввод объекта в эксплуатацию, в которое необходимо внести изменения в соответствии с частью 5</w:t>
            </w:r>
            <w:r w:rsidRPr="00183981">
              <w:rPr>
                <w:rFonts w:eastAsia="Calibri"/>
                <w:color w:val="000000" w:themeColor="text1"/>
                <w:sz w:val="28"/>
                <w:szCs w:val="28"/>
                <w:vertAlign w:val="superscript"/>
                <w:lang w:eastAsia="en-US"/>
              </w:rPr>
              <w:t>1</w:t>
            </w:r>
            <w:r>
              <w:rPr>
                <w:rFonts w:eastAsia="Calibri"/>
                <w:color w:val="000000" w:themeColor="text1"/>
                <w:sz w:val="28"/>
                <w:szCs w:val="28"/>
                <w:lang w:eastAsia="en-US"/>
              </w:rPr>
              <w:t xml:space="preserve"> статьи 55 Градостроительного кодекса Российской Федерации</w:t>
            </w:r>
          </w:p>
        </w:tc>
      </w:tr>
      <w:tr w:rsidR="0052146D" w:rsidRPr="00302E6A" w:rsidTr="00B122E1">
        <w:trPr>
          <w:trHeight w:val="914"/>
        </w:trPr>
        <w:tc>
          <w:tcPr>
            <w:tcW w:w="1043" w:type="dxa"/>
            <w:gridSpan w:val="3"/>
            <w:tcBorders>
              <w:top w:val="single" w:sz="4" w:space="0" w:color="auto"/>
            </w:tcBorders>
          </w:tcPr>
          <w:p w:rsidR="0052146D" w:rsidRPr="00302E6A" w:rsidRDefault="0052146D" w:rsidP="00B122E1">
            <w:pPr>
              <w:spacing w:after="160" w:line="259" w:lineRule="auto"/>
              <w:jc w:val="center"/>
              <w:rPr>
                <w:rFonts w:eastAsia="Calibri"/>
                <w:color w:val="000000" w:themeColor="text1"/>
                <w:sz w:val="28"/>
                <w:szCs w:val="28"/>
                <w:lang w:eastAsia="en-US"/>
              </w:rPr>
            </w:pPr>
            <w:r w:rsidRPr="00302E6A">
              <w:rPr>
                <w:rFonts w:eastAsia="Calibri"/>
                <w:color w:val="000000" w:themeColor="text1"/>
                <w:sz w:val="28"/>
                <w:szCs w:val="28"/>
                <w:lang w:eastAsia="en-US"/>
              </w:rPr>
              <w:t>№</w:t>
            </w:r>
          </w:p>
        </w:tc>
        <w:tc>
          <w:tcPr>
            <w:tcW w:w="3919" w:type="dxa"/>
            <w:gridSpan w:val="4"/>
            <w:tcBorders>
              <w:top w:val="single" w:sz="4" w:space="0" w:color="auto"/>
            </w:tcBorders>
          </w:tcPr>
          <w:p w:rsidR="0052146D" w:rsidRPr="00302E6A" w:rsidRDefault="0052146D" w:rsidP="00B122E1">
            <w:pPr>
              <w:spacing w:after="160" w:line="259" w:lineRule="auto"/>
              <w:rPr>
                <w:rFonts w:eastAsia="Calibri"/>
                <w:color w:val="000000" w:themeColor="text1"/>
                <w:sz w:val="28"/>
                <w:szCs w:val="28"/>
                <w:lang w:eastAsia="en-US"/>
              </w:rPr>
            </w:pPr>
            <w:r w:rsidRPr="00302E6A">
              <w:rPr>
                <w:rFonts w:eastAsia="Calibri"/>
                <w:color w:val="000000" w:themeColor="text1"/>
                <w:sz w:val="28"/>
                <w:szCs w:val="28"/>
                <w:lang w:eastAsia="en-US"/>
              </w:rPr>
              <w:t>Орган (орг</w:t>
            </w:r>
            <w:r>
              <w:rPr>
                <w:rFonts w:eastAsia="Calibri"/>
                <w:color w:val="000000" w:themeColor="text1"/>
                <w:sz w:val="28"/>
                <w:szCs w:val="28"/>
                <w:lang w:eastAsia="en-US"/>
              </w:rPr>
              <w:t>анизация), выдавший (-ая)</w:t>
            </w:r>
            <w:r w:rsidRPr="00302E6A">
              <w:rPr>
                <w:color w:val="000000" w:themeColor="text1"/>
                <w:sz w:val="28"/>
                <w:szCs w:val="28"/>
              </w:rPr>
              <w:t xml:space="preserve"> разрешение </w:t>
            </w:r>
            <w:r w:rsidRPr="00302E6A">
              <w:rPr>
                <w:rFonts w:eastAsia="Calibri"/>
                <w:color w:val="000000" w:themeColor="text1"/>
                <w:sz w:val="28"/>
                <w:szCs w:val="28"/>
                <w:lang w:eastAsia="en-US"/>
              </w:rPr>
              <w:t>на ввод объекта в эксплуатацию</w:t>
            </w:r>
          </w:p>
        </w:tc>
        <w:tc>
          <w:tcPr>
            <w:tcW w:w="2126" w:type="dxa"/>
            <w:gridSpan w:val="3"/>
            <w:tcBorders>
              <w:top w:val="single" w:sz="4" w:space="0" w:color="auto"/>
            </w:tcBorders>
          </w:tcPr>
          <w:p w:rsidR="0052146D" w:rsidRPr="00302E6A" w:rsidRDefault="0052146D" w:rsidP="00B122E1">
            <w:pPr>
              <w:spacing w:after="160" w:line="259" w:lineRule="auto"/>
              <w:rPr>
                <w:rFonts w:eastAsia="Calibri"/>
                <w:color w:val="000000" w:themeColor="text1"/>
                <w:sz w:val="28"/>
                <w:szCs w:val="28"/>
                <w:lang w:eastAsia="en-US"/>
              </w:rPr>
            </w:pPr>
            <w:r w:rsidRPr="00302E6A">
              <w:rPr>
                <w:rFonts w:eastAsia="Calibri"/>
                <w:color w:val="000000" w:themeColor="text1"/>
                <w:sz w:val="28"/>
                <w:szCs w:val="28"/>
                <w:lang w:eastAsia="en-US"/>
              </w:rPr>
              <w:t>Номер документа</w:t>
            </w:r>
          </w:p>
        </w:tc>
        <w:tc>
          <w:tcPr>
            <w:tcW w:w="2835" w:type="dxa"/>
            <w:gridSpan w:val="2"/>
            <w:tcBorders>
              <w:top w:val="single" w:sz="4" w:space="0" w:color="auto"/>
            </w:tcBorders>
          </w:tcPr>
          <w:p w:rsidR="0052146D" w:rsidRPr="00302E6A" w:rsidRDefault="0052146D" w:rsidP="00B122E1">
            <w:pPr>
              <w:spacing w:after="160" w:line="259" w:lineRule="auto"/>
              <w:rPr>
                <w:rFonts w:eastAsia="Calibri"/>
                <w:color w:val="000000" w:themeColor="text1"/>
                <w:sz w:val="28"/>
                <w:szCs w:val="28"/>
                <w:lang w:eastAsia="en-US"/>
              </w:rPr>
            </w:pPr>
            <w:r w:rsidRPr="00302E6A">
              <w:rPr>
                <w:rFonts w:eastAsia="Calibri"/>
                <w:color w:val="000000" w:themeColor="text1"/>
                <w:sz w:val="28"/>
                <w:szCs w:val="28"/>
                <w:lang w:eastAsia="en-US"/>
              </w:rPr>
              <w:t>Дата документа</w:t>
            </w:r>
          </w:p>
        </w:tc>
      </w:tr>
      <w:tr w:rsidR="0052146D" w:rsidRPr="00302E6A" w:rsidTr="00B122E1">
        <w:trPr>
          <w:trHeight w:val="914"/>
        </w:trPr>
        <w:tc>
          <w:tcPr>
            <w:tcW w:w="1043" w:type="dxa"/>
            <w:gridSpan w:val="3"/>
            <w:tcBorders>
              <w:top w:val="single" w:sz="4" w:space="0" w:color="auto"/>
            </w:tcBorders>
          </w:tcPr>
          <w:p w:rsidR="0052146D" w:rsidRPr="00302E6A" w:rsidRDefault="0052146D" w:rsidP="00B122E1">
            <w:pPr>
              <w:spacing w:after="160" w:line="259" w:lineRule="auto"/>
              <w:rPr>
                <w:rFonts w:eastAsia="Calibri"/>
                <w:color w:val="000000" w:themeColor="text1"/>
                <w:sz w:val="28"/>
                <w:szCs w:val="28"/>
                <w:lang w:eastAsia="en-US"/>
              </w:rPr>
            </w:pPr>
          </w:p>
        </w:tc>
        <w:tc>
          <w:tcPr>
            <w:tcW w:w="3919" w:type="dxa"/>
            <w:gridSpan w:val="4"/>
            <w:tcBorders>
              <w:top w:val="single" w:sz="4" w:space="0" w:color="auto"/>
            </w:tcBorders>
          </w:tcPr>
          <w:p w:rsidR="0052146D" w:rsidRPr="00302E6A" w:rsidRDefault="0052146D" w:rsidP="00B122E1">
            <w:pPr>
              <w:spacing w:after="160" w:line="259" w:lineRule="auto"/>
              <w:rPr>
                <w:rFonts w:eastAsia="Calibri"/>
                <w:color w:val="000000" w:themeColor="text1"/>
                <w:sz w:val="28"/>
                <w:szCs w:val="28"/>
                <w:lang w:eastAsia="en-US"/>
              </w:rPr>
            </w:pPr>
          </w:p>
        </w:tc>
        <w:tc>
          <w:tcPr>
            <w:tcW w:w="2126" w:type="dxa"/>
            <w:gridSpan w:val="3"/>
            <w:tcBorders>
              <w:top w:val="single" w:sz="4" w:space="0" w:color="auto"/>
            </w:tcBorders>
          </w:tcPr>
          <w:p w:rsidR="0052146D" w:rsidRPr="00302E6A" w:rsidRDefault="0052146D" w:rsidP="00B122E1">
            <w:pPr>
              <w:spacing w:after="160" w:line="259" w:lineRule="auto"/>
              <w:rPr>
                <w:rFonts w:eastAsia="Calibri"/>
                <w:color w:val="000000" w:themeColor="text1"/>
                <w:sz w:val="28"/>
                <w:szCs w:val="28"/>
                <w:lang w:eastAsia="en-US"/>
              </w:rPr>
            </w:pPr>
          </w:p>
        </w:tc>
        <w:tc>
          <w:tcPr>
            <w:tcW w:w="2835" w:type="dxa"/>
            <w:gridSpan w:val="2"/>
            <w:tcBorders>
              <w:top w:val="single" w:sz="4" w:space="0" w:color="auto"/>
            </w:tcBorders>
          </w:tcPr>
          <w:p w:rsidR="0052146D" w:rsidRPr="00302E6A" w:rsidRDefault="0052146D" w:rsidP="00B122E1">
            <w:pPr>
              <w:spacing w:after="160" w:line="259" w:lineRule="auto"/>
              <w:rPr>
                <w:rFonts w:eastAsia="Calibri"/>
                <w:color w:val="000000" w:themeColor="text1"/>
                <w:sz w:val="28"/>
                <w:szCs w:val="28"/>
                <w:lang w:eastAsia="en-US"/>
              </w:rPr>
            </w:pPr>
          </w:p>
        </w:tc>
      </w:tr>
      <w:tr w:rsidR="0052146D" w:rsidRPr="00302E6A" w:rsidTr="00B122E1">
        <w:trPr>
          <w:trHeight w:val="1093"/>
        </w:trPr>
        <w:tc>
          <w:tcPr>
            <w:tcW w:w="9923" w:type="dxa"/>
            <w:gridSpan w:val="12"/>
            <w:tcBorders>
              <w:left w:val="nil"/>
              <w:bottom w:val="single" w:sz="4" w:space="0" w:color="auto"/>
              <w:right w:val="nil"/>
            </w:tcBorders>
          </w:tcPr>
          <w:p w:rsidR="0052146D" w:rsidRPr="00302E6A" w:rsidRDefault="0052146D" w:rsidP="00B122E1">
            <w:pPr>
              <w:spacing w:after="160" w:line="259" w:lineRule="auto"/>
              <w:jc w:val="center"/>
              <w:rPr>
                <w:rFonts w:eastAsia="Calibri"/>
                <w:b/>
                <w:color w:val="000000" w:themeColor="text1"/>
                <w:sz w:val="28"/>
                <w:szCs w:val="28"/>
                <w:lang w:eastAsia="en-US"/>
              </w:rPr>
            </w:pPr>
          </w:p>
          <w:p w:rsidR="0052146D" w:rsidRPr="00302E6A" w:rsidRDefault="0052146D" w:rsidP="00B122E1">
            <w:pPr>
              <w:spacing w:line="259" w:lineRule="auto"/>
              <w:jc w:val="center"/>
              <w:rPr>
                <w:rFonts w:eastAsia="Calibri"/>
                <w:color w:val="000000" w:themeColor="text1"/>
                <w:sz w:val="28"/>
                <w:szCs w:val="28"/>
                <w:lang w:eastAsia="en-US"/>
              </w:rPr>
            </w:pPr>
            <w:r>
              <w:rPr>
                <w:rFonts w:eastAsia="Calibri"/>
                <w:color w:val="000000" w:themeColor="text1"/>
                <w:sz w:val="28"/>
                <w:szCs w:val="28"/>
                <w:lang w:eastAsia="en-US"/>
              </w:rPr>
              <w:t>3</w:t>
            </w:r>
            <w:r w:rsidRPr="00302E6A">
              <w:rPr>
                <w:rFonts w:eastAsia="Calibri"/>
                <w:color w:val="000000" w:themeColor="text1"/>
                <w:sz w:val="28"/>
                <w:szCs w:val="28"/>
                <w:lang w:eastAsia="en-US"/>
              </w:rPr>
              <w:t>. Сведения об объекте</w:t>
            </w:r>
          </w:p>
        </w:tc>
      </w:tr>
      <w:tr w:rsidR="0052146D" w:rsidRPr="00302E6A" w:rsidTr="00B122E1">
        <w:trPr>
          <w:trHeight w:val="1093"/>
        </w:trPr>
        <w:tc>
          <w:tcPr>
            <w:tcW w:w="1043" w:type="dxa"/>
            <w:gridSpan w:val="3"/>
            <w:tcBorders>
              <w:bottom w:val="single" w:sz="4" w:space="0" w:color="auto"/>
            </w:tcBorders>
          </w:tcPr>
          <w:p w:rsidR="0052146D" w:rsidRPr="00302E6A" w:rsidRDefault="0052146D" w:rsidP="00B122E1">
            <w:pPr>
              <w:spacing w:after="160" w:line="259" w:lineRule="auto"/>
              <w:jc w:val="center"/>
              <w:rPr>
                <w:rFonts w:eastAsia="Calibri"/>
                <w:color w:val="000000" w:themeColor="text1"/>
                <w:sz w:val="28"/>
                <w:szCs w:val="28"/>
                <w:lang w:eastAsia="en-US"/>
              </w:rPr>
            </w:pPr>
            <w:r>
              <w:rPr>
                <w:rFonts w:eastAsia="Calibri"/>
                <w:color w:val="000000" w:themeColor="text1"/>
                <w:sz w:val="28"/>
                <w:szCs w:val="28"/>
                <w:lang w:eastAsia="en-US"/>
              </w:rPr>
              <w:t>3</w:t>
            </w:r>
            <w:r w:rsidRPr="00302E6A">
              <w:rPr>
                <w:rFonts w:eastAsia="Calibri"/>
                <w:color w:val="000000" w:themeColor="text1"/>
                <w:sz w:val="28"/>
                <w:szCs w:val="28"/>
                <w:lang w:eastAsia="en-US"/>
              </w:rPr>
              <w:t>.1</w:t>
            </w:r>
          </w:p>
        </w:tc>
        <w:tc>
          <w:tcPr>
            <w:tcW w:w="4117" w:type="dxa"/>
            <w:gridSpan w:val="6"/>
            <w:tcBorders>
              <w:bottom w:val="single" w:sz="4" w:space="0" w:color="auto"/>
            </w:tcBorders>
          </w:tcPr>
          <w:p w:rsidR="0052146D" w:rsidRPr="00302E6A" w:rsidRDefault="0052146D" w:rsidP="00B122E1">
            <w:pPr>
              <w:spacing w:line="259" w:lineRule="auto"/>
              <w:rPr>
                <w:rFonts w:eastAsia="Calibri"/>
                <w:color w:val="000000" w:themeColor="text1"/>
                <w:sz w:val="28"/>
                <w:szCs w:val="28"/>
                <w:lang w:eastAsia="en-US"/>
              </w:rPr>
            </w:pPr>
            <w:r w:rsidRPr="00302E6A">
              <w:rPr>
                <w:rFonts w:eastAsia="Calibri"/>
                <w:color w:val="000000" w:themeColor="text1"/>
                <w:sz w:val="28"/>
                <w:szCs w:val="28"/>
                <w:lang w:eastAsia="en-US"/>
              </w:rPr>
              <w:t>Наименование объекта капитального строительства (этапа) в соответствии с проектной документацией</w:t>
            </w:r>
          </w:p>
          <w:p w:rsidR="0052146D" w:rsidRPr="00302E6A" w:rsidRDefault="0052146D" w:rsidP="00B122E1">
            <w:pPr>
              <w:spacing w:line="259" w:lineRule="auto"/>
              <w:rPr>
                <w:rFonts w:eastAsia="Calibri"/>
                <w:color w:val="000000" w:themeColor="text1"/>
                <w:sz w:val="28"/>
                <w:szCs w:val="28"/>
                <w:lang w:eastAsia="en-US"/>
              </w:rPr>
            </w:pPr>
            <w:r w:rsidRPr="00323BF2">
              <w:rPr>
                <w:rFonts w:eastAsia="Calibri"/>
                <w:i/>
                <w:color w:val="000000" w:themeColor="text1"/>
                <w:sz w:val="20"/>
                <w:szCs w:val="20"/>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763" w:type="dxa"/>
            <w:gridSpan w:val="3"/>
            <w:tcBorders>
              <w:bottom w:val="single" w:sz="4" w:space="0" w:color="auto"/>
            </w:tcBorders>
          </w:tcPr>
          <w:p w:rsidR="0052146D" w:rsidRPr="00302E6A" w:rsidRDefault="0052146D" w:rsidP="00B122E1">
            <w:pPr>
              <w:spacing w:after="160" w:line="259" w:lineRule="auto"/>
              <w:rPr>
                <w:rFonts w:eastAsia="Calibri"/>
                <w:color w:val="000000" w:themeColor="text1"/>
                <w:sz w:val="28"/>
                <w:szCs w:val="28"/>
                <w:lang w:eastAsia="en-US"/>
              </w:rPr>
            </w:pPr>
          </w:p>
        </w:tc>
      </w:tr>
      <w:tr w:rsidR="0052146D" w:rsidRPr="00302E6A" w:rsidTr="00B122E1">
        <w:trPr>
          <w:trHeight w:val="1093"/>
        </w:trPr>
        <w:tc>
          <w:tcPr>
            <w:tcW w:w="1043" w:type="dxa"/>
            <w:gridSpan w:val="3"/>
            <w:tcBorders>
              <w:bottom w:val="single" w:sz="4" w:space="0" w:color="auto"/>
            </w:tcBorders>
          </w:tcPr>
          <w:p w:rsidR="0052146D" w:rsidRPr="00302E6A" w:rsidRDefault="0052146D" w:rsidP="00B122E1">
            <w:pPr>
              <w:spacing w:after="160" w:line="259" w:lineRule="auto"/>
              <w:jc w:val="center"/>
              <w:rPr>
                <w:rFonts w:eastAsia="Calibri"/>
                <w:color w:val="000000" w:themeColor="text1"/>
                <w:sz w:val="28"/>
                <w:szCs w:val="28"/>
                <w:lang w:eastAsia="en-US"/>
              </w:rPr>
            </w:pPr>
            <w:r>
              <w:rPr>
                <w:rFonts w:eastAsia="Calibri"/>
                <w:color w:val="000000" w:themeColor="text1"/>
                <w:sz w:val="28"/>
                <w:szCs w:val="28"/>
                <w:lang w:eastAsia="en-US"/>
              </w:rPr>
              <w:t>3</w:t>
            </w:r>
            <w:r w:rsidRPr="00302E6A">
              <w:rPr>
                <w:rFonts w:eastAsia="Calibri"/>
                <w:color w:val="000000" w:themeColor="text1"/>
                <w:sz w:val="28"/>
                <w:szCs w:val="28"/>
                <w:lang w:eastAsia="en-US"/>
              </w:rPr>
              <w:t>.2</w:t>
            </w:r>
          </w:p>
        </w:tc>
        <w:tc>
          <w:tcPr>
            <w:tcW w:w="4117" w:type="dxa"/>
            <w:gridSpan w:val="6"/>
            <w:tcBorders>
              <w:bottom w:val="single" w:sz="4" w:space="0" w:color="auto"/>
            </w:tcBorders>
          </w:tcPr>
          <w:p w:rsidR="0052146D" w:rsidRPr="00302E6A" w:rsidRDefault="0052146D" w:rsidP="00B122E1">
            <w:pPr>
              <w:spacing w:line="259" w:lineRule="auto"/>
              <w:rPr>
                <w:rFonts w:eastAsia="Calibri"/>
                <w:color w:val="000000" w:themeColor="text1"/>
                <w:sz w:val="28"/>
                <w:szCs w:val="28"/>
                <w:lang w:eastAsia="en-US"/>
              </w:rPr>
            </w:pPr>
            <w:r w:rsidRPr="00302E6A">
              <w:rPr>
                <w:rFonts w:eastAsia="Calibri"/>
                <w:color w:val="000000" w:themeColor="text1"/>
                <w:sz w:val="28"/>
                <w:szCs w:val="28"/>
                <w:lang w:eastAsia="en-US"/>
              </w:rPr>
              <w:t>Адрес (местоположение) объекта:</w:t>
            </w:r>
          </w:p>
          <w:p w:rsidR="0052146D" w:rsidRPr="00302E6A" w:rsidRDefault="0052146D" w:rsidP="00B122E1">
            <w:pPr>
              <w:spacing w:line="259" w:lineRule="auto"/>
              <w:rPr>
                <w:rFonts w:eastAsia="Calibri"/>
                <w:color w:val="000000" w:themeColor="text1"/>
                <w:sz w:val="28"/>
                <w:szCs w:val="28"/>
                <w:lang w:eastAsia="en-US"/>
              </w:rPr>
            </w:pPr>
            <w:r w:rsidRPr="00323BF2">
              <w:rPr>
                <w:rFonts w:eastAsia="Calibri"/>
                <w:i/>
                <w:color w:val="000000" w:themeColor="text1"/>
                <w:sz w:val="20"/>
                <w:szCs w:val="20"/>
                <w:lang w:eastAsia="en-US"/>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4763" w:type="dxa"/>
            <w:gridSpan w:val="3"/>
            <w:tcBorders>
              <w:bottom w:val="single" w:sz="4" w:space="0" w:color="auto"/>
            </w:tcBorders>
          </w:tcPr>
          <w:p w:rsidR="0052146D" w:rsidRPr="00302E6A" w:rsidRDefault="0052146D" w:rsidP="00B122E1">
            <w:pPr>
              <w:spacing w:after="160" w:line="259" w:lineRule="auto"/>
              <w:rPr>
                <w:rFonts w:eastAsia="Calibri"/>
                <w:color w:val="000000" w:themeColor="text1"/>
                <w:sz w:val="28"/>
                <w:szCs w:val="28"/>
                <w:lang w:eastAsia="en-US"/>
              </w:rPr>
            </w:pPr>
          </w:p>
        </w:tc>
      </w:tr>
      <w:tr w:rsidR="0052146D" w:rsidRPr="00302E6A" w:rsidTr="00B122E1">
        <w:trPr>
          <w:trHeight w:val="693"/>
        </w:trPr>
        <w:tc>
          <w:tcPr>
            <w:tcW w:w="9923" w:type="dxa"/>
            <w:gridSpan w:val="12"/>
            <w:tcBorders>
              <w:top w:val="single" w:sz="4" w:space="0" w:color="auto"/>
              <w:left w:val="nil"/>
              <w:bottom w:val="single" w:sz="4" w:space="0" w:color="auto"/>
              <w:right w:val="nil"/>
            </w:tcBorders>
          </w:tcPr>
          <w:p w:rsidR="0052146D" w:rsidRPr="00302E6A" w:rsidRDefault="0052146D" w:rsidP="00B122E1">
            <w:pPr>
              <w:spacing w:after="160" w:line="259" w:lineRule="auto"/>
              <w:jc w:val="center"/>
              <w:rPr>
                <w:rFonts w:eastAsia="Calibri"/>
                <w:b/>
                <w:color w:val="000000" w:themeColor="text1"/>
                <w:sz w:val="28"/>
                <w:szCs w:val="28"/>
                <w:lang w:eastAsia="en-US"/>
              </w:rPr>
            </w:pPr>
          </w:p>
          <w:p w:rsidR="00323BF2" w:rsidRDefault="00323BF2" w:rsidP="00B122E1">
            <w:pPr>
              <w:spacing w:after="160" w:line="259" w:lineRule="auto"/>
              <w:jc w:val="center"/>
              <w:rPr>
                <w:rFonts w:eastAsia="Calibri"/>
                <w:color w:val="000000" w:themeColor="text1"/>
                <w:sz w:val="28"/>
                <w:szCs w:val="28"/>
                <w:lang w:eastAsia="en-US"/>
              </w:rPr>
            </w:pPr>
          </w:p>
          <w:p w:rsidR="0052146D" w:rsidRPr="00302E6A" w:rsidRDefault="0052146D" w:rsidP="00B122E1">
            <w:pPr>
              <w:spacing w:after="160" w:line="259" w:lineRule="auto"/>
              <w:jc w:val="center"/>
              <w:rPr>
                <w:rFonts w:eastAsia="Calibri"/>
                <w:b/>
                <w:color w:val="000000" w:themeColor="text1"/>
                <w:sz w:val="28"/>
                <w:szCs w:val="28"/>
                <w:lang w:eastAsia="en-US"/>
              </w:rPr>
            </w:pPr>
            <w:r w:rsidRPr="00302E6A">
              <w:rPr>
                <w:rFonts w:eastAsia="Calibri"/>
                <w:color w:val="000000" w:themeColor="text1"/>
                <w:sz w:val="28"/>
                <w:szCs w:val="28"/>
                <w:lang w:eastAsia="en-US"/>
              </w:rPr>
              <w:lastRenderedPageBreak/>
              <w:t>4. Сведения о разрешении на строительство</w:t>
            </w:r>
          </w:p>
        </w:tc>
      </w:tr>
      <w:tr w:rsidR="0052146D" w:rsidRPr="00302E6A" w:rsidTr="00B122E1">
        <w:trPr>
          <w:trHeight w:val="693"/>
        </w:trPr>
        <w:tc>
          <w:tcPr>
            <w:tcW w:w="1110" w:type="dxa"/>
            <w:gridSpan w:val="4"/>
            <w:tcBorders>
              <w:top w:val="single" w:sz="4" w:space="0" w:color="auto"/>
              <w:left w:val="single" w:sz="4" w:space="0" w:color="auto"/>
              <w:right w:val="single" w:sz="4" w:space="0" w:color="auto"/>
            </w:tcBorders>
          </w:tcPr>
          <w:p w:rsidR="0052146D" w:rsidRPr="00302E6A" w:rsidRDefault="0052146D" w:rsidP="00B122E1">
            <w:pPr>
              <w:spacing w:after="160" w:line="259" w:lineRule="auto"/>
              <w:jc w:val="center"/>
              <w:rPr>
                <w:rFonts w:eastAsia="Calibri"/>
                <w:b/>
                <w:color w:val="000000" w:themeColor="text1"/>
                <w:sz w:val="28"/>
                <w:szCs w:val="28"/>
                <w:lang w:eastAsia="en-US"/>
              </w:rPr>
            </w:pPr>
            <w:r w:rsidRPr="00302E6A">
              <w:rPr>
                <w:rFonts w:eastAsia="Calibri"/>
                <w:color w:val="000000" w:themeColor="text1"/>
                <w:sz w:val="28"/>
                <w:szCs w:val="28"/>
                <w:lang w:eastAsia="en-US"/>
              </w:rPr>
              <w:lastRenderedPageBreak/>
              <w:t>№</w:t>
            </w:r>
          </w:p>
        </w:tc>
        <w:tc>
          <w:tcPr>
            <w:tcW w:w="4050" w:type="dxa"/>
            <w:gridSpan w:val="5"/>
            <w:tcBorders>
              <w:top w:val="single" w:sz="4" w:space="0" w:color="auto"/>
              <w:left w:val="single" w:sz="4" w:space="0" w:color="auto"/>
              <w:right w:val="single" w:sz="4" w:space="0" w:color="auto"/>
            </w:tcBorders>
          </w:tcPr>
          <w:p w:rsidR="0052146D" w:rsidRPr="00302E6A" w:rsidRDefault="0052146D" w:rsidP="00B122E1">
            <w:pPr>
              <w:spacing w:after="160" w:line="259" w:lineRule="auto"/>
              <w:rPr>
                <w:rFonts w:eastAsia="Calibri"/>
                <w:b/>
                <w:color w:val="000000" w:themeColor="text1"/>
                <w:sz w:val="28"/>
                <w:szCs w:val="28"/>
                <w:lang w:eastAsia="en-US"/>
              </w:rPr>
            </w:pPr>
            <w:r w:rsidRPr="00302E6A">
              <w:rPr>
                <w:rFonts w:eastAsia="Calibri"/>
                <w:color w:val="000000" w:themeColor="text1"/>
                <w:sz w:val="28"/>
                <w:szCs w:val="28"/>
                <w:lang w:eastAsia="en-US"/>
              </w:rPr>
              <w:t>Орган (организация), выдавший (-ая) разрешение на строительство</w:t>
            </w:r>
          </w:p>
        </w:tc>
        <w:tc>
          <w:tcPr>
            <w:tcW w:w="1928" w:type="dxa"/>
            <w:tcBorders>
              <w:top w:val="single" w:sz="4" w:space="0" w:color="auto"/>
              <w:left w:val="single" w:sz="4" w:space="0" w:color="auto"/>
              <w:right w:val="single" w:sz="4" w:space="0" w:color="auto"/>
            </w:tcBorders>
          </w:tcPr>
          <w:p w:rsidR="0052146D" w:rsidRPr="00302E6A" w:rsidRDefault="0052146D" w:rsidP="00B122E1">
            <w:pPr>
              <w:spacing w:after="160" w:line="259" w:lineRule="auto"/>
              <w:rPr>
                <w:rFonts w:eastAsia="Calibri"/>
                <w:b/>
                <w:color w:val="000000" w:themeColor="text1"/>
                <w:sz w:val="28"/>
                <w:szCs w:val="28"/>
                <w:lang w:eastAsia="en-US"/>
              </w:rPr>
            </w:pPr>
            <w:r w:rsidRPr="00302E6A">
              <w:rPr>
                <w:rFonts w:eastAsia="Calibri"/>
                <w:color w:val="000000" w:themeColor="text1"/>
                <w:sz w:val="28"/>
                <w:szCs w:val="28"/>
                <w:lang w:eastAsia="en-US"/>
              </w:rPr>
              <w:t>Номер документа</w:t>
            </w:r>
          </w:p>
        </w:tc>
        <w:tc>
          <w:tcPr>
            <w:tcW w:w="2835" w:type="dxa"/>
            <w:gridSpan w:val="2"/>
            <w:tcBorders>
              <w:top w:val="single" w:sz="4" w:space="0" w:color="auto"/>
              <w:left w:val="single" w:sz="4" w:space="0" w:color="auto"/>
              <w:right w:val="single" w:sz="4" w:space="0" w:color="auto"/>
            </w:tcBorders>
          </w:tcPr>
          <w:p w:rsidR="0052146D" w:rsidRPr="00302E6A" w:rsidRDefault="0052146D" w:rsidP="00B122E1">
            <w:pPr>
              <w:spacing w:after="160" w:line="259" w:lineRule="auto"/>
              <w:rPr>
                <w:rFonts w:eastAsia="Calibri"/>
                <w:b/>
                <w:color w:val="000000" w:themeColor="text1"/>
                <w:sz w:val="28"/>
                <w:szCs w:val="28"/>
                <w:lang w:eastAsia="en-US"/>
              </w:rPr>
            </w:pPr>
            <w:r w:rsidRPr="00302E6A">
              <w:rPr>
                <w:rFonts w:eastAsia="Calibri"/>
                <w:color w:val="000000" w:themeColor="text1"/>
                <w:sz w:val="28"/>
                <w:szCs w:val="28"/>
                <w:lang w:eastAsia="en-US"/>
              </w:rPr>
              <w:t>Дата документа</w:t>
            </w:r>
          </w:p>
        </w:tc>
      </w:tr>
      <w:tr w:rsidR="0052146D" w:rsidRPr="00302E6A" w:rsidTr="00B122E1">
        <w:trPr>
          <w:trHeight w:val="693"/>
        </w:trPr>
        <w:tc>
          <w:tcPr>
            <w:tcW w:w="1110" w:type="dxa"/>
            <w:gridSpan w:val="4"/>
            <w:tcBorders>
              <w:left w:val="single" w:sz="4" w:space="0" w:color="auto"/>
              <w:right w:val="single" w:sz="4" w:space="0" w:color="auto"/>
            </w:tcBorders>
          </w:tcPr>
          <w:p w:rsidR="0052146D" w:rsidRPr="00302E6A" w:rsidRDefault="0052146D" w:rsidP="00B122E1">
            <w:pPr>
              <w:spacing w:after="160" w:line="259" w:lineRule="auto"/>
              <w:rPr>
                <w:rFonts w:eastAsia="Calibri"/>
                <w:b/>
                <w:color w:val="000000" w:themeColor="text1"/>
                <w:sz w:val="28"/>
                <w:szCs w:val="28"/>
                <w:lang w:eastAsia="en-US"/>
              </w:rPr>
            </w:pPr>
          </w:p>
        </w:tc>
        <w:tc>
          <w:tcPr>
            <w:tcW w:w="4050" w:type="dxa"/>
            <w:gridSpan w:val="5"/>
            <w:tcBorders>
              <w:left w:val="single" w:sz="4" w:space="0" w:color="auto"/>
              <w:right w:val="single" w:sz="4" w:space="0" w:color="auto"/>
            </w:tcBorders>
          </w:tcPr>
          <w:p w:rsidR="0052146D" w:rsidRPr="00302E6A" w:rsidRDefault="0052146D" w:rsidP="00B122E1">
            <w:pPr>
              <w:spacing w:after="160" w:line="259" w:lineRule="auto"/>
              <w:rPr>
                <w:rFonts w:eastAsia="Calibri"/>
                <w:b/>
                <w:color w:val="000000" w:themeColor="text1"/>
                <w:sz w:val="28"/>
                <w:szCs w:val="28"/>
                <w:lang w:eastAsia="en-US"/>
              </w:rPr>
            </w:pPr>
          </w:p>
        </w:tc>
        <w:tc>
          <w:tcPr>
            <w:tcW w:w="1928" w:type="dxa"/>
            <w:tcBorders>
              <w:left w:val="single" w:sz="4" w:space="0" w:color="auto"/>
              <w:right w:val="single" w:sz="4" w:space="0" w:color="auto"/>
            </w:tcBorders>
          </w:tcPr>
          <w:p w:rsidR="0052146D" w:rsidRPr="00302E6A" w:rsidRDefault="0052146D" w:rsidP="00B122E1">
            <w:pPr>
              <w:spacing w:after="160" w:line="259" w:lineRule="auto"/>
              <w:rPr>
                <w:rFonts w:eastAsia="Calibri"/>
                <w:b/>
                <w:color w:val="000000" w:themeColor="text1"/>
                <w:sz w:val="28"/>
                <w:szCs w:val="28"/>
                <w:lang w:eastAsia="en-US"/>
              </w:rPr>
            </w:pPr>
          </w:p>
        </w:tc>
        <w:tc>
          <w:tcPr>
            <w:tcW w:w="2835" w:type="dxa"/>
            <w:gridSpan w:val="2"/>
            <w:tcBorders>
              <w:left w:val="single" w:sz="4" w:space="0" w:color="auto"/>
              <w:right w:val="single" w:sz="4" w:space="0" w:color="auto"/>
            </w:tcBorders>
          </w:tcPr>
          <w:p w:rsidR="0052146D" w:rsidRPr="00302E6A" w:rsidRDefault="0052146D" w:rsidP="00B122E1">
            <w:pPr>
              <w:spacing w:after="160" w:line="259" w:lineRule="auto"/>
              <w:rPr>
                <w:rFonts w:eastAsia="Calibri"/>
                <w:b/>
                <w:color w:val="000000" w:themeColor="text1"/>
                <w:sz w:val="28"/>
                <w:szCs w:val="28"/>
                <w:lang w:eastAsia="en-US"/>
              </w:rPr>
            </w:pPr>
          </w:p>
        </w:tc>
      </w:tr>
      <w:tr w:rsidR="0052146D" w:rsidRPr="00302E6A" w:rsidTr="00B122E1">
        <w:trPr>
          <w:trHeight w:val="731"/>
        </w:trPr>
        <w:tc>
          <w:tcPr>
            <w:tcW w:w="9923" w:type="dxa"/>
            <w:gridSpan w:val="12"/>
            <w:tcBorders>
              <w:left w:val="nil"/>
              <w:bottom w:val="single" w:sz="4" w:space="0" w:color="auto"/>
              <w:right w:val="nil"/>
            </w:tcBorders>
          </w:tcPr>
          <w:p w:rsidR="0052146D" w:rsidRDefault="0052146D" w:rsidP="00B122E1">
            <w:pPr>
              <w:spacing w:after="160" w:line="259" w:lineRule="auto"/>
              <w:jc w:val="center"/>
              <w:rPr>
                <w:rFonts w:eastAsia="Calibri"/>
                <w:color w:val="000000" w:themeColor="text1"/>
                <w:sz w:val="28"/>
                <w:szCs w:val="28"/>
                <w:lang w:eastAsia="en-US"/>
              </w:rPr>
            </w:pPr>
          </w:p>
          <w:p w:rsidR="0052146D" w:rsidRPr="00302E6A" w:rsidRDefault="0052146D" w:rsidP="00B122E1">
            <w:pPr>
              <w:spacing w:after="160" w:line="259" w:lineRule="auto"/>
              <w:jc w:val="center"/>
              <w:rPr>
                <w:rFonts w:eastAsia="Calibri"/>
                <w:b/>
                <w:color w:val="000000" w:themeColor="text1"/>
                <w:sz w:val="28"/>
                <w:szCs w:val="28"/>
                <w:lang w:eastAsia="en-US"/>
              </w:rPr>
            </w:pPr>
            <w:r>
              <w:rPr>
                <w:rFonts w:eastAsia="Calibri"/>
                <w:color w:val="000000" w:themeColor="text1"/>
                <w:sz w:val="28"/>
                <w:szCs w:val="28"/>
                <w:lang w:eastAsia="en-US"/>
              </w:rPr>
              <w:t>5</w:t>
            </w:r>
            <w:r w:rsidRPr="00302E6A">
              <w:rPr>
                <w:rFonts w:eastAsia="Calibri"/>
                <w:color w:val="000000" w:themeColor="text1"/>
                <w:sz w:val="28"/>
                <w:szCs w:val="28"/>
                <w:lang w:eastAsia="en-US"/>
              </w:rPr>
              <w:t>. Сведения о земельном участке</w:t>
            </w:r>
          </w:p>
        </w:tc>
      </w:tr>
      <w:tr w:rsidR="0052146D" w:rsidRPr="00302E6A" w:rsidTr="00B122E1">
        <w:trPr>
          <w:trHeight w:val="600"/>
        </w:trPr>
        <w:tc>
          <w:tcPr>
            <w:tcW w:w="1110" w:type="dxa"/>
            <w:gridSpan w:val="4"/>
            <w:tcBorders>
              <w:bottom w:val="single" w:sz="4" w:space="0" w:color="auto"/>
            </w:tcBorders>
          </w:tcPr>
          <w:p w:rsidR="0052146D" w:rsidRPr="00302E6A" w:rsidRDefault="0052146D" w:rsidP="00B122E1">
            <w:pPr>
              <w:spacing w:after="160" w:line="259" w:lineRule="auto"/>
              <w:jc w:val="center"/>
              <w:rPr>
                <w:rFonts w:eastAsia="Calibri"/>
                <w:color w:val="000000" w:themeColor="text1"/>
                <w:sz w:val="28"/>
                <w:szCs w:val="28"/>
                <w:lang w:eastAsia="en-US"/>
              </w:rPr>
            </w:pPr>
            <w:r>
              <w:rPr>
                <w:rFonts w:eastAsia="Calibri"/>
                <w:color w:val="000000" w:themeColor="text1"/>
                <w:sz w:val="28"/>
                <w:szCs w:val="28"/>
                <w:lang w:eastAsia="en-US"/>
              </w:rPr>
              <w:t>5</w:t>
            </w:r>
            <w:r w:rsidRPr="00302E6A">
              <w:rPr>
                <w:rFonts w:eastAsia="Calibri"/>
                <w:color w:val="000000" w:themeColor="text1"/>
                <w:sz w:val="28"/>
                <w:szCs w:val="28"/>
                <w:lang w:eastAsia="en-US"/>
              </w:rPr>
              <w:t>.1</w:t>
            </w:r>
          </w:p>
        </w:tc>
        <w:tc>
          <w:tcPr>
            <w:tcW w:w="4050" w:type="dxa"/>
            <w:gridSpan w:val="5"/>
            <w:tcBorders>
              <w:bottom w:val="single" w:sz="4" w:space="0" w:color="auto"/>
            </w:tcBorders>
          </w:tcPr>
          <w:p w:rsidR="0052146D" w:rsidRPr="00302E6A" w:rsidRDefault="0052146D" w:rsidP="00B122E1">
            <w:pPr>
              <w:spacing w:line="259" w:lineRule="auto"/>
              <w:rPr>
                <w:rFonts w:eastAsia="Calibri"/>
                <w:color w:val="000000" w:themeColor="text1"/>
                <w:sz w:val="28"/>
                <w:szCs w:val="28"/>
                <w:lang w:eastAsia="en-US"/>
              </w:rPr>
            </w:pPr>
            <w:r w:rsidRPr="00302E6A">
              <w:rPr>
                <w:rFonts w:eastAsia="Calibri"/>
                <w:color w:val="000000" w:themeColor="text1"/>
                <w:sz w:val="28"/>
                <w:szCs w:val="28"/>
                <w:lang w:eastAsia="en-US"/>
              </w:rPr>
              <w:t>Кадастровый номер земельного участка (земельных участков), в пределах которого (которых) расположен объект капитального строительства</w:t>
            </w:r>
          </w:p>
          <w:p w:rsidR="0052146D" w:rsidRPr="00302E6A" w:rsidRDefault="0052146D" w:rsidP="00B122E1">
            <w:pPr>
              <w:spacing w:line="259" w:lineRule="auto"/>
              <w:rPr>
                <w:rFonts w:eastAsia="Calibri"/>
                <w:color w:val="000000" w:themeColor="text1"/>
                <w:sz w:val="28"/>
                <w:szCs w:val="28"/>
                <w:lang w:eastAsia="en-US"/>
              </w:rPr>
            </w:pPr>
            <w:r w:rsidRPr="00323BF2">
              <w:rPr>
                <w:rFonts w:eastAsia="Calibri"/>
                <w:i/>
                <w:color w:val="000000" w:themeColor="text1"/>
                <w:sz w:val="20"/>
                <w:szCs w:val="20"/>
                <w:lang w:eastAsia="en-US"/>
              </w:rPr>
              <w:t xml:space="preserve">(заполнение не обязательно при выдаче разрешения на </w:t>
            </w:r>
            <w:proofErr w:type="gramStart"/>
            <w:r w:rsidRPr="00323BF2">
              <w:rPr>
                <w:rFonts w:eastAsia="Calibri"/>
                <w:i/>
                <w:color w:val="000000" w:themeColor="text1"/>
                <w:sz w:val="20"/>
                <w:szCs w:val="20"/>
                <w:lang w:eastAsia="en-US"/>
              </w:rPr>
              <w:t>ввод  линейного</w:t>
            </w:r>
            <w:proofErr w:type="gramEnd"/>
            <w:r w:rsidRPr="00323BF2">
              <w:rPr>
                <w:rFonts w:eastAsia="Calibri"/>
                <w:i/>
                <w:color w:val="000000" w:themeColor="text1"/>
                <w:sz w:val="20"/>
                <w:szCs w:val="20"/>
                <w:lang w:eastAsia="en-US"/>
              </w:rPr>
              <w:t xml:space="preserve"> объекта)</w:t>
            </w:r>
          </w:p>
        </w:tc>
        <w:tc>
          <w:tcPr>
            <w:tcW w:w="4763" w:type="dxa"/>
            <w:gridSpan w:val="3"/>
            <w:tcBorders>
              <w:bottom w:val="single" w:sz="4" w:space="0" w:color="auto"/>
            </w:tcBorders>
          </w:tcPr>
          <w:p w:rsidR="0052146D" w:rsidRPr="00302E6A" w:rsidRDefault="0052146D" w:rsidP="00B122E1">
            <w:pPr>
              <w:spacing w:after="160" w:line="259" w:lineRule="auto"/>
              <w:rPr>
                <w:rFonts w:eastAsia="Calibri"/>
                <w:color w:val="000000" w:themeColor="text1"/>
                <w:sz w:val="28"/>
                <w:szCs w:val="28"/>
                <w:lang w:eastAsia="en-US"/>
              </w:rPr>
            </w:pPr>
          </w:p>
        </w:tc>
      </w:tr>
      <w:tr w:rsidR="0052146D" w:rsidRPr="00302E6A" w:rsidTr="00B122E1">
        <w:trPr>
          <w:trHeight w:val="600"/>
        </w:trPr>
        <w:tc>
          <w:tcPr>
            <w:tcW w:w="9923" w:type="dxa"/>
            <w:gridSpan w:val="12"/>
            <w:tcBorders>
              <w:left w:val="nil"/>
              <w:right w:val="nil"/>
            </w:tcBorders>
          </w:tcPr>
          <w:p w:rsidR="00323BF2" w:rsidRDefault="00323BF2" w:rsidP="00B122E1">
            <w:pPr>
              <w:spacing w:line="259" w:lineRule="auto"/>
              <w:jc w:val="center"/>
              <w:rPr>
                <w:rFonts w:eastAsia="Calibri"/>
                <w:color w:val="000000" w:themeColor="text1"/>
                <w:sz w:val="28"/>
                <w:szCs w:val="28"/>
                <w:lang w:eastAsia="en-US"/>
              </w:rPr>
            </w:pPr>
          </w:p>
          <w:p w:rsidR="0052146D" w:rsidRPr="00302E6A" w:rsidRDefault="0052146D" w:rsidP="00B122E1">
            <w:pPr>
              <w:spacing w:line="259" w:lineRule="auto"/>
              <w:jc w:val="center"/>
              <w:rPr>
                <w:rFonts w:eastAsia="Calibri"/>
                <w:color w:val="000000" w:themeColor="text1"/>
                <w:sz w:val="28"/>
                <w:szCs w:val="28"/>
                <w:lang w:eastAsia="en-US"/>
              </w:rPr>
            </w:pPr>
            <w:r>
              <w:rPr>
                <w:rFonts w:eastAsia="Calibri"/>
                <w:color w:val="000000" w:themeColor="text1"/>
                <w:sz w:val="28"/>
                <w:szCs w:val="28"/>
                <w:lang w:eastAsia="en-US"/>
              </w:rPr>
              <w:t>6</w:t>
            </w:r>
            <w:r w:rsidRPr="00302E6A">
              <w:rPr>
                <w:rFonts w:eastAsia="Calibri"/>
                <w:color w:val="000000" w:themeColor="text1"/>
                <w:sz w:val="28"/>
                <w:szCs w:val="28"/>
                <w:lang w:eastAsia="en-US"/>
              </w:rPr>
              <w:t>.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52146D" w:rsidRPr="00302E6A" w:rsidRDefault="0052146D" w:rsidP="00B122E1">
            <w:pPr>
              <w:spacing w:after="160" w:line="259" w:lineRule="auto"/>
              <w:jc w:val="center"/>
              <w:rPr>
                <w:rFonts w:eastAsia="Calibri"/>
                <w:i/>
                <w:color w:val="000000" w:themeColor="text1"/>
                <w:sz w:val="28"/>
                <w:szCs w:val="28"/>
                <w:lang w:eastAsia="en-US"/>
              </w:rPr>
            </w:pPr>
            <w:r w:rsidRPr="00323BF2">
              <w:rPr>
                <w:rFonts w:eastAsia="Calibri"/>
                <w:i/>
                <w:color w:val="000000" w:themeColor="text1"/>
                <w:sz w:val="20"/>
                <w:szCs w:val="20"/>
                <w:lang w:eastAsia="en-US"/>
              </w:rPr>
              <w:t>(указывается в случае, предусмотренном частью 3</w:t>
            </w:r>
            <w:r w:rsidRPr="00323BF2">
              <w:rPr>
                <w:rFonts w:eastAsia="Calibri"/>
                <w:i/>
                <w:color w:val="000000" w:themeColor="text1"/>
                <w:sz w:val="20"/>
                <w:szCs w:val="20"/>
                <w:vertAlign w:val="superscript"/>
                <w:lang w:eastAsia="en-US"/>
              </w:rPr>
              <w:t>5</w:t>
            </w:r>
            <w:r w:rsidRPr="00323BF2">
              <w:rPr>
                <w:rFonts w:eastAsia="Calibri"/>
                <w:i/>
                <w:color w:val="000000" w:themeColor="text1"/>
                <w:sz w:val="20"/>
                <w:szCs w:val="20"/>
                <w:lang w:eastAsia="en-US"/>
              </w:rPr>
              <w:t xml:space="preserve"> статьи 5</w:t>
            </w:r>
            <w:r w:rsidRPr="00323BF2">
              <w:rPr>
                <w:rFonts w:eastAsia="Calibri"/>
                <w:bCs/>
                <w:i/>
                <w:color w:val="000000" w:themeColor="text1"/>
                <w:sz w:val="20"/>
                <w:szCs w:val="20"/>
                <w:lang w:eastAsia="en-US"/>
              </w:rPr>
              <w:t xml:space="preserve">5 Градостроительного кодекса Российской Федерации) </w:t>
            </w:r>
            <w:r w:rsidRPr="00323BF2">
              <w:rPr>
                <w:rFonts w:eastAsia="Calibri"/>
                <w:i/>
                <w:color w:val="000000" w:themeColor="text1"/>
                <w:sz w:val="20"/>
                <w:szCs w:val="20"/>
                <w:lang w:eastAsia="en-US"/>
              </w:rPr>
              <w:t xml:space="preserve"> </w:t>
            </w:r>
          </w:p>
        </w:tc>
      </w:tr>
      <w:tr w:rsidR="0052146D" w:rsidRPr="00302E6A" w:rsidTr="00B122E1">
        <w:trPr>
          <w:trHeight w:val="600"/>
        </w:trPr>
        <w:tc>
          <w:tcPr>
            <w:tcW w:w="1110" w:type="dxa"/>
            <w:gridSpan w:val="4"/>
          </w:tcPr>
          <w:p w:rsidR="0052146D" w:rsidRPr="00302E6A" w:rsidRDefault="0052146D" w:rsidP="00B122E1">
            <w:pPr>
              <w:spacing w:after="160" w:line="259" w:lineRule="auto"/>
              <w:jc w:val="center"/>
              <w:rPr>
                <w:rFonts w:eastAsia="Calibri"/>
                <w:color w:val="000000" w:themeColor="text1"/>
                <w:sz w:val="28"/>
                <w:szCs w:val="28"/>
                <w:lang w:eastAsia="en-US"/>
              </w:rPr>
            </w:pPr>
            <w:r w:rsidRPr="00302E6A">
              <w:rPr>
                <w:rFonts w:eastAsia="Calibri"/>
                <w:color w:val="000000" w:themeColor="text1"/>
                <w:sz w:val="28"/>
                <w:szCs w:val="28"/>
                <w:lang w:eastAsia="en-US"/>
              </w:rPr>
              <w:t>№</w:t>
            </w:r>
          </w:p>
        </w:tc>
        <w:tc>
          <w:tcPr>
            <w:tcW w:w="4050" w:type="dxa"/>
            <w:gridSpan w:val="5"/>
          </w:tcPr>
          <w:p w:rsidR="0052146D" w:rsidRPr="00302E6A" w:rsidRDefault="0052146D" w:rsidP="00B122E1">
            <w:pPr>
              <w:spacing w:after="160" w:line="259" w:lineRule="auto"/>
              <w:rPr>
                <w:rFonts w:eastAsia="Calibri"/>
                <w:color w:val="000000" w:themeColor="text1"/>
                <w:sz w:val="28"/>
                <w:szCs w:val="28"/>
                <w:lang w:eastAsia="en-US"/>
              </w:rPr>
            </w:pPr>
            <w:r w:rsidRPr="00302E6A">
              <w:rPr>
                <w:rFonts w:eastAsia="Calibri"/>
                <w:color w:val="000000" w:themeColor="text1"/>
                <w:sz w:val="28"/>
                <w:szCs w:val="28"/>
                <w:lang w:eastAsia="en-US"/>
              </w:rPr>
              <w:t>Орган (орг</w:t>
            </w:r>
            <w:r>
              <w:rPr>
                <w:rFonts w:eastAsia="Calibri"/>
                <w:color w:val="000000" w:themeColor="text1"/>
                <w:sz w:val="28"/>
                <w:szCs w:val="28"/>
                <w:lang w:eastAsia="en-US"/>
              </w:rPr>
              <w:t>анизация), выдавший (-ая)</w:t>
            </w:r>
            <w:r w:rsidRPr="00302E6A">
              <w:rPr>
                <w:color w:val="000000" w:themeColor="text1"/>
                <w:sz w:val="28"/>
                <w:szCs w:val="28"/>
              </w:rPr>
              <w:t xml:space="preserve"> разрешение </w:t>
            </w:r>
            <w:r w:rsidRPr="00302E6A">
              <w:rPr>
                <w:rFonts w:eastAsia="Calibri"/>
                <w:color w:val="000000" w:themeColor="text1"/>
                <w:sz w:val="28"/>
                <w:szCs w:val="28"/>
                <w:lang w:eastAsia="en-US"/>
              </w:rPr>
              <w:t>на ввод объекта в эксплуатацию</w:t>
            </w:r>
          </w:p>
        </w:tc>
        <w:tc>
          <w:tcPr>
            <w:tcW w:w="1928" w:type="dxa"/>
          </w:tcPr>
          <w:p w:rsidR="0052146D" w:rsidRPr="00302E6A" w:rsidRDefault="0052146D" w:rsidP="00B122E1">
            <w:pPr>
              <w:spacing w:after="160" w:line="259" w:lineRule="auto"/>
              <w:rPr>
                <w:rFonts w:eastAsia="Calibri"/>
                <w:color w:val="000000" w:themeColor="text1"/>
                <w:sz w:val="28"/>
                <w:szCs w:val="28"/>
                <w:lang w:eastAsia="en-US"/>
              </w:rPr>
            </w:pPr>
            <w:r w:rsidRPr="00302E6A">
              <w:rPr>
                <w:rFonts w:eastAsia="Calibri"/>
                <w:color w:val="000000" w:themeColor="text1"/>
                <w:sz w:val="28"/>
                <w:szCs w:val="28"/>
                <w:lang w:eastAsia="en-US"/>
              </w:rPr>
              <w:t>Номер документа</w:t>
            </w:r>
          </w:p>
        </w:tc>
        <w:tc>
          <w:tcPr>
            <w:tcW w:w="2835" w:type="dxa"/>
            <w:gridSpan w:val="2"/>
          </w:tcPr>
          <w:p w:rsidR="0052146D" w:rsidRPr="00302E6A" w:rsidRDefault="0052146D" w:rsidP="00B122E1">
            <w:pPr>
              <w:spacing w:after="160" w:line="259" w:lineRule="auto"/>
              <w:rPr>
                <w:rFonts w:eastAsia="Calibri"/>
                <w:color w:val="000000" w:themeColor="text1"/>
                <w:sz w:val="28"/>
                <w:szCs w:val="28"/>
                <w:lang w:eastAsia="en-US"/>
              </w:rPr>
            </w:pPr>
            <w:r w:rsidRPr="00302E6A">
              <w:rPr>
                <w:rFonts w:eastAsia="Calibri"/>
                <w:color w:val="000000" w:themeColor="text1"/>
                <w:sz w:val="28"/>
                <w:szCs w:val="28"/>
                <w:lang w:eastAsia="en-US"/>
              </w:rPr>
              <w:t>Дата документа</w:t>
            </w:r>
          </w:p>
        </w:tc>
      </w:tr>
      <w:tr w:rsidR="0052146D" w:rsidRPr="00302E6A" w:rsidTr="00B122E1">
        <w:trPr>
          <w:trHeight w:val="748"/>
        </w:trPr>
        <w:tc>
          <w:tcPr>
            <w:tcW w:w="1110" w:type="dxa"/>
            <w:gridSpan w:val="4"/>
          </w:tcPr>
          <w:p w:rsidR="0052146D" w:rsidRPr="00302E6A" w:rsidRDefault="0052146D" w:rsidP="00B122E1">
            <w:pPr>
              <w:spacing w:after="160" w:line="259" w:lineRule="auto"/>
              <w:jc w:val="center"/>
              <w:rPr>
                <w:rFonts w:eastAsia="Calibri"/>
                <w:color w:val="000000" w:themeColor="text1"/>
                <w:sz w:val="28"/>
                <w:szCs w:val="28"/>
                <w:lang w:eastAsia="en-US"/>
              </w:rPr>
            </w:pPr>
          </w:p>
        </w:tc>
        <w:tc>
          <w:tcPr>
            <w:tcW w:w="4050" w:type="dxa"/>
            <w:gridSpan w:val="5"/>
          </w:tcPr>
          <w:p w:rsidR="0052146D" w:rsidRPr="00302E6A" w:rsidRDefault="0052146D" w:rsidP="00B122E1">
            <w:pPr>
              <w:spacing w:after="160" w:line="259" w:lineRule="auto"/>
              <w:rPr>
                <w:rFonts w:eastAsia="Calibri"/>
                <w:color w:val="000000" w:themeColor="text1"/>
                <w:sz w:val="28"/>
                <w:szCs w:val="28"/>
                <w:lang w:eastAsia="en-US"/>
              </w:rPr>
            </w:pPr>
          </w:p>
        </w:tc>
        <w:tc>
          <w:tcPr>
            <w:tcW w:w="1928" w:type="dxa"/>
          </w:tcPr>
          <w:p w:rsidR="0052146D" w:rsidRPr="00302E6A" w:rsidRDefault="0052146D" w:rsidP="00B122E1">
            <w:pPr>
              <w:spacing w:after="160" w:line="259" w:lineRule="auto"/>
              <w:rPr>
                <w:rFonts w:eastAsia="Calibri"/>
                <w:color w:val="000000" w:themeColor="text1"/>
                <w:sz w:val="28"/>
                <w:szCs w:val="28"/>
                <w:lang w:eastAsia="en-US"/>
              </w:rPr>
            </w:pPr>
          </w:p>
        </w:tc>
        <w:tc>
          <w:tcPr>
            <w:tcW w:w="2835" w:type="dxa"/>
            <w:gridSpan w:val="2"/>
          </w:tcPr>
          <w:p w:rsidR="0052146D" w:rsidRPr="00302E6A" w:rsidRDefault="0052146D" w:rsidP="00B122E1">
            <w:pPr>
              <w:spacing w:after="160" w:line="259" w:lineRule="auto"/>
              <w:rPr>
                <w:rFonts w:eastAsia="Calibri"/>
                <w:color w:val="000000" w:themeColor="text1"/>
                <w:sz w:val="28"/>
                <w:szCs w:val="28"/>
                <w:lang w:eastAsia="en-US"/>
              </w:rPr>
            </w:pPr>
          </w:p>
        </w:tc>
      </w:tr>
      <w:tr w:rsidR="0052146D" w:rsidRPr="00231B6D" w:rsidTr="00B122E1">
        <w:trPr>
          <w:trHeight w:val="600"/>
        </w:trPr>
        <w:tc>
          <w:tcPr>
            <w:tcW w:w="9923" w:type="dxa"/>
            <w:gridSpan w:val="12"/>
            <w:tcBorders>
              <w:top w:val="single" w:sz="4" w:space="0" w:color="auto"/>
              <w:left w:val="nil"/>
              <w:bottom w:val="single" w:sz="4" w:space="0" w:color="auto"/>
              <w:right w:val="nil"/>
            </w:tcBorders>
          </w:tcPr>
          <w:p w:rsidR="0052146D" w:rsidRDefault="0052146D" w:rsidP="00B122E1">
            <w:pPr>
              <w:spacing w:after="160" w:line="259" w:lineRule="auto"/>
              <w:rPr>
                <w:rFonts w:eastAsia="Calibri"/>
                <w:color w:val="000000" w:themeColor="text1"/>
                <w:sz w:val="28"/>
                <w:szCs w:val="28"/>
                <w:lang w:eastAsia="en-US"/>
              </w:rPr>
            </w:pPr>
          </w:p>
          <w:p w:rsidR="0052146D" w:rsidRPr="00183981" w:rsidRDefault="0052146D" w:rsidP="00B122E1">
            <w:pPr>
              <w:spacing w:after="160" w:line="259" w:lineRule="auto"/>
              <w:jc w:val="center"/>
              <w:rPr>
                <w:rFonts w:eastAsia="Calibri"/>
                <w:i/>
                <w:color w:val="000000" w:themeColor="text1"/>
                <w:sz w:val="28"/>
                <w:szCs w:val="28"/>
                <w:lang w:eastAsia="en-US"/>
              </w:rPr>
            </w:pPr>
            <w:r>
              <w:rPr>
                <w:rFonts w:eastAsia="Calibri"/>
                <w:color w:val="000000" w:themeColor="text1"/>
                <w:sz w:val="28"/>
                <w:szCs w:val="28"/>
                <w:lang w:eastAsia="en-US"/>
              </w:rPr>
              <w:t xml:space="preserve">7. Информация о согласии застройщика и иного лица (иных лиц) на осуществление государственной регистрации права собственности </w:t>
            </w:r>
            <w:r w:rsidRPr="00B04DF7">
              <w:rPr>
                <w:rFonts w:eastAsia="Calibri"/>
                <w:color w:val="000000" w:themeColor="text1"/>
                <w:sz w:val="28"/>
                <w:szCs w:val="28"/>
                <w:lang w:eastAsia="en-US"/>
              </w:rPr>
              <w:t xml:space="preserve">на построенные, реконструированные здание, сооружение и (или) на все расположенные в таких здании, сооружении помещения, машино-места </w:t>
            </w:r>
            <w:r w:rsidRPr="00323BF2">
              <w:rPr>
                <w:rFonts w:eastAsia="Calibri"/>
                <w:i/>
                <w:color w:val="000000" w:themeColor="text1"/>
                <w:sz w:val="20"/>
                <w:szCs w:val="20"/>
                <w:lang w:eastAsia="en-US"/>
              </w:rPr>
              <w:t>(не заполняется в случаях, указанных в пунктах 1-2 части 3</w:t>
            </w:r>
            <w:r w:rsidRPr="00323BF2">
              <w:rPr>
                <w:rFonts w:eastAsia="Calibri"/>
                <w:i/>
                <w:color w:val="000000" w:themeColor="text1"/>
                <w:sz w:val="20"/>
                <w:szCs w:val="20"/>
                <w:vertAlign w:val="superscript"/>
                <w:lang w:eastAsia="en-US"/>
              </w:rPr>
              <w:t>9</w:t>
            </w:r>
            <w:r w:rsidRPr="00323BF2">
              <w:rPr>
                <w:rFonts w:eastAsia="Calibri"/>
                <w:i/>
                <w:color w:val="000000" w:themeColor="text1"/>
                <w:sz w:val="20"/>
                <w:szCs w:val="20"/>
                <w:lang w:eastAsia="en-US"/>
              </w:rPr>
              <w:t xml:space="preserve"> статьи 55 Градостроительного кодекса Российской Федерации)</w:t>
            </w:r>
          </w:p>
        </w:tc>
      </w:tr>
      <w:tr w:rsidR="0052146D" w:rsidRPr="00302E6A" w:rsidTr="00B122E1">
        <w:trPr>
          <w:trHeight w:val="600"/>
        </w:trPr>
        <w:tc>
          <w:tcPr>
            <w:tcW w:w="9923" w:type="dxa"/>
            <w:gridSpan w:val="12"/>
          </w:tcPr>
          <w:p w:rsidR="0052146D" w:rsidRPr="00302E6A" w:rsidRDefault="0052146D" w:rsidP="00B122E1">
            <w:pPr>
              <w:spacing w:after="160" w:line="259" w:lineRule="auto"/>
              <w:rPr>
                <w:rFonts w:eastAsia="Calibri"/>
                <w:color w:val="000000" w:themeColor="text1"/>
                <w:sz w:val="28"/>
                <w:szCs w:val="28"/>
                <w:lang w:eastAsia="en-US"/>
              </w:rPr>
            </w:pPr>
            <w:r>
              <w:rPr>
                <w:rFonts w:eastAsia="Calibri"/>
                <w:color w:val="000000" w:themeColor="text1"/>
                <w:sz w:val="28"/>
                <w:szCs w:val="28"/>
                <w:lang w:eastAsia="en-US"/>
              </w:rPr>
              <w:t xml:space="preserve">7.1 Подтверждаю, что строительство, </w:t>
            </w:r>
            <w:proofErr w:type="gramStart"/>
            <w:r>
              <w:rPr>
                <w:rFonts w:eastAsia="Calibri"/>
                <w:color w:val="000000" w:themeColor="text1"/>
                <w:sz w:val="28"/>
                <w:szCs w:val="28"/>
                <w:lang w:eastAsia="en-US"/>
              </w:rPr>
              <w:t xml:space="preserve">реконструкция </w:t>
            </w:r>
            <w:r>
              <w:t xml:space="preserve"> </w:t>
            </w:r>
            <w:r w:rsidRPr="00822D19">
              <w:rPr>
                <w:rFonts w:eastAsia="Calibri"/>
                <w:color w:val="000000" w:themeColor="text1"/>
                <w:sz w:val="28"/>
                <w:szCs w:val="28"/>
                <w:lang w:eastAsia="en-US"/>
              </w:rPr>
              <w:t>здания</w:t>
            </w:r>
            <w:proofErr w:type="gramEnd"/>
            <w:r w:rsidRPr="00822D19">
              <w:rPr>
                <w:rFonts w:eastAsia="Calibri"/>
                <w:color w:val="000000" w:themeColor="text1"/>
                <w:sz w:val="28"/>
                <w:szCs w:val="28"/>
                <w:lang w:eastAsia="en-US"/>
              </w:rPr>
              <w:t>, сооружения осуществлялись</w:t>
            </w:r>
            <w:r>
              <w:rPr>
                <w:rFonts w:eastAsia="Calibri"/>
                <w:color w:val="000000" w:themeColor="text1"/>
                <w:sz w:val="28"/>
                <w:szCs w:val="28"/>
                <w:lang w:eastAsia="en-US"/>
              </w:rPr>
              <w:t>:</w:t>
            </w:r>
          </w:p>
        </w:tc>
      </w:tr>
      <w:tr w:rsidR="0052146D" w:rsidTr="00B122E1">
        <w:trPr>
          <w:trHeight w:val="600"/>
        </w:trPr>
        <w:tc>
          <w:tcPr>
            <w:tcW w:w="975" w:type="dxa"/>
          </w:tcPr>
          <w:p w:rsidR="0052146D" w:rsidRDefault="0052146D" w:rsidP="00B122E1">
            <w:pPr>
              <w:spacing w:after="160" w:line="259" w:lineRule="auto"/>
              <w:jc w:val="center"/>
              <w:rPr>
                <w:rFonts w:eastAsia="Calibri"/>
                <w:color w:val="000000" w:themeColor="text1"/>
                <w:sz w:val="28"/>
                <w:szCs w:val="28"/>
                <w:lang w:eastAsia="en-US"/>
              </w:rPr>
            </w:pPr>
            <w:r>
              <w:rPr>
                <w:rFonts w:eastAsia="Calibri"/>
                <w:color w:val="000000" w:themeColor="text1"/>
                <w:sz w:val="28"/>
                <w:szCs w:val="28"/>
                <w:lang w:eastAsia="en-US"/>
              </w:rPr>
              <w:t>7.1.1</w:t>
            </w:r>
          </w:p>
        </w:tc>
        <w:tc>
          <w:tcPr>
            <w:tcW w:w="480" w:type="dxa"/>
            <w:gridSpan w:val="4"/>
          </w:tcPr>
          <w:p w:rsidR="0052146D" w:rsidRDefault="0052146D" w:rsidP="00B122E1">
            <w:pPr>
              <w:spacing w:after="160" w:line="259" w:lineRule="auto"/>
              <w:rPr>
                <w:rFonts w:eastAsia="Calibri"/>
                <w:color w:val="000000" w:themeColor="text1"/>
                <w:sz w:val="28"/>
                <w:szCs w:val="28"/>
                <w:lang w:eastAsia="en-US"/>
              </w:rPr>
            </w:pPr>
          </w:p>
        </w:tc>
        <w:tc>
          <w:tcPr>
            <w:tcW w:w="8468" w:type="dxa"/>
            <w:gridSpan w:val="7"/>
          </w:tcPr>
          <w:p w:rsidR="0052146D" w:rsidRDefault="0052146D" w:rsidP="00B122E1">
            <w:pPr>
              <w:spacing w:after="160" w:line="259" w:lineRule="auto"/>
              <w:rPr>
                <w:rFonts w:eastAsia="Calibri"/>
                <w:color w:val="000000" w:themeColor="text1"/>
                <w:sz w:val="28"/>
                <w:szCs w:val="28"/>
                <w:lang w:eastAsia="en-US"/>
              </w:rPr>
            </w:pPr>
            <w:r>
              <w:rPr>
                <w:rFonts w:eastAsia="Calibri"/>
                <w:color w:val="000000" w:themeColor="text1"/>
                <w:sz w:val="28"/>
                <w:szCs w:val="28"/>
                <w:lang w:eastAsia="en-US"/>
              </w:rPr>
              <w:t>застройщиком без привлечения средств иных лиц</w:t>
            </w:r>
          </w:p>
        </w:tc>
      </w:tr>
      <w:tr w:rsidR="0052146D" w:rsidTr="00B122E1">
        <w:trPr>
          <w:trHeight w:val="600"/>
        </w:trPr>
        <w:tc>
          <w:tcPr>
            <w:tcW w:w="975" w:type="dxa"/>
          </w:tcPr>
          <w:p w:rsidR="0052146D" w:rsidRDefault="0052146D" w:rsidP="00B122E1">
            <w:pPr>
              <w:spacing w:after="160" w:line="259" w:lineRule="auto"/>
              <w:jc w:val="center"/>
              <w:rPr>
                <w:rFonts w:eastAsia="Calibri"/>
                <w:color w:val="000000" w:themeColor="text1"/>
                <w:sz w:val="28"/>
                <w:szCs w:val="28"/>
                <w:lang w:eastAsia="en-US"/>
              </w:rPr>
            </w:pPr>
            <w:r>
              <w:rPr>
                <w:rFonts w:eastAsia="Calibri"/>
                <w:color w:val="000000" w:themeColor="text1"/>
                <w:sz w:val="28"/>
                <w:szCs w:val="28"/>
                <w:lang w:eastAsia="en-US"/>
              </w:rPr>
              <w:lastRenderedPageBreak/>
              <w:t>7.1.2</w:t>
            </w:r>
          </w:p>
        </w:tc>
        <w:tc>
          <w:tcPr>
            <w:tcW w:w="480" w:type="dxa"/>
            <w:gridSpan w:val="4"/>
          </w:tcPr>
          <w:p w:rsidR="0052146D" w:rsidRDefault="0052146D" w:rsidP="00B122E1">
            <w:pPr>
              <w:spacing w:after="160" w:line="259" w:lineRule="auto"/>
              <w:rPr>
                <w:rFonts w:eastAsia="Calibri"/>
                <w:color w:val="000000" w:themeColor="text1"/>
                <w:sz w:val="28"/>
                <w:szCs w:val="28"/>
                <w:lang w:eastAsia="en-US"/>
              </w:rPr>
            </w:pPr>
          </w:p>
        </w:tc>
        <w:tc>
          <w:tcPr>
            <w:tcW w:w="8468" w:type="dxa"/>
            <w:gridSpan w:val="7"/>
          </w:tcPr>
          <w:p w:rsidR="0052146D" w:rsidRDefault="0052146D" w:rsidP="00B122E1">
            <w:pPr>
              <w:spacing w:after="160" w:line="259" w:lineRule="auto"/>
              <w:rPr>
                <w:rFonts w:eastAsia="Calibri"/>
                <w:color w:val="000000" w:themeColor="text1"/>
                <w:sz w:val="28"/>
                <w:szCs w:val="28"/>
                <w:lang w:eastAsia="en-US"/>
              </w:rPr>
            </w:pPr>
            <w:r>
              <w:rPr>
                <w:rFonts w:eastAsia="Calibri"/>
                <w:color w:val="000000" w:themeColor="text1"/>
                <w:sz w:val="28"/>
                <w:szCs w:val="28"/>
                <w:lang w:eastAsia="en-US"/>
              </w:rPr>
              <w:t xml:space="preserve">исключительно с привлечением средств застройщика и указанного ниже лица (лиц), осуществлявшего финансирование строительства, реконструкции здания, сооружения (далее – лицо (лица), осуществлявшее финансирование): </w:t>
            </w:r>
          </w:p>
        </w:tc>
      </w:tr>
      <w:tr w:rsidR="0052146D" w:rsidTr="00B122E1">
        <w:trPr>
          <w:trHeight w:val="600"/>
        </w:trPr>
        <w:tc>
          <w:tcPr>
            <w:tcW w:w="1455" w:type="dxa"/>
            <w:gridSpan w:val="5"/>
          </w:tcPr>
          <w:p w:rsidR="0052146D" w:rsidRDefault="0052146D" w:rsidP="00B122E1">
            <w:pPr>
              <w:spacing w:after="160" w:line="259" w:lineRule="auto"/>
              <w:rPr>
                <w:rFonts w:eastAsia="Calibri"/>
                <w:color w:val="000000" w:themeColor="text1"/>
                <w:sz w:val="28"/>
                <w:szCs w:val="28"/>
                <w:lang w:eastAsia="en-US"/>
              </w:rPr>
            </w:pPr>
          </w:p>
        </w:tc>
        <w:tc>
          <w:tcPr>
            <w:tcW w:w="3645" w:type="dxa"/>
            <w:gridSpan w:val="3"/>
          </w:tcPr>
          <w:p w:rsidR="0052146D" w:rsidRDefault="0052146D" w:rsidP="00B122E1">
            <w:pPr>
              <w:spacing w:after="160" w:line="259" w:lineRule="auto"/>
              <w:rPr>
                <w:rFonts w:eastAsia="Calibri"/>
                <w:color w:val="000000" w:themeColor="text1"/>
                <w:sz w:val="28"/>
                <w:szCs w:val="28"/>
                <w:lang w:eastAsia="en-US"/>
              </w:rPr>
            </w:pPr>
            <w:r w:rsidRPr="008B73EB">
              <w:rPr>
                <w:rFonts w:eastAsia="Calibri"/>
                <w:color w:val="000000" w:themeColor="text1"/>
                <w:sz w:val="20"/>
                <w:szCs w:val="20"/>
                <w:lang w:eastAsia="en-US"/>
              </w:rPr>
              <w:t>Фамилия, имя, отчество (при наличии) – для физического лица</w:t>
            </w:r>
            <w:r>
              <w:rPr>
                <w:rFonts w:eastAsia="Calibri"/>
                <w:color w:val="000000" w:themeColor="text1"/>
                <w:sz w:val="20"/>
                <w:szCs w:val="20"/>
                <w:lang w:eastAsia="en-US"/>
              </w:rPr>
              <w:t>, осуществлявшего финансирование</w:t>
            </w:r>
            <w:r w:rsidRPr="008B73EB">
              <w:rPr>
                <w:rFonts w:eastAsia="Calibri"/>
                <w:color w:val="000000" w:themeColor="text1"/>
                <w:sz w:val="20"/>
                <w:szCs w:val="20"/>
                <w:lang w:eastAsia="en-US"/>
              </w:rPr>
              <w:t>; Полное наименование – для юридического лица</w:t>
            </w:r>
            <w:r>
              <w:rPr>
                <w:rFonts w:eastAsia="Calibri"/>
                <w:color w:val="000000" w:themeColor="text1"/>
                <w:sz w:val="20"/>
                <w:szCs w:val="20"/>
                <w:lang w:eastAsia="en-US"/>
              </w:rPr>
              <w:t>, осуществлявшего финансирование</w:t>
            </w:r>
            <w:r w:rsidRPr="008B73EB">
              <w:rPr>
                <w:rFonts w:eastAsia="Calibri"/>
                <w:color w:val="000000" w:themeColor="text1"/>
                <w:sz w:val="20"/>
                <w:szCs w:val="20"/>
                <w:lang w:eastAsia="en-US"/>
              </w:rPr>
              <w:t>:</w:t>
            </w:r>
          </w:p>
        </w:tc>
        <w:tc>
          <w:tcPr>
            <w:tcW w:w="2715" w:type="dxa"/>
            <w:gridSpan w:val="3"/>
          </w:tcPr>
          <w:p w:rsidR="0052146D" w:rsidRDefault="0052146D" w:rsidP="00B122E1">
            <w:pPr>
              <w:spacing w:after="160" w:line="259" w:lineRule="auto"/>
              <w:rPr>
                <w:rFonts w:eastAsia="Calibri"/>
                <w:color w:val="000000" w:themeColor="text1"/>
                <w:sz w:val="28"/>
                <w:szCs w:val="28"/>
                <w:lang w:eastAsia="en-US"/>
              </w:rPr>
            </w:pPr>
            <w:r w:rsidRPr="008B73EB">
              <w:rPr>
                <w:rFonts w:eastAsia="Calibri"/>
                <w:color w:val="000000" w:themeColor="text1"/>
                <w:sz w:val="20"/>
                <w:szCs w:val="20"/>
                <w:lang w:eastAsia="en-US"/>
              </w:rPr>
              <w:t>Реквизиты документа, удостоверяющего личность – для физического лица</w:t>
            </w:r>
            <w:r>
              <w:rPr>
                <w:rFonts w:eastAsia="Calibri"/>
                <w:color w:val="000000" w:themeColor="text1"/>
                <w:sz w:val="20"/>
                <w:szCs w:val="20"/>
                <w:lang w:eastAsia="en-US"/>
              </w:rPr>
              <w:t xml:space="preserve">, осуществлявшего </w:t>
            </w:r>
            <w:proofErr w:type="gramStart"/>
            <w:r>
              <w:rPr>
                <w:rFonts w:eastAsia="Calibri"/>
                <w:color w:val="000000" w:themeColor="text1"/>
                <w:sz w:val="20"/>
                <w:szCs w:val="20"/>
                <w:lang w:eastAsia="en-US"/>
              </w:rPr>
              <w:t>финансирование</w:t>
            </w:r>
            <w:r w:rsidRPr="008B73EB">
              <w:rPr>
                <w:rFonts w:eastAsia="Calibri"/>
                <w:color w:val="000000" w:themeColor="text1"/>
                <w:sz w:val="20"/>
                <w:szCs w:val="20"/>
                <w:lang w:eastAsia="en-US"/>
              </w:rPr>
              <w:t>;  Основной</w:t>
            </w:r>
            <w:proofErr w:type="gramEnd"/>
            <w:r w:rsidRPr="008B73EB">
              <w:rPr>
                <w:rFonts w:eastAsia="Calibri"/>
                <w:color w:val="000000" w:themeColor="text1"/>
                <w:sz w:val="20"/>
                <w:szCs w:val="20"/>
                <w:lang w:eastAsia="en-US"/>
              </w:rPr>
              <w:t xml:space="preserve"> государственный регистрационный номер – для юридического лица</w:t>
            </w:r>
            <w:r>
              <w:rPr>
                <w:rFonts w:eastAsia="Calibri"/>
                <w:color w:val="000000" w:themeColor="text1"/>
                <w:sz w:val="20"/>
                <w:szCs w:val="20"/>
                <w:lang w:eastAsia="en-US"/>
              </w:rPr>
              <w:t>, осуществлявшего финансирование</w:t>
            </w:r>
            <w:r w:rsidRPr="008B73EB">
              <w:rPr>
                <w:rFonts w:eastAsia="Calibri"/>
                <w:color w:val="000000" w:themeColor="text1"/>
                <w:sz w:val="20"/>
                <w:szCs w:val="20"/>
                <w:lang w:eastAsia="en-US"/>
              </w:rPr>
              <w:t>:</w:t>
            </w:r>
          </w:p>
        </w:tc>
        <w:tc>
          <w:tcPr>
            <w:tcW w:w="2108" w:type="dxa"/>
          </w:tcPr>
          <w:p w:rsidR="0052146D" w:rsidRDefault="0052146D" w:rsidP="00B122E1">
            <w:pPr>
              <w:spacing w:after="160" w:line="259" w:lineRule="auto"/>
              <w:rPr>
                <w:rFonts w:eastAsia="Calibri"/>
                <w:color w:val="000000" w:themeColor="text1"/>
                <w:sz w:val="28"/>
                <w:szCs w:val="28"/>
                <w:lang w:eastAsia="en-US"/>
              </w:rPr>
            </w:pPr>
            <w:r w:rsidRPr="008B73EB">
              <w:rPr>
                <w:rFonts w:eastAsia="Calibri"/>
                <w:color w:val="000000" w:themeColor="text1"/>
                <w:sz w:val="20"/>
                <w:szCs w:val="20"/>
                <w:lang w:eastAsia="en-US"/>
              </w:rPr>
              <w:t xml:space="preserve">Адрес </w:t>
            </w:r>
            <w:r>
              <w:rPr>
                <w:rFonts w:eastAsia="Calibri"/>
                <w:color w:val="000000" w:themeColor="text1"/>
                <w:sz w:val="20"/>
                <w:szCs w:val="20"/>
                <w:lang w:eastAsia="en-US"/>
              </w:rPr>
              <w:t xml:space="preserve">(адреса) </w:t>
            </w:r>
            <w:r w:rsidRPr="008B73EB">
              <w:rPr>
                <w:rFonts w:eastAsia="Calibri"/>
                <w:color w:val="000000" w:themeColor="text1"/>
                <w:sz w:val="20"/>
                <w:szCs w:val="20"/>
                <w:lang w:eastAsia="en-US"/>
              </w:rPr>
              <w:t>электронной почты</w:t>
            </w:r>
            <w:r>
              <w:rPr>
                <w:rFonts w:eastAsia="Calibri"/>
                <w:color w:val="000000" w:themeColor="text1"/>
                <w:sz w:val="20"/>
                <w:szCs w:val="20"/>
                <w:lang w:eastAsia="en-US"/>
              </w:rPr>
              <w:t xml:space="preserve"> лица, осуществлявшего финансирование:</w:t>
            </w:r>
          </w:p>
        </w:tc>
      </w:tr>
      <w:tr w:rsidR="0052146D" w:rsidTr="00B122E1">
        <w:trPr>
          <w:trHeight w:val="600"/>
        </w:trPr>
        <w:tc>
          <w:tcPr>
            <w:tcW w:w="1455" w:type="dxa"/>
            <w:gridSpan w:val="5"/>
          </w:tcPr>
          <w:p w:rsidR="0052146D" w:rsidRDefault="0052146D" w:rsidP="00B122E1">
            <w:pPr>
              <w:spacing w:after="160" w:line="259" w:lineRule="auto"/>
              <w:jc w:val="center"/>
              <w:rPr>
                <w:rFonts w:eastAsia="Calibri"/>
                <w:color w:val="000000" w:themeColor="text1"/>
                <w:sz w:val="28"/>
                <w:szCs w:val="28"/>
                <w:lang w:eastAsia="en-US"/>
              </w:rPr>
            </w:pPr>
            <w:r>
              <w:rPr>
                <w:rFonts w:eastAsia="Calibri"/>
                <w:color w:val="000000" w:themeColor="text1"/>
                <w:sz w:val="28"/>
                <w:szCs w:val="28"/>
                <w:lang w:eastAsia="en-US"/>
              </w:rPr>
              <w:t>7.1.2.1</w:t>
            </w:r>
          </w:p>
        </w:tc>
        <w:tc>
          <w:tcPr>
            <w:tcW w:w="3645" w:type="dxa"/>
            <w:gridSpan w:val="3"/>
          </w:tcPr>
          <w:p w:rsidR="0052146D" w:rsidRDefault="0052146D" w:rsidP="00B122E1">
            <w:pPr>
              <w:spacing w:after="160" w:line="259" w:lineRule="auto"/>
              <w:rPr>
                <w:rFonts w:eastAsia="Calibri"/>
                <w:color w:val="000000" w:themeColor="text1"/>
                <w:sz w:val="28"/>
                <w:szCs w:val="28"/>
                <w:lang w:eastAsia="en-US"/>
              </w:rPr>
            </w:pPr>
          </w:p>
        </w:tc>
        <w:tc>
          <w:tcPr>
            <w:tcW w:w="2715" w:type="dxa"/>
            <w:gridSpan w:val="3"/>
          </w:tcPr>
          <w:p w:rsidR="0052146D" w:rsidRDefault="0052146D" w:rsidP="00B122E1">
            <w:pPr>
              <w:spacing w:after="160" w:line="259" w:lineRule="auto"/>
              <w:rPr>
                <w:rFonts w:eastAsia="Calibri"/>
                <w:color w:val="000000" w:themeColor="text1"/>
                <w:sz w:val="28"/>
                <w:szCs w:val="28"/>
                <w:lang w:eastAsia="en-US"/>
              </w:rPr>
            </w:pPr>
          </w:p>
        </w:tc>
        <w:tc>
          <w:tcPr>
            <w:tcW w:w="2108" w:type="dxa"/>
          </w:tcPr>
          <w:p w:rsidR="0052146D" w:rsidRDefault="0052146D" w:rsidP="00B122E1">
            <w:pPr>
              <w:spacing w:after="160" w:line="259" w:lineRule="auto"/>
              <w:rPr>
                <w:rFonts w:eastAsia="Calibri"/>
                <w:color w:val="000000" w:themeColor="text1"/>
                <w:sz w:val="28"/>
                <w:szCs w:val="28"/>
                <w:lang w:eastAsia="en-US"/>
              </w:rPr>
            </w:pPr>
          </w:p>
        </w:tc>
      </w:tr>
      <w:tr w:rsidR="0052146D" w:rsidTr="00B122E1">
        <w:trPr>
          <w:trHeight w:val="600"/>
        </w:trPr>
        <w:tc>
          <w:tcPr>
            <w:tcW w:w="9923" w:type="dxa"/>
            <w:gridSpan w:val="12"/>
          </w:tcPr>
          <w:p w:rsidR="0052146D" w:rsidRDefault="0052146D" w:rsidP="00B122E1">
            <w:pPr>
              <w:spacing w:after="160" w:line="259" w:lineRule="auto"/>
              <w:rPr>
                <w:rFonts w:eastAsia="Calibri"/>
                <w:color w:val="000000" w:themeColor="text1"/>
                <w:sz w:val="28"/>
                <w:szCs w:val="28"/>
                <w:lang w:eastAsia="en-US"/>
              </w:rPr>
            </w:pPr>
            <w:r>
              <w:rPr>
                <w:rFonts w:eastAsia="Calibri"/>
                <w:color w:val="000000" w:themeColor="text1"/>
                <w:sz w:val="28"/>
                <w:szCs w:val="28"/>
                <w:lang w:eastAsia="en-US"/>
              </w:rPr>
              <w:t>7.2. Подтверждаю наличие:</w:t>
            </w:r>
          </w:p>
        </w:tc>
      </w:tr>
      <w:tr w:rsidR="0052146D" w:rsidRPr="00302E6A" w:rsidTr="00B122E1">
        <w:trPr>
          <w:trHeight w:val="600"/>
        </w:trPr>
        <w:tc>
          <w:tcPr>
            <w:tcW w:w="992" w:type="dxa"/>
            <w:gridSpan w:val="2"/>
            <w:vAlign w:val="center"/>
          </w:tcPr>
          <w:p w:rsidR="0052146D" w:rsidRPr="00302E6A" w:rsidRDefault="0052146D" w:rsidP="00B122E1">
            <w:pPr>
              <w:spacing w:after="160" w:line="259" w:lineRule="auto"/>
              <w:jc w:val="center"/>
              <w:rPr>
                <w:rFonts w:eastAsia="Calibri"/>
                <w:color w:val="000000" w:themeColor="text1"/>
                <w:sz w:val="28"/>
                <w:szCs w:val="28"/>
                <w:lang w:eastAsia="en-US"/>
              </w:rPr>
            </w:pPr>
            <w:r>
              <w:rPr>
                <w:rFonts w:eastAsia="Calibri"/>
                <w:color w:val="000000" w:themeColor="text1"/>
                <w:sz w:val="28"/>
                <w:szCs w:val="28"/>
                <w:lang w:eastAsia="en-US"/>
              </w:rPr>
              <w:t>7.2.1</w:t>
            </w:r>
          </w:p>
        </w:tc>
        <w:tc>
          <w:tcPr>
            <w:tcW w:w="567" w:type="dxa"/>
            <w:gridSpan w:val="4"/>
            <w:vAlign w:val="center"/>
          </w:tcPr>
          <w:p w:rsidR="0052146D" w:rsidRPr="00302E6A" w:rsidRDefault="0052146D" w:rsidP="00B122E1">
            <w:pPr>
              <w:spacing w:after="160" w:line="259" w:lineRule="auto"/>
              <w:rPr>
                <w:rFonts w:eastAsia="Calibri"/>
                <w:color w:val="000000" w:themeColor="text1"/>
                <w:sz w:val="28"/>
                <w:szCs w:val="28"/>
                <w:lang w:eastAsia="en-US"/>
              </w:rPr>
            </w:pPr>
          </w:p>
        </w:tc>
        <w:tc>
          <w:tcPr>
            <w:tcW w:w="8364" w:type="dxa"/>
            <w:gridSpan w:val="6"/>
          </w:tcPr>
          <w:p w:rsidR="0052146D" w:rsidRPr="00302E6A" w:rsidRDefault="0052146D" w:rsidP="00B122E1">
            <w:pPr>
              <w:spacing w:after="160" w:line="259" w:lineRule="auto"/>
              <w:rPr>
                <w:rFonts w:eastAsia="Calibri"/>
                <w:color w:val="000000" w:themeColor="text1"/>
                <w:sz w:val="28"/>
                <w:szCs w:val="28"/>
                <w:lang w:eastAsia="en-US"/>
              </w:rPr>
            </w:pPr>
            <w:r>
              <w:rPr>
                <w:rFonts w:eastAsia="Calibri"/>
                <w:color w:val="000000" w:themeColor="text1"/>
                <w:sz w:val="28"/>
                <w:szCs w:val="28"/>
                <w:lang w:eastAsia="en-US"/>
              </w:rPr>
              <w:t>согласия застройщика</w:t>
            </w:r>
          </w:p>
        </w:tc>
      </w:tr>
      <w:tr w:rsidR="0052146D" w:rsidTr="00B122E1">
        <w:trPr>
          <w:trHeight w:val="600"/>
        </w:trPr>
        <w:tc>
          <w:tcPr>
            <w:tcW w:w="992" w:type="dxa"/>
            <w:gridSpan w:val="2"/>
            <w:vAlign w:val="center"/>
          </w:tcPr>
          <w:p w:rsidR="0052146D" w:rsidRPr="00302E6A" w:rsidRDefault="0052146D" w:rsidP="00B122E1">
            <w:pPr>
              <w:spacing w:after="160" w:line="259" w:lineRule="auto"/>
              <w:jc w:val="center"/>
              <w:rPr>
                <w:rFonts w:eastAsia="Calibri"/>
                <w:color w:val="000000" w:themeColor="text1"/>
                <w:sz w:val="28"/>
                <w:szCs w:val="28"/>
                <w:lang w:eastAsia="en-US"/>
              </w:rPr>
            </w:pPr>
            <w:r>
              <w:rPr>
                <w:rFonts w:eastAsia="Calibri"/>
                <w:color w:val="000000" w:themeColor="text1"/>
                <w:sz w:val="28"/>
                <w:szCs w:val="28"/>
                <w:lang w:eastAsia="en-US"/>
              </w:rPr>
              <w:t>7.2.2</w:t>
            </w:r>
          </w:p>
        </w:tc>
        <w:tc>
          <w:tcPr>
            <w:tcW w:w="567" w:type="dxa"/>
            <w:gridSpan w:val="4"/>
            <w:vAlign w:val="center"/>
          </w:tcPr>
          <w:p w:rsidR="0052146D" w:rsidRPr="00302E6A" w:rsidRDefault="0052146D" w:rsidP="00B122E1">
            <w:pPr>
              <w:spacing w:after="160" w:line="259" w:lineRule="auto"/>
              <w:rPr>
                <w:rFonts w:eastAsia="Calibri"/>
                <w:color w:val="000000" w:themeColor="text1"/>
                <w:sz w:val="28"/>
                <w:szCs w:val="28"/>
                <w:lang w:eastAsia="en-US"/>
              </w:rPr>
            </w:pPr>
          </w:p>
        </w:tc>
        <w:tc>
          <w:tcPr>
            <w:tcW w:w="8364" w:type="dxa"/>
            <w:gridSpan w:val="6"/>
          </w:tcPr>
          <w:p w:rsidR="0052146D" w:rsidRDefault="0052146D" w:rsidP="00B122E1">
            <w:pPr>
              <w:spacing w:after="160" w:line="259" w:lineRule="auto"/>
              <w:rPr>
                <w:rFonts w:eastAsia="Calibri"/>
                <w:color w:val="000000" w:themeColor="text1"/>
                <w:sz w:val="28"/>
                <w:szCs w:val="28"/>
                <w:lang w:eastAsia="en-US"/>
              </w:rPr>
            </w:pPr>
            <w:r>
              <w:rPr>
                <w:rFonts w:eastAsia="Calibri"/>
                <w:color w:val="000000" w:themeColor="text1"/>
                <w:sz w:val="28"/>
                <w:szCs w:val="28"/>
                <w:lang w:eastAsia="en-US"/>
              </w:rPr>
              <w:t>согласия застройщика и лица (лиц), осуществлявшего финансирование</w:t>
            </w:r>
          </w:p>
        </w:tc>
      </w:tr>
      <w:tr w:rsidR="0052146D" w:rsidRPr="00302E6A" w:rsidTr="00B122E1">
        <w:trPr>
          <w:trHeight w:val="600"/>
        </w:trPr>
        <w:tc>
          <w:tcPr>
            <w:tcW w:w="992" w:type="dxa"/>
            <w:gridSpan w:val="2"/>
            <w:vAlign w:val="center"/>
          </w:tcPr>
          <w:p w:rsidR="0052146D" w:rsidRPr="00302E6A" w:rsidRDefault="0052146D" w:rsidP="00B122E1">
            <w:pPr>
              <w:spacing w:after="160" w:line="259" w:lineRule="auto"/>
              <w:jc w:val="center"/>
              <w:rPr>
                <w:rFonts w:eastAsia="Calibri"/>
                <w:color w:val="000000" w:themeColor="text1"/>
                <w:sz w:val="28"/>
                <w:szCs w:val="28"/>
                <w:lang w:eastAsia="en-US"/>
              </w:rPr>
            </w:pPr>
          </w:p>
        </w:tc>
        <w:tc>
          <w:tcPr>
            <w:tcW w:w="8931" w:type="dxa"/>
            <w:gridSpan w:val="10"/>
          </w:tcPr>
          <w:p w:rsidR="0052146D" w:rsidRPr="00302E6A" w:rsidRDefault="0052146D" w:rsidP="00B122E1">
            <w:pPr>
              <w:spacing w:after="160" w:line="259" w:lineRule="auto"/>
              <w:rPr>
                <w:rFonts w:eastAsia="Calibri"/>
                <w:color w:val="000000" w:themeColor="text1"/>
                <w:sz w:val="28"/>
                <w:szCs w:val="28"/>
                <w:lang w:eastAsia="en-US"/>
              </w:rPr>
            </w:pPr>
            <w:r>
              <w:rPr>
                <w:rFonts w:eastAsia="Calibri"/>
                <w:color w:val="000000" w:themeColor="text1"/>
                <w:sz w:val="28"/>
                <w:szCs w:val="28"/>
                <w:lang w:eastAsia="en-US"/>
              </w:rPr>
              <w:t>На осуществление государственной регистрации права собственности:</w:t>
            </w:r>
          </w:p>
        </w:tc>
      </w:tr>
      <w:tr w:rsidR="0052146D" w:rsidRPr="00302E6A" w:rsidTr="00B122E1">
        <w:trPr>
          <w:trHeight w:val="600"/>
        </w:trPr>
        <w:tc>
          <w:tcPr>
            <w:tcW w:w="992" w:type="dxa"/>
            <w:gridSpan w:val="2"/>
            <w:vAlign w:val="center"/>
          </w:tcPr>
          <w:p w:rsidR="0052146D" w:rsidRPr="00302E6A" w:rsidRDefault="0052146D" w:rsidP="00B122E1">
            <w:pPr>
              <w:spacing w:after="160" w:line="259" w:lineRule="auto"/>
              <w:jc w:val="center"/>
              <w:rPr>
                <w:rFonts w:eastAsia="Calibri"/>
                <w:color w:val="000000" w:themeColor="text1"/>
                <w:sz w:val="28"/>
                <w:szCs w:val="28"/>
                <w:lang w:eastAsia="en-US"/>
              </w:rPr>
            </w:pPr>
            <w:r>
              <w:rPr>
                <w:rFonts w:eastAsia="Calibri"/>
                <w:color w:val="000000" w:themeColor="text1"/>
                <w:sz w:val="28"/>
                <w:szCs w:val="28"/>
                <w:lang w:eastAsia="en-US"/>
              </w:rPr>
              <w:t>7.3.1</w:t>
            </w:r>
          </w:p>
        </w:tc>
        <w:tc>
          <w:tcPr>
            <w:tcW w:w="567" w:type="dxa"/>
            <w:gridSpan w:val="4"/>
            <w:vAlign w:val="center"/>
          </w:tcPr>
          <w:p w:rsidR="0052146D" w:rsidRPr="00302E6A" w:rsidRDefault="0052146D" w:rsidP="00B122E1">
            <w:pPr>
              <w:spacing w:after="160" w:line="259" w:lineRule="auto"/>
              <w:rPr>
                <w:rFonts w:eastAsia="Calibri"/>
                <w:color w:val="000000" w:themeColor="text1"/>
                <w:sz w:val="28"/>
                <w:szCs w:val="28"/>
                <w:lang w:eastAsia="en-US"/>
              </w:rPr>
            </w:pPr>
          </w:p>
        </w:tc>
        <w:tc>
          <w:tcPr>
            <w:tcW w:w="8364" w:type="dxa"/>
            <w:gridSpan w:val="6"/>
          </w:tcPr>
          <w:p w:rsidR="0052146D" w:rsidRPr="00302E6A" w:rsidRDefault="0052146D" w:rsidP="00B122E1">
            <w:pPr>
              <w:spacing w:after="160" w:line="259" w:lineRule="auto"/>
              <w:rPr>
                <w:rFonts w:eastAsia="Calibri"/>
                <w:color w:val="000000" w:themeColor="text1"/>
                <w:sz w:val="28"/>
                <w:szCs w:val="28"/>
                <w:lang w:eastAsia="en-US"/>
              </w:rPr>
            </w:pPr>
            <w:r>
              <w:rPr>
                <w:rFonts w:eastAsia="Calibri"/>
                <w:color w:val="000000" w:themeColor="text1"/>
                <w:sz w:val="28"/>
                <w:szCs w:val="28"/>
                <w:lang w:eastAsia="en-US"/>
              </w:rPr>
              <w:t>застройщика</w:t>
            </w:r>
          </w:p>
        </w:tc>
      </w:tr>
      <w:tr w:rsidR="0052146D" w:rsidTr="00B122E1">
        <w:trPr>
          <w:trHeight w:val="600"/>
        </w:trPr>
        <w:tc>
          <w:tcPr>
            <w:tcW w:w="992" w:type="dxa"/>
            <w:gridSpan w:val="2"/>
            <w:vAlign w:val="center"/>
          </w:tcPr>
          <w:p w:rsidR="0052146D" w:rsidRPr="00302E6A" w:rsidRDefault="0052146D" w:rsidP="00B122E1">
            <w:pPr>
              <w:spacing w:after="160" w:line="259" w:lineRule="auto"/>
              <w:jc w:val="center"/>
              <w:rPr>
                <w:rFonts w:eastAsia="Calibri"/>
                <w:color w:val="000000" w:themeColor="text1"/>
                <w:sz w:val="28"/>
                <w:szCs w:val="28"/>
                <w:lang w:eastAsia="en-US"/>
              </w:rPr>
            </w:pPr>
            <w:r>
              <w:rPr>
                <w:rFonts w:eastAsia="Calibri"/>
                <w:color w:val="000000" w:themeColor="text1"/>
                <w:sz w:val="28"/>
                <w:szCs w:val="28"/>
                <w:lang w:eastAsia="en-US"/>
              </w:rPr>
              <w:t>7.3.2</w:t>
            </w:r>
          </w:p>
        </w:tc>
        <w:tc>
          <w:tcPr>
            <w:tcW w:w="567" w:type="dxa"/>
            <w:gridSpan w:val="4"/>
            <w:vAlign w:val="center"/>
          </w:tcPr>
          <w:p w:rsidR="0052146D" w:rsidRPr="00302E6A" w:rsidRDefault="0052146D" w:rsidP="00B122E1">
            <w:pPr>
              <w:spacing w:after="160" w:line="259" w:lineRule="auto"/>
              <w:rPr>
                <w:rFonts w:eastAsia="Calibri"/>
                <w:color w:val="000000" w:themeColor="text1"/>
                <w:sz w:val="28"/>
                <w:szCs w:val="28"/>
                <w:lang w:eastAsia="en-US"/>
              </w:rPr>
            </w:pPr>
          </w:p>
        </w:tc>
        <w:tc>
          <w:tcPr>
            <w:tcW w:w="8364" w:type="dxa"/>
            <w:gridSpan w:val="6"/>
          </w:tcPr>
          <w:p w:rsidR="0052146D" w:rsidRDefault="0052146D" w:rsidP="00B122E1">
            <w:pPr>
              <w:spacing w:after="160" w:line="259" w:lineRule="auto"/>
              <w:rPr>
                <w:rFonts w:eastAsia="Calibri"/>
                <w:color w:val="000000" w:themeColor="text1"/>
                <w:sz w:val="28"/>
                <w:szCs w:val="28"/>
                <w:lang w:eastAsia="en-US"/>
              </w:rPr>
            </w:pPr>
            <w:r>
              <w:rPr>
                <w:rFonts w:eastAsia="Calibri"/>
                <w:color w:val="000000" w:themeColor="text1"/>
                <w:sz w:val="28"/>
                <w:szCs w:val="28"/>
                <w:lang w:eastAsia="en-US"/>
              </w:rPr>
              <w:t xml:space="preserve">лица (лиц), осуществлявшего финансирование </w:t>
            </w:r>
          </w:p>
        </w:tc>
      </w:tr>
      <w:tr w:rsidR="0052146D" w:rsidTr="00B122E1">
        <w:trPr>
          <w:trHeight w:val="600"/>
        </w:trPr>
        <w:tc>
          <w:tcPr>
            <w:tcW w:w="992" w:type="dxa"/>
            <w:gridSpan w:val="2"/>
            <w:vAlign w:val="center"/>
          </w:tcPr>
          <w:p w:rsidR="0052146D" w:rsidRPr="00302E6A" w:rsidRDefault="0052146D" w:rsidP="00B122E1">
            <w:pPr>
              <w:spacing w:after="160" w:line="259" w:lineRule="auto"/>
              <w:jc w:val="center"/>
              <w:rPr>
                <w:rFonts w:eastAsia="Calibri"/>
                <w:color w:val="000000" w:themeColor="text1"/>
                <w:sz w:val="28"/>
                <w:szCs w:val="28"/>
                <w:lang w:eastAsia="en-US"/>
              </w:rPr>
            </w:pPr>
            <w:r>
              <w:rPr>
                <w:rFonts w:eastAsia="Calibri"/>
                <w:color w:val="000000" w:themeColor="text1"/>
                <w:sz w:val="28"/>
                <w:szCs w:val="28"/>
                <w:lang w:eastAsia="en-US"/>
              </w:rPr>
              <w:t>7.3.3</w:t>
            </w:r>
          </w:p>
        </w:tc>
        <w:tc>
          <w:tcPr>
            <w:tcW w:w="567" w:type="dxa"/>
            <w:gridSpan w:val="4"/>
            <w:vAlign w:val="center"/>
          </w:tcPr>
          <w:p w:rsidR="0052146D" w:rsidRPr="00302E6A" w:rsidRDefault="0052146D" w:rsidP="00B122E1">
            <w:pPr>
              <w:spacing w:after="160" w:line="259" w:lineRule="auto"/>
              <w:rPr>
                <w:rFonts w:eastAsia="Calibri"/>
                <w:color w:val="000000" w:themeColor="text1"/>
                <w:sz w:val="28"/>
                <w:szCs w:val="28"/>
                <w:lang w:eastAsia="en-US"/>
              </w:rPr>
            </w:pPr>
          </w:p>
        </w:tc>
        <w:tc>
          <w:tcPr>
            <w:tcW w:w="8364" w:type="dxa"/>
            <w:gridSpan w:val="6"/>
          </w:tcPr>
          <w:p w:rsidR="0052146D" w:rsidRDefault="0052146D" w:rsidP="00B122E1">
            <w:pPr>
              <w:spacing w:after="160" w:line="259" w:lineRule="auto"/>
              <w:rPr>
                <w:rFonts w:eastAsia="Calibri"/>
                <w:color w:val="000000" w:themeColor="text1"/>
                <w:sz w:val="28"/>
                <w:szCs w:val="28"/>
                <w:lang w:eastAsia="en-US"/>
              </w:rPr>
            </w:pPr>
            <w:r>
              <w:rPr>
                <w:rFonts w:eastAsia="Calibri"/>
                <w:color w:val="000000" w:themeColor="text1"/>
                <w:sz w:val="28"/>
                <w:szCs w:val="28"/>
                <w:lang w:eastAsia="en-US"/>
              </w:rPr>
              <w:t xml:space="preserve">застройщика и лица (лиц), осуществлявшего финансирование </w:t>
            </w:r>
          </w:p>
        </w:tc>
      </w:tr>
      <w:tr w:rsidR="0052146D" w:rsidRPr="00302E6A" w:rsidTr="00B122E1">
        <w:trPr>
          <w:trHeight w:val="600"/>
        </w:trPr>
        <w:tc>
          <w:tcPr>
            <w:tcW w:w="992" w:type="dxa"/>
            <w:gridSpan w:val="2"/>
            <w:vAlign w:val="center"/>
          </w:tcPr>
          <w:p w:rsidR="0052146D" w:rsidRPr="00302E6A" w:rsidRDefault="0052146D" w:rsidP="00B122E1">
            <w:pPr>
              <w:spacing w:after="160" w:line="259" w:lineRule="auto"/>
              <w:jc w:val="center"/>
              <w:rPr>
                <w:rFonts w:eastAsia="Calibri"/>
                <w:color w:val="000000" w:themeColor="text1"/>
                <w:sz w:val="28"/>
                <w:szCs w:val="28"/>
                <w:lang w:eastAsia="en-US"/>
              </w:rPr>
            </w:pPr>
          </w:p>
        </w:tc>
        <w:tc>
          <w:tcPr>
            <w:tcW w:w="8931" w:type="dxa"/>
            <w:gridSpan w:val="10"/>
          </w:tcPr>
          <w:p w:rsidR="0052146D" w:rsidRPr="00302E6A" w:rsidRDefault="0052146D" w:rsidP="00B122E1">
            <w:pPr>
              <w:spacing w:after="160" w:line="259" w:lineRule="auto"/>
              <w:rPr>
                <w:rFonts w:eastAsia="Calibri"/>
                <w:color w:val="000000" w:themeColor="text1"/>
                <w:sz w:val="28"/>
                <w:szCs w:val="28"/>
                <w:lang w:eastAsia="en-US"/>
              </w:rPr>
            </w:pPr>
            <w:r>
              <w:rPr>
                <w:rFonts w:eastAsia="Calibri"/>
                <w:color w:val="000000" w:themeColor="text1"/>
                <w:sz w:val="28"/>
                <w:szCs w:val="28"/>
                <w:lang w:eastAsia="en-US"/>
              </w:rPr>
              <w:t>В отношении:</w:t>
            </w:r>
          </w:p>
        </w:tc>
      </w:tr>
      <w:tr w:rsidR="0052146D" w:rsidRPr="00302E6A" w:rsidTr="00B122E1">
        <w:trPr>
          <w:trHeight w:val="600"/>
        </w:trPr>
        <w:tc>
          <w:tcPr>
            <w:tcW w:w="992" w:type="dxa"/>
            <w:gridSpan w:val="2"/>
            <w:vAlign w:val="center"/>
          </w:tcPr>
          <w:p w:rsidR="0052146D" w:rsidRPr="00302E6A" w:rsidRDefault="0052146D" w:rsidP="00B122E1">
            <w:pPr>
              <w:spacing w:after="160" w:line="259" w:lineRule="auto"/>
              <w:jc w:val="center"/>
              <w:rPr>
                <w:rFonts w:eastAsia="Calibri"/>
                <w:color w:val="000000" w:themeColor="text1"/>
                <w:sz w:val="28"/>
                <w:szCs w:val="28"/>
                <w:lang w:eastAsia="en-US"/>
              </w:rPr>
            </w:pPr>
            <w:r>
              <w:rPr>
                <w:rFonts w:eastAsia="Calibri"/>
                <w:color w:val="000000" w:themeColor="text1"/>
                <w:sz w:val="28"/>
                <w:szCs w:val="28"/>
                <w:lang w:eastAsia="en-US"/>
              </w:rPr>
              <w:t>7.4.1</w:t>
            </w:r>
          </w:p>
        </w:tc>
        <w:tc>
          <w:tcPr>
            <w:tcW w:w="567" w:type="dxa"/>
            <w:gridSpan w:val="4"/>
            <w:vAlign w:val="center"/>
          </w:tcPr>
          <w:p w:rsidR="0052146D" w:rsidRPr="00302E6A" w:rsidRDefault="0052146D" w:rsidP="00B122E1">
            <w:pPr>
              <w:spacing w:after="160" w:line="259" w:lineRule="auto"/>
              <w:rPr>
                <w:rFonts w:eastAsia="Calibri"/>
                <w:color w:val="000000" w:themeColor="text1"/>
                <w:sz w:val="28"/>
                <w:szCs w:val="28"/>
                <w:lang w:eastAsia="en-US"/>
              </w:rPr>
            </w:pPr>
          </w:p>
        </w:tc>
        <w:tc>
          <w:tcPr>
            <w:tcW w:w="8364" w:type="dxa"/>
            <w:gridSpan w:val="6"/>
          </w:tcPr>
          <w:p w:rsidR="0052146D" w:rsidRPr="00302E6A" w:rsidRDefault="0052146D" w:rsidP="00B122E1">
            <w:pPr>
              <w:spacing w:after="160" w:line="259" w:lineRule="auto"/>
              <w:rPr>
                <w:rFonts w:eastAsia="Calibri"/>
                <w:color w:val="000000" w:themeColor="text1"/>
                <w:sz w:val="28"/>
                <w:szCs w:val="28"/>
                <w:lang w:eastAsia="en-US"/>
              </w:rPr>
            </w:pPr>
            <w:r>
              <w:rPr>
                <w:rFonts w:eastAsia="Calibri"/>
                <w:color w:val="000000" w:themeColor="text1"/>
                <w:sz w:val="28"/>
                <w:szCs w:val="28"/>
                <w:lang w:eastAsia="en-US"/>
              </w:rPr>
              <w:t>построенного, реконструированного здания, сооружения</w:t>
            </w:r>
          </w:p>
        </w:tc>
      </w:tr>
      <w:tr w:rsidR="0052146D" w:rsidRPr="00302E6A" w:rsidTr="00B122E1">
        <w:trPr>
          <w:trHeight w:val="600"/>
        </w:trPr>
        <w:tc>
          <w:tcPr>
            <w:tcW w:w="992" w:type="dxa"/>
            <w:gridSpan w:val="2"/>
            <w:vAlign w:val="center"/>
          </w:tcPr>
          <w:p w:rsidR="0052146D" w:rsidRPr="00302E6A" w:rsidRDefault="0052146D" w:rsidP="00B122E1">
            <w:pPr>
              <w:spacing w:after="160" w:line="259" w:lineRule="auto"/>
              <w:jc w:val="center"/>
              <w:rPr>
                <w:rFonts w:eastAsia="Calibri"/>
                <w:color w:val="000000" w:themeColor="text1"/>
                <w:sz w:val="28"/>
                <w:szCs w:val="28"/>
                <w:lang w:eastAsia="en-US"/>
              </w:rPr>
            </w:pPr>
            <w:r>
              <w:rPr>
                <w:rFonts w:eastAsia="Calibri"/>
                <w:color w:val="000000" w:themeColor="text1"/>
                <w:sz w:val="28"/>
                <w:szCs w:val="28"/>
                <w:lang w:eastAsia="en-US"/>
              </w:rPr>
              <w:t>7.4.2</w:t>
            </w:r>
          </w:p>
        </w:tc>
        <w:tc>
          <w:tcPr>
            <w:tcW w:w="567" w:type="dxa"/>
            <w:gridSpan w:val="4"/>
            <w:vAlign w:val="center"/>
          </w:tcPr>
          <w:p w:rsidR="0052146D" w:rsidRPr="00302E6A" w:rsidRDefault="0052146D" w:rsidP="00B122E1">
            <w:pPr>
              <w:spacing w:after="160" w:line="259" w:lineRule="auto"/>
              <w:rPr>
                <w:rFonts w:eastAsia="Calibri"/>
                <w:color w:val="000000" w:themeColor="text1"/>
                <w:sz w:val="28"/>
                <w:szCs w:val="28"/>
                <w:lang w:eastAsia="en-US"/>
              </w:rPr>
            </w:pPr>
          </w:p>
        </w:tc>
        <w:tc>
          <w:tcPr>
            <w:tcW w:w="8364" w:type="dxa"/>
            <w:gridSpan w:val="6"/>
          </w:tcPr>
          <w:p w:rsidR="0052146D" w:rsidRPr="00302E6A" w:rsidRDefault="0052146D" w:rsidP="00B122E1">
            <w:pPr>
              <w:spacing w:after="160" w:line="259" w:lineRule="auto"/>
              <w:rPr>
                <w:rFonts w:eastAsia="Calibri"/>
                <w:color w:val="000000" w:themeColor="text1"/>
                <w:sz w:val="28"/>
                <w:szCs w:val="28"/>
                <w:lang w:eastAsia="en-US"/>
              </w:rPr>
            </w:pPr>
            <w:r w:rsidRPr="00B04DF7">
              <w:rPr>
                <w:rFonts w:eastAsia="Calibri"/>
                <w:color w:val="000000" w:themeColor="text1"/>
                <w:sz w:val="28"/>
                <w:szCs w:val="28"/>
                <w:lang w:eastAsia="en-US"/>
              </w:rPr>
              <w:t>все</w:t>
            </w:r>
            <w:r>
              <w:rPr>
                <w:rFonts w:eastAsia="Calibri"/>
                <w:color w:val="000000" w:themeColor="text1"/>
                <w:sz w:val="28"/>
                <w:szCs w:val="28"/>
                <w:lang w:eastAsia="en-US"/>
              </w:rPr>
              <w:t>х расположенных</w:t>
            </w:r>
            <w:r w:rsidRPr="00B04DF7">
              <w:rPr>
                <w:rFonts w:eastAsia="Calibri"/>
                <w:color w:val="000000" w:themeColor="text1"/>
                <w:sz w:val="28"/>
                <w:szCs w:val="28"/>
                <w:lang w:eastAsia="en-US"/>
              </w:rPr>
              <w:t xml:space="preserve"> в </w:t>
            </w:r>
            <w:r>
              <w:rPr>
                <w:rFonts w:eastAsia="Calibri"/>
                <w:color w:val="000000" w:themeColor="text1"/>
                <w:sz w:val="28"/>
                <w:szCs w:val="28"/>
                <w:lang w:eastAsia="en-US"/>
              </w:rPr>
              <w:t>построенном, реконструированном здании, сооружении помещений, машино-мест</w:t>
            </w:r>
          </w:p>
        </w:tc>
      </w:tr>
      <w:tr w:rsidR="0052146D" w:rsidRPr="00B04DF7" w:rsidTr="00B122E1">
        <w:trPr>
          <w:trHeight w:val="600"/>
        </w:trPr>
        <w:tc>
          <w:tcPr>
            <w:tcW w:w="992" w:type="dxa"/>
            <w:gridSpan w:val="2"/>
            <w:vAlign w:val="center"/>
          </w:tcPr>
          <w:p w:rsidR="0052146D" w:rsidRPr="00302E6A" w:rsidRDefault="0052146D" w:rsidP="00B122E1">
            <w:pPr>
              <w:spacing w:after="160" w:line="259" w:lineRule="auto"/>
              <w:jc w:val="center"/>
              <w:rPr>
                <w:rFonts w:eastAsia="Calibri"/>
                <w:color w:val="000000" w:themeColor="text1"/>
                <w:sz w:val="28"/>
                <w:szCs w:val="28"/>
                <w:lang w:eastAsia="en-US"/>
              </w:rPr>
            </w:pPr>
            <w:r>
              <w:rPr>
                <w:rFonts w:eastAsia="Calibri"/>
                <w:color w:val="000000" w:themeColor="text1"/>
                <w:sz w:val="28"/>
                <w:szCs w:val="28"/>
                <w:lang w:eastAsia="en-US"/>
              </w:rPr>
              <w:t>7.4.3</w:t>
            </w:r>
          </w:p>
        </w:tc>
        <w:tc>
          <w:tcPr>
            <w:tcW w:w="567" w:type="dxa"/>
            <w:gridSpan w:val="4"/>
            <w:vAlign w:val="center"/>
          </w:tcPr>
          <w:p w:rsidR="0052146D" w:rsidRPr="00302E6A" w:rsidRDefault="0052146D" w:rsidP="00B122E1">
            <w:pPr>
              <w:spacing w:after="160" w:line="259" w:lineRule="auto"/>
              <w:rPr>
                <w:rFonts w:eastAsia="Calibri"/>
                <w:color w:val="000000" w:themeColor="text1"/>
                <w:sz w:val="28"/>
                <w:szCs w:val="28"/>
                <w:lang w:eastAsia="en-US"/>
              </w:rPr>
            </w:pPr>
          </w:p>
        </w:tc>
        <w:tc>
          <w:tcPr>
            <w:tcW w:w="8364" w:type="dxa"/>
            <w:gridSpan w:val="6"/>
          </w:tcPr>
          <w:p w:rsidR="0052146D" w:rsidRPr="00B04DF7" w:rsidRDefault="0052146D" w:rsidP="00B122E1">
            <w:pPr>
              <w:spacing w:after="160" w:line="259" w:lineRule="auto"/>
              <w:rPr>
                <w:rFonts w:eastAsia="Calibri"/>
                <w:color w:val="000000" w:themeColor="text1"/>
                <w:sz w:val="28"/>
                <w:szCs w:val="28"/>
                <w:lang w:eastAsia="en-US"/>
              </w:rPr>
            </w:pPr>
            <w:r>
              <w:rPr>
                <w:rFonts w:eastAsia="Calibri"/>
                <w:color w:val="000000" w:themeColor="text1"/>
                <w:sz w:val="28"/>
                <w:szCs w:val="28"/>
                <w:lang w:eastAsia="en-US"/>
              </w:rPr>
              <w:t xml:space="preserve">построенного, реконструированного здания, сооружения и </w:t>
            </w:r>
            <w:r w:rsidRPr="00B04DF7">
              <w:rPr>
                <w:rFonts w:eastAsia="Calibri"/>
                <w:color w:val="000000" w:themeColor="text1"/>
                <w:sz w:val="28"/>
                <w:szCs w:val="28"/>
                <w:lang w:eastAsia="en-US"/>
              </w:rPr>
              <w:t>все</w:t>
            </w:r>
            <w:r>
              <w:rPr>
                <w:rFonts w:eastAsia="Calibri"/>
                <w:color w:val="000000" w:themeColor="text1"/>
                <w:sz w:val="28"/>
                <w:szCs w:val="28"/>
                <w:lang w:eastAsia="en-US"/>
              </w:rPr>
              <w:t>х расположенных</w:t>
            </w:r>
            <w:r w:rsidRPr="00B04DF7">
              <w:rPr>
                <w:rFonts w:eastAsia="Calibri"/>
                <w:color w:val="000000" w:themeColor="text1"/>
                <w:sz w:val="28"/>
                <w:szCs w:val="28"/>
                <w:lang w:eastAsia="en-US"/>
              </w:rPr>
              <w:t xml:space="preserve"> в </w:t>
            </w:r>
            <w:r>
              <w:rPr>
                <w:rFonts w:eastAsia="Calibri"/>
                <w:color w:val="000000" w:themeColor="text1"/>
                <w:sz w:val="28"/>
                <w:szCs w:val="28"/>
                <w:lang w:eastAsia="en-US"/>
              </w:rPr>
              <w:t>построенном, реконструированном здании, сооружении помещений, машино-мест</w:t>
            </w:r>
          </w:p>
        </w:tc>
      </w:tr>
      <w:tr w:rsidR="0052146D" w:rsidTr="00B122E1">
        <w:trPr>
          <w:trHeight w:val="600"/>
        </w:trPr>
        <w:tc>
          <w:tcPr>
            <w:tcW w:w="9923" w:type="dxa"/>
            <w:gridSpan w:val="12"/>
            <w:vAlign w:val="center"/>
          </w:tcPr>
          <w:p w:rsidR="0052146D" w:rsidRDefault="0052146D" w:rsidP="00B122E1">
            <w:pPr>
              <w:spacing w:after="160" w:line="259" w:lineRule="auto"/>
              <w:rPr>
                <w:rFonts w:eastAsia="Calibri"/>
                <w:color w:val="000000" w:themeColor="text1"/>
                <w:sz w:val="28"/>
                <w:szCs w:val="28"/>
                <w:lang w:eastAsia="en-US"/>
              </w:rPr>
            </w:pPr>
            <w:r>
              <w:rPr>
                <w:rFonts w:eastAsia="Calibri"/>
                <w:color w:val="000000" w:themeColor="text1"/>
                <w:sz w:val="28"/>
                <w:szCs w:val="28"/>
                <w:lang w:eastAsia="en-US"/>
              </w:rPr>
              <w:t>7.5. Сведения об уплате государственной пошлины за осуществление государственной регистрации прав: _____________________________________</w:t>
            </w:r>
          </w:p>
        </w:tc>
      </w:tr>
    </w:tbl>
    <w:p w:rsidR="0052146D" w:rsidRPr="00302E6A" w:rsidRDefault="0052146D" w:rsidP="0052146D">
      <w:pPr>
        <w:autoSpaceDE w:val="0"/>
        <w:autoSpaceDN w:val="0"/>
        <w:adjustRightInd w:val="0"/>
        <w:ind w:firstLine="708"/>
        <w:rPr>
          <w:rFonts w:eastAsia="Calibri"/>
          <w:bCs/>
          <w:color w:val="000000" w:themeColor="text1"/>
          <w:sz w:val="28"/>
          <w:szCs w:val="28"/>
          <w:lang w:eastAsia="en-US"/>
        </w:rPr>
      </w:pPr>
    </w:p>
    <w:p w:rsidR="0052146D" w:rsidRPr="00302E6A" w:rsidRDefault="0052146D" w:rsidP="0052146D">
      <w:pPr>
        <w:ind w:right="423" w:firstLine="708"/>
        <w:jc w:val="both"/>
        <w:rPr>
          <w:color w:val="000000" w:themeColor="text1"/>
          <w:sz w:val="28"/>
          <w:szCs w:val="28"/>
        </w:rPr>
      </w:pPr>
      <w:r w:rsidRPr="00302E6A">
        <w:rPr>
          <w:color w:val="000000" w:themeColor="text1"/>
          <w:sz w:val="28"/>
          <w:szCs w:val="28"/>
        </w:rPr>
        <w:lastRenderedPageBreak/>
        <w:t>При этом сообщаю, что ввод объекта в эксплуатацию будет осуществляться на основании следующих документов:</w:t>
      </w:r>
    </w:p>
    <w:p w:rsidR="0052146D" w:rsidRPr="009944BE" w:rsidRDefault="0052146D" w:rsidP="0052146D">
      <w:pPr>
        <w:ind w:right="423"/>
        <w:jc w:val="both"/>
        <w:rPr>
          <w:color w:val="000000" w:themeColor="text1"/>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1985"/>
      </w:tblGrid>
      <w:tr w:rsidR="0052146D" w:rsidRPr="00302E6A" w:rsidTr="00B122E1">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52146D" w:rsidRPr="00302E6A" w:rsidRDefault="0052146D" w:rsidP="00B122E1">
            <w:pPr>
              <w:suppressAutoHyphens/>
              <w:jc w:val="center"/>
              <w:rPr>
                <w:color w:val="000000" w:themeColor="text1"/>
                <w:sz w:val="28"/>
                <w:szCs w:val="28"/>
              </w:rPr>
            </w:pPr>
            <w:r w:rsidRPr="00302E6A">
              <w:rPr>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52146D" w:rsidRPr="00302E6A" w:rsidRDefault="0052146D" w:rsidP="00B122E1">
            <w:pPr>
              <w:suppressAutoHyphens/>
              <w:jc w:val="center"/>
              <w:rPr>
                <w:color w:val="000000" w:themeColor="text1"/>
                <w:sz w:val="28"/>
                <w:szCs w:val="28"/>
              </w:rPr>
            </w:pPr>
            <w:r w:rsidRPr="00302E6A">
              <w:rPr>
                <w:color w:val="000000" w:themeColor="text1"/>
                <w:sz w:val="28"/>
                <w:szCs w:val="28"/>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52146D" w:rsidRPr="00302E6A" w:rsidRDefault="0052146D" w:rsidP="00B122E1">
            <w:pPr>
              <w:suppressAutoHyphens/>
              <w:jc w:val="center"/>
              <w:rPr>
                <w:color w:val="000000" w:themeColor="text1"/>
                <w:sz w:val="28"/>
                <w:szCs w:val="28"/>
              </w:rPr>
            </w:pPr>
            <w:r w:rsidRPr="00302E6A">
              <w:rPr>
                <w:color w:val="000000" w:themeColor="text1"/>
                <w:sz w:val="28"/>
                <w:szCs w:val="28"/>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2146D" w:rsidRPr="00302E6A" w:rsidRDefault="0052146D" w:rsidP="00B122E1">
            <w:pPr>
              <w:suppressAutoHyphens/>
              <w:jc w:val="center"/>
              <w:rPr>
                <w:color w:val="000000" w:themeColor="text1"/>
                <w:sz w:val="28"/>
                <w:szCs w:val="28"/>
              </w:rPr>
            </w:pPr>
            <w:r w:rsidRPr="00302E6A">
              <w:rPr>
                <w:color w:val="000000" w:themeColor="text1"/>
                <w:sz w:val="28"/>
                <w:szCs w:val="28"/>
              </w:rPr>
              <w:t>Дата документа</w:t>
            </w:r>
          </w:p>
        </w:tc>
      </w:tr>
      <w:tr w:rsidR="0052146D" w:rsidRPr="00302E6A" w:rsidTr="00B122E1">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52146D" w:rsidRPr="00302E6A" w:rsidRDefault="0052146D" w:rsidP="00B122E1">
            <w:pPr>
              <w:suppressAutoHyphens/>
              <w:jc w:val="center"/>
              <w:rPr>
                <w:color w:val="000000" w:themeColor="text1"/>
                <w:sz w:val="28"/>
                <w:szCs w:val="28"/>
              </w:rPr>
            </w:pPr>
            <w:r w:rsidRPr="00302E6A">
              <w:rPr>
                <w:color w:val="000000" w:themeColor="text1"/>
                <w:sz w:val="28"/>
                <w:szCs w:val="28"/>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52146D" w:rsidRPr="00302E6A" w:rsidRDefault="0052146D" w:rsidP="00B122E1">
            <w:pPr>
              <w:suppressAutoHyphens/>
              <w:rPr>
                <w:color w:val="000000" w:themeColor="text1"/>
                <w:sz w:val="28"/>
                <w:szCs w:val="28"/>
              </w:rPr>
            </w:pPr>
            <w:r w:rsidRPr="00302E6A">
              <w:rPr>
                <w:color w:val="000000" w:themeColor="text1"/>
                <w:sz w:val="28"/>
                <w:szCs w:val="28"/>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52146D" w:rsidRPr="00302E6A" w:rsidRDefault="0052146D" w:rsidP="00B122E1">
            <w:pPr>
              <w:suppressAutoHyphens/>
              <w:rPr>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52146D" w:rsidRPr="00302E6A" w:rsidRDefault="0052146D" w:rsidP="00B122E1">
            <w:pPr>
              <w:suppressAutoHyphens/>
              <w:rPr>
                <w:color w:val="000000" w:themeColor="text1"/>
                <w:sz w:val="28"/>
                <w:szCs w:val="28"/>
              </w:rPr>
            </w:pPr>
          </w:p>
        </w:tc>
      </w:tr>
      <w:tr w:rsidR="0052146D" w:rsidRPr="00302E6A" w:rsidTr="00B122E1">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52146D" w:rsidRPr="00302E6A" w:rsidRDefault="0052146D" w:rsidP="00B122E1">
            <w:pPr>
              <w:suppressAutoHyphens/>
              <w:jc w:val="center"/>
              <w:rPr>
                <w:color w:val="000000" w:themeColor="text1"/>
                <w:sz w:val="28"/>
                <w:szCs w:val="28"/>
              </w:rPr>
            </w:pPr>
            <w:r w:rsidRPr="00302E6A">
              <w:rPr>
                <w:color w:val="000000" w:themeColor="text1"/>
                <w:sz w:val="28"/>
                <w:szCs w:val="28"/>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52146D" w:rsidRPr="00CE6BC3" w:rsidRDefault="0052146D" w:rsidP="00B122E1">
            <w:pPr>
              <w:suppressAutoHyphens/>
              <w:rPr>
                <w:color w:val="000000" w:themeColor="text1"/>
                <w:sz w:val="28"/>
                <w:szCs w:val="28"/>
              </w:rPr>
            </w:pPr>
            <w:r w:rsidRPr="00302E6A">
              <w:rPr>
                <w:color w:val="000000" w:themeColor="text1"/>
                <w:sz w:val="28"/>
                <w:szCs w:val="28"/>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sidRPr="00302E6A">
              <w:rPr>
                <w:color w:val="000000" w:themeColor="text1"/>
                <w:sz w:val="28"/>
                <w:szCs w:val="28"/>
                <w:vertAlign w:val="superscript"/>
              </w:rPr>
              <w:t>8</w:t>
            </w:r>
            <w:r w:rsidRPr="00302E6A">
              <w:rPr>
                <w:color w:val="000000" w:themeColor="text1"/>
                <w:sz w:val="28"/>
                <w:szCs w:val="28"/>
              </w:rPr>
              <w:t xml:space="preserve"> и 3</w:t>
            </w:r>
            <w:r w:rsidRPr="00302E6A">
              <w:rPr>
                <w:color w:val="000000" w:themeColor="text1"/>
                <w:sz w:val="28"/>
                <w:szCs w:val="28"/>
                <w:vertAlign w:val="superscript"/>
              </w:rPr>
              <w:t>9</w:t>
            </w:r>
            <w:r w:rsidRPr="00302E6A">
              <w:rPr>
                <w:color w:val="000000" w:themeColor="text1"/>
                <w:sz w:val="28"/>
                <w:szCs w:val="28"/>
              </w:rPr>
              <w:t xml:space="preserve"> статьи 49 Градостроительного кодекса Российской Федерации)</w:t>
            </w:r>
          </w:p>
          <w:p w:rsidR="0052146D" w:rsidRPr="00302E6A" w:rsidRDefault="0052146D" w:rsidP="00B122E1">
            <w:pPr>
              <w:suppressAutoHyphens/>
              <w:rPr>
                <w:color w:val="000000" w:themeColor="text1"/>
                <w:sz w:val="28"/>
                <w:szCs w:val="28"/>
              </w:rPr>
            </w:pPr>
            <w:r w:rsidRPr="00323BF2">
              <w:rPr>
                <w:color w:val="000000" w:themeColor="text1"/>
                <w:sz w:val="20"/>
                <w:szCs w:val="20"/>
              </w:rPr>
              <w:t>(</w:t>
            </w:r>
            <w:r w:rsidRPr="00323BF2">
              <w:rPr>
                <w:i/>
                <w:color w:val="000000" w:themeColor="text1"/>
                <w:sz w:val="20"/>
                <w:szCs w:val="20"/>
              </w:rPr>
              <w:t>указывается</w:t>
            </w:r>
            <w:r w:rsidRPr="00323BF2">
              <w:rPr>
                <w:color w:val="000000" w:themeColor="text1"/>
                <w:sz w:val="20"/>
                <w:szCs w:val="20"/>
              </w:rPr>
              <w:t xml:space="preserve"> </w:t>
            </w:r>
            <w:r w:rsidRPr="00323BF2">
              <w:rPr>
                <w:i/>
                <w:color w:val="000000" w:themeColor="text1"/>
                <w:sz w:val="20"/>
                <w:szCs w:val="20"/>
              </w:rPr>
              <w:t>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52146D" w:rsidRPr="00302E6A" w:rsidRDefault="0052146D" w:rsidP="00B122E1">
            <w:pPr>
              <w:suppressAutoHyphens/>
              <w:rPr>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52146D" w:rsidRPr="00302E6A" w:rsidRDefault="0052146D" w:rsidP="00B122E1">
            <w:pPr>
              <w:suppressAutoHyphens/>
              <w:rPr>
                <w:color w:val="000000" w:themeColor="text1"/>
                <w:sz w:val="28"/>
                <w:szCs w:val="28"/>
              </w:rPr>
            </w:pPr>
          </w:p>
        </w:tc>
      </w:tr>
      <w:tr w:rsidR="0052146D" w:rsidRPr="00302E6A" w:rsidTr="00B122E1">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52146D" w:rsidRPr="00302E6A" w:rsidRDefault="0052146D" w:rsidP="00B122E1">
            <w:pPr>
              <w:suppressAutoHyphens/>
              <w:jc w:val="center"/>
              <w:rPr>
                <w:color w:val="000000" w:themeColor="text1"/>
                <w:sz w:val="28"/>
                <w:szCs w:val="28"/>
              </w:rPr>
            </w:pPr>
            <w:r w:rsidRPr="00302E6A">
              <w:rPr>
                <w:color w:val="000000" w:themeColor="text1"/>
                <w:sz w:val="28"/>
                <w:szCs w:val="28"/>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52146D" w:rsidRPr="00302E6A" w:rsidRDefault="0052146D" w:rsidP="00B122E1">
            <w:pPr>
              <w:suppressAutoHyphens/>
              <w:rPr>
                <w:color w:val="000000" w:themeColor="text1"/>
                <w:sz w:val="28"/>
                <w:szCs w:val="28"/>
              </w:rPr>
            </w:pPr>
            <w:r w:rsidRPr="00302E6A">
              <w:rPr>
                <w:color w:val="000000" w:themeColor="text1"/>
                <w:sz w:val="28"/>
                <w:szCs w:val="28"/>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p w:rsidR="0052146D" w:rsidRPr="00302E6A" w:rsidRDefault="0052146D" w:rsidP="00B122E1">
            <w:pPr>
              <w:suppressAutoHyphens/>
              <w:rPr>
                <w:i/>
                <w:color w:val="000000" w:themeColor="text1"/>
                <w:sz w:val="28"/>
                <w:szCs w:val="28"/>
              </w:rPr>
            </w:pPr>
            <w:r w:rsidRPr="00323BF2">
              <w:rPr>
                <w:i/>
                <w:color w:val="000000" w:themeColor="text1"/>
                <w:sz w:val="20"/>
                <w:szCs w:val="20"/>
              </w:rPr>
              <w:t>(указывается в случаях, предусмотренных частью 7 статьи 54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52146D" w:rsidRPr="00302E6A" w:rsidRDefault="0052146D" w:rsidP="00B122E1">
            <w:pPr>
              <w:suppressAutoHyphens/>
              <w:rPr>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52146D" w:rsidRPr="00302E6A" w:rsidRDefault="0052146D" w:rsidP="00B122E1">
            <w:pPr>
              <w:suppressAutoHyphens/>
              <w:rPr>
                <w:color w:val="000000" w:themeColor="text1"/>
                <w:sz w:val="28"/>
                <w:szCs w:val="28"/>
              </w:rPr>
            </w:pPr>
          </w:p>
        </w:tc>
      </w:tr>
    </w:tbl>
    <w:p w:rsidR="0052146D" w:rsidRPr="001556DF" w:rsidRDefault="0052146D" w:rsidP="0052146D">
      <w:pPr>
        <w:autoSpaceDE w:val="0"/>
        <w:autoSpaceDN w:val="0"/>
        <w:adjustRightInd w:val="0"/>
        <w:ind w:firstLine="708"/>
        <w:jc w:val="both"/>
        <w:rPr>
          <w:rFonts w:eastAsia="Calibri"/>
          <w:bCs/>
          <w:color w:val="000000" w:themeColor="text1"/>
          <w:lang w:eastAsia="en-US"/>
        </w:rPr>
      </w:pPr>
    </w:p>
    <w:p w:rsidR="0052146D" w:rsidRPr="001556DF" w:rsidRDefault="0052146D" w:rsidP="0052146D">
      <w:pPr>
        <w:rPr>
          <w:color w:val="000000" w:themeColor="text1"/>
        </w:rPr>
      </w:pPr>
    </w:p>
    <w:p w:rsidR="0052146D" w:rsidRPr="001556DF" w:rsidRDefault="0052146D" w:rsidP="0052146D">
      <w:pPr>
        <w:rPr>
          <w:color w:val="000000" w:themeColor="text1"/>
          <w:sz w:val="28"/>
          <w:szCs w:val="28"/>
        </w:rPr>
      </w:pPr>
      <w:proofErr w:type="gramStart"/>
      <w:r w:rsidRPr="001556DF">
        <w:rPr>
          <w:color w:val="000000" w:themeColor="text1"/>
          <w:sz w:val="28"/>
          <w:szCs w:val="28"/>
        </w:rPr>
        <w:t>Приложение:_</w:t>
      </w:r>
      <w:proofErr w:type="gramEnd"/>
      <w:r w:rsidRPr="001556DF">
        <w:rPr>
          <w:color w:val="000000" w:themeColor="text1"/>
          <w:sz w:val="28"/>
          <w:szCs w:val="28"/>
        </w:rPr>
        <w:t xml:space="preserve">_________________________________________________________ </w:t>
      </w:r>
    </w:p>
    <w:p w:rsidR="0052146D" w:rsidRPr="001556DF" w:rsidRDefault="0052146D" w:rsidP="0052146D">
      <w:pPr>
        <w:rPr>
          <w:color w:val="000000" w:themeColor="text1"/>
          <w:sz w:val="28"/>
          <w:szCs w:val="28"/>
        </w:rPr>
      </w:pPr>
      <w:r w:rsidRPr="001556DF">
        <w:rPr>
          <w:color w:val="000000" w:themeColor="text1"/>
          <w:sz w:val="28"/>
          <w:szCs w:val="28"/>
        </w:rPr>
        <w:t xml:space="preserve">Номер телефона и адрес электронной почты для </w:t>
      </w:r>
      <w:proofErr w:type="gramStart"/>
      <w:r w:rsidRPr="001556DF">
        <w:rPr>
          <w:color w:val="000000" w:themeColor="text1"/>
          <w:sz w:val="28"/>
          <w:szCs w:val="28"/>
        </w:rPr>
        <w:t>связи:_</w:t>
      </w:r>
      <w:proofErr w:type="gramEnd"/>
      <w:r w:rsidRPr="001556DF">
        <w:rPr>
          <w:color w:val="000000" w:themeColor="text1"/>
          <w:sz w:val="28"/>
          <w:szCs w:val="28"/>
        </w:rPr>
        <w:t>_____________________</w:t>
      </w:r>
    </w:p>
    <w:p w:rsidR="0052146D" w:rsidRPr="001556DF" w:rsidRDefault="0052146D" w:rsidP="0052146D">
      <w:pPr>
        <w:tabs>
          <w:tab w:val="left" w:pos="1968"/>
        </w:tabs>
        <w:rPr>
          <w:color w:val="000000" w:themeColor="text1"/>
          <w:sz w:val="28"/>
          <w:szCs w:val="28"/>
        </w:rPr>
      </w:pPr>
      <w:r w:rsidRPr="001556DF">
        <w:rPr>
          <w:color w:val="000000" w:themeColor="text1"/>
          <w:sz w:val="28"/>
          <w:szCs w:val="28"/>
        </w:rPr>
        <w:t>Результат предоставления услуги прошу:</w:t>
      </w:r>
    </w:p>
    <w:p w:rsidR="0052146D" w:rsidRPr="001556DF" w:rsidRDefault="0052146D" w:rsidP="0052146D">
      <w:pPr>
        <w:tabs>
          <w:tab w:val="left" w:pos="1968"/>
        </w:tabs>
        <w:rPr>
          <w:color w:val="000000" w:themeColor="text1"/>
          <w:sz w:val="28"/>
          <w:szCs w:val="28"/>
        </w:rPr>
      </w:pPr>
    </w:p>
    <w:p w:rsidR="0052146D" w:rsidRPr="001556DF" w:rsidRDefault="0052146D" w:rsidP="0052146D">
      <w:pPr>
        <w:rPr>
          <w:color w:val="000000" w:themeColor="text1"/>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52146D" w:rsidRPr="001556DF" w:rsidTr="00B122E1">
        <w:tc>
          <w:tcPr>
            <w:tcW w:w="8788" w:type="dxa"/>
            <w:shd w:val="clear" w:color="auto" w:fill="auto"/>
          </w:tcPr>
          <w:p w:rsidR="0052146D" w:rsidRPr="001556DF" w:rsidRDefault="0052146D" w:rsidP="00323BF2">
            <w:pPr>
              <w:autoSpaceDE w:val="0"/>
              <w:autoSpaceDN w:val="0"/>
              <w:spacing w:before="120" w:after="120"/>
              <w:jc w:val="both"/>
              <w:rPr>
                <w:i/>
                <w:color w:val="000000" w:themeColor="text1"/>
                <w:sz w:val="28"/>
                <w:szCs w:val="28"/>
              </w:rPr>
            </w:pPr>
            <w:r w:rsidRPr="001556DF">
              <w:rPr>
                <w:color w:val="000000" w:themeColor="text1"/>
                <w:sz w:val="28"/>
                <w:szCs w:val="28"/>
              </w:rPr>
              <w:lastRenderedPageBreak/>
              <w:t xml:space="preserve">направить в форме электронного документа в личный кабинет в федеральной государственной информационной системе </w:t>
            </w:r>
            <w:r w:rsidR="00323BF2">
              <w:rPr>
                <w:color w:val="000000" w:themeColor="text1"/>
                <w:sz w:val="28"/>
                <w:szCs w:val="28"/>
              </w:rPr>
              <w:t>«</w:t>
            </w:r>
            <w:r w:rsidRPr="001556DF">
              <w:rPr>
                <w:color w:val="000000" w:themeColor="text1"/>
                <w:sz w:val="28"/>
                <w:szCs w:val="28"/>
              </w:rPr>
              <w:t>Единый портал государственных и муниципальных услуг (функций)</w:t>
            </w:r>
            <w:r w:rsidR="00323BF2">
              <w:rPr>
                <w:color w:val="000000" w:themeColor="text1"/>
                <w:sz w:val="28"/>
                <w:szCs w:val="28"/>
              </w:rPr>
              <w:t>»</w:t>
            </w:r>
          </w:p>
        </w:tc>
        <w:tc>
          <w:tcPr>
            <w:tcW w:w="1130" w:type="dxa"/>
            <w:shd w:val="clear" w:color="auto" w:fill="auto"/>
          </w:tcPr>
          <w:p w:rsidR="0052146D" w:rsidRPr="001556DF" w:rsidRDefault="0052146D" w:rsidP="00B122E1">
            <w:pPr>
              <w:autoSpaceDE w:val="0"/>
              <w:autoSpaceDN w:val="0"/>
              <w:spacing w:before="120" w:after="120"/>
              <w:rPr>
                <w:color w:val="000000" w:themeColor="text1"/>
              </w:rPr>
            </w:pPr>
          </w:p>
        </w:tc>
      </w:tr>
      <w:tr w:rsidR="0052146D" w:rsidRPr="001556DF" w:rsidTr="00B122E1">
        <w:tc>
          <w:tcPr>
            <w:tcW w:w="8788" w:type="dxa"/>
            <w:shd w:val="clear" w:color="auto" w:fill="auto"/>
          </w:tcPr>
          <w:p w:rsidR="0052146D" w:rsidRPr="001556DF" w:rsidRDefault="0052146D" w:rsidP="00323BF2">
            <w:pPr>
              <w:autoSpaceDE w:val="0"/>
              <w:autoSpaceDN w:val="0"/>
              <w:spacing w:before="120" w:after="120"/>
              <w:jc w:val="both"/>
              <w:rPr>
                <w:color w:val="000000" w:themeColor="text1"/>
                <w:sz w:val="28"/>
                <w:szCs w:val="28"/>
              </w:rPr>
            </w:pPr>
            <w:r w:rsidRPr="001556DF">
              <w:rPr>
                <w:color w:val="000000" w:themeColor="text1"/>
                <w:sz w:val="28"/>
                <w:szCs w:val="28"/>
              </w:rPr>
              <w:t>выдать</w:t>
            </w:r>
            <w:r w:rsidRPr="001556DF">
              <w:rPr>
                <w:bCs/>
                <w:color w:val="000000" w:themeColor="text1"/>
                <w:sz w:val="28"/>
                <w:szCs w:val="28"/>
              </w:rPr>
              <w:t xml:space="preserve"> на бумажном носителе</w:t>
            </w:r>
            <w:r w:rsidRPr="001556DF">
              <w:rPr>
                <w:color w:val="000000" w:themeColor="text1"/>
                <w:sz w:val="28"/>
                <w:szCs w:val="28"/>
              </w:rPr>
              <w:t xml:space="preserve"> при личном обращении </w:t>
            </w:r>
            <w:r w:rsidRPr="001556DF">
              <w:rPr>
                <w:bCs/>
                <w:color w:val="000000" w:themeColor="text1"/>
                <w:sz w:val="28"/>
                <w:szCs w:val="28"/>
              </w:rPr>
              <w:t>в уполномоченный орган либо в многофункциональный центр предоставления государственных и муниципальных услуг,</w:t>
            </w:r>
            <w:r w:rsidRPr="001556DF">
              <w:rPr>
                <w:color w:val="000000" w:themeColor="text1"/>
                <w:sz w:val="28"/>
                <w:szCs w:val="28"/>
              </w:rPr>
              <w:t xml:space="preserve"> расположенный по </w:t>
            </w:r>
            <w:proofErr w:type="gramStart"/>
            <w:r w:rsidRPr="001556DF">
              <w:rPr>
                <w:color w:val="000000" w:themeColor="text1"/>
                <w:sz w:val="28"/>
                <w:szCs w:val="28"/>
              </w:rPr>
              <w:t>адресу:_</w:t>
            </w:r>
            <w:proofErr w:type="gramEnd"/>
            <w:r w:rsidRPr="001556DF">
              <w:rPr>
                <w:color w:val="000000" w:themeColor="text1"/>
                <w:sz w:val="28"/>
                <w:szCs w:val="28"/>
              </w:rPr>
              <w:t>__________________________________</w:t>
            </w:r>
          </w:p>
        </w:tc>
        <w:tc>
          <w:tcPr>
            <w:tcW w:w="1130" w:type="dxa"/>
            <w:shd w:val="clear" w:color="auto" w:fill="auto"/>
          </w:tcPr>
          <w:p w:rsidR="0052146D" w:rsidRPr="001556DF" w:rsidRDefault="0052146D" w:rsidP="00B122E1">
            <w:pPr>
              <w:autoSpaceDE w:val="0"/>
              <w:autoSpaceDN w:val="0"/>
              <w:spacing w:before="120" w:after="120"/>
              <w:rPr>
                <w:color w:val="000000" w:themeColor="text1"/>
              </w:rPr>
            </w:pPr>
          </w:p>
        </w:tc>
      </w:tr>
      <w:tr w:rsidR="0052146D" w:rsidRPr="001556DF" w:rsidTr="00B122E1">
        <w:tc>
          <w:tcPr>
            <w:tcW w:w="8788" w:type="dxa"/>
            <w:shd w:val="clear" w:color="auto" w:fill="auto"/>
          </w:tcPr>
          <w:p w:rsidR="0052146D" w:rsidRPr="001556DF" w:rsidRDefault="0052146D" w:rsidP="00323BF2">
            <w:pPr>
              <w:autoSpaceDE w:val="0"/>
              <w:autoSpaceDN w:val="0"/>
              <w:spacing w:before="120" w:after="120"/>
              <w:jc w:val="both"/>
              <w:rPr>
                <w:color w:val="000000" w:themeColor="text1"/>
                <w:sz w:val="28"/>
                <w:szCs w:val="28"/>
              </w:rPr>
            </w:pPr>
            <w:r w:rsidRPr="001556DF">
              <w:rPr>
                <w:color w:val="000000" w:themeColor="text1"/>
                <w:sz w:val="28"/>
                <w:szCs w:val="28"/>
              </w:rPr>
              <w:t xml:space="preserve">направить </w:t>
            </w:r>
            <w:r w:rsidRPr="001556DF">
              <w:rPr>
                <w:bCs/>
                <w:color w:val="000000" w:themeColor="text1"/>
                <w:sz w:val="28"/>
                <w:szCs w:val="28"/>
              </w:rPr>
              <w:t>на бумажном носителе</w:t>
            </w:r>
            <w:r w:rsidRPr="001556DF">
              <w:rPr>
                <w:color w:val="000000" w:themeColor="text1"/>
                <w:sz w:val="28"/>
                <w:szCs w:val="28"/>
              </w:rPr>
              <w:t xml:space="preserve"> на почтовый </w:t>
            </w:r>
            <w:r w:rsidRPr="001556DF">
              <w:rPr>
                <w:color w:val="000000" w:themeColor="text1"/>
                <w:sz w:val="28"/>
                <w:szCs w:val="28"/>
              </w:rPr>
              <w:br/>
              <w:t>адрес: ____________________________________</w:t>
            </w:r>
          </w:p>
        </w:tc>
        <w:tc>
          <w:tcPr>
            <w:tcW w:w="1130" w:type="dxa"/>
            <w:shd w:val="clear" w:color="auto" w:fill="auto"/>
          </w:tcPr>
          <w:p w:rsidR="0052146D" w:rsidRPr="001556DF" w:rsidRDefault="0052146D" w:rsidP="00B122E1">
            <w:pPr>
              <w:autoSpaceDE w:val="0"/>
              <w:autoSpaceDN w:val="0"/>
              <w:spacing w:before="120" w:after="120"/>
              <w:rPr>
                <w:color w:val="000000" w:themeColor="text1"/>
              </w:rPr>
            </w:pPr>
          </w:p>
        </w:tc>
      </w:tr>
      <w:tr w:rsidR="0052146D" w:rsidRPr="001556DF" w:rsidTr="00B122E1">
        <w:tc>
          <w:tcPr>
            <w:tcW w:w="8788" w:type="dxa"/>
            <w:shd w:val="clear" w:color="auto" w:fill="auto"/>
          </w:tcPr>
          <w:p w:rsidR="0052146D" w:rsidRPr="001556DF" w:rsidRDefault="0052146D" w:rsidP="00323BF2">
            <w:pPr>
              <w:autoSpaceDE w:val="0"/>
              <w:autoSpaceDN w:val="0"/>
              <w:spacing w:before="120" w:after="120"/>
              <w:jc w:val="both"/>
              <w:rPr>
                <w:color w:val="000000" w:themeColor="text1"/>
                <w:sz w:val="28"/>
                <w:szCs w:val="28"/>
              </w:rPr>
            </w:pPr>
            <w:r w:rsidRPr="001556DF">
              <w:rPr>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52146D" w:rsidRPr="001556DF" w:rsidRDefault="0052146D" w:rsidP="00B122E1">
            <w:pPr>
              <w:autoSpaceDE w:val="0"/>
              <w:autoSpaceDN w:val="0"/>
              <w:spacing w:before="120" w:after="120"/>
              <w:rPr>
                <w:color w:val="000000" w:themeColor="text1"/>
              </w:rPr>
            </w:pPr>
          </w:p>
        </w:tc>
      </w:tr>
      <w:tr w:rsidR="0052146D" w:rsidRPr="001556DF" w:rsidTr="00B122E1">
        <w:tc>
          <w:tcPr>
            <w:tcW w:w="9918" w:type="dxa"/>
            <w:gridSpan w:val="2"/>
            <w:shd w:val="clear" w:color="auto" w:fill="auto"/>
          </w:tcPr>
          <w:p w:rsidR="0052146D" w:rsidRPr="001556DF" w:rsidRDefault="0052146D" w:rsidP="00B122E1">
            <w:pPr>
              <w:autoSpaceDE w:val="0"/>
              <w:autoSpaceDN w:val="0"/>
              <w:spacing w:before="120" w:after="120"/>
              <w:ind w:right="255"/>
              <w:jc w:val="center"/>
              <w:rPr>
                <w:i/>
                <w:color w:val="000000" w:themeColor="text1"/>
                <w:sz w:val="20"/>
                <w:szCs w:val="20"/>
              </w:rPr>
            </w:pPr>
            <w:r w:rsidRPr="001556DF">
              <w:rPr>
                <w:i/>
                <w:color w:val="000000" w:themeColor="text1"/>
                <w:sz w:val="20"/>
                <w:szCs w:val="20"/>
              </w:rPr>
              <w:t>Указывается один из перечисленных способов</w:t>
            </w:r>
          </w:p>
        </w:tc>
      </w:tr>
    </w:tbl>
    <w:p w:rsidR="0052146D" w:rsidRPr="001556DF" w:rsidRDefault="0052146D" w:rsidP="0052146D">
      <w:pPr>
        <w:autoSpaceDE w:val="0"/>
        <w:autoSpaceDN w:val="0"/>
        <w:spacing w:before="120" w:after="120"/>
        <w:jc w:val="both"/>
        <w:rPr>
          <w:color w:val="000000" w:themeColor="text1"/>
        </w:rPr>
      </w:pPr>
    </w:p>
    <w:p w:rsidR="0052146D" w:rsidRPr="001556DF" w:rsidRDefault="0052146D" w:rsidP="0052146D">
      <w:pPr>
        <w:autoSpaceDE w:val="0"/>
        <w:autoSpaceDN w:val="0"/>
        <w:adjustRightInd w:val="0"/>
        <w:rPr>
          <w:rFonts w:eastAsia="Calibri"/>
          <w:bCs/>
          <w:strike/>
          <w:color w:val="000000" w:themeColor="text1"/>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52146D" w:rsidRPr="001556DF" w:rsidTr="00B122E1">
        <w:tc>
          <w:tcPr>
            <w:tcW w:w="3119" w:type="dxa"/>
            <w:tcBorders>
              <w:top w:val="nil"/>
              <w:left w:val="nil"/>
              <w:right w:val="nil"/>
            </w:tcBorders>
            <w:vAlign w:val="bottom"/>
          </w:tcPr>
          <w:p w:rsidR="0052146D" w:rsidRPr="001556DF" w:rsidRDefault="0052146D" w:rsidP="00B122E1">
            <w:pPr>
              <w:jc w:val="center"/>
              <w:rPr>
                <w:color w:val="000000" w:themeColor="text1"/>
              </w:rPr>
            </w:pPr>
          </w:p>
        </w:tc>
        <w:tc>
          <w:tcPr>
            <w:tcW w:w="283" w:type="dxa"/>
            <w:tcBorders>
              <w:top w:val="nil"/>
              <w:left w:val="nil"/>
              <w:bottom w:val="nil"/>
              <w:right w:val="nil"/>
            </w:tcBorders>
            <w:vAlign w:val="bottom"/>
          </w:tcPr>
          <w:p w:rsidR="0052146D" w:rsidRPr="001556DF" w:rsidRDefault="0052146D" w:rsidP="00B122E1">
            <w:pPr>
              <w:rPr>
                <w:color w:val="000000" w:themeColor="text1"/>
              </w:rPr>
            </w:pPr>
          </w:p>
        </w:tc>
        <w:tc>
          <w:tcPr>
            <w:tcW w:w="2269" w:type="dxa"/>
            <w:tcBorders>
              <w:top w:val="nil"/>
              <w:left w:val="nil"/>
              <w:bottom w:val="single" w:sz="4" w:space="0" w:color="auto"/>
              <w:right w:val="nil"/>
            </w:tcBorders>
            <w:vAlign w:val="bottom"/>
          </w:tcPr>
          <w:p w:rsidR="0052146D" w:rsidRPr="001556DF" w:rsidRDefault="0052146D" w:rsidP="00B122E1">
            <w:pPr>
              <w:jc w:val="center"/>
              <w:rPr>
                <w:color w:val="000000" w:themeColor="text1"/>
              </w:rPr>
            </w:pPr>
          </w:p>
        </w:tc>
        <w:tc>
          <w:tcPr>
            <w:tcW w:w="283" w:type="dxa"/>
            <w:tcBorders>
              <w:top w:val="nil"/>
              <w:left w:val="nil"/>
              <w:bottom w:val="nil"/>
              <w:right w:val="nil"/>
            </w:tcBorders>
            <w:vAlign w:val="bottom"/>
          </w:tcPr>
          <w:p w:rsidR="0052146D" w:rsidRPr="001556DF" w:rsidRDefault="0052146D" w:rsidP="00B122E1">
            <w:pPr>
              <w:rPr>
                <w:color w:val="000000" w:themeColor="text1"/>
              </w:rPr>
            </w:pPr>
          </w:p>
        </w:tc>
        <w:tc>
          <w:tcPr>
            <w:tcW w:w="3969" w:type="dxa"/>
            <w:tcBorders>
              <w:top w:val="nil"/>
              <w:left w:val="nil"/>
              <w:bottom w:val="single" w:sz="4" w:space="0" w:color="auto"/>
              <w:right w:val="nil"/>
            </w:tcBorders>
            <w:vAlign w:val="bottom"/>
          </w:tcPr>
          <w:p w:rsidR="0052146D" w:rsidRPr="001556DF" w:rsidRDefault="0052146D" w:rsidP="00B122E1">
            <w:pPr>
              <w:jc w:val="center"/>
              <w:rPr>
                <w:color w:val="000000" w:themeColor="text1"/>
              </w:rPr>
            </w:pPr>
          </w:p>
        </w:tc>
      </w:tr>
      <w:tr w:rsidR="0052146D" w:rsidRPr="001556DF" w:rsidTr="00B122E1">
        <w:tc>
          <w:tcPr>
            <w:tcW w:w="3119" w:type="dxa"/>
            <w:tcBorders>
              <w:left w:val="nil"/>
              <w:bottom w:val="nil"/>
              <w:right w:val="nil"/>
            </w:tcBorders>
          </w:tcPr>
          <w:p w:rsidR="0052146D" w:rsidRPr="001556DF" w:rsidRDefault="0052146D" w:rsidP="00B122E1">
            <w:pPr>
              <w:jc w:val="center"/>
              <w:rPr>
                <w:color w:val="000000" w:themeColor="text1"/>
                <w:sz w:val="16"/>
                <w:szCs w:val="16"/>
              </w:rPr>
            </w:pPr>
          </w:p>
        </w:tc>
        <w:tc>
          <w:tcPr>
            <w:tcW w:w="283" w:type="dxa"/>
            <w:tcBorders>
              <w:top w:val="nil"/>
              <w:left w:val="nil"/>
              <w:bottom w:val="nil"/>
              <w:right w:val="nil"/>
            </w:tcBorders>
          </w:tcPr>
          <w:p w:rsidR="0052146D" w:rsidRPr="001556DF" w:rsidRDefault="0052146D" w:rsidP="00B122E1">
            <w:pPr>
              <w:rPr>
                <w:color w:val="000000" w:themeColor="text1"/>
                <w:sz w:val="16"/>
                <w:szCs w:val="16"/>
              </w:rPr>
            </w:pPr>
          </w:p>
        </w:tc>
        <w:tc>
          <w:tcPr>
            <w:tcW w:w="2269" w:type="dxa"/>
            <w:tcBorders>
              <w:top w:val="nil"/>
              <w:left w:val="nil"/>
              <w:bottom w:val="nil"/>
              <w:right w:val="nil"/>
            </w:tcBorders>
          </w:tcPr>
          <w:p w:rsidR="0052146D" w:rsidRPr="001556DF" w:rsidRDefault="0052146D" w:rsidP="00B122E1">
            <w:pPr>
              <w:jc w:val="center"/>
              <w:rPr>
                <w:color w:val="000000" w:themeColor="text1"/>
                <w:sz w:val="20"/>
                <w:szCs w:val="20"/>
              </w:rPr>
            </w:pPr>
            <w:r w:rsidRPr="001556DF">
              <w:rPr>
                <w:color w:val="000000" w:themeColor="text1"/>
                <w:sz w:val="20"/>
                <w:szCs w:val="20"/>
              </w:rPr>
              <w:t>(подпись)</w:t>
            </w:r>
          </w:p>
        </w:tc>
        <w:tc>
          <w:tcPr>
            <w:tcW w:w="283" w:type="dxa"/>
            <w:tcBorders>
              <w:top w:val="nil"/>
              <w:left w:val="nil"/>
              <w:bottom w:val="nil"/>
              <w:right w:val="nil"/>
            </w:tcBorders>
          </w:tcPr>
          <w:p w:rsidR="0052146D" w:rsidRPr="001556DF" w:rsidRDefault="0052146D" w:rsidP="00B122E1">
            <w:pPr>
              <w:rPr>
                <w:color w:val="000000" w:themeColor="text1"/>
                <w:sz w:val="20"/>
                <w:szCs w:val="20"/>
              </w:rPr>
            </w:pPr>
          </w:p>
        </w:tc>
        <w:tc>
          <w:tcPr>
            <w:tcW w:w="3969" w:type="dxa"/>
            <w:tcBorders>
              <w:top w:val="nil"/>
              <w:left w:val="nil"/>
              <w:bottom w:val="nil"/>
              <w:right w:val="nil"/>
            </w:tcBorders>
          </w:tcPr>
          <w:p w:rsidR="0052146D" w:rsidRPr="001556DF" w:rsidRDefault="0052146D" w:rsidP="00B122E1">
            <w:pPr>
              <w:jc w:val="center"/>
              <w:rPr>
                <w:color w:val="000000" w:themeColor="text1"/>
                <w:sz w:val="20"/>
                <w:szCs w:val="20"/>
              </w:rPr>
            </w:pPr>
            <w:r w:rsidRPr="001556DF">
              <w:rPr>
                <w:color w:val="000000" w:themeColor="text1"/>
                <w:sz w:val="20"/>
                <w:szCs w:val="20"/>
              </w:rPr>
              <w:t>(фамилия, имя, отчество (при наличии)</w:t>
            </w:r>
          </w:p>
        </w:tc>
      </w:tr>
    </w:tbl>
    <w:p w:rsidR="0052146D" w:rsidRPr="001556DF" w:rsidRDefault="0052146D" w:rsidP="0052146D">
      <w:pPr>
        <w:rPr>
          <w:rFonts w:eastAsia="Calibri"/>
          <w:color w:val="000000" w:themeColor="text1"/>
          <w:sz w:val="28"/>
          <w:szCs w:val="28"/>
          <w:lang w:eastAsia="en-US"/>
        </w:rPr>
      </w:pPr>
    </w:p>
    <w:p w:rsidR="0052146D" w:rsidRDefault="0052146D" w:rsidP="0052146D">
      <w:pPr>
        <w:rPr>
          <w:rFonts w:eastAsia="Calibri"/>
          <w:color w:val="000000" w:themeColor="text1"/>
          <w:sz w:val="28"/>
          <w:szCs w:val="28"/>
          <w:lang w:eastAsia="en-US"/>
        </w:rPr>
      </w:pPr>
      <w:r w:rsidRPr="001556DF">
        <w:rPr>
          <w:rFonts w:eastAsia="Calibri"/>
          <w:color w:val="000000" w:themeColor="text1"/>
          <w:lang w:eastAsia="en-US"/>
        </w:rPr>
        <w:br w:type="page"/>
      </w:r>
    </w:p>
    <w:p w:rsidR="0052146D" w:rsidRPr="00302E6A" w:rsidRDefault="0052146D" w:rsidP="008D4D0F">
      <w:pPr>
        <w:autoSpaceDE w:val="0"/>
        <w:autoSpaceDN w:val="0"/>
        <w:spacing w:before="240"/>
        <w:ind w:left="5670"/>
        <w:jc w:val="right"/>
        <w:rPr>
          <w:rFonts w:eastAsia="Calibri"/>
          <w:color w:val="000000" w:themeColor="text1"/>
          <w:sz w:val="28"/>
          <w:szCs w:val="28"/>
          <w:lang w:eastAsia="en-US"/>
        </w:rPr>
      </w:pPr>
      <w:r w:rsidRPr="00302E6A">
        <w:rPr>
          <w:rFonts w:eastAsia="Calibri"/>
          <w:color w:val="000000" w:themeColor="text1"/>
          <w:sz w:val="28"/>
          <w:szCs w:val="28"/>
          <w:lang w:eastAsia="en-US"/>
        </w:rPr>
        <w:lastRenderedPageBreak/>
        <w:t xml:space="preserve">ПРИЛОЖЕНИЕ № </w:t>
      </w:r>
      <w:r>
        <w:rPr>
          <w:rFonts w:eastAsia="Calibri"/>
          <w:color w:val="000000" w:themeColor="text1"/>
          <w:sz w:val="28"/>
          <w:szCs w:val="28"/>
          <w:lang w:eastAsia="en-US"/>
        </w:rPr>
        <w:t>4</w:t>
      </w:r>
      <w:r w:rsidRPr="00302E6A">
        <w:rPr>
          <w:rFonts w:eastAsia="Calibri"/>
          <w:color w:val="000000" w:themeColor="text1"/>
          <w:sz w:val="28"/>
          <w:szCs w:val="28"/>
          <w:lang w:eastAsia="en-US"/>
        </w:rPr>
        <w:t xml:space="preserve"> </w:t>
      </w:r>
      <w:r w:rsidRPr="00302E6A">
        <w:rPr>
          <w:rFonts w:eastAsia="Calibri"/>
          <w:color w:val="000000" w:themeColor="text1"/>
          <w:sz w:val="28"/>
          <w:szCs w:val="28"/>
          <w:lang w:eastAsia="en-US"/>
        </w:rPr>
        <w:br/>
        <w:t xml:space="preserve">к Административному регламенту предоставления муниципальной услуги </w:t>
      </w:r>
      <w:r w:rsidR="008D4D0F">
        <w:rPr>
          <w:rFonts w:eastAsia="Calibri"/>
          <w:color w:val="000000" w:themeColor="text1"/>
          <w:sz w:val="28"/>
          <w:szCs w:val="28"/>
          <w:lang w:eastAsia="en-US"/>
        </w:rPr>
        <w:t>«</w:t>
      </w:r>
      <w:r w:rsidRPr="00302E6A">
        <w:rPr>
          <w:rFonts w:eastAsia="Calibri"/>
          <w:color w:val="000000" w:themeColor="text1"/>
          <w:sz w:val="28"/>
          <w:szCs w:val="28"/>
          <w:lang w:eastAsia="en-US"/>
        </w:rPr>
        <w:t>Выдача разрешения на ввод объекта в эксплуатацию</w:t>
      </w:r>
      <w:r w:rsidR="008D4D0F">
        <w:rPr>
          <w:rFonts w:eastAsia="Calibri"/>
          <w:color w:val="000000" w:themeColor="text1"/>
          <w:sz w:val="28"/>
          <w:szCs w:val="28"/>
          <w:lang w:eastAsia="en-US"/>
        </w:rPr>
        <w:t>»</w:t>
      </w:r>
    </w:p>
    <w:p w:rsidR="0052146D" w:rsidRPr="00302E6A" w:rsidRDefault="0052146D" w:rsidP="0052146D">
      <w:pPr>
        <w:autoSpaceDE w:val="0"/>
        <w:autoSpaceDN w:val="0"/>
        <w:spacing w:before="240"/>
        <w:ind w:left="5670"/>
        <w:jc w:val="right"/>
        <w:rPr>
          <w:color w:val="000000" w:themeColor="text1"/>
          <w:sz w:val="28"/>
          <w:szCs w:val="28"/>
        </w:rPr>
      </w:pPr>
      <w:r w:rsidRPr="00302E6A">
        <w:rPr>
          <w:color w:val="000000" w:themeColor="text1"/>
          <w:sz w:val="28"/>
          <w:szCs w:val="28"/>
        </w:rPr>
        <w:t>ФОРМА</w:t>
      </w:r>
    </w:p>
    <w:p w:rsidR="0052146D" w:rsidRPr="00302E6A" w:rsidRDefault="0052146D" w:rsidP="0052146D">
      <w:pPr>
        <w:pStyle w:val="ac"/>
        <w:ind w:left="5387"/>
        <w:jc w:val="center"/>
        <w:rPr>
          <w:rFonts w:ascii="Times New Roman" w:hAnsi="Times New Roman"/>
          <w:color w:val="000000" w:themeColor="text1"/>
          <w:sz w:val="28"/>
          <w:szCs w:val="28"/>
        </w:rPr>
      </w:pPr>
    </w:p>
    <w:p w:rsidR="0052146D" w:rsidRPr="00302E6A" w:rsidRDefault="0052146D" w:rsidP="0052146D">
      <w:pPr>
        <w:autoSpaceDE w:val="0"/>
        <w:autoSpaceDN w:val="0"/>
        <w:adjustRightInd w:val="0"/>
        <w:jc w:val="right"/>
        <w:outlineLvl w:val="0"/>
        <w:rPr>
          <w:color w:val="000000" w:themeColor="text1"/>
          <w:sz w:val="27"/>
          <w:szCs w:val="27"/>
        </w:rPr>
      </w:pPr>
      <w:r w:rsidRPr="00302E6A">
        <w:rPr>
          <w:color w:val="000000" w:themeColor="text1"/>
          <w:sz w:val="28"/>
          <w:szCs w:val="28"/>
        </w:rPr>
        <w:t>Кому</w:t>
      </w:r>
      <w:r w:rsidRPr="00302E6A">
        <w:rPr>
          <w:color w:val="000000" w:themeColor="text1"/>
          <w:sz w:val="27"/>
          <w:szCs w:val="27"/>
        </w:rPr>
        <w:t xml:space="preserve"> ____________________________________</w:t>
      </w:r>
    </w:p>
    <w:p w:rsidR="0052146D" w:rsidRPr="00302E6A" w:rsidRDefault="0052146D" w:rsidP="0052146D">
      <w:pPr>
        <w:autoSpaceDE w:val="0"/>
        <w:autoSpaceDN w:val="0"/>
        <w:adjustRightInd w:val="0"/>
        <w:ind w:left="4820"/>
        <w:jc w:val="center"/>
        <w:rPr>
          <w:color w:val="000000" w:themeColor="text1"/>
          <w:sz w:val="27"/>
          <w:szCs w:val="27"/>
        </w:rPr>
      </w:pPr>
      <w:r w:rsidRPr="00302E6A">
        <w:rPr>
          <w:color w:val="000000" w:themeColor="text1"/>
          <w:sz w:val="20"/>
          <w:szCs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302E6A">
        <w:rPr>
          <w:color w:val="000000" w:themeColor="text1"/>
          <w:sz w:val="20"/>
          <w:szCs w:val="20"/>
        </w:rPr>
        <w:t>–  для</w:t>
      </w:r>
      <w:proofErr w:type="gramEnd"/>
      <w:r w:rsidRPr="00302E6A">
        <w:rPr>
          <w:color w:val="000000" w:themeColor="text1"/>
          <w:sz w:val="20"/>
          <w:szCs w:val="20"/>
        </w:rPr>
        <w:t xml:space="preserve"> физического лица, полное наименование застройщика, ИНН, ОГРН – для юридического лица,</w:t>
      </w:r>
    </w:p>
    <w:p w:rsidR="0052146D" w:rsidRPr="00302E6A" w:rsidRDefault="0052146D" w:rsidP="0052146D">
      <w:pPr>
        <w:autoSpaceDE w:val="0"/>
        <w:autoSpaceDN w:val="0"/>
        <w:adjustRightInd w:val="0"/>
        <w:ind w:left="4820"/>
        <w:jc w:val="both"/>
        <w:rPr>
          <w:color w:val="000000" w:themeColor="text1"/>
          <w:sz w:val="27"/>
          <w:szCs w:val="27"/>
        </w:rPr>
      </w:pPr>
      <w:r w:rsidRPr="00302E6A">
        <w:rPr>
          <w:color w:val="000000" w:themeColor="text1"/>
          <w:sz w:val="27"/>
          <w:szCs w:val="27"/>
        </w:rPr>
        <w:t>_____________________________________</w:t>
      </w:r>
    </w:p>
    <w:p w:rsidR="0052146D" w:rsidRPr="00302E6A" w:rsidRDefault="0052146D" w:rsidP="0052146D">
      <w:pPr>
        <w:autoSpaceDE w:val="0"/>
        <w:autoSpaceDN w:val="0"/>
        <w:adjustRightInd w:val="0"/>
        <w:ind w:left="4820"/>
        <w:jc w:val="center"/>
        <w:rPr>
          <w:color w:val="000000" w:themeColor="text1"/>
          <w:sz w:val="27"/>
          <w:szCs w:val="27"/>
        </w:rPr>
      </w:pPr>
      <w:r w:rsidRPr="00302E6A">
        <w:rPr>
          <w:color w:val="000000" w:themeColor="text1"/>
          <w:sz w:val="20"/>
          <w:szCs w:val="20"/>
        </w:rPr>
        <w:t>почтовый индекс и адрес, телефон, адрес электронной почты)</w:t>
      </w:r>
    </w:p>
    <w:p w:rsidR="0052146D" w:rsidRPr="00302E6A" w:rsidRDefault="0052146D" w:rsidP="0052146D">
      <w:pPr>
        <w:jc w:val="right"/>
        <w:rPr>
          <w:color w:val="000000" w:themeColor="text1"/>
        </w:rPr>
      </w:pPr>
    </w:p>
    <w:p w:rsidR="0052146D" w:rsidRPr="00302E6A" w:rsidRDefault="0052146D" w:rsidP="0052146D">
      <w:pPr>
        <w:jc w:val="right"/>
        <w:rPr>
          <w:color w:val="000000" w:themeColor="text1"/>
        </w:rPr>
      </w:pPr>
    </w:p>
    <w:p w:rsidR="0052146D" w:rsidRPr="00302E6A" w:rsidRDefault="0052146D" w:rsidP="0052146D">
      <w:pPr>
        <w:jc w:val="right"/>
        <w:rPr>
          <w:color w:val="000000" w:themeColor="text1"/>
        </w:rPr>
      </w:pPr>
    </w:p>
    <w:p w:rsidR="00436719" w:rsidRDefault="0052146D" w:rsidP="0052146D">
      <w:pPr>
        <w:jc w:val="center"/>
        <w:rPr>
          <w:b/>
          <w:color w:val="000000" w:themeColor="text1"/>
          <w:sz w:val="28"/>
          <w:szCs w:val="28"/>
        </w:rPr>
      </w:pPr>
      <w:r w:rsidRPr="00302E6A">
        <w:rPr>
          <w:b/>
          <w:color w:val="000000" w:themeColor="text1"/>
          <w:sz w:val="28"/>
          <w:szCs w:val="28"/>
        </w:rPr>
        <w:t>Р Е Ш Е Н И Е</w:t>
      </w:r>
      <w:r w:rsidRPr="00302E6A">
        <w:rPr>
          <w:b/>
          <w:color w:val="000000" w:themeColor="text1"/>
          <w:sz w:val="28"/>
          <w:szCs w:val="28"/>
        </w:rPr>
        <w:br/>
        <w:t xml:space="preserve">об отказе в приеме документов </w:t>
      </w:r>
    </w:p>
    <w:p w:rsidR="0052146D" w:rsidRPr="00302E6A" w:rsidRDefault="00436719" w:rsidP="00436719">
      <w:pPr>
        <w:jc w:val="right"/>
        <w:rPr>
          <w:b/>
          <w:color w:val="000000" w:themeColor="text1"/>
          <w:sz w:val="28"/>
          <w:szCs w:val="28"/>
        </w:rPr>
      </w:pPr>
      <w:r>
        <w:rPr>
          <w:bCs/>
          <w:color w:val="000000" w:themeColor="text1"/>
          <w:sz w:val="28"/>
          <w:szCs w:val="28"/>
        </w:rPr>
        <w:t>«__»______ 20__ г.</w:t>
      </w:r>
      <w:r w:rsidR="0052146D" w:rsidRPr="00302E6A">
        <w:rPr>
          <w:b/>
          <w:color w:val="000000" w:themeColor="text1"/>
          <w:sz w:val="28"/>
          <w:szCs w:val="28"/>
        </w:rPr>
        <w:br/>
      </w:r>
    </w:p>
    <w:p w:rsidR="0052146D" w:rsidRPr="008D4D0F" w:rsidRDefault="008D4D0F" w:rsidP="008D4D0F">
      <w:pPr>
        <w:jc w:val="center"/>
        <w:rPr>
          <w:color w:val="000000" w:themeColor="text1"/>
          <w:sz w:val="28"/>
          <w:szCs w:val="28"/>
        </w:rPr>
      </w:pPr>
      <w:r>
        <w:rPr>
          <w:noProof/>
          <w:color w:val="000000" w:themeColor="text1"/>
          <w:sz w:val="20"/>
        </w:rPr>
        <mc:AlternateContent>
          <mc:Choice Requires="wps">
            <w:drawing>
              <wp:anchor distT="0" distB="0" distL="114300" distR="114300" simplePos="0" relativeHeight="251660288" behindDoc="0" locked="0" layoutInCell="1" allowOverlap="1">
                <wp:simplePos x="0" y="0"/>
                <wp:positionH relativeFrom="column">
                  <wp:posOffset>-24765</wp:posOffset>
                </wp:positionH>
                <wp:positionV relativeFrom="paragraph">
                  <wp:posOffset>219710</wp:posOffset>
                </wp:positionV>
                <wp:extent cx="6452235" cy="0"/>
                <wp:effectExtent l="0" t="0" r="0" b="0"/>
                <wp:wrapNone/>
                <wp:docPr id="14" name="Прямая соединительная линия 14"/>
                <wp:cNvGraphicFramePr/>
                <a:graphic xmlns:a="http://schemas.openxmlformats.org/drawingml/2006/main">
                  <a:graphicData uri="http://schemas.microsoft.com/office/word/2010/wordprocessingShape">
                    <wps:wsp>
                      <wps:cNvCnPr/>
                      <wps:spPr>
                        <a:xfrm>
                          <a:off x="0" y="0"/>
                          <a:ext cx="64522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4652B2" id="Прямая соединительная линия 1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95pt,17.3pt" to="506.1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" strokecolor="black [3040]"/>
            </w:pict>
          </mc:Fallback>
        </mc:AlternateContent>
      </w:r>
      <w:r w:rsidRPr="008D4D0F">
        <w:rPr>
          <w:color w:val="000000" w:themeColor="text1"/>
          <w:sz w:val="28"/>
          <w:szCs w:val="28"/>
        </w:rPr>
        <w:t>Администрация Канского района</w:t>
      </w:r>
    </w:p>
    <w:p w:rsidR="0052146D" w:rsidRPr="00302E6A" w:rsidRDefault="0052146D" w:rsidP="0052146D">
      <w:pPr>
        <w:jc w:val="center"/>
        <w:rPr>
          <w:color w:val="000000" w:themeColor="text1"/>
          <w:sz w:val="20"/>
          <w:szCs w:val="20"/>
        </w:rPr>
      </w:pPr>
      <w:r w:rsidRPr="00302E6A">
        <w:rPr>
          <w:color w:val="000000" w:themeColor="text1"/>
          <w:sz w:val="20"/>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w:t>
      </w:r>
      <w:r w:rsidRPr="00302E6A">
        <w:rPr>
          <w:color w:val="000000" w:themeColor="text1"/>
          <w:sz w:val="20"/>
          <w:szCs w:val="20"/>
        </w:rPr>
        <w:t>самоуправления, организации)</w:t>
      </w:r>
    </w:p>
    <w:p w:rsidR="0052146D" w:rsidRPr="00302E6A" w:rsidRDefault="0052146D" w:rsidP="0052146D">
      <w:pPr>
        <w:ind w:firstLine="708"/>
        <w:jc w:val="both"/>
        <w:rPr>
          <w:color w:val="000000" w:themeColor="text1"/>
          <w:sz w:val="28"/>
          <w:szCs w:val="28"/>
        </w:rPr>
      </w:pPr>
      <w:r w:rsidRPr="00302E6A">
        <w:rPr>
          <w:color w:val="000000" w:themeColor="text1"/>
          <w:sz w:val="28"/>
          <w:szCs w:val="28"/>
        </w:rPr>
        <w:t xml:space="preserve">В приеме документов для предоставления услуги </w:t>
      </w:r>
      <w:r w:rsidR="008D4D0F">
        <w:rPr>
          <w:color w:val="000000" w:themeColor="text1"/>
          <w:sz w:val="28"/>
          <w:szCs w:val="28"/>
        </w:rPr>
        <w:t>«</w:t>
      </w:r>
      <w:r w:rsidRPr="00302E6A">
        <w:rPr>
          <w:color w:val="000000" w:themeColor="text1"/>
          <w:sz w:val="28"/>
          <w:szCs w:val="28"/>
        </w:rPr>
        <w:t>Выдача разрешения на ввод объекта в эксплуатацию</w:t>
      </w:r>
      <w:r w:rsidR="008D4D0F">
        <w:rPr>
          <w:color w:val="000000" w:themeColor="text1"/>
          <w:sz w:val="28"/>
          <w:szCs w:val="28"/>
        </w:rPr>
        <w:t>»</w:t>
      </w:r>
      <w:r w:rsidRPr="00302E6A">
        <w:rPr>
          <w:color w:val="000000" w:themeColor="text1"/>
          <w:sz w:val="28"/>
          <w:szCs w:val="28"/>
        </w:rPr>
        <w:t xml:space="preserve"> Вам отказано по следующим основаниям:</w:t>
      </w:r>
    </w:p>
    <w:p w:rsidR="0052146D" w:rsidRPr="00302E6A" w:rsidRDefault="0052146D" w:rsidP="0052146D">
      <w:pPr>
        <w:jc w:val="both"/>
        <w:rPr>
          <w:color w:val="000000" w:themeColor="text1"/>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543"/>
        <w:gridCol w:w="4104"/>
      </w:tblGrid>
      <w:tr w:rsidR="0052146D" w:rsidRPr="00302E6A" w:rsidTr="008D4D0F">
        <w:tc>
          <w:tcPr>
            <w:tcW w:w="1418" w:type="dxa"/>
            <w:vAlign w:val="center"/>
          </w:tcPr>
          <w:p w:rsidR="0052146D" w:rsidRPr="00302E6A" w:rsidRDefault="0052146D" w:rsidP="00B122E1">
            <w:pPr>
              <w:jc w:val="center"/>
              <w:rPr>
                <w:color w:val="000000" w:themeColor="text1"/>
              </w:rPr>
            </w:pPr>
            <w:r w:rsidRPr="00302E6A">
              <w:rPr>
                <w:color w:val="000000" w:themeColor="text1"/>
              </w:rPr>
              <w:t>№ пункта Административного регламента</w:t>
            </w:r>
          </w:p>
        </w:tc>
        <w:tc>
          <w:tcPr>
            <w:tcW w:w="4543" w:type="dxa"/>
            <w:vAlign w:val="center"/>
          </w:tcPr>
          <w:p w:rsidR="0052146D" w:rsidRPr="00302E6A" w:rsidRDefault="0052146D" w:rsidP="00B122E1">
            <w:pPr>
              <w:jc w:val="center"/>
              <w:rPr>
                <w:color w:val="000000" w:themeColor="text1"/>
              </w:rPr>
            </w:pPr>
            <w:r w:rsidRPr="00302E6A">
              <w:rPr>
                <w:color w:val="000000" w:themeColor="text1"/>
              </w:rPr>
              <w:t>Наименование основания для отказа в соответствии с Административным регламентом</w:t>
            </w:r>
          </w:p>
        </w:tc>
        <w:tc>
          <w:tcPr>
            <w:tcW w:w="4104" w:type="dxa"/>
            <w:vAlign w:val="center"/>
          </w:tcPr>
          <w:p w:rsidR="0052146D" w:rsidRPr="00302E6A" w:rsidRDefault="0052146D" w:rsidP="00B122E1">
            <w:pPr>
              <w:jc w:val="center"/>
              <w:rPr>
                <w:color w:val="000000" w:themeColor="text1"/>
              </w:rPr>
            </w:pPr>
            <w:r w:rsidRPr="00302E6A">
              <w:rPr>
                <w:color w:val="000000" w:themeColor="text1"/>
              </w:rPr>
              <w:t>Разъяснение причин отказа</w:t>
            </w:r>
            <w:r w:rsidRPr="00302E6A">
              <w:rPr>
                <w:color w:val="000000" w:themeColor="text1"/>
              </w:rPr>
              <w:br/>
              <w:t xml:space="preserve"> в приеме документов</w:t>
            </w:r>
          </w:p>
        </w:tc>
      </w:tr>
      <w:tr w:rsidR="0052146D" w:rsidRPr="00302E6A" w:rsidTr="008D4D0F">
        <w:trPr>
          <w:trHeight w:val="806"/>
        </w:trPr>
        <w:tc>
          <w:tcPr>
            <w:tcW w:w="1418" w:type="dxa"/>
          </w:tcPr>
          <w:p w:rsidR="0052146D" w:rsidRPr="00302E6A" w:rsidRDefault="0052146D" w:rsidP="00B122E1">
            <w:pPr>
              <w:jc w:val="both"/>
              <w:rPr>
                <w:color w:val="000000" w:themeColor="text1"/>
              </w:rPr>
            </w:pPr>
            <w:r w:rsidRPr="00302E6A">
              <w:rPr>
                <w:color w:val="000000" w:themeColor="text1"/>
              </w:rPr>
              <w:t xml:space="preserve">подпункт </w:t>
            </w:r>
            <w:r w:rsidR="008D4D0F">
              <w:rPr>
                <w:color w:val="000000" w:themeColor="text1"/>
              </w:rPr>
              <w:t>«</w:t>
            </w:r>
            <w:r w:rsidRPr="00302E6A">
              <w:rPr>
                <w:color w:val="000000" w:themeColor="text1"/>
              </w:rPr>
              <w:t>а</w:t>
            </w:r>
            <w:r w:rsidR="008D4D0F">
              <w:rPr>
                <w:color w:val="000000" w:themeColor="text1"/>
              </w:rPr>
              <w:t>»</w:t>
            </w:r>
            <w:r w:rsidRPr="00302E6A">
              <w:rPr>
                <w:color w:val="000000" w:themeColor="text1"/>
              </w:rPr>
              <w:t xml:space="preserve"> пункта 2.16</w:t>
            </w:r>
          </w:p>
        </w:tc>
        <w:tc>
          <w:tcPr>
            <w:tcW w:w="4543" w:type="dxa"/>
          </w:tcPr>
          <w:p w:rsidR="0052146D" w:rsidRPr="00302E6A" w:rsidRDefault="0052146D" w:rsidP="00B122E1">
            <w:pPr>
              <w:rPr>
                <w:color w:val="000000" w:themeColor="text1"/>
              </w:rPr>
            </w:pPr>
            <w:r w:rsidRPr="00302E6A">
              <w:rPr>
                <w:rFonts w:eastAsia="Calibri"/>
                <w:bCs/>
                <w:color w:val="000000" w:themeColor="text1"/>
                <w:lang w:eastAsia="en-US"/>
              </w:rPr>
              <w:t>заявление о выдаче разрешения на ввод объекта в эксплуатацию</w:t>
            </w:r>
            <w:r>
              <w:rPr>
                <w:rFonts w:eastAsia="Calibri"/>
                <w:bCs/>
                <w:color w:val="000000" w:themeColor="text1"/>
                <w:lang w:eastAsia="en-US"/>
              </w:rPr>
              <w:t>, заявление о внесении изменений</w:t>
            </w:r>
            <w:r w:rsidRPr="00302E6A">
              <w:rPr>
                <w:rFonts w:eastAsia="Calibri"/>
                <w:bCs/>
                <w:color w:val="000000" w:themeColor="text1"/>
                <w:lang w:eastAsia="en-US"/>
              </w:rPr>
              <w:t xml:space="preserve">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4104" w:type="dxa"/>
          </w:tcPr>
          <w:p w:rsidR="0052146D" w:rsidRPr="00302E6A" w:rsidRDefault="0052146D" w:rsidP="008D4D0F">
            <w:pPr>
              <w:jc w:val="both"/>
              <w:rPr>
                <w:i/>
                <w:color w:val="000000" w:themeColor="text1"/>
              </w:rPr>
            </w:pPr>
            <w:r w:rsidRPr="00302E6A">
              <w:rPr>
                <w:i/>
                <w:color w:val="000000" w:themeColor="text1"/>
              </w:rPr>
              <w:t>Указывается какое ведомство, организация предоставляет услугу, информация о его местонахождении</w:t>
            </w:r>
          </w:p>
        </w:tc>
      </w:tr>
      <w:tr w:rsidR="0052146D" w:rsidRPr="00302E6A" w:rsidTr="008D4D0F">
        <w:trPr>
          <w:trHeight w:val="806"/>
        </w:trPr>
        <w:tc>
          <w:tcPr>
            <w:tcW w:w="1418" w:type="dxa"/>
          </w:tcPr>
          <w:p w:rsidR="0052146D" w:rsidRPr="00302E6A" w:rsidRDefault="0052146D" w:rsidP="00B122E1">
            <w:pPr>
              <w:jc w:val="both"/>
              <w:rPr>
                <w:color w:val="000000" w:themeColor="text1"/>
              </w:rPr>
            </w:pPr>
            <w:r w:rsidRPr="00302E6A">
              <w:rPr>
                <w:color w:val="000000" w:themeColor="text1"/>
              </w:rPr>
              <w:t xml:space="preserve">подпункт </w:t>
            </w:r>
            <w:r w:rsidR="008D4D0F">
              <w:rPr>
                <w:color w:val="000000" w:themeColor="text1"/>
              </w:rPr>
              <w:t>«</w:t>
            </w:r>
            <w:r w:rsidRPr="00302E6A">
              <w:rPr>
                <w:color w:val="000000" w:themeColor="text1"/>
              </w:rPr>
              <w:t>б</w:t>
            </w:r>
            <w:r w:rsidR="008D4D0F">
              <w:rPr>
                <w:color w:val="000000" w:themeColor="text1"/>
              </w:rPr>
              <w:t>»</w:t>
            </w:r>
            <w:r w:rsidRPr="00302E6A">
              <w:rPr>
                <w:color w:val="000000" w:themeColor="text1"/>
              </w:rPr>
              <w:t xml:space="preserve"> пункта 2.16</w:t>
            </w:r>
          </w:p>
        </w:tc>
        <w:tc>
          <w:tcPr>
            <w:tcW w:w="4543" w:type="dxa"/>
          </w:tcPr>
          <w:p w:rsidR="0052146D" w:rsidRPr="00302E6A" w:rsidRDefault="0052146D" w:rsidP="00B122E1">
            <w:pPr>
              <w:rPr>
                <w:rFonts w:eastAsia="Calibri"/>
                <w:bCs/>
                <w:color w:val="000000" w:themeColor="text1"/>
                <w:lang w:eastAsia="en-US"/>
              </w:rPr>
            </w:pPr>
            <w:r w:rsidRPr="00302E6A">
              <w:rPr>
                <w:rFonts w:eastAsia="Calibri"/>
                <w:bCs/>
                <w:color w:val="000000" w:themeColor="text1"/>
                <w:lang w:eastAsia="en-US"/>
              </w:rPr>
              <w:t>неполное заполнение полей в форме заявления</w:t>
            </w:r>
            <w:r>
              <w:rPr>
                <w:rFonts w:eastAsia="Calibri"/>
                <w:bCs/>
                <w:color w:val="000000" w:themeColor="text1"/>
                <w:lang w:eastAsia="en-US"/>
              </w:rPr>
              <w:t xml:space="preserve"> </w:t>
            </w:r>
            <w:r w:rsidRPr="00AB271C">
              <w:rPr>
                <w:rFonts w:eastAsia="Calibri"/>
                <w:bCs/>
                <w:color w:val="000000" w:themeColor="text1"/>
                <w:lang w:eastAsia="en-US"/>
              </w:rPr>
              <w:t>о выдаче разрешения на ввод объекта в эксплуатацию, заявления о внесении изменений</w:t>
            </w:r>
            <w:r w:rsidRPr="00302E6A">
              <w:rPr>
                <w:rFonts w:eastAsia="Calibri"/>
                <w:bCs/>
                <w:color w:val="000000" w:themeColor="text1"/>
                <w:lang w:eastAsia="en-US"/>
              </w:rPr>
              <w:t>, в том числе в интерактивной форме заявления на Едином портале</w:t>
            </w:r>
          </w:p>
        </w:tc>
        <w:tc>
          <w:tcPr>
            <w:tcW w:w="4104" w:type="dxa"/>
          </w:tcPr>
          <w:p w:rsidR="0052146D" w:rsidRPr="00302E6A" w:rsidRDefault="0052146D" w:rsidP="008D4D0F">
            <w:pPr>
              <w:jc w:val="both"/>
              <w:rPr>
                <w:i/>
                <w:color w:val="000000" w:themeColor="text1"/>
              </w:rPr>
            </w:pPr>
            <w:r w:rsidRPr="00302E6A">
              <w:rPr>
                <w:i/>
                <w:color w:val="000000" w:themeColor="text1"/>
              </w:rPr>
              <w:t>Указываются основания такого вывода</w:t>
            </w:r>
          </w:p>
        </w:tc>
      </w:tr>
      <w:tr w:rsidR="0052146D" w:rsidRPr="00302E6A" w:rsidTr="008D4D0F">
        <w:trPr>
          <w:trHeight w:val="806"/>
        </w:trPr>
        <w:tc>
          <w:tcPr>
            <w:tcW w:w="1418" w:type="dxa"/>
          </w:tcPr>
          <w:p w:rsidR="0052146D" w:rsidRPr="00302E6A" w:rsidRDefault="0052146D" w:rsidP="00B122E1">
            <w:pPr>
              <w:jc w:val="both"/>
              <w:rPr>
                <w:color w:val="000000" w:themeColor="text1"/>
              </w:rPr>
            </w:pPr>
            <w:r w:rsidRPr="00302E6A">
              <w:rPr>
                <w:color w:val="000000" w:themeColor="text1"/>
              </w:rPr>
              <w:lastRenderedPageBreak/>
              <w:t xml:space="preserve">подпункт </w:t>
            </w:r>
            <w:r w:rsidR="008D4D0F">
              <w:rPr>
                <w:color w:val="000000" w:themeColor="text1"/>
              </w:rPr>
              <w:t>«</w:t>
            </w:r>
            <w:r w:rsidRPr="00302E6A">
              <w:rPr>
                <w:color w:val="000000" w:themeColor="text1"/>
              </w:rPr>
              <w:t>в</w:t>
            </w:r>
            <w:r w:rsidR="008D4D0F">
              <w:rPr>
                <w:color w:val="000000" w:themeColor="text1"/>
              </w:rPr>
              <w:t>»</w:t>
            </w:r>
            <w:r w:rsidRPr="00302E6A">
              <w:rPr>
                <w:color w:val="000000" w:themeColor="text1"/>
              </w:rPr>
              <w:t xml:space="preserve"> пункта 2.16</w:t>
            </w:r>
          </w:p>
        </w:tc>
        <w:tc>
          <w:tcPr>
            <w:tcW w:w="4543" w:type="dxa"/>
          </w:tcPr>
          <w:p w:rsidR="0052146D" w:rsidRPr="00302E6A" w:rsidRDefault="0052146D" w:rsidP="00B122E1">
            <w:pPr>
              <w:rPr>
                <w:rFonts w:eastAsia="Calibri"/>
                <w:bCs/>
                <w:color w:val="000000" w:themeColor="text1"/>
                <w:lang w:eastAsia="en-US"/>
              </w:rPr>
            </w:pPr>
            <w:r w:rsidRPr="00302E6A">
              <w:rPr>
                <w:rFonts w:eastAsia="Calibri"/>
                <w:bCs/>
                <w:color w:val="000000" w:themeColor="text1"/>
                <w:lang w:eastAsia="en-US"/>
              </w:rPr>
              <w:t xml:space="preserve">непредставление документов, предусмотренных подпунктами </w:t>
            </w:r>
            <w:r w:rsidR="008D4D0F">
              <w:rPr>
                <w:rFonts w:eastAsia="Calibri"/>
                <w:bCs/>
                <w:color w:val="000000" w:themeColor="text1"/>
                <w:lang w:eastAsia="en-US"/>
              </w:rPr>
              <w:t>«</w:t>
            </w:r>
            <w:r w:rsidRPr="00302E6A">
              <w:rPr>
                <w:rFonts w:eastAsia="Calibri"/>
                <w:bCs/>
                <w:color w:val="000000" w:themeColor="text1"/>
                <w:lang w:eastAsia="en-US"/>
              </w:rPr>
              <w:t>а</w:t>
            </w:r>
            <w:r w:rsidR="008D4D0F">
              <w:rPr>
                <w:rFonts w:eastAsia="Calibri"/>
                <w:bCs/>
                <w:color w:val="000000" w:themeColor="text1"/>
                <w:lang w:eastAsia="en-US"/>
              </w:rPr>
              <w:t>»</w:t>
            </w:r>
            <w:r w:rsidRPr="00302E6A">
              <w:rPr>
                <w:rFonts w:eastAsia="Calibri"/>
                <w:bCs/>
                <w:color w:val="000000" w:themeColor="text1"/>
                <w:lang w:eastAsia="en-US"/>
              </w:rPr>
              <w:t xml:space="preserve"> - </w:t>
            </w:r>
            <w:r w:rsidR="008D4D0F">
              <w:rPr>
                <w:rFonts w:eastAsia="Calibri"/>
                <w:bCs/>
                <w:color w:val="000000" w:themeColor="text1"/>
                <w:lang w:eastAsia="en-US"/>
              </w:rPr>
              <w:t>«</w:t>
            </w:r>
            <w:r w:rsidRPr="00302E6A">
              <w:rPr>
                <w:rFonts w:eastAsia="Calibri"/>
                <w:bCs/>
                <w:color w:val="000000" w:themeColor="text1"/>
                <w:lang w:eastAsia="en-US"/>
              </w:rPr>
              <w:t>в</w:t>
            </w:r>
            <w:r w:rsidR="008D4D0F">
              <w:rPr>
                <w:rFonts w:eastAsia="Calibri"/>
                <w:bCs/>
                <w:color w:val="000000" w:themeColor="text1"/>
                <w:lang w:eastAsia="en-US"/>
              </w:rPr>
              <w:t>»</w:t>
            </w:r>
            <w:r w:rsidRPr="00302E6A">
              <w:rPr>
                <w:rFonts w:eastAsia="Calibri"/>
                <w:bCs/>
                <w:color w:val="000000" w:themeColor="text1"/>
                <w:lang w:eastAsia="en-US"/>
              </w:rPr>
              <w:t xml:space="preserve"> пункта 2.8 настоящего Административного регламента</w:t>
            </w:r>
          </w:p>
        </w:tc>
        <w:tc>
          <w:tcPr>
            <w:tcW w:w="4104" w:type="dxa"/>
          </w:tcPr>
          <w:p w:rsidR="0052146D" w:rsidRPr="00302E6A" w:rsidRDefault="0052146D" w:rsidP="00B122E1">
            <w:pPr>
              <w:jc w:val="both"/>
              <w:rPr>
                <w:i/>
                <w:color w:val="000000" w:themeColor="text1"/>
              </w:rPr>
            </w:pPr>
            <w:r w:rsidRPr="00302E6A">
              <w:rPr>
                <w:i/>
                <w:color w:val="000000" w:themeColor="text1"/>
              </w:rPr>
              <w:t>Указывается исчерпывающий перечень документов, не представленных заявителем</w:t>
            </w:r>
          </w:p>
        </w:tc>
      </w:tr>
      <w:tr w:rsidR="0052146D" w:rsidRPr="00302E6A" w:rsidTr="008D4D0F">
        <w:trPr>
          <w:trHeight w:val="1457"/>
        </w:trPr>
        <w:tc>
          <w:tcPr>
            <w:tcW w:w="1418" w:type="dxa"/>
          </w:tcPr>
          <w:p w:rsidR="0052146D" w:rsidRPr="00302E6A" w:rsidRDefault="0052146D" w:rsidP="00B122E1">
            <w:pPr>
              <w:jc w:val="both"/>
              <w:rPr>
                <w:color w:val="000000" w:themeColor="text1"/>
              </w:rPr>
            </w:pPr>
            <w:r w:rsidRPr="00302E6A">
              <w:rPr>
                <w:color w:val="000000" w:themeColor="text1"/>
              </w:rPr>
              <w:t xml:space="preserve">подпункт </w:t>
            </w:r>
            <w:r w:rsidR="008D4D0F">
              <w:rPr>
                <w:color w:val="000000" w:themeColor="text1"/>
              </w:rPr>
              <w:t>«</w:t>
            </w:r>
            <w:r w:rsidRPr="00302E6A">
              <w:rPr>
                <w:color w:val="000000" w:themeColor="text1"/>
              </w:rPr>
              <w:t>г</w:t>
            </w:r>
            <w:r w:rsidR="008D4D0F">
              <w:rPr>
                <w:color w:val="000000" w:themeColor="text1"/>
              </w:rPr>
              <w:t>»</w:t>
            </w:r>
            <w:r w:rsidRPr="00302E6A">
              <w:rPr>
                <w:color w:val="000000" w:themeColor="text1"/>
              </w:rPr>
              <w:t xml:space="preserve"> пункта 2.16</w:t>
            </w:r>
          </w:p>
        </w:tc>
        <w:tc>
          <w:tcPr>
            <w:tcW w:w="4543" w:type="dxa"/>
          </w:tcPr>
          <w:p w:rsidR="0052146D" w:rsidRPr="00302E6A" w:rsidRDefault="0052146D" w:rsidP="00B122E1">
            <w:pPr>
              <w:rPr>
                <w:color w:val="000000" w:themeColor="text1"/>
              </w:rPr>
            </w:pPr>
            <w:r w:rsidRPr="00302E6A">
              <w:rPr>
                <w:rFonts w:eastAsia="Calibri"/>
                <w:bCs/>
                <w:color w:val="000000" w:themeColor="text1"/>
                <w:lang w:eastAsia="en-US"/>
              </w:rPr>
              <w:t xml:space="preserve">представленные документы утратили силу на день обращения за получением услуги </w:t>
            </w:r>
            <w:r w:rsidRPr="008D4D0F">
              <w:rPr>
                <w:rFonts w:eastAsia="Calibri"/>
                <w:bCs/>
                <w:color w:val="000000" w:themeColor="text1"/>
                <w:sz w:val="20"/>
                <w:szCs w:val="20"/>
                <w:lang w:eastAsia="en-US"/>
              </w:rPr>
              <w:t>(документ,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104" w:type="dxa"/>
          </w:tcPr>
          <w:p w:rsidR="0052146D" w:rsidRPr="00302E6A" w:rsidRDefault="0052146D" w:rsidP="00B122E1">
            <w:pPr>
              <w:jc w:val="both"/>
              <w:rPr>
                <w:i/>
                <w:color w:val="000000" w:themeColor="text1"/>
              </w:rPr>
            </w:pPr>
            <w:r w:rsidRPr="00302E6A">
              <w:rPr>
                <w:i/>
                <w:color w:val="000000" w:themeColor="text1"/>
              </w:rPr>
              <w:t>Указывается исчерпывающий перечень документов, утративших силу</w:t>
            </w:r>
          </w:p>
        </w:tc>
      </w:tr>
      <w:tr w:rsidR="0052146D" w:rsidRPr="00302E6A" w:rsidTr="008D4D0F">
        <w:trPr>
          <w:trHeight w:val="1320"/>
        </w:trPr>
        <w:tc>
          <w:tcPr>
            <w:tcW w:w="1418" w:type="dxa"/>
          </w:tcPr>
          <w:p w:rsidR="0052146D" w:rsidRPr="00302E6A" w:rsidRDefault="0052146D" w:rsidP="00B122E1">
            <w:pPr>
              <w:jc w:val="both"/>
              <w:rPr>
                <w:color w:val="000000" w:themeColor="text1"/>
              </w:rPr>
            </w:pPr>
            <w:r w:rsidRPr="00302E6A">
              <w:rPr>
                <w:color w:val="000000" w:themeColor="text1"/>
              </w:rPr>
              <w:t xml:space="preserve">подпункт </w:t>
            </w:r>
            <w:r w:rsidR="008D4D0F">
              <w:rPr>
                <w:color w:val="000000" w:themeColor="text1"/>
              </w:rPr>
              <w:t>«</w:t>
            </w:r>
            <w:r w:rsidRPr="00302E6A">
              <w:rPr>
                <w:color w:val="000000" w:themeColor="text1"/>
              </w:rPr>
              <w:t>д</w:t>
            </w:r>
            <w:r w:rsidR="008D4D0F">
              <w:rPr>
                <w:color w:val="000000" w:themeColor="text1"/>
              </w:rPr>
              <w:t>»</w:t>
            </w:r>
            <w:r w:rsidRPr="00302E6A">
              <w:rPr>
                <w:color w:val="000000" w:themeColor="text1"/>
              </w:rPr>
              <w:t xml:space="preserve"> пункта 2.16</w:t>
            </w:r>
          </w:p>
        </w:tc>
        <w:tc>
          <w:tcPr>
            <w:tcW w:w="4543" w:type="dxa"/>
          </w:tcPr>
          <w:p w:rsidR="0052146D" w:rsidRPr="00302E6A" w:rsidRDefault="0052146D" w:rsidP="00B122E1">
            <w:pPr>
              <w:rPr>
                <w:color w:val="000000" w:themeColor="text1"/>
              </w:rPr>
            </w:pPr>
            <w:r w:rsidRPr="00302E6A">
              <w:rPr>
                <w:rFonts w:eastAsia="Calibri"/>
                <w:bCs/>
                <w:color w:val="000000" w:themeColor="text1"/>
                <w:lang w:eastAsia="en-US"/>
              </w:rPr>
              <w:t>представленные документы содержат подчистки и исправления текста</w:t>
            </w:r>
          </w:p>
        </w:tc>
        <w:tc>
          <w:tcPr>
            <w:tcW w:w="4104" w:type="dxa"/>
          </w:tcPr>
          <w:p w:rsidR="0052146D" w:rsidRPr="00302E6A" w:rsidRDefault="0052146D" w:rsidP="008D4D0F">
            <w:pPr>
              <w:jc w:val="both"/>
              <w:rPr>
                <w:i/>
                <w:color w:val="000000" w:themeColor="text1"/>
              </w:rPr>
            </w:pPr>
            <w:r w:rsidRPr="00302E6A">
              <w:rPr>
                <w:i/>
                <w:color w:val="000000" w:themeColor="text1"/>
              </w:rPr>
              <w:t>Указывается исчерпывающий перечень документов, содержащих подчистки и исправления текста</w:t>
            </w:r>
          </w:p>
        </w:tc>
      </w:tr>
      <w:tr w:rsidR="0052146D" w:rsidRPr="00302E6A" w:rsidTr="008D4D0F">
        <w:trPr>
          <w:trHeight w:val="1560"/>
        </w:trPr>
        <w:tc>
          <w:tcPr>
            <w:tcW w:w="1418" w:type="dxa"/>
          </w:tcPr>
          <w:p w:rsidR="0052146D" w:rsidRPr="00302E6A" w:rsidRDefault="0052146D" w:rsidP="00B122E1">
            <w:pPr>
              <w:jc w:val="both"/>
              <w:rPr>
                <w:color w:val="000000" w:themeColor="text1"/>
              </w:rPr>
            </w:pPr>
            <w:r w:rsidRPr="00302E6A">
              <w:rPr>
                <w:color w:val="000000" w:themeColor="text1"/>
              </w:rPr>
              <w:t xml:space="preserve">подпункт </w:t>
            </w:r>
            <w:r w:rsidR="008D4D0F">
              <w:rPr>
                <w:color w:val="000000" w:themeColor="text1"/>
              </w:rPr>
              <w:t>«</w:t>
            </w:r>
            <w:r w:rsidRPr="00302E6A">
              <w:rPr>
                <w:color w:val="000000" w:themeColor="text1"/>
              </w:rPr>
              <w:t>е</w:t>
            </w:r>
            <w:r w:rsidR="008D4D0F">
              <w:rPr>
                <w:color w:val="000000" w:themeColor="text1"/>
              </w:rPr>
              <w:t>»</w:t>
            </w:r>
            <w:r w:rsidRPr="00302E6A">
              <w:rPr>
                <w:color w:val="000000" w:themeColor="text1"/>
              </w:rPr>
              <w:t xml:space="preserve"> пункта 2.16</w:t>
            </w:r>
          </w:p>
        </w:tc>
        <w:tc>
          <w:tcPr>
            <w:tcW w:w="4543" w:type="dxa"/>
          </w:tcPr>
          <w:p w:rsidR="0052146D" w:rsidRPr="00302E6A" w:rsidRDefault="0052146D" w:rsidP="00B122E1">
            <w:pPr>
              <w:rPr>
                <w:color w:val="000000" w:themeColor="text1"/>
              </w:rPr>
            </w:pPr>
            <w:r w:rsidRPr="00302E6A">
              <w:rPr>
                <w:rFonts w:eastAsia="Calibri"/>
                <w:bCs/>
                <w:color w:val="000000" w:themeColor="text1"/>
                <w:lang w:eastAsia="en-US"/>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104" w:type="dxa"/>
          </w:tcPr>
          <w:p w:rsidR="0052146D" w:rsidRPr="00302E6A" w:rsidRDefault="0052146D" w:rsidP="00B122E1">
            <w:pPr>
              <w:jc w:val="both"/>
              <w:rPr>
                <w:i/>
                <w:color w:val="000000" w:themeColor="text1"/>
              </w:rPr>
            </w:pPr>
            <w:r w:rsidRPr="00302E6A">
              <w:rPr>
                <w:i/>
                <w:color w:val="000000" w:themeColor="text1"/>
              </w:rPr>
              <w:t>Указывается исчерпывающий перечень документов, содержащих повреждения</w:t>
            </w:r>
          </w:p>
        </w:tc>
      </w:tr>
      <w:tr w:rsidR="0052146D" w:rsidRPr="00302E6A" w:rsidTr="008D4D0F">
        <w:trPr>
          <w:trHeight w:val="1825"/>
        </w:trPr>
        <w:tc>
          <w:tcPr>
            <w:tcW w:w="1418" w:type="dxa"/>
          </w:tcPr>
          <w:p w:rsidR="0052146D" w:rsidRPr="00302E6A" w:rsidRDefault="008D4D0F" w:rsidP="00B122E1">
            <w:pPr>
              <w:jc w:val="both"/>
              <w:rPr>
                <w:color w:val="000000" w:themeColor="text1"/>
              </w:rPr>
            </w:pPr>
            <w:r w:rsidRPr="00302E6A">
              <w:rPr>
                <w:color w:val="000000" w:themeColor="text1"/>
              </w:rPr>
              <w:t>П</w:t>
            </w:r>
            <w:r w:rsidR="0052146D" w:rsidRPr="00302E6A">
              <w:rPr>
                <w:color w:val="000000" w:themeColor="text1"/>
              </w:rPr>
              <w:t>одпункт</w:t>
            </w:r>
            <w:r>
              <w:rPr>
                <w:color w:val="000000" w:themeColor="text1"/>
              </w:rPr>
              <w:t xml:space="preserve"> «</w:t>
            </w:r>
            <w:r w:rsidR="0052146D" w:rsidRPr="00302E6A">
              <w:rPr>
                <w:color w:val="000000" w:themeColor="text1"/>
              </w:rPr>
              <w:t>ж</w:t>
            </w:r>
            <w:r>
              <w:rPr>
                <w:color w:val="000000" w:themeColor="text1"/>
              </w:rPr>
              <w:t>»</w:t>
            </w:r>
            <w:r w:rsidR="0052146D" w:rsidRPr="00302E6A">
              <w:rPr>
                <w:color w:val="000000" w:themeColor="text1"/>
              </w:rPr>
              <w:t xml:space="preserve"> пункта 2.16</w:t>
            </w:r>
          </w:p>
        </w:tc>
        <w:tc>
          <w:tcPr>
            <w:tcW w:w="4543" w:type="dxa"/>
          </w:tcPr>
          <w:p w:rsidR="0052146D" w:rsidRPr="00302E6A" w:rsidRDefault="0052146D" w:rsidP="00B122E1">
            <w:pPr>
              <w:rPr>
                <w:color w:val="000000" w:themeColor="text1"/>
              </w:rPr>
            </w:pPr>
            <w:r w:rsidRPr="00302E6A">
              <w:rPr>
                <w:rFonts w:eastAsia="Calibri"/>
                <w:bCs/>
                <w:color w:val="000000" w:themeColor="text1"/>
                <w:lang w:eastAsia="en-US"/>
              </w:rPr>
              <w:t>заявление о выдаче разрешения на ввод объекта в эксплуатацию</w:t>
            </w:r>
            <w:r>
              <w:rPr>
                <w:rFonts w:eastAsia="Calibri"/>
                <w:bCs/>
                <w:color w:val="000000" w:themeColor="text1"/>
                <w:lang w:eastAsia="en-US"/>
              </w:rPr>
              <w:t>, заявление о внесении изменений</w:t>
            </w:r>
            <w:r w:rsidRPr="00302E6A">
              <w:rPr>
                <w:rFonts w:eastAsia="Calibri"/>
                <w:bCs/>
                <w:color w:val="000000" w:themeColor="text1"/>
                <w:lang w:eastAsia="en-US"/>
              </w:rPr>
              <w:t xml:space="preserve"> и документы, указанные в подпунктах </w:t>
            </w:r>
            <w:r w:rsidR="008D4D0F">
              <w:rPr>
                <w:rFonts w:eastAsia="Calibri"/>
                <w:bCs/>
                <w:color w:val="000000" w:themeColor="text1"/>
                <w:lang w:eastAsia="en-US"/>
              </w:rPr>
              <w:t>«</w:t>
            </w:r>
            <w:r w:rsidRPr="00302E6A">
              <w:rPr>
                <w:rFonts w:eastAsia="Calibri"/>
                <w:bCs/>
                <w:color w:val="000000" w:themeColor="text1"/>
                <w:lang w:eastAsia="en-US"/>
              </w:rPr>
              <w:t>б</w:t>
            </w:r>
            <w:r w:rsidR="008D4D0F">
              <w:rPr>
                <w:rFonts w:eastAsia="Calibri"/>
                <w:bCs/>
                <w:color w:val="000000" w:themeColor="text1"/>
                <w:lang w:eastAsia="en-US"/>
              </w:rPr>
              <w:t>»</w:t>
            </w:r>
            <w:r w:rsidRPr="00302E6A">
              <w:rPr>
                <w:rFonts w:eastAsia="Calibri"/>
                <w:bCs/>
                <w:color w:val="000000" w:themeColor="text1"/>
                <w:lang w:eastAsia="en-US"/>
              </w:rPr>
              <w:t> - </w:t>
            </w:r>
            <w:r w:rsidR="008D4D0F">
              <w:rPr>
                <w:rFonts w:eastAsia="Calibri"/>
                <w:bCs/>
                <w:color w:val="000000" w:themeColor="text1"/>
                <w:lang w:eastAsia="en-US"/>
              </w:rPr>
              <w:t>«</w:t>
            </w:r>
            <w:r>
              <w:rPr>
                <w:rFonts w:eastAsia="Calibri"/>
                <w:bCs/>
                <w:color w:val="000000" w:themeColor="text1"/>
                <w:lang w:eastAsia="en-US"/>
              </w:rPr>
              <w:t>ж</w:t>
            </w:r>
            <w:r w:rsidR="008D4D0F">
              <w:rPr>
                <w:rFonts w:eastAsia="Calibri"/>
                <w:bCs/>
                <w:color w:val="000000" w:themeColor="text1"/>
                <w:lang w:eastAsia="en-US"/>
              </w:rPr>
              <w:t>»</w:t>
            </w:r>
            <w:r w:rsidRPr="00302E6A">
              <w:rPr>
                <w:rFonts w:eastAsia="Calibri"/>
                <w:bCs/>
                <w:color w:val="000000" w:themeColor="text1"/>
                <w:lang w:eastAsia="en-US"/>
              </w:rPr>
              <w:t xml:space="preserve">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4104" w:type="dxa"/>
          </w:tcPr>
          <w:p w:rsidR="0052146D" w:rsidRPr="00302E6A" w:rsidRDefault="0052146D" w:rsidP="008D4D0F">
            <w:pPr>
              <w:jc w:val="both"/>
              <w:rPr>
                <w:i/>
                <w:color w:val="000000" w:themeColor="text1"/>
              </w:rPr>
            </w:pPr>
            <w:r w:rsidRPr="00302E6A">
              <w:rPr>
                <w:i/>
                <w:color w:val="000000" w:themeColor="text1"/>
              </w:rPr>
              <w:t>Указывается исчерпывающий перечень электронных документов, не соответствующих указанному критерию</w:t>
            </w:r>
            <w:r w:rsidRPr="00302E6A" w:rsidDel="0067084D">
              <w:rPr>
                <w:i/>
                <w:color w:val="000000" w:themeColor="text1"/>
              </w:rPr>
              <w:t xml:space="preserve"> </w:t>
            </w:r>
          </w:p>
        </w:tc>
      </w:tr>
      <w:tr w:rsidR="0052146D" w:rsidRPr="00302E6A" w:rsidTr="008D4D0F">
        <w:trPr>
          <w:trHeight w:val="28"/>
        </w:trPr>
        <w:tc>
          <w:tcPr>
            <w:tcW w:w="1418" w:type="dxa"/>
          </w:tcPr>
          <w:p w:rsidR="0052146D" w:rsidRPr="00302E6A" w:rsidRDefault="0052146D" w:rsidP="00B122E1">
            <w:pPr>
              <w:jc w:val="both"/>
              <w:rPr>
                <w:color w:val="000000" w:themeColor="text1"/>
              </w:rPr>
            </w:pPr>
            <w:r w:rsidRPr="00302E6A">
              <w:rPr>
                <w:color w:val="000000" w:themeColor="text1"/>
              </w:rPr>
              <w:t xml:space="preserve">подпункт </w:t>
            </w:r>
            <w:r w:rsidR="008D4D0F">
              <w:rPr>
                <w:color w:val="000000" w:themeColor="text1"/>
              </w:rPr>
              <w:t>«</w:t>
            </w:r>
            <w:r w:rsidRPr="00302E6A">
              <w:rPr>
                <w:color w:val="000000" w:themeColor="text1"/>
              </w:rPr>
              <w:t>з</w:t>
            </w:r>
            <w:r w:rsidR="008D4D0F">
              <w:rPr>
                <w:color w:val="000000" w:themeColor="text1"/>
              </w:rPr>
              <w:t>»</w:t>
            </w:r>
            <w:r w:rsidRPr="00302E6A">
              <w:rPr>
                <w:color w:val="000000" w:themeColor="text1"/>
              </w:rPr>
              <w:t xml:space="preserve"> пункта 2.16</w:t>
            </w:r>
          </w:p>
        </w:tc>
        <w:tc>
          <w:tcPr>
            <w:tcW w:w="4543" w:type="dxa"/>
          </w:tcPr>
          <w:p w:rsidR="0052146D" w:rsidRPr="00302E6A" w:rsidRDefault="0052146D" w:rsidP="00B122E1">
            <w:pPr>
              <w:rPr>
                <w:color w:val="000000" w:themeColor="text1"/>
              </w:rPr>
            </w:pPr>
            <w:r w:rsidRPr="00302E6A">
              <w:rPr>
                <w:rFonts w:eastAsia="Calibri"/>
                <w:bCs/>
                <w:color w:val="000000" w:themeColor="text1"/>
                <w:lang w:eastAsia="en-US"/>
              </w:rPr>
              <w:t xml:space="preserve">выявлено несоблюдение установленных статьей 11 Федерального закона </w:t>
            </w:r>
            <w:r w:rsidRPr="002B3E96">
              <w:rPr>
                <w:rFonts w:eastAsia="Calibri"/>
                <w:bCs/>
                <w:color w:val="000000" w:themeColor="text1"/>
                <w:lang w:eastAsia="en-US"/>
              </w:rPr>
              <w:t xml:space="preserve">от </w:t>
            </w:r>
            <w:r w:rsidR="008D4D0F">
              <w:rPr>
                <w:rFonts w:eastAsia="Calibri"/>
                <w:bCs/>
                <w:color w:val="000000" w:themeColor="text1"/>
                <w:lang w:eastAsia="en-US"/>
              </w:rPr>
              <w:t>0</w:t>
            </w:r>
            <w:r w:rsidRPr="002B3E96">
              <w:rPr>
                <w:rFonts w:eastAsia="Calibri"/>
                <w:bCs/>
                <w:color w:val="000000" w:themeColor="text1"/>
                <w:lang w:eastAsia="en-US"/>
              </w:rPr>
              <w:t>6</w:t>
            </w:r>
            <w:r w:rsidR="008D4D0F">
              <w:rPr>
                <w:rFonts w:eastAsia="Calibri"/>
                <w:bCs/>
                <w:color w:val="000000" w:themeColor="text1"/>
                <w:lang w:eastAsia="en-US"/>
              </w:rPr>
              <w:t>.04.</w:t>
            </w:r>
            <w:r w:rsidRPr="002B3E96">
              <w:rPr>
                <w:rFonts w:eastAsia="Calibri"/>
                <w:bCs/>
                <w:color w:val="000000" w:themeColor="text1"/>
                <w:lang w:eastAsia="en-US"/>
              </w:rPr>
              <w:t xml:space="preserve">2011 № 63-ФЗ </w:t>
            </w:r>
            <w:r w:rsidR="008D4D0F">
              <w:rPr>
                <w:rFonts w:eastAsia="Calibri"/>
                <w:bCs/>
                <w:color w:val="000000" w:themeColor="text1"/>
                <w:lang w:eastAsia="en-US"/>
              </w:rPr>
              <w:t>«</w:t>
            </w:r>
            <w:r w:rsidRPr="00302E6A">
              <w:rPr>
                <w:rFonts w:eastAsia="Calibri"/>
                <w:bCs/>
                <w:color w:val="000000" w:themeColor="text1"/>
                <w:lang w:eastAsia="en-US"/>
              </w:rPr>
              <w:t>Об электронной подписи</w:t>
            </w:r>
            <w:r w:rsidR="008D4D0F">
              <w:rPr>
                <w:rFonts w:eastAsia="Calibri"/>
                <w:bCs/>
                <w:color w:val="000000" w:themeColor="text1"/>
                <w:lang w:eastAsia="en-US"/>
              </w:rPr>
              <w:t>»</w:t>
            </w:r>
            <w:r w:rsidRPr="00302E6A">
              <w:rPr>
                <w:rFonts w:eastAsia="Calibri"/>
                <w:bCs/>
                <w:color w:val="000000" w:themeColor="text1"/>
                <w:lang w:eastAsia="en-US"/>
              </w:rPr>
              <w:t xml:space="preserve"> условий признания квалифицированной электронной подписи действительной</w:t>
            </w:r>
            <w:r w:rsidRPr="00302E6A">
              <w:rPr>
                <w:color w:val="000000" w:themeColor="text1"/>
              </w:rPr>
              <w:t xml:space="preserve"> </w:t>
            </w:r>
            <w:r w:rsidRPr="00302E6A">
              <w:rPr>
                <w:rFonts w:eastAsia="Calibri"/>
                <w:bCs/>
                <w:color w:val="000000" w:themeColor="text1"/>
                <w:lang w:eastAsia="en-US"/>
              </w:rPr>
              <w:t>в документах, представленных в электронной форме</w:t>
            </w:r>
          </w:p>
        </w:tc>
        <w:tc>
          <w:tcPr>
            <w:tcW w:w="4104" w:type="dxa"/>
          </w:tcPr>
          <w:p w:rsidR="0052146D" w:rsidRPr="00302E6A" w:rsidRDefault="0052146D" w:rsidP="008D4D0F">
            <w:pPr>
              <w:jc w:val="both"/>
              <w:rPr>
                <w:i/>
                <w:color w:val="000000" w:themeColor="text1"/>
              </w:rPr>
            </w:pPr>
            <w:r w:rsidRPr="00302E6A">
              <w:rPr>
                <w:i/>
                <w:color w:val="000000" w:themeColor="text1"/>
              </w:rPr>
              <w:t>Указывается исчерпывающий перечень электронных документов, не соответствующих указанному критерию</w:t>
            </w:r>
          </w:p>
        </w:tc>
      </w:tr>
    </w:tbl>
    <w:p w:rsidR="0052146D" w:rsidRPr="00302E6A" w:rsidRDefault="0052146D" w:rsidP="0052146D">
      <w:pPr>
        <w:widowControl w:val="0"/>
        <w:jc w:val="center"/>
        <w:rPr>
          <w:color w:val="000000" w:themeColor="text1"/>
          <w:sz w:val="28"/>
          <w:szCs w:val="28"/>
        </w:rPr>
      </w:pPr>
    </w:p>
    <w:p w:rsidR="0052146D" w:rsidRPr="00302E6A" w:rsidRDefault="0052146D" w:rsidP="0052146D">
      <w:pPr>
        <w:widowControl w:val="0"/>
        <w:jc w:val="center"/>
        <w:rPr>
          <w:color w:val="000000" w:themeColor="text1"/>
          <w:sz w:val="20"/>
          <w:szCs w:val="20"/>
        </w:rPr>
      </w:pPr>
      <w:r w:rsidRPr="00302E6A">
        <w:rPr>
          <w:color w:val="000000" w:themeColor="text1"/>
          <w:sz w:val="28"/>
          <w:szCs w:val="28"/>
        </w:rPr>
        <w:t xml:space="preserve">Дополнительно информируем: ____________________________________________ </w:t>
      </w:r>
      <w:r w:rsidRPr="00302E6A">
        <w:rPr>
          <w:color w:val="000000" w:themeColor="text1"/>
          <w:sz w:val="28"/>
          <w:szCs w:val="28"/>
        </w:rPr>
        <w:br/>
        <w:t>______________________________________________________________________.</w:t>
      </w:r>
      <w:r w:rsidRPr="00302E6A">
        <w:rPr>
          <w:color w:val="000000" w:themeColor="text1"/>
        </w:rPr>
        <w:t xml:space="preserve">    </w:t>
      </w:r>
      <w:r w:rsidRPr="00302E6A">
        <w:rPr>
          <w:color w:val="000000" w:themeColor="text1"/>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52146D" w:rsidRPr="00302E6A" w:rsidRDefault="0052146D" w:rsidP="0052146D">
      <w:pPr>
        <w:widowControl w:val="0"/>
        <w:jc w:val="both"/>
        <w:rPr>
          <w:color w:val="000000" w:themeColor="text1"/>
          <w:sz w:val="20"/>
          <w:szCs w:val="20"/>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52146D" w:rsidRPr="00302E6A" w:rsidTr="00B122E1">
        <w:tc>
          <w:tcPr>
            <w:tcW w:w="3119" w:type="dxa"/>
            <w:tcBorders>
              <w:top w:val="nil"/>
              <w:left w:val="nil"/>
              <w:bottom w:val="single" w:sz="4" w:space="0" w:color="auto"/>
              <w:right w:val="nil"/>
            </w:tcBorders>
            <w:vAlign w:val="bottom"/>
          </w:tcPr>
          <w:p w:rsidR="0052146D" w:rsidRPr="00302E6A" w:rsidRDefault="0052146D" w:rsidP="00B122E1">
            <w:pPr>
              <w:jc w:val="center"/>
              <w:rPr>
                <w:color w:val="000000" w:themeColor="text1"/>
              </w:rPr>
            </w:pPr>
          </w:p>
        </w:tc>
        <w:tc>
          <w:tcPr>
            <w:tcW w:w="283" w:type="dxa"/>
            <w:tcBorders>
              <w:top w:val="nil"/>
              <w:left w:val="nil"/>
              <w:bottom w:val="nil"/>
              <w:right w:val="nil"/>
            </w:tcBorders>
            <w:vAlign w:val="bottom"/>
          </w:tcPr>
          <w:p w:rsidR="0052146D" w:rsidRPr="00302E6A" w:rsidRDefault="0052146D" w:rsidP="00B122E1">
            <w:pPr>
              <w:rPr>
                <w:color w:val="000000" w:themeColor="text1"/>
              </w:rPr>
            </w:pPr>
          </w:p>
        </w:tc>
        <w:tc>
          <w:tcPr>
            <w:tcW w:w="2269" w:type="dxa"/>
            <w:tcBorders>
              <w:top w:val="nil"/>
              <w:left w:val="nil"/>
              <w:bottom w:val="single" w:sz="4" w:space="0" w:color="auto"/>
              <w:right w:val="nil"/>
            </w:tcBorders>
            <w:vAlign w:val="bottom"/>
          </w:tcPr>
          <w:p w:rsidR="0052146D" w:rsidRPr="00302E6A" w:rsidRDefault="0052146D" w:rsidP="00B122E1">
            <w:pPr>
              <w:jc w:val="center"/>
              <w:rPr>
                <w:color w:val="000000" w:themeColor="text1"/>
              </w:rPr>
            </w:pPr>
          </w:p>
        </w:tc>
        <w:tc>
          <w:tcPr>
            <w:tcW w:w="283" w:type="dxa"/>
            <w:tcBorders>
              <w:top w:val="nil"/>
              <w:left w:val="nil"/>
              <w:bottom w:val="nil"/>
              <w:right w:val="nil"/>
            </w:tcBorders>
            <w:vAlign w:val="bottom"/>
          </w:tcPr>
          <w:p w:rsidR="0052146D" w:rsidRPr="00302E6A" w:rsidRDefault="0052146D" w:rsidP="00B122E1">
            <w:pPr>
              <w:rPr>
                <w:color w:val="000000" w:themeColor="text1"/>
              </w:rPr>
            </w:pPr>
          </w:p>
        </w:tc>
        <w:tc>
          <w:tcPr>
            <w:tcW w:w="3516" w:type="dxa"/>
            <w:tcBorders>
              <w:top w:val="nil"/>
              <w:left w:val="nil"/>
              <w:bottom w:val="single" w:sz="4" w:space="0" w:color="auto"/>
              <w:right w:val="nil"/>
            </w:tcBorders>
            <w:vAlign w:val="bottom"/>
          </w:tcPr>
          <w:p w:rsidR="0052146D" w:rsidRPr="00302E6A" w:rsidRDefault="0052146D" w:rsidP="00B122E1">
            <w:pPr>
              <w:jc w:val="center"/>
              <w:rPr>
                <w:color w:val="000000" w:themeColor="text1"/>
              </w:rPr>
            </w:pPr>
          </w:p>
        </w:tc>
      </w:tr>
      <w:tr w:rsidR="0052146D" w:rsidRPr="00302E6A" w:rsidTr="00B122E1">
        <w:tc>
          <w:tcPr>
            <w:tcW w:w="3119" w:type="dxa"/>
            <w:tcBorders>
              <w:top w:val="nil"/>
              <w:left w:val="nil"/>
              <w:bottom w:val="nil"/>
              <w:right w:val="nil"/>
            </w:tcBorders>
          </w:tcPr>
          <w:p w:rsidR="0052146D" w:rsidRPr="00302E6A" w:rsidRDefault="0052146D" w:rsidP="00B122E1">
            <w:pPr>
              <w:jc w:val="center"/>
              <w:rPr>
                <w:color w:val="000000" w:themeColor="text1"/>
                <w:sz w:val="20"/>
                <w:szCs w:val="20"/>
              </w:rPr>
            </w:pPr>
            <w:r w:rsidRPr="00302E6A">
              <w:rPr>
                <w:color w:val="000000" w:themeColor="text1"/>
                <w:sz w:val="20"/>
                <w:szCs w:val="20"/>
              </w:rPr>
              <w:t>(должность)</w:t>
            </w:r>
          </w:p>
        </w:tc>
        <w:tc>
          <w:tcPr>
            <w:tcW w:w="283" w:type="dxa"/>
            <w:tcBorders>
              <w:top w:val="nil"/>
              <w:left w:val="nil"/>
              <w:bottom w:val="nil"/>
              <w:right w:val="nil"/>
            </w:tcBorders>
          </w:tcPr>
          <w:p w:rsidR="0052146D" w:rsidRPr="00302E6A" w:rsidRDefault="0052146D" w:rsidP="00B122E1">
            <w:pPr>
              <w:rPr>
                <w:color w:val="000000" w:themeColor="text1"/>
                <w:sz w:val="16"/>
                <w:szCs w:val="16"/>
              </w:rPr>
            </w:pPr>
          </w:p>
        </w:tc>
        <w:tc>
          <w:tcPr>
            <w:tcW w:w="2269" w:type="dxa"/>
            <w:tcBorders>
              <w:top w:val="nil"/>
              <w:left w:val="nil"/>
              <w:bottom w:val="nil"/>
              <w:right w:val="nil"/>
            </w:tcBorders>
          </w:tcPr>
          <w:p w:rsidR="0052146D" w:rsidRPr="00302E6A" w:rsidRDefault="0052146D" w:rsidP="00B122E1">
            <w:pPr>
              <w:jc w:val="center"/>
              <w:rPr>
                <w:color w:val="000000" w:themeColor="text1"/>
                <w:sz w:val="20"/>
                <w:szCs w:val="20"/>
              </w:rPr>
            </w:pPr>
            <w:r w:rsidRPr="00302E6A">
              <w:rPr>
                <w:color w:val="000000" w:themeColor="text1"/>
                <w:sz w:val="20"/>
                <w:szCs w:val="20"/>
              </w:rPr>
              <w:t>(подпись)</w:t>
            </w:r>
          </w:p>
        </w:tc>
        <w:tc>
          <w:tcPr>
            <w:tcW w:w="283" w:type="dxa"/>
            <w:tcBorders>
              <w:top w:val="nil"/>
              <w:left w:val="nil"/>
              <w:bottom w:val="nil"/>
              <w:right w:val="nil"/>
            </w:tcBorders>
          </w:tcPr>
          <w:p w:rsidR="0052146D" w:rsidRPr="00302E6A" w:rsidRDefault="0052146D" w:rsidP="00B122E1">
            <w:pPr>
              <w:rPr>
                <w:color w:val="000000" w:themeColor="text1"/>
                <w:sz w:val="16"/>
                <w:szCs w:val="16"/>
              </w:rPr>
            </w:pPr>
          </w:p>
        </w:tc>
        <w:tc>
          <w:tcPr>
            <w:tcW w:w="3516" w:type="dxa"/>
            <w:tcBorders>
              <w:top w:val="nil"/>
              <w:left w:val="nil"/>
              <w:bottom w:val="nil"/>
              <w:right w:val="nil"/>
            </w:tcBorders>
          </w:tcPr>
          <w:p w:rsidR="0052146D" w:rsidRPr="00302E6A" w:rsidRDefault="0052146D" w:rsidP="00B122E1">
            <w:pPr>
              <w:jc w:val="center"/>
              <w:rPr>
                <w:color w:val="000000" w:themeColor="text1"/>
                <w:sz w:val="20"/>
                <w:szCs w:val="20"/>
              </w:rPr>
            </w:pPr>
            <w:r w:rsidRPr="00302E6A">
              <w:rPr>
                <w:color w:val="000000" w:themeColor="text1"/>
                <w:sz w:val="20"/>
                <w:szCs w:val="20"/>
              </w:rPr>
              <w:t>(фамилия, имя, отчество (при наличии)</w:t>
            </w:r>
          </w:p>
        </w:tc>
      </w:tr>
    </w:tbl>
    <w:p w:rsidR="0052146D" w:rsidRPr="00302E6A" w:rsidRDefault="0052146D" w:rsidP="0052146D">
      <w:pPr>
        <w:autoSpaceDE w:val="0"/>
        <w:autoSpaceDN w:val="0"/>
        <w:spacing w:before="240"/>
        <w:rPr>
          <w:color w:val="000000" w:themeColor="text1"/>
          <w:sz w:val="28"/>
          <w:szCs w:val="28"/>
        </w:rPr>
      </w:pPr>
    </w:p>
    <w:p w:rsidR="0052146D" w:rsidRPr="00302E6A" w:rsidRDefault="0052146D" w:rsidP="0052146D">
      <w:pPr>
        <w:rPr>
          <w:color w:val="000000" w:themeColor="text1"/>
          <w:sz w:val="28"/>
          <w:szCs w:val="28"/>
        </w:rPr>
      </w:pPr>
      <w:r w:rsidRPr="00302E6A">
        <w:rPr>
          <w:color w:val="000000" w:themeColor="text1"/>
          <w:sz w:val="28"/>
          <w:szCs w:val="28"/>
        </w:rPr>
        <w:br w:type="page"/>
      </w:r>
    </w:p>
    <w:p w:rsidR="0052146D" w:rsidRPr="00302E6A" w:rsidRDefault="0052146D" w:rsidP="008D4D0F">
      <w:pPr>
        <w:autoSpaceDE w:val="0"/>
        <w:autoSpaceDN w:val="0"/>
        <w:spacing w:before="240"/>
        <w:ind w:left="5670"/>
        <w:jc w:val="right"/>
        <w:rPr>
          <w:rFonts w:eastAsia="Calibri"/>
          <w:color w:val="000000" w:themeColor="text1"/>
          <w:sz w:val="28"/>
          <w:szCs w:val="28"/>
          <w:lang w:eastAsia="en-US"/>
        </w:rPr>
      </w:pPr>
      <w:r w:rsidRPr="00302E6A">
        <w:rPr>
          <w:rFonts w:eastAsia="Calibri"/>
          <w:color w:val="000000" w:themeColor="text1"/>
          <w:sz w:val="28"/>
          <w:szCs w:val="28"/>
          <w:lang w:eastAsia="en-US"/>
        </w:rPr>
        <w:lastRenderedPageBreak/>
        <w:t>П</w:t>
      </w:r>
      <w:r w:rsidR="008D4D0F">
        <w:rPr>
          <w:rFonts w:eastAsia="Calibri"/>
          <w:color w:val="000000" w:themeColor="text1"/>
          <w:sz w:val="28"/>
          <w:szCs w:val="28"/>
          <w:lang w:eastAsia="en-US"/>
        </w:rPr>
        <w:t>риложение</w:t>
      </w:r>
      <w:r w:rsidRPr="00302E6A">
        <w:rPr>
          <w:rFonts w:eastAsia="Calibri"/>
          <w:color w:val="000000" w:themeColor="text1"/>
          <w:sz w:val="28"/>
          <w:szCs w:val="28"/>
          <w:lang w:eastAsia="en-US"/>
        </w:rPr>
        <w:t xml:space="preserve"> № </w:t>
      </w:r>
      <w:r>
        <w:rPr>
          <w:rFonts w:eastAsia="Calibri"/>
          <w:color w:val="000000" w:themeColor="text1"/>
          <w:sz w:val="28"/>
          <w:szCs w:val="28"/>
          <w:lang w:eastAsia="en-US"/>
        </w:rPr>
        <w:t>5</w:t>
      </w:r>
      <w:r w:rsidRPr="00302E6A">
        <w:rPr>
          <w:rFonts w:eastAsia="Calibri"/>
          <w:color w:val="000000" w:themeColor="text1"/>
          <w:sz w:val="28"/>
          <w:szCs w:val="28"/>
          <w:lang w:eastAsia="en-US"/>
        </w:rPr>
        <w:t xml:space="preserve"> </w:t>
      </w:r>
      <w:r w:rsidRPr="00302E6A">
        <w:rPr>
          <w:rFonts w:eastAsia="Calibri"/>
          <w:color w:val="000000" w:themeColor="text1"/>
          <w:sz w:val="28"/>
          <w:szCs w:val="28"/>
          <w:lang w:eastAsia="en-US"/>
        </w:rPr>
        <w:br/>
        <w:t xml:space="preserve">к Административному регламенту предоставления муниципальной услуги </w:t>
      </w:r>
      <w:r w:rsidR="008D4D0F">
        <w:rPr>
          <w:rFonts w:eastAsia="Calibri"/>
          <w:color w:val="000000" w:themeColor="text1"/>
          <w:sz w:val="28"/>
          <w:szCs w:val="28"/>
          <w:lang w:eastAsia="en-US"/>
        </w:rPr>
        <w:t>«</w:t>
      </w:r>
      <w:r w:rsidRPr="00302E6A">
        <w:rPr>
          <w:rFonts w:eastAsia="Calibri"/>
          <w:color w:val="000000" w:themeColor="text1"/>
          <w:sz w:val="28"/>
          <w:szCs w:val="28"/>
          <w:lang w:eastAsia="en-US"/>
        </w:rPr>
        <w:t>Выдача разрешения на ввод объекта в эксплуатацию</w:t>
      </w:r>
      <w:r w:rsidR="008D4D0F">
        <w:rPr>
          <w:rFonts w:eastAsia="Calibri"/>
          <w:color w:val="000000" w:themeColor="text1"/>
          <w:sz w:val="28"/>
          <w:szCs w:val="28"/>
          <w:lang w:eastAsia="en-US"/>
        </w:rPr>
        <w:t>»</w:t>
      </w:r>
    </w:p>
    <w:p w:rsidR="0052146D" w:rsidRPr="00302E6A" w:rsidRDefault="0052146D" w:rsidP="0052146D">
      <w:pPr>
        <w:autoSpaceDE w:val="0"/>
        <w:autoSpaceDN w:val="0"/>
        <w:spacing w:before="240"/>
        <w:ind w:left="5670"/>
        <w:jc w:val="right"/>
        <w:rPr>
          <w:color w:val="000000" w:themeColor="text1"/>
          <w:sz w:val="28"/>
          <w:szCs w:val="28"/>
        </w:rPr>
      </w:pPr>
      <w:r w:rsidRPr="00302E6A">
        <w:rPr>
          <w:color w:val="000000" w:themeColor="text1"/>
          <w:sz w:val="28"/>
          <w:szCs w:val="28"/>
        </w:rPr>
        <w:t>ФОРМА</w:t>
      </w:r>
    </w:p>
    <w:p w:rsidR="0052146D" w:rsidRPr="00302E6A" w:rsidRDefault="0052146D" w:rsidP="0052146D">
      <w:pPr>
        <w:spacing w:line="259" w:lineRule="auto"/>
        <w:ind w:left="4679" w:firstLine="708"/>
        <w:jc w:val="center"/>
        <w:rPr>
          <w:color w:val="000000" w:themeColor="text1"/>
          <w:sz w:val="28"/>
          <w:szCs w:val="28"/>
        </w:rPr>
      </w:pPr>
    </w:p>
    <w:p w:rsidR="0052146D" w:rsidRPr="00302E6A" w:rsidRDefault="0052146D" w:rsidP="0052146D">
      <w:pPr>
        <w:autoSpaceDE w:val="0"/>
        <w:autoSpaceDN w:val="0"/>
        <w:adjustRightInd w:val="0"/>
        <w:jc w:val="right"/>
        <w:outlineLvl w:val="0"/>
        <w:rPr>
          <w:color w:val="000000" w:themeColor="text1"/>
          <w:sz w:val="27"/>
          <w:szCs w:val="27"/>
        </w:rPr>
      </w:pPr>
      <w:r w:rsidRPr="00302E6A">
        <w:rPr>
          <w:color w:val="000000" w:themeColor="text1"/>
          <w:sz w:val="28"/>
          <w:szCs w:val="28"/>
        </w:rPr>
        <w:t>Кому</w:t>
      </w:r>
      <w:r w:rsidRPr="00302E6A">
        <w:rPr>
          <w:color w:val="000000" w:themeColor="text1"/>
          <w:sz w:val="27"/>
          <w:szCs w:val="27"/>
        </w:rPr>
        <w:t xml:space="preserve"> ____________________________________</w:t>
      </w:r>
    </w:p>
    <w:p w:rsidR="0052146D" w:rsidRPr="00302E6A" w:rsidRDefault="0052146D" w:rsidP="0052146D">
      <w:pPr>
        <w:autoSpaceDE w:val="0"/>
        <w:autoSpaceDN w:val="0"/>
        <w:adjustRightInd w:val="0"/>
        <w:ind w:left="4820"/>
        <w:jc w:val="center"/>
        <w:rPr>
          <w:color w:val="000000" w:themeColor="text1"/>
          <w:sz w:val="27"/>
          <w:szCs w:val="27"/>
        </w:rPr>
      </w:pPr>
      <w:r w:rsidRPr="00302E6A">
        <w:rPr>
          <w:color w:val="000000" w:themeColor="text1"/>
          <w:sz w:val="20"/>
          <w:szCs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302E6A">
        <w:rPr>
          <w:color w:val="000000" w:themeColor="text1"/>
          <w:sz w:val="20"/>
          <w:szCs w:val="20"/>
        </w:rPr>
        <w:t>–  для</w:t>
      </w:r>
      <w:proofErr w:type="gramEnd"/>
      <w:r w:rsidRPr="00302E6A">
        <w:rPr>
          <w:color w:val="000000" w:themeColor="text1"/>
          <w:sz w:val="20"/>
          <w:szCs w:val="20"/>
        </w:rPr>
        <w:t xml:space="preserve"> физического лица, полное наименование застройщика, ИНН, ОГРН – для юридического лица,</w:t>
      </w:r>
    </w:p>
    <w:p w:rsidR="0052146D" w:rsidRPr="00302E6A" w:rsidRDefault="0052146D" w:rsidP="0052146D">
      <w:pPr>
        <w:autoSpaceDE w:val="0"/>
        <w:autoSpaceDN w:val="0"/>
        <w:adjustRightInd w:val="0"/>
        <w:jc w:val="right"/>
        <w:rPr>
          <w:color w:val="000000" w:themeColor="text1"/>
          <w:sz w:val="27"/>
          <w:szCs w:val="27"/>
        </w:rPr>
      </w:pPr>
      <w:r w:rsidRPr="00302E6A">
        <w:rPr>
          <w:color w:val="000000" w:themeColor="text1"/>
          <w:sz w:val="27"/>
          <w:szCs w:val="27"/>
        </w:rPr>
        <w:t>_________________________________________</w:t>
      </w:r>
    </w:p>
    <w:p w:rsidR="0052146D" w:rsidRPr="00302E6A" w:rsidRDefault="0052146D" w:rsidP="0052146D">
      <w:pPr>
        <w:autoSpaceDE w:val="0"/>
        <w:autoSpaceDN w:val="0"/>
        <w:adjustRightInd w:val="0"/>
        <w:ind w:left="4820"/>
        <w:jc w:val="center"/>
        <w:rPr>
          <w:color w:val="000000" w:themeColor="text1"/>
          <w:sz w:val="27"/>
          <w:szCs w:val="27"/>
        </w:rPr>
      </w:pPr>
      <w:r w:rsidRPr="00302E6A">
        <w:rPr>
          <w:color w:val="000000" w:themeColor="text1"/>
          <w:sz w:val="20"/>
          <w:szCs w:val="20"/>
        </w:rPr>
        <w:t>почтовый индекс и адрес, телефон, адрес электронной почты)</w:t>
      </w:r>
    </w:p>
    <w:p w:rsidR="0052146D" w:rsidRPr="00302E6A" w:rsidRDefault="0052146D" w:rsidP="0052146D">
      <w:pPr>
        <w:jc w:val="right"/>
        <w:rPr>
          <w:color w:val="000000" w:themeColor="text1"/>
        </w:rPr>
      </w:pPr>
    </w:p>
    <w:p w:rsidR="0052146D" w:rsidRPr="00302E6A" w:rsidRDefault="0052146D" w:rsidP="0052146D">
      <w:pPr>
        <w:jc w:val="right"/>
        <w:rPr>
          <w:color w:val="000000" w:themeColor="text1"/>
        </w:rPr>
      </w:pPr>
    </w:p>
    <w:p w:rsidR="0052146D" w:rsidRPr="00302E6A" w:rsidRDefault="0052146D" w:rsidP="0052146D">
      <w:pPr>
        <w:jc w:val="right"/>
        <w:rPr>
          <w:color w:val="000000" w:themeColor="text1"/>
        </w:rPr>
      </w:pPr>
    </w:p>
    <w:p w:rsidR="0052146D" w:rsidRDefault="0052146D" w:rsidP="0052146D">
      <w:pPr>
        <w:jc w:val="center"/>
        <w:rPr>
          <w:b/>
          <w:color w:val="000000" w:themeColor="text1"/>
          <w:sz w:val="28"/>
          <w:szCs w:val="28"/>
        </w:rPr>
      </w:pPr>
      <w:r w:rsidRPr="00302E6A">
        <w:rPr>
          <w:b/>
          <w:color w:val="000000" w:themeColor="text1"/>
          <w:sz w:val="28"/>
          <w:szCs w:val="28"/>
        </w:rPr>
        <w:t>РЕШЕНИЕ</w:t>
      </w:r>
      <w:r w:rsidRPr="00302E6A">
        <w:rPr>
          <w:b/>
          <w:color w:val="000000" w:themeColor="text1"/>
          <w:sz w:val="28"/>
          <w:szCs w:val="28"/>
        </w:rPr>
        <w:br/>
        <w:t>об отказе в выдаче разрешения на ввод объекта в эксплуатацию</w:t>
      </w:r>
    </w:p>
    <w:p w:rsidR="00836FBE" w:rsidRPr="00836FBE" w:rsidRDefault="00836FBE" w:rsidP="00836FBE">
      <w:pPr>
        <w:jc w:val="right"/>
        <w:rPr>
          <w:bCs/>
          <w:color w:val="000000" w:themeColor="text1"/>
          <w:sz w:val="28"/>
          <w:szCs w:val="28"/>
        </w:rPr>
      </w:pPr>
      <w:r>
        <w:rPr>
          <w:bCs/>
          <w:color w:val="000000" w:themeColor="text1"/>
          <w:sz w:val="28"/>
          <w:szCs w:val="28"/>
        </w:rPr>
        <w:t>«__»_______ 20__ г.</w:t>
      </w:r>
    </w:p>
    <w:p w:rsidR="008D4D0F" w:rsidRPr="00302E6A" w:rsidRDefault="008D4D0F" w:rsidP="0052146D">
      <w:pPr>
        <w:jc w:val="center"/>
        <w:rPr>
          <w:b/>
          <w:color w:val="000000" w:themeColor="text1"/>
          <w:sz w:val="28"/>
          <w:szCs w:val="28"/>
        </w:rPr>
      </w:pPr>
    </w:p>
    <w:p w:rsidR="0052146D" w:rsidRPr="008D4D0F" w:rsidRDefault="008D4D0F" w:rsidP="008D4D0F">
      <w:pPr>
        <w:jc w:val="center"/>
        <w:rPr>
          <w:color w:val="000000" w:themeColor="text1"/>
          <w:sz w:val="28"/>
          <w:szCs w:val="28"/>
        </w:rPr>
      </w:pPr>
      <w:r>
        <w:rPr>
          <w:noProof/>
          <w:color w:val="000000" w:themeColor="text1"/>
          <w:sz w:val="20"/>
        </w:rPr>
        <mc:AlternateContent>
          <mc:Choice Requires="wps">
            <w:drawing>
              <wp:anchor distT="0" distB="0" distL="114300" distR="114300" simplePos="0" relativeHeight="251661312" behindDoc="0" locked="0" layoutInCell="1" allowOverlap="1">
                <wp:simplePos x="0" y="0"/>
                <wp:positionH relativeFrom="column">
                  <wp:posOffset>-24765</wp:posOffset>
                </wp:positionH>
                <wp:positionV relativeFrom="paragraph">
                  <wp:posOffset>220980</wp:posOffset>
                </wp:positionV>
                <wp:extent cx="6409055" cy="0"/>
                <wp:effectExtent l="0" t="0" r="0" b="0"/>
                <wp:wrapNone/>
                <wp:docPr id="15" name="Прямая соединительная линия 15"/>
                <wp:cNvGraphicFramePr/>
                <a:graphic xmlns:a="http://schemas.openxmlformats.org/drawingml/2006/main">
                  <a:graphicData uri="http://schemas.microsoft.com/office/word/2010/wordprocessingShape">
                    <wps:wsp>
                      <wps:cNvCnPr/>
                      <wps:spPr>
                        <a:xfrm>
                          <a:off x="0" y="0"/>
                          <a:ext cx="64090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A8901F" id="Прямая соединительная линия 1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95pt,17.4pt" to="502.7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" strokecolor="black [3040]"/>
            </w:pict>
          </mc:Fallback>
        </mc:AlternateContent>
      </w:r>
      <w:r w:rsidRPr="008D4D0F">
        <w:rPr>
          <w:color w:val="000000" w:themeColor="text1"/>
          <w:sz w:val="28"/>
          <w:szCs w:val="28"/>
        </w:rPr>
        <w:t>Администрация Канского района</w:t>
      </w:r>
    </w:p>
    <w:p w:rsidR="0052146D" w:rsidRPr="00302E6A" w:rsidRDefault="0052146D" w:rsidP="0052146D">
      <w:pPr>
        <w:jc w:val="center"/>
        <w:rPr>
          <w:color w:val="000000" w:themeColor="text1"/>
          <w:sz w:val="20"/>
          <w:szCs w:val="20"/>
        </w:rPr>
      </w:pPr>
      <w:r w:rsidRPr="00302E6A">
        <w:rPr>
          <w:color w:val="000000" w:themeColor="text1"/>
          <w:sz w:val="20"/>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w:t>
      </w:r>
      <w:r w:rsidRPr="00302E6A">
        <w:rPr>
          <w:color w:val="000000" w:themeColor="text1"/>
          <w:sz w:val="20"/>
          <w:szCs w:val="20"/>
        </w:rPr>
        <w:t>самоуправления, организации)</w:t>
      </w:r>
    </w:p>
    <w:p w:rsidR="0052146D" w:rsidRPr="00302E6A" w:rsidRDefault="0052146D" w:rsidP="0052146D">
      <w:pPr>
        <w:rPr>
          <w:color w:val="000000" w:themeColor="text1"/>
          <w:sz w:val="28"/>
          <w:szCs w:val="28"/>
        </w:rPr>
      </w:pPr>
      <w:r w:rsidRPr="00302E6A">
        <w:rPr>
          <w:color w:val="000000" w:themeColor="text1"/>
          <w:sz w:val="28"/>
          <w:szCs w:val="28"/>
        </w:rPr>
        <w:t xml:space="preserve">по результатам рассмотрения заявления от ___________№____________ принято </w:t>
      </w:r>
    </w:p>
    <w:p w:rsidR="0052146D" w:rsidRPr="00302E6A" w:rsidRDefault="0052146D" w:rsidP="0052146D">
      <w:pPr>
        <w:jc w:val="both"/>
        <w:rPr>
          <w:color w:val="000000" w:themeColor="text1"/>
          <w:sz w:val="20"/>
          <w:szCs w:val="20"/>
        </w:rPr>
      </w:pPr>
      <w:r w:rsidRPr="00302E6A">
        <w:rPr>
          <w:i/>
          <w:color w:val="000000" w:themeColor="text1"/>
          <w:sz w:val="28"/>
          <w:szCs w:val="28"/>
        </w:rPr>
        <w:t xml:space="preserve">                                                                                   </w:t>
      </w:r>
      <w:r w:rsidRPr="00302E6A">
        <w:rPr>
          <w:color w:val="000000" w:themeColor="text1"/>
          <w:sz w:val="20"/>
          <w:szCs w:val="20"/>
        </w:rPr>
        <w:t>(дата и номер регистрации)</w:t>
      </w:r>
    </w:p>
    <w:p w:rsidR="0052146D" w:rsidRPr="00302E6A" w:rsidRDefault="0052146D" w:rsidP="0052146D">
      <w:pPr>
        <w:jc w:val="both"/>
        <w:rPr>
          <w:b/>
          <w:color w:val="000000" w:themeColor="text1"/>
          <w:sz w:val="28"/>
          <w:szCs w:val="28"/>
        </w:rPr>
      </w:pPr>
      <w:r w:rsidRPr="00302E6A">
        <w:rPr>
          <w:color w:val="000000" w:themeColor="text1"/>
          <w:sz w:val="28"/>
          <w:szCs w:val="28"/>
        </w:rPr>
        <w:t>решение об отказе в выдаче разрешения на ввод объекта в эксплуатацию.</w:t>
      </w:r>
    </w:p>
    <w:p w:rsidR="0052146D" w:rsidRPr="00302E6A" w:rsidRDefault="0052146D" w:rsidP="0052146D">
      <w:pPr>
        <w:jc w:val="both"/>
        <w:rPr>
          <w:i/>
          <w:color w:val="000000" w:themeColor="text1"/>
          <w:sz w:val="16"/>
          <w:szCs w:val="28"/>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820"/>
        <w:gridCol w:w="3827"/>
      </w:tblGrid>
      <w:tr w:rsidR="0052146D" w:rsidRPr="00302E6A" w:rsidTr="00B122E1">
        <w:tc>
          <w:tcPr>
            <w:tcW w:w="1418" w:type="dxa"/>
            <w:vAlign w:val="center"/>
          </w:tcPr>
          <w:p w:rsidR="0052146D" w:rsidRPr="00302E6A" w:rsidRDefault="0052146D" w:rsidP="00B122E1">
            <w:pPr>
              <w:jc w:val="center"/>
              <w:rPr>
                <w:color w:val="000000" w:themeColor="text1"/>
              </w:rPr>
            </w:pPr>
            <w:r w:rsidRPr="00302E6A">
              <w:rPr>
                <w:color w:val="000000" w:themeColor="text1"/>
              </w:rPr>
              <w:t>№ пункта Административного регламента</w:t>
            </w:r>
          </w:p>
        </w:tc>
        <w:tc>
          <w:tcPr>
            <w:tcW w:w="4820" w:type="dxa"/>
            <w:vAlign w:val="center"/>
          </w:tcPr>
          <w:p w:rsidR="0052146D" w:rsidRPr="00302E6A" w:rsidRDefault="0052146D" w:rsidP="00B122E1">
            <w:pPr>
              <w:jc w:val="center"/>
              <w:rPr>
                <w:color w:val="000000" w:themeColor="text1"/>
              </w:rPr>
            </w:pPr>
            <w:r w:rsidRPr="00302E6A">
              <w:rPr>
                <w:color w:val="000000" w:themeColor="text1"/>
              </w:rPr>
              <w:t>Наименование основания для отказа в выдаче разрешения на ввод объекта в эксплуатацию в соответствии с Административным регламентом</w:t>
            </w:r>
          </w:p>
        </w:tc>
        <w:tc>
          <w:tcPr>
            <w:tcW w:w="3827" w:type="dxa"/>
            <w:vAlign w:val="center"/>
          </w:tcPr>
          <w:p w:rsidR="0052146D" w:rsidRPr="00302E6A" w:rsidRDefault="0052146D" w:rsidP="00B122E1">
            <w:pPr>
              <w:jc w:val="center"/>
              <w:rPr>
                <w:color w:val="000000" w:themeColor="text1"/>
              </w:rPr>
            </w:pPr>
            <w:r w:rsidRPr="00302E6A">
              <w:rPr>
                <w:color w:val="000000" w:themeColor="text1"/>
              </w:rPr>
              <w:t>Разъяснение причин отказа в выдаче разрешения на ввод объекта в эксплуатацию</w:t>
            </w:r>
          </w:p>
        </w:tc>
      </w:tr>
      <w:tr w:rsidR="0052146D" w:rsidRPr="00302E6A" w:rsidTr="00B122E1">
        <w:trPr>
          <w:trHeight w:val="837"/>
        </w:trPr>
        <w:tc>
          <w:tcPr>
            <w:tcW w:w="1418" w:type="dxa"/>
          </w:tcPr>
          <w:p w:rsidR="0052146D" w:rsidRPr="00302E6A" w:rsidRDefault="0052146D" w:rsidP="00B122E1">
            <w:pPr>
              <w:rPr>
                <w:color w:val="000000" w:themeColor="text1"/>
                <w:lang w:val="en-US"/>
              </w:rPr>
            </w:pPr>
            <w:r w:rsidRPr="00302E6A">
              <w:rPr>
                <w:color w:val="000000" w:themeColor="text1"/>
              </w:rPr>
              <w:t xml:space="preserve">подпункт </w:t>
            </w:r>
            <w:r w:rsidR="008D4D0F">
              <w:rPr>
                <w:color w:val="000000" w:themeColor="text1"/>
              </w:rPr>
              <w:t>«</w:t>
            </w:r>
            <w:r w:rsidRPr="00302E6A">
              <w:rPr>
                <w:color w:val="000000" w:themeColor="text1"/>
              </w:rPr>
              <w:t>а</w:t>
            </w:r>
            <w:r w:rsidR="008D4D0F">
              <w:rPr>
                <w:color w:val="000000" w:themeColor="text1"/>
              </w:rPr>
              <w:t>»</w:t>
            </w:r>
            <w:r w:rsidRPr="00302E6A">
              <w:rPr>
                <w:color w:val="000000" w:themeColor="text1"/>
              </w:rPr>
              <w:t xml:space="preserve"> пункта 2.22</w:t>
            </w:r>
          </w:p>
        </w:tc>
        <w:tc>
          <w:tcPr>
            <w:tcW w:w="4820" w:type="dxa"/>
          </w:tcPr>
          <w:p w:rsidR="0052146D" w:rsidRPr="00302E6A" w:rsidRDefault="0052146D" w:rsidP="00B122E1">
            <w:pPr>
              <w:rPr>
                <w:color w:val="000000" w:themeColor="text1"/>
              </w:rPr>
            </w:pPr>
            <w:r w:rsidRPr="00302E6A">
              <w:rPr>
                <w:rFonts w:eastAsia="Calibri"/>
                <w:bCs/>
                <w:color w:val="000000" w:themeColor="text1"/>
                <w:lang w:eastAsia="en-US"/>
              </w:rPr>
              <w:t xml:space="preserve">отсутствие документов, предусмотренных подпунктами </w:t>
            </w:r>
            <w:r w:rsidR="008D4D0F">
              <w:rPr>
                <w:rFonts w:eastAsia="Calibri"/>
                <w:bCs/>
                <w:color w:val="000000" w:themeColor="text1"/>
                <w:lang w:eastAsia="en-US"/>
              </w:rPr>
              <w:t>«</w:t>
            </w:r>
            <w:r w:rsidRPr="00302E6A">
              <w:rPr>
                <w:rFonts w:eastAsia="Calibri"/>
                <w:bCs/>
                <w:color w:val="000000" w:themeColor="text1"/>
                <w:lang w:eastAsia="en-US"/>
              </w:rPr>
              <w:t>г</w:t>
            </w:r>
            <w:r w:rsidR="008D4D0F">
              <w:rPr>
                <w:rFonts w:eastAsia="Calibri"/>
                <w:bCs/>
                <w:color w:val="000000" w:themeColor="text1"/>
                <w:lang w:eastAsia="en-US"/>
              </w:rPr>
              <w:t xml:space="preserve">» </w:t>
            </w:r>
            <w:r w:rsidRPr="00302E6A">
              <w:rPr>
                <w:rFonts w:eastAsia="Calibri"/>
                <w:bCs/>
                <w:color w:val="000000" w:themeColor="text1"/>
                <w:lang w:eastAsia="en-US"/>
              </w:rPr>
              <w:t>-</w:t>
            </w:r>
            <w:r w:rsidR="008D4D0F">
              <w:rPr>
                <w:rFonts w:eastAsia="Calibri"/>
                <w:bCs/>
                <w:color w:val="000000" w:themeColor="text1"/>
                <w:lang w:eastAsia="en-US"/>
              </w:rPr>
              <w:t xml:space="preserve"> «</w:t>
            </w:r>
            <w:r w:rsidRPr="00302E6A">
              <w:rPr>
                <w:rFonts w:eastAsia="Calibri"/>
                <w:bCs/>
                <w:color w:val="000000" w:themeColor="text1"/>
                <w:lang w:eastAsia="en-US"/>
              </w:rPr>
              <w:t>д</w:t>
            </w:r>
            <w:r w:rsidR="008D4D0F">
              <w:rPr>
                <w:rFonts w:eastAsia="Calibri"/>
                <w:bCs/>
                <w:color w:val="000000" w:themeColor="text1"/>
                <w:lang w:eastAsia="en-US"/>
              </w:rPr>
              <w:t>»</w:t>
            </w:r>
            <w:r w:rsidRPr="00302E6A">
              <w:rPr>
                <w:rFonts w:eastAsia="Calibri"/>
                <w:bCs/>
                <w:color w:val="000000" w:themeColor="text1"/>
                <w:lang w:eastAsia="en-US"/>
              </w:rPr>
              <w:t xml:space="preserve"> пункта 2.8, пунктом 2.9</w:t>
            </w:r>
            <w:r>
              <w:rPr>
                <w:rFonts w:eastAsia="Calibri"/>
                <w:bCs/>
                <w:color w:val="000000" w:themeColor="text1"/>
                <w:lang w:eastAsia="en-US"/>
              </w:rPr>
              <w:t>.1</w:t>
            </w:r>
            <w:r w:rsidRPr="00302E6A">
              <w:rPr>
                <w:rFonts w:eastAsia="Calibri"/>
                <w:bCs/>
                <w:color w:val="000000" w:themeColor="text1"/>
                <w:lang w:eastAsia="en-US"/>
              </w:rPr>
              <w:t xml:space="preserve"> Административного регламента</w:t>
            </w:r>
          </w:p>
        </w:tc>
        <w:tc>
          <w:tcPr>
            <w:tcW w:w="3827" w:type="dxa"/>
          </w:tcPr>
          <w:p w:rsidR="0052146D" w:rsidRPr="00302E6A" w:rsidRDefault="0052146D" w:rsidP="00B122E1">
            <w:pPr>
              <w:jc w:val="both"/>
              <w:rPr>
                <w:i/>
                <w:color w:val="000000" w:themeColor="text1"/>
              </w:rPr>
            </w:pPr>
            <w:r w:rsidRPr="00302E6A">
              <w:rPr>
                <w:i/>
                <w:color w:val="000000" w:themeColor="text1"/>
              </w:rPr>
              <w:t>Указываются основания такого вывода</w:t>
            </w:r>
          </w:p>
        </w:tc>
      </w:tr>
      <w:tr w:rsidR="0052146D" w:rsidRPr="00302E6A" w:rsidTr="00B122E1">
        <w:trPr>
          <w:trHeight w:val="1537"/>
        </w:trPr>
        <w:tc>
          <w:tcPr>
            <w:tcW w:w="1418" w:type="dxa"/>
          </w:tcPr>
          <w:p w:rsidR="0052146D" w:rsidRPr="00302E6A" w:rsidRDefault="0052146D" w:rsidP="00B122E1">
            <w:pPr>
              <w:rPr>
                <w:color w:val="000000" w:themeColor="text1"/>
              </w:rPr>
            </w:pPr>
            <w:r w:rsidRPr="00302E6A">
              <w:rPr>
                <w:color w:val="000000" w:themeColor="text1"/>
              </w:rPr>
              <w:t xml:space="preserve">подпункт </w:t>
            </w:r>
            <w:r w:rsidR="008D4D0F">
              <w:rPr>
                <w:color w:val="000000" w:themeColor="text1"/>
              </w:rPr>
              <w:t>«</w:t>
            </w:r>
            <w:r w:rsidRPr="00302E6A">
              <w:rPr>
                <w:color w:val="000000" w:themeColor="text1"/>
              </w:rPr>
              <w:t>б</w:t>
            </w:r>
            <w:r w:rsidR="008D4D0F">
              <w:rPr>
                <w:color w:val="000000" w:themeColor="text1"/>
              </w:rPr>
              <w:t>»</w:t>
            </w:r>
            <w:r w:rsidRPr="00302E6A">
              <w:rPr>
                <w:color w:val="000000" w:themeColor="text1"/>
              </w:rPr>
              <w:t xml:space="preserve"> пункта 2.22</w:t>
            </w:r>
          </w:p>
        </w:tc>
        <w:tc>
          <w:tcPr>
            <w:tcW w:w="4820" w:type="dxa"/>
          </w:tcPr>
          <w:p w:rsidR="0052146D" w:rsidRPr="00302E6A" w:rsidRDefault="0052146D" w:rsidP="00B122E1">
            <w:pPr>
              <w:rPr>
                <w:color w:val="000000" w:themeColor="text1"/>
              </w:rPr>
            </w:pPr>
            <w:r w:rsidRPr="00302E6A">
              <w:rPr>
                <w:rFonts w:eastAsia="Calibri"/>
                <w:bCs/>
                <w:color w:val="000000" w:themeColor="text1"/>
                <w:lang w:eastAsia="en-US"/>
              </w:rPr>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w:t>
            </w:r>
            <w:r w:rsidRPr="00302E6A">
              <w:rPr>
                <w:rFonts w:eastAsia="Calibri"/>
                <w:bCs/>
                <w:color w:val="000000" w:themeColor="text1"/>
                <w:lang w:eastAsia="en-US"/>
              </w:rPr>
              <w:lastRenderedPageBreak/>
              <w:t>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827" w:type="dxa"/>
          </w:tcPr>
          <w:p w:rsidR="0052146D" w:rsidRPr="00302E6A" w:rsidRDefault="0052146D" w:rsidP="00B122E1">
            <w:pPr>
              <w:jc w:val="both"/>
              <w:rPr>
                <w:i/>
                <w:color w:val="000000" w:themeColor="text1"/>
              </w:rPr>
            </w:pPr>
            <w:r w:rsidRPr="00302E6A">
              <w:rPr>
                <w:i/>
                <w:color w:val="000000" w:themeColor="text1"/>
              </w:rPr>
              <w:lastRenderedPageBreak/>
              <w:t>Указываются основания такого вывода</w:t>
            </w:r>
          </w:p>
        </w:tc>
      </w:tr>
      <w:tr w:rsidR="0052146D" w:rsidRPr="00302E6A" w:rsidTr="00B122E1">
        <w:trPr>
          <w:trHeight w:val="28"/>
        </w:trPr>
        <w:tc>
          <w:tcPr>
            <w:tcW w:w="1418" w:type="dxa"/>
          </w:tcPr>
          <w:p w:rsidR="0052146D" w:rsidRPr="00302E6A" w:rsidRDefault="0052146D" w:rsidP="00B122E1">
            <w:pPr>
              <w:rPr>
                <w:color w:val="000000" w:themeColor="text1"/>
              </w:rPr>
            </w:pPr>
            <w:r w:rsidRPr="00302E6A">
              <w:rPr>
                <w:color w:val="000000" w:themeColor="text1"/>
              </w:rPr>
              <w:lastRenderedPageBreak/>
              <w:t xml:space="preserve">подпункт </w:t>
            </w:r>
            <w:r w:rsidR="008D4D0F">
              <w:rPr>
                <w:color w:val="000000" w:themeColor="text1"/>
              </w:rPr>
              <w:t>«</w:t>
            </w:r>
            <w:r w:rsidRPr="00302E6A">
              <w:rPr>
                <w:color w:val="000000" w:themeColor="text1"/>
              </w:rPr>
              <w:t>в</w:t>
            </w:r>
            <w:r w:rsidR="008D4D0F">
              <w:rPr>
                <w:color w:val="000000" w:themeColor="text1"/>
              </w:rPr>
              <w:t>»</w:t>
            </w:r>
            <w:r w:rsidRPr="00302E6A">
              <w:rPr>
                <w:color w:val="000000" w:themeColor="text1"/>
              </w:rPr>
              <w:t xml:space="preserve"> пункта 2.22</w:t>
            </w:r>
          </w:p>
        </w:tc>
        <w:tc>
          <w:tcPr>
            <w:tcW w:w="4820" w:type="dxa"/>
          </w:tcPr>
          <w:p w:rsidR="0052146D" w:rsidRPr="00302E6A" w:rsidRDefault="0052146D" w:rsidP="00B122E1">
            <w:pPr>
              <w:rPr>
                <w:color w:val="000000" w:themeColor="text1"/>
              </w:rPr>
            </w:pPr>
            <w:r w:rsidRPr="00302E6A">
              <w:rPr>
                <w:rFonts w:eastAsia="Calibri"/>
                <w:bCs/>
                <w:color w:val="000000" w:themeColor="text1"/>
                <w:lang w:eastAsia="en-US"/>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Pr="00302E6A">
              <w:rPr>
                <w:rFonts w:eastAsia="Calibri"/>
                <w:bCs/>
                <w:color w:val="000000" w:themeColor="text1"/>
                <w:vertAlign w:val="superscript"/>
                <w:lang w:eastAsia="en-US"/>
              </w:rPr>
              <w:t>2</w:t>
            </w:r>
            <w:r w:rsidRPr="00302E6A">
              <w:rPr>
                <w:rFonts w:eastAsia="Calibri"/>
                <w:bCs/>
                <w:color w:val="000000" w:themeColor="text1"/>
                <w:lang w:eastAsia="en-US"/>
              </w:rPr>
              <w:t xml:space="preserve"> статьи 55 Градостроительного кодекса Российской Федерации</w:t>
            </w:r>
          </w:p>
        </w:tc>
        <w:tc>
          <w:tcPr>
            <w:tcW w:w="3827" w:type="dxa"/>
          </w:tcPr>
          <w:p w:rsidR="0052146D" w:rsidRPr="00302E6A" w:rsidRDefault="0052146D" w:rsidP="00B122E1">
            <w:pPr>
              <w:jc w:val="both"/>
              <w:rPr>
                <w:i/>
                <w:color w:val="000000" w:themeColor="text1"/>
              </w:rPr>
            </w:pPr>
            <w:r w:rsidRPr="00302E6A">
              <w:rPr>
                <w:i/>
                <w:color w:val="000000" w:themeColor="text1"/>
              </w:rPr>
              <w:t>Указываются основания такого вывода</w:t>
            </w:r>
          </w:p>
        </w:tc>
      </w:tr>
      <w:tr w:rsidR="0052146D" w:rsidRPr="00302E6A" w:rsidTr="00B122E1">
        <w:trPr>
          <w:trHeight w:val="1548"/>
        </w:trPr>
        <w:tc>
          <w:tcPr>
            <w:tcW w:w="1418" w:type="dxa"/>
          </w:tcPr>
          <w:p w:rsidR="0052146D" w:rsidRPr="00302E6A" w:rsidRDefault="0052146D" w:rsidP="00B122E1">
            <w:pPr>
              <w:rPr>
                <w:color w:val="000000" w:themeColor="text1"/>
              </w:rPr>
            </w:pPr>
            <w:r w:rsidRPr="00302E6A">
              <w:rPr>
                <w:color w:val="000000" w:themeColor="text1"/>
              </w:rPr>
              <w:t xml:space="preserve">подпункт </w:t>
            </w:r>
            <w:r w:rsidR="008D4D0F">
              <w:rPr>
                <w:color w:val="000000" w:themeColor="text1"/>
              </w:rPr>
              <w:t>«</w:t>
            </w:r>
            <w:r w:rsidRPr="00302E6A">
              <w:rPr>
                <w:color w:val="000000" w:themeColor="text1"/>
              </w:rPr>
              <w:t>г</w:t>
            </w:r>
            <w:r w:rsidR="008D4D0F">
              <w:rPr>
                <w:color w:val="000000" w:themeColor="text1"/>
              </w:rPr>
              <w:t>»</w:t>
            </w:r>
            <w:r w:rsidRPr="00302E6A">
              <w:rPr>
                <w:color w:val="000000" w:themeColor="text1"/>
              </w:rPr>
              <w:t xml:space="preserve"> пункта 2.22</w:t>
            </w:r>
          </w:p>
        </w:tc>
        <w:tc>
          <w:tcPr>
            <w:tcW w:w="4820" w:type="dxa"/>
          </w:tcPr>
          <w:p w:rsidR="0052146D" w:rsidRPr="00302E6A" w:rsidRDefault="0052146D" w:rsidP="00B122E1">
            <w:pPr>
              <w:rPr>
                <w:color w:val="000000" w:themeColor="text1"/>
              </w:rPr>
            </w:pPr>
            <w:r w:rsidRPr="00302E6A">
              <w:rPr>
                <w:rFonts w:eastAsia="Calibri"/>
                <w:bCs/>
                <w:color w:val="000000" w:themeColor="text1"/>
                <w:lang w:eastAsia="en-US"/>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Pr="00302E6A">
              <w:rPr>
                <w:rFonts w:eastAsia="Calibri"/>
                <w:bCs/>
                <w:color w:val="000000" w:themeColor="text1"/>
                <w:vertAlign w:val="superscript"/>
                <w:lang w:eastAsia="en-US"/>
              </w:rPr>
              <w:t>2</w:t>
            </w:r>
            <w:r w:rsidRPr="00302E6A">
              <w:rPr>
                <w:rFonts w:eastAsia="Calibri"/>
                <w:bCs/>
                <w:color w:val="000000" w:themeColor="text1"/>
                <w:lang w:eastAsia="en-US"/>
              </w:rPr>
              <w:t xml:space="preserve"> статьи 55 Градостроительного кодекса Российской Федерации</w:t>
            </w:r>
          </w:p>
        </w:tc>
        <w:tc>
          <w:tcPr>
            <w:tcW w:w="3827" w:type="dxa"/>
          </w:tcPr>
          <w:p w:rsidR="0052146D" w:rsidRPr="00302E6A" w:rsidRDefault="0052146D" w:rsidP="00B122E1">
            <w:pPr>
              <w:jc w:val="both"/>
              <w:rPr>
                <w:i/>
                <w:color w:val="000000" w:themeColor="text1"/>
              </w:rPr>
            </w:pPr>
            <w:r w:rsidRPr="00302E6A">
              <w:rPr>
                <w:i/>
                <w:color w:val="000000" w:themeColor="text1"/>
              </w:rPr>
              <w:t>Указываются основания такого вывода</w:t>
            </w:r>
          </w:p>
        </w:tc>
      </w:tr>
      <w:tr w:rsidR="0052146D" w:rsidRPr="00302E6A" w:rsidTr="00B122E1">
        <w:trPr>
          <w:trHeight w:val="1244"/>
        </w:trPr>
        <w:tc>
          <w:tcPr>
            <w:tcW w:w="1418" w:type="dxa"/>
          </w:tcPr>
          <w:p w:rsidR="0052146D" w:rsidRPr="00302E6A" w:rsidRDefault="0052146D" w:rsidP="00B122E1">
            <w:pPr>
              <w:rPr>
                <w:color w:val="000000" w:themeColor="text1"/>
              </w:rPr>
            </w:pPr>
            <w:r w:rsidRPr="00302E6A">
              <w:rPr>
                <w:color w:val="000000" w:themeColor="text1"/>
              </w:rPr>
              <w:t xml:space="preserve">подпункт </w:t>
            </w:r>
            <w:r w:rsidR="008D4D0F">
              <w:rPr>
                <w:color w:val="000000" w:themeColor="text1"/>
              </w:rPr>
              <w:t>«</w:t>
            </w:r>
            <w:r w:rsidRPr="00302E6A">
              <w:rPr>
                <w:color w:val="000000" w:themeColor="text1"/>
              </w:rPr>
              <w:t>д</w:t>
            </w:r>
            <w:r w:rsidR="008D4D0F">
              <w:rPr>
                <w:color w:val="000000" w:themeColor="text1"/>
              </w:rPr>
              <w:t>»</w:t>
            </w:r>
            <w:r w:rsidRPr="00302E6A">
              <w:rPr>
                <w:color w:val="000000" w:themeColor="text1"/>
              </w:rPr>
              <w:t xml:space="preserve"> пункта 2.22</w:t>
            </w:r>
          </w:p>
        </w:tc>
        <w:tc>
          <w:tcPr>
            <w:tcW w:w="4820" w:type="dxa"/>
          </w:tcPr>
          <w:p w:rsidR="0052146D" w:rsidRPr="00302E6A" w:rsidRDefault="0052146D" w:rsidP="00B122E1">
            <w:pPr>
              <w:rPr>
                <w:color w:val="000000" w:themeColor="text1"/>
              </w:rPr>
            </w:pPr>
            <w:r w:rsidRPr="00302E6A">
              <w:rPr>
                <w:rFonts w:eastAsia="Calibri"/>
                <w:bCs/>
                <w:color w:val="000000" w:themeColor="text1"/>
                <w:lang w:eastAsia="en-US"/>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3827" w:type="dxa"/>
          </w:tcPr>
          <w:p w:rsidR="0052146D" w:rsidRPr="00302E6A" w:rsidRDefault="0052146D" w:rsidP="00B122E1">
            <w:pPr>
              <w:jc w:val="both"/>
              <w:rPr>
                <w:i/>
                <w:color w:val="000000" w:themeColor="text1"/>
              </w:rPr>
            </w:pPr>
            <w:r w:rsidRPr="00302E6A">
              <w:rPr>
                <w:i/>
                <w:color w:val="000000" w:themeColor="text1"/>
              </w:rPr>
              <w:t>Указываются основания такого вывода</w:t>
            </w:r>
          </w:p>
        </w:tc>
      </w:tr>
    </w:tbl>
    <w:p w:rsidR="0052146D" w:rsidRPr="00302E6A" w:rsidRDefault="0052146D" w:rsidP="0052146D">
      <w:pPr>
        <w:pStyle w:val="ConsPlusNonformat"/>
        <w:ind w:firstLine="708"/>
        <w:jc w:val="both"/>
        <w:rPr>
          <w:rFonts w:ascii="Times New Roman" w:hAnsi="Times New Roman" w:cs="Times New Roman"/>
          <w:color w:val="000000" w:themeColor="text1"/>
          <w:sz w:val="28"/>
          <w:szCs w:val="28"/>
        </w:rPr>
      </w:pPr>
    </w:p>
    <w:p w:rsidR="0052146D" w:rsidRPr="00302E6A" w:rsidRDefault="0052146D" w:rsidP="0052146D">
      <w:pPr>
        <w:pStyle w:val="ConsPlusNonformat"/>
        <w:ind w:firstLine="708"/>
        <w:jc w:val="both"/>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8"/>
          <w:szCs w:val="28"/>
        </w:rPr>
        <w:t xml:space="preserve">Вы вправе повторно обратиться с заявлением о выдаче разрешения на ввод </w:t>
      </w:r>
      <w:r w:rsidRPr="00302E6A">
        <w:rPr>
          <w:rFonts w:ascii="Times New Roman" w:hAnsi="Times New Roman" w:cs="Times New Roman"/>
          <w:color w:val="000000" w:themeColor="text1"/>
          <w:sz w:val="28"/>
          <w:szCs w:val="28"/>
        </w:rPr>
        <w:lastRenderedPageBreak/>
        <w:t>объекта в эксплуатацию после устранения указанных нарушений.</w:t>
      </w:r>
    </w:p>
    <w:p w:rsidR="0052146D" w:rsidRPr="00302E6A" w:rsidRDefault="0052146D" w:rsidP="0052146D">
      <w:pPr>
        <w:pStyle w:val="ConsPlusNonformat"/>
        <w:ind w:firstLine="708"/>
        <w:jc w:val="both"/>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__________________________, а также в судебном порядке.</w:t>
      </w:r>
    </w:p>
    <w:p w:rsidR="0052146D" w:rsidRPr="00302E6A" w:rsidRDefault="0052146D" w:rsidP="0052146D">
      <w:pPr>
        <w:pStyle w:val="ConsPlusNonformat"/>
        <w:ind w:firstLine="708"/>
        <w:rPr>
          <w:rFonts w:ascii="Times New Roman" w:hAnsi="Times New Roman" w:cs="Times New Roman"/>
          <w:color w:val="000000" w:themeColor="text1"/>
          <w:sz w:val="24"/>
        </w:rPr>
      </w:pPr>
      <w:r w:rsidRPr="00302E6A">
        <w:rPr>
          <w:rFonts w:ascii="Times New Roman" w:hAnsi="Times New Roman" w:cs="Times New Roman"/>
          <w:color w:val="000000" w:themeColor="text1"/>
          <w:sz w:val="28"/>
          <w:szCs w:val="28"/>
        </w:rPr>
        <w:t xml:space="preserve">Дополнительно информируем:_______________________________________ </w:t>
      </w:r>
      <w:r w:rsidRPr="00302E6A">
        <w:rPr>
          <w:rFonts w:ascii="Times New Roman" w:hAnsi="Times New Roman" w:cs="Times New Roman"/>
          <w:color w:val="000000" w:themeColor="text1"/>
          <w:sz w:val="28"/>
          <w:szCs w:val="28"/>
        </w:rPr>
        <w:br/>
        <w:t xml:space="preserve">______________________________________________________________________.   </w:t>
      </w:r>
      <w:r w:rsidRPr="00302E6A">
        <w:rPr>
          <w:rFonts w:ascii="Times New Roman" w:hAnsi="Times New Roman" w:cs="Times New Roman"/>
          <w:color w:val="000000" w:themeColor="text1"/>
          <w:sz w:val="24"/>
        </w:rPr>
        <w:t xml:space="preserve"> </w:t>
      </w:r>
    </w:p>
    <w:p w:rsidR="0052146D" w:rsidRPr="00302E6A" w:rsidRDefault="0052146D" w:rsidP="0052146D">
      <w:pPr>
        <w:pStyle w:val="ConsPlusNonformat"/>
        <w:ind w:firstLine="708"/>
        <w:jc w:val="center"/>
        <w:rPr>
          <w:rFonts w:ascii="Times New Roman" w:hAnsi="Times New Roman" w:cs="Times New Roman"/>
          <w:color w:val="000000" w:themeColor="text1"/>
          <w:sz w:val="28"/>
          <w:szCs w:val="28"/>
        </w:rPr>
      </w:pPr>
      <w:r w:rsidRPr="00302E6A">
        <w:rPr>
          <w:rFonts w:ascii="Times New Roman" w:hAnsi="Times New Roman" w:cs="Times New Roman"/>
          <w:color w:val="000000" w:themeColor="text1"/>
        </w:rP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p w:rsidR="0052146D" w:rsidRPr="00302E6A" w:rsidRDefault="0052146D" w:rsidP="0052146D">
      <w:pPr>
        <w:pStyle w:val="ConsPlusNonformat"/>
        <w:jc w:val="both"/>
        <w:rPr>
          <w:rFonts w:ascii="Times New Roman" w:hAnsi="Times New Roman" w:cs="Times New Roman"/>
          <w:color w:val="000000" w:themeColor="text1"/>
        </w:rPr>
      </w:pPr>
    </w:p>
    <w:p w:rsidR="0052146D" w:rsidRPr="00302E6A" w:rsidRDefault="0052146D" w:rsidP="0052146D">
      <w:pPr>
        <w:pStyle w:val="ConsPlusNonformat"/>
        <w:jc w:val="both"/>
        <w:rPr>
          <w:rFonts w:ascii="Times New Roman" w:hAnsi="Times New Roman" w:cs="Times New Roman"/>
          <w:color w:val="000000" w:themeColor="text1"/>
        </w:rPr>
      </w:pPr>
    </w:p>
    <w:tbl>
      <w:tblPr>
        <w:tblW w:w="10065" w:type="dxa"/>
        <w:tblLayout w:type="fixed"/>
        <w:tblCellMar>
          <w:left w:w="28" w:type="dxa"/>
          <w:right w:w="28" w:type="dxa"/>
        </w:tblCellMar>
        <w:tblLook w:val="0000" w:firstRow="0" w:lastRow="0" w:firstColumn="0" w:lastColumn="0" w:noHBand="0" w:noVBand="0"/>
      </w:tblPr>
      <w:tblGrid>
        <w:gridCol w:w="3119"/>
        <w:gridCol w:w="283"/>
        <w:gridCol w:w="2269"/>
        <w:gridCol w:w="283"/>
        <w:gridCol w:w="4111"/>
      </w:tblGrid>
      <w:tr w:rsidR="0052146D" w:rsidRPr="00302E6A" w:rsidTr="00B122E1">
        <w:tc>
          <w:tcPr>
            <w:tcW w:w="3119" w:type="dxa"/>
            <w:tcBorders>
              <w:top w:val="nil"/>
              <w:left w:val="nil"/>
              <w:bottom w:val="single" w:sz="4" w:space="0" w:color="auto"/>
              <w:right w:val="nil"/>
            </w:tcBorders>
            <w:vAlign w:val="bottom"/>
          </w:tcPr>
          <w:p w:rsidR="0052146D" w:rsidRPr="00302E6A" w:rsidRDefault="0052146D" w:rsidP="00B122E1">
            <w:pPr>
              <w:jc w:val="center"/>
              <w:rPr>
                <w:color w:val="000000" w:themeColor="text1"/>
              </w:rPr>
            </w:pPr>
          </w:p>
        </w:tc>
        <w:tc>
          <w:tcPr>
            <w:tcW w:w="283" w:type="dxa"/>
            <w:tcBorders>
              <w:top w:val="nil"/>
              <w:left w:val="nil"/>
              <w:bottom w:val="nil"/>
              <w:right w:val="nil"/>
            </w:tcBorders>
            <w:vAlign w:val="bottom"/>
          </w:tcPr>
          <w:p w:rsidR="0052146D" w:rsidRPr="00302E6A" w:rsidRDefault="0052146D" w:rsidP="00B122E1">
            <w:pPr>
              <w:rPr>
                <w:color w:val="000000" w:themeColor="text1"/>
              </w:rPr>
            </w:pPr>
          </w:p>
        </w:tc>
        <w:tc>
          <w:tcPr>
            <w:tcW w:w="2269" w:type="dxa"/>
            <w:tcBorders>
              <w:top w:val="nil"/>
              <w:left w:val="nil"/>
              <w:bottom w:val="single" w:sz="4" w:space="0" w:color="auto"/>
              <w:right w:val="nil"/>
            </w:tcBorders>
            <w:vAlign w:val="bottom"/>
          </w:tcPr>
          <w:p w:rsidR="0052146D" w:rsidRPr="00302E6A" w:rsidRDefault="0052146D" w:rsidP="00B122E1">
            <w:pPr>
              <w:jc w:val="center"/>
              <w:rPr>
                <w:color w:val="000000" w:themeColor="text1"/>
              </w:rPr>
            </w:pPr>
          </w:p>
        </w:tc>
        <w:tc>
          <w:tcPr>
            <w:tcW w:w="283" w:type="dxa"/>
            <w:tcBorders>
              <w:top w:val="nil"/>
              <w:left w:val="nil"/>
              <w:bottom w:val="nil"/>
              <w:right w:val="nil"/>
            </w:tcBorders>
            <w:vAlign w:val="bottom"/>
          </w:tcPr>
          <w:p w:rsidR="0052146D" w:rsidRPr="00302E6A" w:rsidRDefault="0052146D" w:rsidP="00B122E1">
            <w:pPr>
              <w:rPr>
                <w:color w:val="000000" w:themeColor="text1"/>
              </w:rPr>
            </w:pPr>
          </w:p>
        </w:tc>
        <w:tc>
          <w:tcPr>
            <w:tcW w:w="4111" w:type="dxa"/>
            <w:tcBorders>
              <w:top w:val="nil"/>
              <w:left w:val="nil"/>
              <w:bottom w:val="single" w:sz="4" w:space="0" w:color="auto"/>
              <w:right w:val="nil"/>
            </w:tcBorders>
            <w:vAlign w:val="bottom"/>
          </w:tcPr>
          <w:p w:rsidR="0052146D" w:rsidRPr="00302E6A" w:rsidRDefault="0052146D" w:rsidP="00B122E1">
            <w:pPr>
              <w:jc w:val="center"/>
              <w:rPr>
                <w:color w:val="000000" w:themeColor="text1"/>
              </w:rPr>
            </w:pPr>
          </w:p>
        </w:tc>
      </w:tr>
      <w:tr w:rsidR="0052146D" w:rsidRPr="00302E6A" w:rsidTr="00B122E1">
        <w:tc>
          <w:tcPr>
            <w:tcW w:w="3119" w:type="dxa"/>
            <w:tcBorders>
              <w:top w:val="nil"/>
              <w:left w:val="nil"/>
              <w:bottom w:val="nil"/>
              <w:right w:val="nil"/>
            </w:tcBorders>
          </w:tcPr>
          <w:p w:rsidR="0052146D" w:rsidRPr="00302E6A" w:rsidRDefault="0052146D" w:rsidP="00B122E1">
            <w:pPr>
              <w:jc w:val="center"/>
              <w:rPr>
                <w:color w:val="000000" w:themeColor="text1"/>
                <w:sz w:val="20"/>
                <w:szCs w:val="20"/>
              </w:rPr>
            </w:pPr>
            <w:r w:rsidRPr="00302E6A">
              <w:rPr>
                <w:color w:val="000000" w:themeColor="text1"/>
                <w:sz w:val="20"/>
                <w:szCs w:val="20"/>
              </w:rPr>
              <w:t>(должность)</w:t>
            </w:r>
          </w:p>
        </w:tc>
        <w:tc>
          <w:tcPr>
            <w:tcW w:w="283" w:type="dxa"/>
            <w:tcBorders>
              <w:top w:val="nil"/>
              <w:left w:val="nil"/>
              <w:bottom w:val="nil"/>
              <w:right w:val="nil"/>
            </w:tcBorders>
          </w:tcPr>
          <w:p w:rsidR="0052146D" w:rsidRPr="00302E6A" w:rsidRDefault="0052146D" w:rsidP="00B122E1">
            <w:pPr>
              <w:rPr>
                <w:color w:val="000000" w:themeColor="text1"/>
                <w:sz w:val="20"/>
                <w:szCs w:val="20"/>
              </w:rPr>
            </w:pPr>
          </w:p>
        </w:tc>
        <w:tc>
          <w:tcPr>
            <w:tcW w:w="2269" w:type="dxa"/>
            <w:tcBorders>
              <w:top w:val="nil"/>
              <w:left w:val="nil"/>
              <w:bottom w:val="nil"/>
              <w:right w:val="nil"/>
            </w:tcBorders>
          </w:tcPr>
          <w:p w:rsidR="0052146D" w:rsidRPr="00302E6A" w:rsidRDefault="0052146D" w:rsidP="00B122E1">
            <w:pPr>
              <w:jc w:val="center"/>
              <w:rPr>
                <w:color w:val="000000" w:themeColor="text1"/>
                <w:sz w:val="20"/>
                <w:szCs w:val="20"/>
              </w:rPr>
            </w:pPr>
            <w:r w:rsidRPr="00302E6A">
              <w:rPr>
                <w:color w:val="000000" w:themeColor="text1"/>
                <w:sz w:val="20"/>
                <w:szCs w:val="20"/>
              </w:rPr>
              <w:t>(подпись)</w:t>
            </w:r>
          </w:p>
        </w:tc>
        <w:tc>
          <w:tcPr>
            <w:tcW w:w="283" w:type="dxa"/>
            <w:tcBorders>
              <w:top w:val="nil"/>
              <w:left w:val="nil"/>
              <w:bottom w:val="nil"/>
              <w:right w:val="nil"/>
            </w:tcBorders>
          </w:tcPr>
          <w:p w:rsidR="0052146D" w:rsidRPr="00302E6A" w:rsidRDefault="0052146D" w:rsidP="00B122E1">
            <w:pPr>
              <w:rPr>
                <w:color w:val="000000" w:themeColor="text1"/>
                <w:sz w:val="20"/>
                <w:szCs w:val="20"/>
              </w:rPr>
            </w:pPr>
          </w:p>
        </w:tc>
        <w:tc>
          <w:tcPr>
            <w:tcW w:w="4111" w:type="dxa"/>
            <w:tcBorders>
              <w:top w:val="nil"/>
              <w:left w:val="nil"/>
              <w:bottom w:val="nil"/>
              <w:right w:val="nil"/>
            </w:tcBorders>
          </w:tcPr>
          <w:p w:rsidR="0052146D" w:rsidRPr="00302E6A" w:rsidRDefault="0052146D" w:rsidP="00B122E1">
            <w:pPr>
              <w:jc w:val="center"/>
              <w:rPr>
                <w:color w:val="000000" w:themeColor="text1"/>
                <w:sz w:val="20"/>
                <w:szCs w:val="20"/>
              </w:rPr>
            </w:pPr>
            <w:r w:rsidRPr="00302E6A">
              <w:rPr>
                <w:color w:val="000000" w:themeColor="text1"/>
                <w:sz w:val="20"/>
                <w:szCs w:val="20"/>
              </w:rPr>
              <w:t>(фамилия, имя, отчество (при наличии)</w:t>
            </w:r>
          </w:p>
        </w:tc>
      </w:tr>
    </w:tbl>
    <w:p w:rsidR="0052146D" w:rsidRPr="00302E6A" w:rsidRDefault="0052146D" w:rsidP="0052146D">
      <w:pPr>
        <w:spacing w:after="240"/>
        <w:rPr>
          <w:color w:val="000000" w:themeColor="text1"/>
          <w:sz w:val="2"/>
          <w:szCs w:val="2"/>
        </w:rPr>
      </w:pPr>
    </w:p>
    <w:p w:rsidR="0052146D" w:rsidRDefault="0052146D" w:rsidP="0052146D">
      <w:pPr>
        <w:rPr>
          <w:rFonts w:eastAsia="Calibri"/>
          <w:bCs/>
          <w:color w:val="000000" w:themeColor="text1"/>
          <w:sz w:val="28"/>
          <w:szCs w:val="28"/>
          <w:lang w:eastAsia="en-US"/>
        </w:rPr>
      </w:pPr>
      <w:r w:rsidRPr="00302E6A">
        <w:rPr>
          <w:rFonts w:eastAsia="Calibri"/>
          <w:bCs/>
          <w:color w:val="000000" w:themeColor="text1"/>
          <w:sz w:val="28"/>
          <w:szCs w:val="28"/>
          <w:lang w:eastAsia="en-US"/>
        </w:rPr>
        <w:br w:type="page"/>
      </w:r>
    </w:p>
    <w:p w:rsidR="0052146D" w:rsidRPr="00302E6A" w:rsidRDefault="0052146D" w:rsidP="008D4D0F">
      <w:pPr>
        <w:autoSpaceDE w:val="0"/>
        <w:autoSpaceDN w:val="0"/>
        <w:spacing w:before="240"/>
        <w:ind w:left="5670"/>
        <w:jc w:val="right"/>
        <w:rPr>
          <w:rFonts w:eastAsia="Calibri"/>
          <w:color w:val="000000" w:themeColor="text1"/>
          <w:sz w:val="28"/>
          <w:szCs w:val="28"/>
          <w:lang w:eastAsia="en-US"/>
        </w:rPr>
      </w:pPr>
      <w:r w:rsidRPr="00302E6A">
        <w:rPr>
          <w:rFonts w:eastAsia="Calibri"/>
          <w:color w:val="000000" w:themeColor="text1"/>
          <w:sz w:val="28"/>
          <w:szCs w:val="28"/>
          <w:lang w:eastAsia="en-US"/>
        </w:rPr>
        <w:lastRenderedPageBreak/>
        <w:t>П</w:t>
      </w:r>
      <w:r w:rsidR="008D4D0F">
        <w:rPr>
          <w:rFonts w:eastAsia="Calibri"/>
          <w:color w:val="000000" w:themeColor="text1"/>
          <w:sz w:val="28"/>
          <w:szCs w:val="28"/>
          <w:lang w:eastAsia="en-US"/>
        </w:rPr>
        <w:t>риложение</w:t>
      </w:r>
      <w:r w:rsidRPr="00302E6A">
        <w:rPr>
          <w:rFonts w:eastAsia="Calibri"/>
          <w:color w:val="000000" w:themeColor="text1"/>
          <w:sz w:val="28"/>
          <w:szCs w:val="28"/>
          <w:lang w:eastAsia="en-US"/>
        </w:rPr>
        <w:t xml:space="preserve"> № </w:t>
      </w:r>
      <w:r>
        <w:rPr>
          <w:rFonts w:eastAsia="Calibri"/>
          <w:color w:val="000000" w:themeColor="text1"/>
          <w:sz w:val="28"/>
          <w:szCs w:val="28"/>
          <w:lang w:eastAsia="en-US"/>
        </w:rPr>
        <w:t>6</w:t>
      </w:r>
      <w:r w:rsidRPr="00302E6A">
        <w:rPr>
          <w:rFonts w:eastAsia="Calibri"/>
          <w:color w:val="000000" w:themeColor="text1"/>
          <w:sz w:val="28"/>
          <w:szCs w:val="28"/>
          <w:lang w:eastAsia="en-US"/>
        </w:rPr>
        <w:t xml:space="preserve"> </w:t>
      </w:r>
      <w:r w:rsidRPr="00302E6A">
        <w:rPr>
          <w:rFonts w:eastAsia="Calibri"/>
          <w:color w:val="000000" w:themeColor="text1"/>
          <w:sz w:val="28"/>
          <w:szCs w:val="28"/>
          <w:lang w:eastAsia="en-US"/>
        </w:rPr>
        <w:br/>
        <w:t xml:space="preserve">к Административному регламенту предоставления муниципальной услуги </w:t>
      </w:r>
      <w:r w:rsidR="008D4D0F">
        <w:rPr>
          <w:rFonts w:eastAsia="Calibri"/>
          <w:color w:val="000000" w:themeColor="text1"/>
          <w:sz w:val="28"/>
          <w:szCs w:val="28"/>
          <w:lang w:eastAsia="en-US"/>
        </w:rPr>
        <w:t>«</w:t>
      </w:r>
      <w:r w:rsidRPr="00302E6A">
        <w:rPr>
          <w:rFonts w:eastAsia="Calibri"/>
          <w:color w:val="000000" w:themeColor="text1"/>
          <w:sz w:val="28"/>
          <w:szCs w:val="28"/>
          <w:lang w:eastAsia="en-US"/>
        </w:rPr>
        <w:t xml:space="preserve">Выдача разрешения </w:t>
      </w:r>
      <w:r w:rsidR="008D4D0F">
        <w:rPr>
          <w:rFonts w:eastAsia="Calibri"/>
          <w:color w:val="000000" w:themeColor="text1"/>
          <w:sz w:val="28"/>
          <w:szCs w:val="28"/>
          <w:lang w:eastAsia="en-US"/>
        </w:rPr>
        <w:t xml:space="preserve">                 </w:t>
      </w:r>
      <w:r w:rsidRPr="00302E6A">
        <w:rPr>
          <w:rFonts w:eastAsia="Calibri"/>
          <w:color w:val="000000" w:themeColor="text1"/>
          <w:sz w:val="28"/>
          <w:szCs w:val="28"/>
          <w:lang w:eastAsia="en-US"/>
        </w:rPr>
        <w:t>на ввод объекта в эксплуатацию</w:t>
      </w:r>
      <w:r w:rsidR="008D4D0F">
        <w:rPr>
          <w:rFonts w:eastAsia="Calibri"/>
          <w:color w:val="000000" w:themeColor="text1"/>
          <w:sz w:val="28"/>
          <w:szCs w:val="28"/>
          <w:lang w:eastAsia="en-US"/>
        </w:rPr>
        <w:t>»</w:t>
      </w:r>
    </w:p>
    <w:p w:rsidR="0052146D" w:rsidRPr="00302E6A" w:rsidRDefault="0052146D" w:rsidP="0052146D">
      <w:pPr>
        <w:autoSpaceDE w:val="0"/>
        <w:autoSpaceDN w:val="0"/>
        <w:spacing w:before="240"/>
        <w:ind w:left="5670"/>
        <w:jc w:val="right"/>
        <w:rPr>
          <w:color w:val="000000" w:themeColor="text1"/>
          <w:sz w:val="28"/>
          <w:szCs w:val="28"/>
        </w:rPr>
      </w:pPr>
      <w:r w:rsidRPr="00302E6A">
        <w:rPr>
          <w:color w:val="000000" w:themeColor="text1"/>
          <w:sz w:val="28"/>
          <w:szCs w:val="28"/>
        </w:rPr>
        <w:t>ФОРМА</w:t>
      </w:r>
    </w:p>
    <w:p w:rsidR="0052146D" w:rsidRPr="00302E6A" w:rsidRDefault="0052146D" w:rsidP="0052146D">
      <w:pPr>
        <w:spacing w:line="259" w:lineRule="auto"/>
        <w:ind w:left="4679" w:firstLine="708"/>
        <w:jc w:val="center"/>
        <w:rPr>
          <w:color w:val="000000" w:themeColor="text1"/>
          <w:sz w:val="28"/>
          <w:szCs w:val="28"/>
        </w:rPr>
      </w:pPr>
    </w:p>
    <w:p w:rsidR="0052146D" w:rsidRPr="00302E6A" w:rsidRDefault="0052146D" w:rsidP="0052146D">
      <w:pPr>
        <w:autoSpaceDE w:val="0"/>
        <w:autoSpaceDN w:val="0"/>
        <w:adjustRightInd w:val="0"/>
        <w:jc w:val="right"/>
        <w:outlineLvl w:val="0"/>
        <w:rPr>
          <w:color w:val="000000" w:themeColor="text1"/>
          <w:sz w:val="27"/>
          <w:szCs w:val="27"/>
        </w:rPr>
      </w:pPr>
      <w:r w:rsidRPr="00302E6A">
        <w:rPr>
          <w:color w:val="000000" w:themeColor="text1"/>
          <w:sz w:val="28"/>
          <w:szCs w:val="28"/>
        </w:rPr>
        <w:t>Кому</w:t>
      </w:r>
      <w:r w:rsidRPr="00302E6A">
        <w:rPr>
          <w:color w:val="000000" w:themeColor="text1"/>
          <w:sz w:val="27"/>
          <w:szCs w:val="27"/>
        </w:rPr>
        <w:t xml:space="preserve"> ____________________________________</w:t>
      </w:r>
    </w:p>
    <w:p w:rsidR="0052146D" w:rsidRPr="00302E6A" w:rsidRDefault="0052146D" w:rsidP="0052146D">
      <w:pPr>
        <w:autoSpaceDE w:val="0"/>
        <w:autoSpaceDN w:val="0"/>
        <w:adjustRightInd w:val="0"/>
        <w:ind w:left="4820"/>
        <w:jc w:val="center"/>
        <w:rPr>
          <w:color w:val="000000" w:themeColor="text1"/>
          <w:sz w:val="27"/>
          <w:szCs w:val="27"/>
        </w:rPr>
      </w:pPr>
      <w:r w:rsidRPr="00302E6A">
        <w:rPr>
          <w:color w:val="000000" w:themeColor="text1"/>
          <w:sz w:val="20"/>
          <w:szCs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302E6A">
        <w:rPr>
          <w:color w:val="000000" w:themeColor="text1"/>
          <w:sz w:val="20"/>
          <w:szCs w:val="20"/>
        </w:rPr>
        <w:t>–  для</w:t>
      </w:r>
      <w:proofErr w:type="gramEnd"/>
      <w:r w:rsidRPr="00302E6A">
        <w:rPr>
          <w:color w:val="000000" w:themeColor="text1"/>
          <w:sz w:val="20"/>
          <w:szCs w:val="20"/>
        </w:rPr>
        <w:t xml:space="preserve"> физического лица, полное наименование застройщика, ИНН, ОГРН – для юридического лица,</w:t>
      </w:r>
    </w:p>
    <w:p w:rsidR="0052146D" w:rsidRPr="00302E6A" w:rsidRDefault="0052146D" w:rsidP="0052146D">
      <w:pPr>
        <w:autoSpaceDE w:val="0"/>
        <w:autoSpaceDN w:val="0"/>
        <w:adjustRightInd w:val="0"/>
        <w:jc w:val="right"/>
        <w:rPr>
          <w:color w:val="000000" w:themeColor="text1"/>
          <w:sz w:val="27"/>
          <w:szCs w:val="27"/>
        </w:rPr>
      </w:pPr>
      <w:r w:rsidRPr="00302E6A">
        <w:rPr>
          <w:color w:val="000000" w:themeColor="text1"/>
          <w:sz w:val="27"/>
          <w:szCs w:val="27"/>
        </w:rPr>
        <w:t>_________________________________________</w:t>
      </w:r>
    </w:p>
    <w:p w:rsidR="0052146D" w:rsidRPr="00302E6A" w:rsidRDefault="0052146D" w:rsidP="0052146D">
      <w:pPr>
        <w:autoSpaceDE w:val="0"/>
        <w:autoSpaceDN w:val="0"/>
        <w:adjustRightInd w:val="0"/>
        <w:ind w:left="4820"/>
        <w:jc w:val="center"/>
        <w:rPr>
          <w:color w:val="000000" w:themeColor="text1"/>
          <w:sz w:val="27"/>
          <w:szCs w:val="27"/>
        </w:rPr>
      </w:pPr>
      <w:r w:rsidRPr="00302E6A">
        <w:rPr>
          <w:color w:val="000000" w:themeColor="text1"/>
          <w:sz w:val="20"/>
          <w:szCs w:val="20"/>
        </w:rPr>
        <w:t>почтовый индекс и адрес, телефон, адрес электронной почты)</w:t>
      </w:r>
    </w:p>
    <w:p w:rsidR="0052146D" w:rsidRPr="00302E6A" w:rsidRDefault="0052146D" w:rsidP="0052146D">
      <w:pPr>
        <w:jc w:val="right"/>
        <w:rPr>
          <w:color w:val="000000" w:themeColor="text1"/>
        </w:rPr>
      </w:pPr>
    </w:p>
    <w:p w:rsidR="0052146D" w:rsidRPr="00302E6A" w:rsidRDefault="0052146D" w:rsidP="0052146D">
      <w:pPr>
        <w:jc w:val="right"/>
        <w:rPr>
          <w:color w:val="000000" w:themeColor="text1"/>
        </w:rPr>
      </w:pPr>
    </w:p>
    <w:p w:rsidR="0052146D" w:rsidRPr="00302E6A" w:rsidRDefault="0052146D" w:rsidP="0052146D">
      <w:pPr>
        <w:jc w:val="right"/>
        <w:rPr>
          <w:color w:val="000000" w:themeColor="text1"/>
        </w:rPr>
      </w:pPr>
    </w:p>
    <w:p w:rsidR="0052146D" w:rsidRDefault="0052146D" w:rsidP="0052146D">
      <w:pPr>
        <w:jc w:val="center"/>
        <w:rPr>
          <w:b/>
          <w:color w:val="000000" w:themeColor="text1"/>
          <w:sz w:val="28"/>
          <w:szCs w:val="28"/>
        </w:rPr>
      </w:pPr>
      <w:r w:rsidRPr="00302E6A">
        <w:rPr>
          <w:b/>
          <w:color w:val="000000" w:themeColor="text1"/>
          <w:sz w:val="28"/>
          <w:szCs w:val="28"/>
        </w:rPr>
        <w:t>РЕШЕНИЕ</w:t>
      </w:r>
      <w:r w:rsidRPr="00302E6A">
        <w:rPr>
          <w:b/>
          <w:color w:val="000000" w:themeColor="text1"/>
          <w:sz w:val="28"/>
          <w:szCs w:val="28"/>
        </w:rPr>
        <w:br/>
        <w:t>об отказе в</w:t>
      </w:r>
      <w:r>
        <w:rPr>
          <w:b/>
          <w:color w:val="000000" w:themeColor="text1"/>
          <w:sz w:val="28"/>
          <w:szCs w:val="28"/>
        </w:rPr>
        <w:t>о внесении изменений</w:t>
      </w:r>
      <w:r>
        <w:rPr>
          <w:b/>
          <w:color w:val="000000" w:themeColor="text1"/>
          <w:sz w:val="28"/>
          <w:szCs w:val="28"/>
        </w:rPr>
        <w:br/>
        <w:t xml:space="preserve"> в </w:t>
      </w:r>
      <w:r w:rsidRPr="00302E6A">
        <w:rPr>
          <w:b/>
          <w:color w:val="000000" w:themeColor="text1"/>
          <w:sz w:val="28"/>
          <w:szCs w:val="28"/>
        </w:rPr>
        <w:t>разрешени</w:t>
      </w:r>
      <w:r>
        <w:rPr>
          <w:b/>
          <w:color w:val="000000" w:themeColor="text1"/>
          <w:sz w:val="28"/>
          <w:szCs w:val="28"/>
        </w:rPr>
        <w:t>е</w:t>
      </w:r>
      <w:r w:rsidRPr="00302E6A">
        <w:rPr>
          <w:b/>
          <w:color w:val="000000" w:themeColor="text1"/>
          <w:sz w:val="28"/>
          <w:szCs w:val="28"/>
        </w:rPr>
        <w:t xml:space="preserve"> на ввод объекта в эксплуатацию</w:t>
      </w:r>
    </w:p>
    <w:p w:rsidR="00713FE0" w:rsidRPr="00713FE0" w:rsidRDefault="00713FE0" w:rsidP="00713FE0">
      <w:pPr>
        <w:jc w:val="right"/>
        <w:rPr>
          <w:bCs/>
          <w:color w:val="000000" w:themeColor="text1"/>
          <w:sz w:val="28"/>
          <w:szCs w:val="28"/>
        </w:rPr>
      </w:pPr>
      <w:r>
        <w:rPr>
          <w:bCs/>
          <w:color w:val="000000" w:themeColor="text1"/>
          <w:sz w:val="28"/>
          <w:szCs w:val="28"/>
        </w:rPr>
        <w:t>«__»_______ 20__ г.</w:t>
      </w:r>
    </w:p>
    <w:p w:rsidR="00F06E10" w:rsidRPr="00302E6A" w:rsidRDefault="00F06E10" w:rsidP="0052146D">
      <w:pPr>
        <w:jc w:val="center"/>
        <w:rPr>
          <w:b/>
          <w:color w:val="000000" w:themeColor="text1"/>
          <w:sz w:val="28"/>
          <w:szCs w:val="28"/>
        </w:rPr>
      </w:pPr>
    </w:p>
    <w:p w:rsidR="0052146D" w:rsidRPr="00F06E10" w:rsidRDefault="00F06E10" w:rsidP="00F06E10">
      <w:pPr>
        <w:jc w:val="center"/>
        <w:rPr>
          <w:color w:val="000000" w:themeColor="text1"/>
          <w:sz w:val="28"/>
          <w:szCs w:val="28"/>
        </w:rPr>
      </w:pPr>
      <w:r>
        <w:rPr>
          <w:noProof/>
          <w:color w:val="000000" w:themeColor="text1"/>
          <w:sz w:val="28"/>
          <w:szCs w:val="28"/>
        </w:rPr>
        <mc:AlternateContent>
          <mc:Choice Requires="wps">
            <w:drawing>
              <wp:anchor distT="0" distB="0" distL="114300" distR="114300" simplePos="0" relativeHeight="251662336" behindDoc="0" locked="0" layoutInCell="1" allowOverlap="1">
                <wp:simplePos x="0" y="0"/>
                <wp:positionH relativeFrom="column">
                  <wp:posOffset>-33655</wp:posOffset>
                </wp:positionH>
                <wp:positionV relativeFrom="paragraph">
                  <wp:posOffset>215636</wp:posOffset>
                </wp:positionV>
                <wp:extent cx="6366295" cy="0"/>
                <wp:effectExtent l="0" t="0" r="0" b="0"/>
                <wp:wrapNone/>
                <wp:docPr id="16" name="Прямая соединительная линия 16"/>
                <wp:cNvGraphicFramePr/>
                <a:graphic xmlns:a="http://schemas.openxmlformats.org/drawingml/2006/main">
                  <a:graphicData uri="http://schemas.microsoft.com/office/word/2010/wordprocessingShape">
                    <wps:wsp>
                      <wps:cNvCnPr/>
                      <wps:spPr>
                        <a:xfrm>
                          <a:off x="0" y="0"/>
                          <a:ext cx="63662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F43A9F" id="Прямая соединительная линия 1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65pt,17pt" to="498.6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" strokecolor="black [3040]"/>
            </w:pict>
          </mc:Fallback>
        </mc:AlternateContent>
      </w:r>
      <w:r w:rsidRPr="00F06E10">
        <w:rPr>
          <w:color w:val="000000" w:themeColor="text1"/>
          <w:sz w:val="28"/>
          <w:szCs w:val="28"/>
        </w:rPr>
        <w:t>Администрация Канского района</w:t>
      </w:r>
    </w:p>
    <w:p w:rsidR="0052146D" w:rsidRPr="00302E6A" w:rsidRDefault="0052146D" w:rsidP="0052146D">
      <w:pPr>
        <w:jc w:val="center"/>
        <w:rPr>
          <w:color w:val="000000" w:themeColor="text1"/>
          <w:sz w:val="20"/>
          <w:szCs w:val="20"/>
        </w:rPr>
      </w:pPr>
      <w:r w:rsidRPr="00302E6A">
        <w:rPr>
          <w:color w:val="000000" w:themeColor="text1"/>
          <w:sz w:val="20"/>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w:t>
      </w:r>
      <w:r w:rsidRPr="00302E6A">
        <w:rPr>
          <w:color w:val="000000" w:themeColor="text1"/>
          <w:sz w:val="20"/>
          <w:szCs w:val="20"/>
        </w:rPr>
        <w:t>самоуправления, организации)</w:t>
      </w:r>
    </w:p>
    <w:p w:rsidR="0052146D" w:rsidRPr="00302E6A" w:rsidRDefault="0052146D" w:rsidP="0052146D">
      <w:pPr>
        <w:jc w:val="both"/>
        <w:rPr>
          <w:color w:val="000000" w:themeColor="text1"/>
          <w:sz w:val="20"/>
          <w:szCs w:val="20"/>
        </w:rPr>
      </w:pPr>
      <w:r w:rsidRPr="00302E6A">
        <w:rPr>
          <w:color w:val="000000" w:themeColor="text1"/>
          <w:sz w:val="28"/>
          <w:szCs w:val="28"/>
        </w:rPr>
        <w:t>по результатам рассмотрения заявления от ___________№____________ принято</w:t>
      </w:r>
      <w:r>
        <w:rPr>
          <w:color w:val="000000" w:themeColor="text1"/>
          <w:sz w:val="28"/>
          <w:szCs w:val="28"/>
        </w:rPr>
        <w:br/>
      </w:r>
      <w:r w:rsidRPr="00302E6A">
        <w:rPr>
          <w:i/>
          <w:color w:val="000000" w:themeColor="text1"/>
          <w:sz w:val="28"/>
          <w:szCs w:val="28"/>
        </w:rPr>
        <w:t xml:space="preserve">                                                                                </w:t>
      </w:r>
      <w:proofErr w:type="gramStart"/>
      <w:r w:rsidRPr="00302E6A">
        <w:rPr>
          <w:i/>
          <w:color w:val="000000" w:themeColor="text1"/>
          <w:sz w:val="28"/>
          <w:szCs w:val="28"/>
        </w:rPr>
        <w:t xml:space="preserve">   </w:t>
      </w:r>
      <w:r w:rsidRPr="00302E6A">
        <w:rPr>
          <w:color w:val="000000" w:themeColor="text1"/>
          <w:sz w:val="20"/>
          <w:szCs w:val="20"/>
        </w:rPr>
        <w:t>(</w:t>
      </w:r>
      <w:proofErr w:type="gramEnd"/>
      <w:r w:rsidRPr="00302E6A">
        <w:rPr>
          <w:color w:val="000000" w:themeColor="text1"/>
          <w:sz w:val="20"/>
          <w:szCs w:val="20"/>
        </w:rPr>
        <w:t>дата и номер регистрации)</w:t>
      </w:r>
    </w:p>
    <w:p w:rsidR="0052146D" w:rsidRPr="00302E6A" w:rsidRDefault="0052146D" w:rsidP="0052146D">
      <w:pPr>
        <w:jc w:val="both"/>
        <w:rPr>
          <w:b/>
          <w:color w:val="000000" w:themeColor="text1"/>
          <w:sz w:val="28"/>
          <w:szCs w:val="28"/>
        </w:rPr>
      </w:pPr>
      <w:r w:rsidRPr="00302E6A">
        <w:rPr>
          <w:color w:val="000000" w:themeColor="text1"/>
          <w:sz w:val="28"/>
          <w:szCs w:val="28"/>
        </w:rPr>
        <w:t>решение об отказе в</w:t>
      </w:r>
      <w:r>
        <w:rPr>
          <w:color w:val="000000" w:themeColor="text1"/>
          <w:sz w:val="28"/>
          <w:szCs w:val="28"/>
        </w:rPr>
        <w:t>о внесении изменений</w:t>
      </w:r>
      <w:r w:rsidRPr="00302E6A">
        <w:rPr>
          <w:color w:val="000000" w:themeColor="text1"/>
          <w:sz w:val="28"/>
          <w:szCs w:val="28"/>
        </w:rPr>
        <w:t xml:space="preserve"> </w:t>
      </w:r>
      <w:r>
        <w:rPr>
          <w:color w:val="000000" w:themeColor="text1"/>
          <w:sz w:val="28"/>
          <w:szCs w:val="28"/>
        </w:rPr>
        <w:t>в разрешение</w:t>
      </w:r>
      <w:r w:rsidRPr="00302E6A">
        <w:rPr>
          <w:color w:val="000000" w:themeColor="text1"/>
          <w:sz w:val="28"/>
          <w:szCs w:val="28"/>
        </w:rPr>
        <w:t xml:space="preserve"> на ввод объекта </w:t>
      </w:r>
      <w:r>
        <w:rPr>
          <w:color w:val="000000" w:themeColor="text1"/>
          <w:sz w:val="28"/>
          <w:szCs w:val="28"/>
        </w:rPr>
        <w:t>в </w:t>
      </w:r>
      <w:r w:rsidRPr="00302E6A">
        <w:rPr>
          <w:color w:val="000000" w:themeColor="text1"/>
          <w:sz w:val="28"/>
          <w:szCs w:val="28"/>
        </w:rPr>
        <w:t>эксплуатацию.</w:t>
      </w:r>
    </w:p>
    <w:p w:rsidR="0052146D" w:rsidRPr="00302E6A" w:rsidRDefault="0052146D" w:rsidP="0052146D">
      <w:pPr>
        <w:jc w:val="both"/>
        <w:rPr>
          <w:i/>
          <w:color w:val="000000" w:themeColor="text1"/>
          <w:sz w:val="16"/>
          <w:szCs w:val="28"/>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820"/>
        <w:gridCol w:w="3827"/>
      </w:tblGrid>
      <w:tr w:rsidR="0052146D" w:rsidRPr="00302E6A" w:rsidTr="00B122E1">
        <w:tc>
          <w:tcPr>
            <w:tcW w:w="1418" w:type="dxa"/>
            <w:vAlign w:val="center"/>
          </w:tcPr>
          <w:p w:rsidR="0052146D" w:rsidRPr="00302E6A" w:rsidRDefault="0052146D" w:rsidP="00B122E1">
            <w:pPr>
              <w:jc w:val="center"/>
              <w:rPr>
                <w:color w:val="000000" w:themeColor="text1"/>
              </w:rPr>
            </w:pPr>
            <w:r w:rsidRPr="00302E6A">
              <w:rPr>
                <w:color w:val="000000" w:themeColor="text1"/>
              </w:rPr>
              <w:t xml:space="preserve">№ пункта </w:t>
            </w:r>
            <w:proofErr w:type="spellStart"/>
            <w:proofErr w:type="gramStart"/>
            <w:r w:rsidRPr="00302E6A">
              <w:rPr>
                <w:color w:val="000000" w:themeColor="text1"/>
              </w:rPr>
              <w:t>Админи-стративного</w:t>
            </w:r>
            <w:proofErr w:type="spellEnd"/>
            <w:proofErr w:type="gramEnd"/>
            <w:r w:rsidRPr="00302E6A">
              <w:rPr>
                <w:color w:val="000000" w:themeColor="text1"/>
              </w:rPr>
              <w:t xml:space="preserve"> регламента</w:t>
            </w:r>
          </w:p>
        </w:tc>
        <w:tc>
          <w:tcPr>
            <w:tcW w:w="4820" w:type="dxa"/>
            <w:vAlign w:val="center"/>
          </w:tcPr>
          <w:p w:rsidR="0052146D" w:rsidRPr="00302E6A" w:rsidRDefault="0052146D" w:rsidP="00B122E1">
            <w:pPr>
              <w:jc w:val="center"/>
              <w:rPr>
                <w:color w:val="000000" w:themeColor="text1"/>
              </w:rPr>
            </w:pPr>
            <w:r w:rsidRPr="00302E6A">
              <w:rPr>
                <w:color w:val="000000" w:themeColor="text1"/>
              </w:rPr>
              <w:t xml:space="preserve">Наименование основания для отказа </w:t>
            </w:r>
            <w:r w:rsidRPr="00A73F0E">
              <w:rPr>
                <w:color w:val="000000" w:themeColor="text1"/>
              </w:rPr>
              <w:t>во внесении изменений в разрешение на ввод объекта в эксплуатацию</w:t>
            </w:r>
            <w:r w:rsidRPr="00302E6A">
              <w:rPr>
                <w:color w:val="000000" w:themeColor="text1"/>
              </w:rPr>
              <w:t xml:space="preserve"> в соответствии </w:t>
            </w:r>
            <w:r>
              <w:rPr>
                <w:color w:val="000000" w:themeColor="text1"/>
              </w:rPr>
              <w:t>с </w:t>
            </w:r>
            <w:r w:rsidRPr="00302E6A">
              <w:rPr>
                <w:color w:val="000000" w:themeColor="text1"/>
              </w:rPr>
              <w:t>Административным регламентом</w:t>
            </w:r>
          </w:p>
        </w:tc>
        <w:tc>
          <w:tcPr>
            <w:tcW w:w="3827" w:type="dxa"/>
            <w:vAlign w:val="center"/>
          </w:tcPr>
          <w:p w:rsidR="0052146D" w:rsidRPr="00302E6A" w:rsidRDefault="0052146D" w:rsidP="00B122E1">
            <w:pPr>
              <w:jc w:val="center"/>
              <w:rPr>
                <w:color w:val="000000" w:themeColor="text1"/>
              </w:rPr>
            </w:pPr>
            <w:r w:rsidRPr="00302E6A">
              <w:rPr>
                <w:color w:val="000000" w:themeColor="text1"/>
              </w:rPr>
              <w:t xml:space="preserve">Разъяснение причин отказа </w:t>
            </w:r>
            <w:r w:rsidRPr="00A73F0E">
              <w:rPr>
                <w:color w:val="000000" w:themeColor="text1"/>
              </w:rPr>
              <w:t>во внесении изменений в разрешение на ввод объекта в эксплуатацию</w:t>
            </w:r>
          </w:p>
        </w:tc>
      </w:tr>
      <w:tr w:rsidR="0052146D" w:rsidRPr="00302E6A" w:rsidTr="00B122E1">
        <w:trPr>
          <w:trHeight w:val="837"/>
        </w:trPr>
        <w:tc>
          <w:tcPr>
            <w:tcW w:w="1418" w:type="dxa"/>
          </w:tcPr>
          <w:p w:rsidR="0052146D" w:rsidRPr="00302E6A" w:rsidRDefault="0052146D" w:rsidP="00B122E1">
            <w:pPr>
              <w:rPr>
                <w:color w:val="000000" w:themeColor="text1"/>
                <w:lang w:val="en-US"/>
              </w:rPr>
            </w:pPr>
            <w:r w:rsidRPr="00302E6A">
              <w:rPr>
                <w:color w:val="000000" w:themeColor="text1"/>
              </w:rPr>
              <w:t xml:space="preserve">подпункт </w:t>
            </w:r>
            <w:r w:rsidR="00F06E10">
              <w:rPr>
                <w:color w:val="000000" w:themeColor="text1"/>
              </w:rPr>
              <w:t>«</w:t>
            </w:r>
            <w:r w:rsidRPr="00302E6A">
              <w:rPr>
                <w:color w:val="000000" w:themeColor="text1"/>
              </w:rPr>
              <w:t>а</w:t>
            </w:r>
            <w:r w:rsidR="00F06E10">
              <w:rPr>
                <w:color w:val="000000" w:themeColor="text1"/>
              </w:rPr>
              <w:t>»</w:t>
            </w:r>
            <w:r w:rsidRPr="00302E6A">
              <w:rPr>
                <w:color w:val="000000" w:themeColor="text1"/>
              </w:rPr>
              <w:t xml:space="preserve"> пункта 2.22</w:t>
            </w:r>
          </w:p>
        </w:tc>
        <w:tc>
          <w:tcPr>
            <w:tcW w:w="4820" w:type="dxa"/>
          </w:tcPr>
          <w:p w:rsidR="0052146D" w:rsidRPr="00302E6A" w:rsidRDefault="0052146D" w:rsidP="00B122E1">
            <w:pPr>
              <w:rPr>
                <w:color w:val="000000" w:themeColor="text1"/>
              </w:rPr>
            </w:pPr>
            <w:r w:rsidRPr="00302E6A">
              <w:rPr>
                <w:rFonts w:eastAsia="Calibri"/>
                <w:bCs/>
                <w:color w:val="000000" w:themeColor="text1"/>
                <w:lang w:eastAsia="en-US"/>
              </w:rPr>
              <w:t>отсутствие документов, пр</w:t>
            </w:r>
            <w:r>
              <w:rPr>
                <w:rFonts w:eastAsia="Calibri"/>
                <w:bCs/>
                <w:color w:val="000000" w:themeColor="text1"/>
                <w:lang w:eastAsia="en-US"/>
              </w:rPr>
              <w:t xml:space="preserve">едусмотренных подпунктами </w:t>
            </w:r>
            <w:r w:rsidR="00F06E10">
              <w:rPr>
                <w:rFonts w:eastAsia="Calibri"/>
                <w:bCs/>
                <w:color w:val="000000" w:themeColor="text1"/>
                <w:lang w:eastAsia="en-US"/>
              </w:rPr>
              <w:t>«</w:t>
            </w:r>
            <w:r>
              <w:rPr>
                <w:rFonts w:eastAsia="Calibri"/>
                <w:bCs/>
                <w:color w:val="000000" w:themeColor="text1"/>
                <w:lang w:eastAsia="en-US"/>
              </w:rPr>
              <w:t>г</w:t>
            </w:r>
            <w:r w:rsidR="00F06E10">
              <w:rPr>
                <w:rFonts w:eastAsia="Calibri"/>
                <w:bCs/>
                <w:color w:val="000000" w:themeColor="text1"/>
                <w:lang w:eastAsia="en-US"/>
              </w:rPr>
              <w:t xml:space="preserve">» </w:t>
            </w:r>
            <w:r>
              <w:rPr>
                <w:rFonts w:eastAsia="Calibri"/>
                <w:bCs/>
                <w:color w:val="000000" w:themeColor="text1"/>
                <w:lang w:eastAsia="en-US"/>
              </w:rPr>
              <w:t>-</w:t>
            </w:r>
            <w:r w:rsidR="00F06E10">
              <w:rPr>
                <w:rFonts w:eastAsia="Calibri"/>
                <w:bCs/>
                <w:color w:val="000000" w:themeColor="text1"/>
                <w:lang w:eastAsia="en-US"/>
              </w:rPr>
              <w:t xml:space="preserve"> «</w:t>
            </w:r>
            <w:r>
              <w:rPr>
                <w:rFonts w:eastAsia="Calibri"/>
                <w:bCs/>
                <w:color w:val="000000" w:themeColor="text1"/>
                <w:lang w:eastAsia="en-US"/>
              </w:rPr>
              <w:t>д</w:t>
            </w:r>
            <w:r w:rsidR="00F06E10">
              <w:rPr>
                <w:rFonts w:eastAsia="Calibri"/>
                <w:bCs/>
                <w:color w:val="000000" w:themeColor="text1"/>
                <w:lang w:eastAsia="en-US"/>
              </w:rPr>
              <w:t>»</w:t>
            </w:r>
            <w:r>
              <w:rPr>
                <w:rFonts w:eastAsia="Calibri"/>
                <w:bCs/>
                <w:color w:val="000000" w:themeColor="text1"/>
                <w:lang w:eastAsia="en-US"/>
              </w:rPr>
              <w:t xml:space="preserve"> пункта 2.8, пунктом</w:t>
            </w:r>
            <w:r w:rsidRPr="00302E6A">
              <w:rPr>
                <w:rFonts w:eastAsia="Calibri"/>
                <w:bCs/>
                <w:color w:val="000000" w:themeColor="text1"/>
                <w:lang w:eastAsia="en-US"/>
              </w:rPr>
              <w:t xml:space="preserve"> </w:t>
            </w:r>
            <w:r>
              <w:rPr>
                <w:rFonts w:eastAsia="Calibri"/>
                <w:bCs/>
                <w:color w:val="000000" w:themeColor="text1"/>
                <w:lang w:eastAsia="en-US"/>
              </w:rPr>
              <w:t>2.9.2</w:t>
            </w:r>
            <w:r w:rsidRPr="00302E6A">
              <w:rPr>
                <w:rFonts w:eastAsia="Calibri"/>
                <w:bCs/>
                <w:color w:val="000000" w:themeColor="text1"/>
                <w:lang w:eastAsia="en-US"/>
              </w:rPr>
              <w:t xml:space="preserve"> Административного регламента</w:t>
            </w:r>
          </w:p>
        </w:tc>
        <w:tc>
          <w:tcPr>
            <w:tcW w:w="3827" w:type="dxa"/>
          </w:tcPr>
          <w:p w:rsidR="0052146D" w:rsidRPr="00302E6A" w:rsidRDefault="0052146D" w:rsidP="00B122E1">
            <w:pPr>
              <w:jc w:val="both"/>
              <w:rPr>
                <w:i/>
                <w:color w:val="000000" w:themeColor="text1"/>
              </w:rPr>
            </w:pPr>
            <w:r w:rsidRPr="00302E6A">
              <w:rPr>
                <w:i/>
                <w:color w:val="000000" w:themeColor="text1"/>
              </w:rPr>
              <w:t>Указываются основания такого вывода</w:t>
            </w:r>
          </w:p>
        </w:tc>
      </w:tr>
      <w:tr w:rsidR="0052146D" w:rsidRPr="00302E6A" w:rsidTr="00B122E1">
        <w:trPr>
          <w:trHeight w:val="1537"/>
        </w:trPr>
        <w:tc>
          <w:tcPr>
            <w:tcW w:w="1418" w:type="dxa"/>
          </w:tcPr>
          <w:p w:rsidR="0052146D" w:rsidRPr="00302E6A" w:rsidRDefault="0052146D" w:rsidP="00B122E1">
            <w:pPr>
              <w:rPr>
                <w:color w:val="000000" w:themeColor="text1"/>
              </w:rPr>
            </w:pPr>
            <w:r w:rsidRPr="00302E6A">
              <w:rPr>
                <w:color w:val="000000" w:themeColor="text1"/>
              </w:rPr>
              <w:t xml:space="preserve">подпункт </w:t>
            </w:r>
            <w:r w:rsidR="00F06E10">
              <w:rPr>
                <w:color w:val="000000" w:themeColor="text1"/>
              </w:rPr>
              <w:t>«</w:t>
            </w:r>
            <w:r w:rsidRPr="00302E6A">
              <w:rPr>
                <w:color w:val="000000" w:themeColor="text1"/>
              </w:rPr>
              <w:t>б</w:t>
            </w:r>
            <w:r w:rsidR="00F06E10">
              <w:rPr>
                <w:color w:val="000000" w:themeColor="text1"/>
              </w:rPr>
              <w:t>»</w:t>
            </w:r>
            <w:r w:rsidRPr="00302E6A">
              <w:rPr>
                <w:color w:val="000000" w:themeColor="text1"/>
              </w:rPr>
              <w:t xml:space="preserve"> пункта 2.22</w:t>
            </w:r>
          </w:p>
        </w:tc>
        <w:tc>
          <w:tcPr>
            <w:tcW w:w="4820" w:type="dxa"/>
          </w:tcPr>
          <w:p w:rsidR="0052146D" w:rsidRPr="00302E6A" w:rsidRDefault="0052146D" w:rsidP="00B122E1">
            <w:pPr>
              <w:rPr>
                <w:color w:val="000000" w:themeColor="text1"/>
              </w:rPr>
            </w:pPr>
            <w:r w:rsidRPr="00302E6A">
              <w:rPr>
                <w:rFonts w:eastAsia="Calibri"/>
                <w:bCs/>
                <w:color w:val="000000" w:themeColor="text1"/>
                <w:lang w:eastAsia="en-US"/>
              </w:rPr>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w:t>
            </w:r>
            <w:r w:rsidRPr="00302E6A">
              <w:rPr>
                <w:rFonts w:eastAsia="Calibri"/>
                <w:bCs/>
                <w:color w:val="000000" w:themeColor="text1"/>
                <w:lang w:eastAsia="en-US"/>
              </w:rPr>
              <w:lastRenderedPageBreak/>
              <w:t>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827" w:type="dxa"/>
          </w:tcPr>
          <w:p w:rsidR="0052146D" w:rsidRPr="00302E6A" w:rsidRDefault="0052146D" w:rsidP="00B122E1">
            <w:pPr>
              <w:jc w:val="both"/>
              <w:rPr>
                <w:i/>
                <w:color w:val="000000" w:themeColor="text1"/>
              </w:rPr>
            </w:pPr>
            <w:r w:rsidRPr="00302E6A">
              <w:rPr>
                <w:i/>
                <w:color w:val="000000" w:themeColor="text1"/>
              </w:rPr>
              <w:lastRenderedPageBreak/>
              <w:t>Указываются основания такого вывода</w:t>
            </w:r>
          </w:p>
        </w:tc>
      </w:tr>
      <w:tr w:rsidR="0052146D" w:rsidRPr="00302E6A" w:rsidTr="00B122E1">
        <w:trPr>
          <w:trHeight w:val="28"/>
        </w:trPr>
        <w:tc>
          <w:tcPr>
            <w:tcW w:w="1418" w:type="dxa"/>
          </w:tcPr>
          <w:p w:rsidR="0052146D" w:rsidRPr="00302E6A" w:rsidRDefault="0052146D" w:rsidP="00B122E1">
            <w:pPr>
              <w:rPr>
                <w:color w:val="000000" w:themeColor="text1"/>
              </w:rPr>
            </w:pPr>
            <w:r w:rsidRPr="00302E6A">
              <w:rPr>
                <w:color w:val="000000" w:themeColor="text1"/>
              </w:rPr>
              <w:lastRenderedPageBreak/>
              <w:t xml:space="preserve">подпункт </w:t>
            </w:r>
            <w:r w:rsidR="00F06E10">
              <w:rPr>
                <w:color w:val="000000" w:themeColor="text1"/>
              </w:rPr>
              <w:t>«</w:t>
            </w:r>
            <w:r w:rsidRPr="00302E6A">
              <w:rPr>
                <w:color w:val="000000" w:themeColor="text1"/>
              </w:rPr>
              <w:t>в</w:t>
            </w:r>
            <w:r w:rsidR="00F06E10">
              <w:rPr>
                <w:color w:val="000000" w:themeColor="text1"/>
              </w:rPr>
              <w:t>»</w:t>
            </w:r>
            <w:r w:rsidRPr="00302E6A">
              <w:rPr>
                <w:color w:val="000000" w:themeColor="text1"/>
              </w:rPr>
              <w:t xml:space="preserve"> пункта 2.22</w:t>
            </w:r>
          </w:p>
        </w:tc>
        <w:tc>
          <w:tcPr>
            <w:tcW w:w="4820" w:type="dxa"/>
          </w:tcPr>
          <w:p w:rsidR="0052146D" w:rsidRPr="00302E6A" w:rsidRDefault="0052146D" w:rsidP="00B122E1">
            <w:pPr>
              <w:rPr>
                <w:color w:val="000000" w:themeColor="text1"/>
              </w:rPr>
            </w:pPr>
            <w:r w:rsidRPr="00302E6A">
              <w:rPr>
                <w:rFonts w:eastAsia="Calibri"/>
                <w:bCs/>
                <w:color w:val="000000" w:themeColor="text1"/>
                <w:lang w:eastAsia="en-US"/>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Pr="00302E6A">
              <w:rPr>
                <w:rFonts w:eastAsia="Calibri"/>
                <w:bCs/>
                <w:color w:val="000000" w:themeColor="text1"/>
                <w:vertAlign w:val="superscript"/>
                <w:lang w:eastAsia="en-US"/>
              </w:rPr>
              <w:t>2</w:t>
            </w:r>
            <w:r w:rsidRPr="00302E6A">
              <w:rPr>
                <w:rFonts w:eastAsia="Calibri"/>
                <w:bCs/>
                <w:color w:val="000000" w:themeColor="text1"/>
                <w:lang w:eastAsia="en-US"/>
              </w:rPr>
              <w:t xml:space="preserve"> статьи 55 Градостроительного кодекса Российской Федерации</w:t>
            </w:r>
          </w:p>
        </w:tc>
        <w:tc>
          <w:tcPr>
            <w:tcW w:w="3827" w:type="dxa"/>
          </w:tcPr>
          <w:p w:rsidR="0052146D" w:rsidRPr="00302E6A" w:rsidRDefault="0052146D" w:rsidP="00B122E1">
            <w:pPr>
              <w:jc w:val="both"/>
              <w:rPr>
                <w:i/>
                <w:color w:val="000000" w:themeColor="text1"/>
              </w:rPr>
            </w:pPr>
            <w:r w:rsidRPr="00302E6A">
              <w:rPr>
                <w:i/>
                <w:color w:val="000000" w:themeColor="text1"/>
              </w:rPr>
              <w:t>Указываются основания такого вывода</w:t>
            </w:r>
          </w:p>
        </w:tc>
      </w:tr>
      <w:tr w:rsidR="0052146D" w:rsidRPr="00302E6A" w:rsidTr="00B122E1">
        <w:trPr>
          <w:trHeight w:val="1548"/>
        </w:trPr>
        <w:tc>
          <w:tcPr>
            <w:tcW w:w="1418" w:type="dxa"/>
          </w:tcPr>
          <w:p w:rsidR="0052146D" w:rsidRPr="00302E6A" w:rsidRDefault="0052146D" w:rsidP="00B122E1">
            <w:pPr>
              <w:rPr>
                <w:color w:val="000000" w:themeColor="text1"/>
              </w:rPr>
            </w:pPr>
            <w:r w:rsidRPr="00302E6A">
              <w:rPr>
                <w:color w:val="000000" w:themeColor="text1"/>
              </w:rPr>
              <w:t xml:space="preserve">подпункт </w:t>
            </w:r>
            <w:r w:rsidR="00F06E10">
              <w:rPr>
                <w:color w:val="000000" w:themeColor="text1"/>
              </w:rPr>
              <w:t>«</w:t>
            </w:r>
            <w:r w:rsidRPr="00302E6A">
              <w:rPr>
                <w:color w:val="000000" w:themeColor="text1"/>
              </w:rPr>
              <w:t>г</w:t>
            </w:r>
            <w:r w:rsidR="00F06E10">
              <w:rPr>
                <w:color w:val="000000" w:themeColor="text1"/>
              </w:rPr>
              <w:t>»</w:t>
            </w:r>
            <w:r w:rsidRPr="00302E6A">
              <w:rPr>
                <w:color w:val="000000" w:themeColor="text1"/>
              </w:rPr>
              <w:t xml:space="preserve"> пункта 2.22</w:t>
            </w:r>
          </w:p>
        </w:tc>
        <w:tc>
          <w:tcPr>
            <w:tcW w:w="4820" w:type="dxa"/>
          </w:tcPr>
          <w:p w:rsidR="0052146D" w:rsidRPr="00302E6A" w:rsidRDefault="0052146D" w:rsidP="00B122E1">
            <w:pPr>
              <w:rPr>
                <w:color w:val="000000" w:themeColor="text1"/>
              </w:rPr>
            </w:pPr>
            <w:r w:rsidRPr="00302E6A">
              <w:rPr>
                <w:rFonts w:eastAsia="Calibri"/>
                <w:bCs/>
                <w:color w:val="000000" w:themeColor="text1"/>
                <w:lang w:eastAsia="en-US"/>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Pr="00302E6A">
              <w:rPr>
                <w:rFonts w:eastAsia="Calibri"/>
                <w:bCs/>
                <w:color w:val="000000" w:themeColor="text1"/>
                <w:vertAlign w:val="superscript"/>
                <w:lang w:eastAsia="en-US"/>
              </w:rPr>
              <w:t>2</w:t>
            </w:r>
            <w:r w:rsidRPr="00302E6A">
              <w:rPr>
                <w:rFonts w:eastAsia="Calibri"/>
                <w:bCs/>
                <w:color w:val="000000" w:themeColor="text1"/>
                <w:lang w:eastAsia="en-US"/>
              </w:rPr>
              <w:t xml:space="preserve"> статьи 55 Градостроительного кодекса Российской Федерации</w:t>
            </w:r>
          </w:p>
        </w:tc>
        <w:tc>
          <w:tcPr>
            <w:tcW w:w="3827" w:type="dxa"/>
          </w:tcPr>
          <w:p w:rsidR="0052146D" w:rsidRPr="00302E6A" w:rsidRDefault="0052146D" w:rsidP="00B122E1">
            <w:pPr>
              <w:jc w:val="both"/>
              <w:rPr>
                <w:i/>
                <w:color w:val="000000" w:themeColor="text1"/>
              </w:rPr>
            </w:pPr>
            <w:r w:rsidRPr="00302E6A">
              <w:rPr>
                <w:i/>
                <w:color w:val="000000" w:themeColor="text1"/>
              </w:rPr>
              <w:t>Указываются основания такого вывода</w:t>
            </w:r>
          </w:p>
        </w:tc>
      </w:tr>
      <w:tr w:rsidR="0052146D" w:rsidRPr="00302E6A" w:rsidTr="00B122E1">
        <w:trPr>
          <w:trHeight w:val="1244"/>
        </w:trPr>
        <w:tc>
          <w:tcPr>
            <w:tcW w:w="1418" w:type="dxa"/>
          </w:tcPr>
          <w:p w:rsidR="0052146D" w:rsidRPr="00302E6A" w:rsidRDefault="0052146D" w:rsidP="00B122E1">
            <w:pPr>
              <w:rPr>
                <w:color w:val="000000" w:themeColor="text1"/>
              </w:rPr>
            </w:pPr>
            <w:r w:rsidRPr="00302E6A">
              <w:rPr>
                <w:color w:val="000000" w:themeColor="text1"/>
              </w:rPr>
              <w:t xml:space="preserve">подпункт </w:t>
            </w:r>
            <w:r w:rsidR="00F06E10">
              <w:rPr>
                <w:color w:val="000000" w:themeColor="text1"/>
              </w:rPr>
              <w:t>«</w:t>
            </w:r>
            <w:r w:rsidRPr="00302E6A">
              <w:rPr>
                <w:color w:val="000000" w:themeColor="text1"/>
              </w:rPr>
              <w:t>д</w:t>
            </w:r>
            <w:r w:rsidR="00F06E10">
              <w:rPr>
                <w:color w:val="000000" w:themeColor="text1"/>
              </w:rPr>
              <w:t>»</w:t>
            </w:r>
            <w:r w:rsidRPr="00302E6A">
              <w:rPr>
                <w:color w:val="000000" w:themeColor="text1"/>
              </w:rPr>
              <w:t xml:space="preserve"> пункта 2.22</w:t>
            </w:r>
          </w:p>
        </w:tc>
        <w:tc>
          <w:tcPr>
            <w:tcW w:w="4820" w:type="dxa"/>
          </w:tcPr>
          <w:p w:rsidR="0052146D" w:rsidRPr="00302E6A" w:rsidRDefault="0052146D" w:rsidP="00B122E1">
            <w:pPr>
              <w:rPr>
                <w:color w:val="000000" w:themeColor="text1"/>
              </w:rPr>
            </w:pPr>
            <w:r w:rsidRPr="00302E6A">
              <w:rPr>
                <w:rFonts w:eastAsia="Calibri"/>
                <w:bCs/>
                <w:color w:val="000000" w:themeColor="text1"/>
                <w:lang w:eastAsia="en-US"/>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w:t>
            </w:r>
            <w:r w:rsidRPr="00302E6A">
              <w:rPr>
                <w:rFonts w:eastAsia="Calibri"/>
                <w:bCs/>
                <w:color w:val="000000" w:themeColor="text1"/>
                <w:lang w:eastAsia="en-US"/>
              </w:rPr>
              <w:lastRenderedPageBreak/>
              <w:t>особыми условиями использования территории, не введен в эксплуатацию</w:t>
            </w:r>
          </w:p>
        </w:tc>
        <w:tc>
          <w:tcPr>
            <w:tcW w:w="3827" w:type="dxa"/>
          </w:tcPr>
          <w:p w:rsidR="0052146D" w:rsidRPr="00302E6A" w:rsidRDefault="0052146D" w:rsidP="00B122E1">
            <w:pPr>
              <w:jc w:val="both"/>
              <w:rPr>
                <w:i/>
                <w:color w:val="000000" w:themeColor="text1"/>
              </w:rPr>
            </w:pPr>
            <w:r w:rsidRPr="00302E6A">
              <w:rPr>
                <w:i/>
                <w:color w:val="000000" w:themeColor="text1"/>
              </w:rPr>
              <w:lastRenderedPageBreak/>
              <w:t>Указываются основания такого вывода</w:t>
            </w:r>
          </w:p>
        </w:tc>
      </w:tr>
    </w:tbl>
    <w:p w:rsidR="0052146D" w:rsidRPr="00302E6A" w:rsidRDefault="0052146D" w:rsidP="0052146D">
      <w:pPr>
        <w:pStyle w:val="ConsPlusNonformat"/>
        <w:ind w:firstLine="708"/>
        <w:jc w:val="both"/>
        <w:rPr>
          <w:rFonts w:ascii="Times New Roman" w:hAnsi="Times New Roman" w:cs="Times New Roman"/>
          <w:color w:val="000000" w:themeColor="text1"/>
          <w:sz w:val="28"/>
          <w:szCs w:val="28"/>
        </w:rPr>
      </w:pPr>
    </w:p>
    <w:p w:rsidR="0052146D" w:rsidRPr="00302E6A" w:rsidRDefault="0052146D" w:rsidP="0052146D">
      <w:pPr>
        <w:pStyle w:val="ConsPlusNonformat"/>
        <w:ind w:firstLine="708"/>
        <w:jc w:val="both"/>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8"/>
          <w:szCs w:val="28"/>
        </w:rPr>
        <w:t xml:space="preserve">Вы вправе повторно обратиться с заявлением о </w:t>
      </w:r>
      <w:r>
        <w:rPr>
          <w:rFonts w:ascii="Times New Roman" w:hAnsi="Times New Roman" w:cs="Times New Roman"/>
          <w:color w:val="000000" w:themeColor="text1"/>
          <w:sz w:val="28"/>
          <w:szCs w:val="28"/>
        </w:rPr>
        <w:t>внесении изменений в разрешение</w:t>
      </w:r>
      <w:r w:rsidRPr="00302E6A">
        <w:rPr>
          <w:rFonts w:ascii="Times New Roman" w:hAnsi="Times New Roman" w:cs="Times New Roman"/>
          <w:color w:val="000000" w:themeColor="text1"/>
          <w:sz w:val="28"/>
          <w:szCs w:val="28"/>
        </w:rPr>
        <w:t xml:space="preserve"> на ввод объекта в эксплуатацию после устранения указанных нарушений.</w:t>
      </w:r>
    </w:p>
    <w:p w:rsidR="0052146D" w:rsidRPr="00302E6A" w:rsidRDefault="0052146D" w:rsidP="0052146D">
      <w:pPr>
        <w:pStyle w:val="ConsPlusNonformat"/>
        <w:ind w:firstLine="708"/>
        <w:jc w:val="both"/>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__________________________, а также в судебном порядке.</w:t>
      </w:r>
    </w:p>
    <w:p w:rsidR="0052146D" w:rsidRPr="00302E6A" w:rsidRDefault="0052146D" w:rsidP="0052146D">
      <w:pPr>
        <w:pStyle w:val="ConsPlusNonformat"/>
        <w:ind w:firstLine="708"/>
        <w:rPr>
          <w:rFonts w:ascii="Times New Roman" w:hAnsi="Times New Roman" w:cs="Times New Roman"/>
          <w:color w:val="000000" w:themeColor="text1"/>
          <w:sz w:val="24"/>
        </w:rPr>
      </w:pPr>
      <w:r w:rsidRPr="00302E6A">
        <w:rPr>
          <w:rFonts w:ascii="Times New Roman" w:hAnsi="Times New Roman" w:cs="Times New Roman"/>
          <w:color w:val="000000" w:themeColor="text1"/>
          <w:sz w:val="28"/>
          <w:szCs w:val="28"/>
        </w:rPr>
        <w:t xml:space="preserve">Дополнительно информируем:_______________________________________ </w:t>
      </w:r>
      <w:r w:rsidRPr="00302E6A">
        <w:rPr>
          <w:rFonts w:ascii="Times New Roman" w:hAnsi="Times New Roman" w:cs="Times New Roman"/>
          <w:color w:val="000000" w:themeColor="text1"/>
          <w:sz w:val="28"/>
          <w:szCs w:val="28"/>
        </w:rPr>
        <w:br/>
        <w:t xml:space="preserve">______________________________________________________________________.   </w:t>
      </w:r>
      <w:r w:rsidRPr="00302E6A">
        <w:rPr>
          <w:rFonts w:ascii="Times New Roman" w:hAnsi="Times New Roman" w:cs="Times New Roman"/>
          <w:color w:val="000000" w:themeColor="text1"/>
          <w:sz w:val="24"/>
        </w:rPr>
        <w:t xml:space="preserve"> </w:t>
      </w:r>
    </w:p>
    <w:p w:rsidR="0052146D" w:rsidRPr="00302E6A" w:rsidRDefault="0052146D" w:rsidP="0052146D">
      <w:pPr>
        <w:pStyle w:val="ConsPlusNonformat"/>
        <w:ind w:firstLine="708"/>
        <w:jc w:val="center"/>
        <w:rPr>
          <w:rFonts w:ascii="Times New Roman" w:hAnsi="Times New Roman" w:cs="Times New Roman"/>
          <w:color w:val="000000" w:themeColor="text1"/>
          <w:sz w:val="28"/>
          <w:szCs w:val="28"/>
        </w:rPr>
      </w:pPr>
      <w:r w:rsidRPr="00302E6A">
        <w:rPr>
          <w:rFonts w:ascii="Times New Roman" w:hAnsi="Times New Roman" w:cs="Times New Roman"/>
          <w:color w:val="000000" w:themeColor="text1"/>
        </w:rPr>
        <w:t>(указывается информация, необходимая</w:t>
      </w:r>
      <w:r>
        <w:rPr>
          <w:rFonts w:ascii="Times New Roman" w:hAnsi="Times New Roman" w:cs="Times New Roman"/>
          <w:color w:val="000000" w:themeColor="text1"/>
        </w:rPr>
        <w:t xml:space="preserve"> для устранения причин отказа во внесении изменений в разрешение</w:t>
      </w:r>
      <w:r w:rsidRPr="00302E6A">
        <w:rPr>
          <w:rFonts w:ascii="Times New Roman" w:hAnsi="Times New Roman" w:cs="Times New Roman"/>
          <w:color w:val="000000" w:themeColor="text1"/>
        </w:rPr>
        <w:t xml:space="preserve"> на ввод объекта в эксплуатацию, а также иная дополнительная информация при наличии)</w:t>
      </w:r>
    </w:p>
    <w:p w:rsidR="0052146D" w:rsidRPr="00302E6A" w:rsidRDefault="0052146D" w:rsidP="0052146D">
      <w:pPr>
        <w:pStyle w:val="ConsPlusNonformat"/>
        <w:jc w:val="both"/>
        <w:rPr>
          <w:rFonts w:ascii="Times New Roman" w:hAnsi="Times New Roman" w:cs="Times New Roman"/>
          <w:color w:val="000000" w:themeColor="text1"/>
        </w:rPr>
      </w:pPr>
    </w:p>
    <w:p w:rsidR="0052146D" w:rsidRPr="00302E6A" w:rsidRDefault="0052146D" w:rsidP="0052146D">
      <w:pPr>
        <w:pStyle w:val="ConsPlusNonformat"/>
        <w:jc w:val="both"/>
        <w:rPr>
          <w:rFonts w:ascii="Times New Roman" w:hAnsi="Times New Roman" w:cs="Times New Roman"/>
          <w:color w:val="000000" w:themeColor="text1"/>
        </w:rPr>
      </w:pPr>
    </w:p>
    <w:tbl>
      <w:tblPr>
        <w:tblW w:w="10065" w:type="dxa"/>
        <w:tblLayout w:type="fixed"/>
        <w:tblCellMar>
          <w:left w:w="28" w:type="dxa"/>
          <w:right w:w="28" w:type="dxa"/>
        </w:tblCellMar>
        <w:tblLook w:val="0000" w:firstRow="0" w:lastRow="0" w:firstColumn="0" w:lastColumn="0" w:noHBand="0" w:noVBand="0"/>
      </w:tblPr>
      <w:tblGrid>
        <w:gridCol w:w="3119"/>
        <w:gridCol w:w="283"/>
        <w:gridCol w:w="2269"/>
        <w:gridCol w:w="283"/>
        <w:gridCol w:w="4111"/>
      </w:tblGrid>
      <w:tr w:rsidR="0052146D" w:rsidRPr="00302E6A" w:rsidTr="00B122E1">
        <w:tc>
          <w:tcPr>
            <w:tcW w:w="3119" w:type="dxa"/>
            <w:tcBorders>
              <w:top w:val="nil"/>
              <w:left w:val="nil"/>
              <w:bottom w:val="single" w:sz="4" w:space="0" w:color="auto"/>
              <w:right w:val="nil"/>
            </w:tcBorders>
            <w:vAlign w:val="bottom"/>
          </w:tcPr>
          <w:p w:rsidR="0052146D" w:rsidRPr="00302E6A" w:rsidRDefault="0052146D" w:rsidP="00B122E1">
            <w:pPr>
              <w:jc w:val="center"/>
              <w:rPr>
                <w:color w:val="000000" w:themeColor="text1"/>
              </w:rPr>
            </w:pPr>
          </w:p>
        </w:tc>
        <w:tc>
          <w:tcPr>
            <w:tcW w:w="283" w:type="dxa"/>
            <w:tcBorders>
              <w:top w:val="nil"/>
              <w:left w:val="nil"/>
              <w:bottom w:val="nil"/>
              <w:right w:val="nil"/>
            </w:tcBorders>
            <w:vAlign w:val="bottom"/>
          </w:tcPr>
          <w:p w:rsidR="0052146D" w:rsidRPr="00302E6A" w:rsidRDefault="0052146D" w:rsidP="00B122E1">
            <w:pPr>
              <w:rPr>
                <w:color w:val="000000" w:themeColor="text1"/>
              </w:rPr>
            </w:pPr>
          </w:p>
        </w:tc>
        <w:tc>
          <w:tcPr>
            <w:tcW w:w="2269" w:type="dxa"/>
            <w:tcBorders>
              <w:top w:val="nil"/>
              <w:left w:val="nil"/>
              <w:bottom w:val="single" w:sz="4" w:space="0" w:color="auto"/>
              <w:right w:val="nil"/>
            </w:tcBorders>
            <w:vAlign w:val="bottom"/>
          </w:tcPr>
          <w:p w:rsidR="0052146D" w:rsidRPr="00302E6A" w:rsidRDefault="0052146D" w:rsidP="00B122E1">
            <w:pPr>
              <w:jc w:val="center"/>
              <w:rPr>
                <w:color w:val="000000" w:themeColor="text1"/>
              </w:rPr>
            </w:pPr>
          </w:p>
        </w:tc>
        <w:tc>
          <w:tcPr>
            <w:tcW w:w="283" w:type="dxa"/>
            <w:tcBorders>
              <w:top w:val="nil"/>
              <w:left w:val="nil"/>
              <w:bottom w:val="nil"/>
              <w:right w:val="nil"/>
            </w:tcBorders>
            <w:vAlign w:val="bottom"/>
          </w:tcPr>
          <w:p w:rsidR="0052146D" w:rsidRPr="00302E6A" w:rsidRDefault="0052146D" w:rsidP="00B122E1">
            <w:pPr>
              <w:rPr>
                <w:color w:val="000000" w:themeColor="text1"/>
              </w:rPr>
            </w:pPr>
          </w:p>
        </w:tc>
        <w:tc>
          <w:tcPr>
            <w:tcW w:w="4111" w:type="dxa"/>
            <w:tcBorders>
              <w:top w:val="nil"/>
              <w:left w:val="nil"/>
              <w:bottom w:val="single" w:sz="4" w:space="0" w:color="auto"/>
              <w:right w:val="nil"/>
            </w:tcBorders>
            <w:vAlign w:val="bottom"/>
          </w:tcPr>
          <w:p w:rsidR="0052146D" w:rsidRPr="00302E6A" w:rsidRDefault="0052146D" w:rsidP="00B122E1">
            <w:pPr>
              <w:jc w:val="center"/>
              <w:rPr>
                <w:color w:val="000000" w:themeColor="text1"/>
              </w:rPr>
            </w:pPr>
          </w:p>
        </w:tc>
      </w:tr>
      <w:tr w:rsidR="0052146D" w:rsidRPr="00302E6A" w:rsidTr="00B122E1">
        <w:tc>
          <w:tcPr>
            <w:tcW w:w="3119" w:type="dxa"/>
            <w:tcBorders>
              <w:top w:val="nil"/>
              <w:left w:val="nil"/>
              <w:bottom w:val="nil"/>
              <w:right w:val="nil"/>
            </w:tcBorders>
          </w:tcPr>
          <w:p w:rsidR="0052146D" w:rsidRPr="00302E6A" w:rsidRDefault="0052146D" w:rsidP="00B122E1">
            <w:pPr>
              <w:jc w:val="center"/>
              <w:rPr>
                <w:color w:val="000000" w:themeColor="text1"/>
                <w:sz w:val="20"/>
                <w:szCs w:val="20"/>
              </w:rPr>
            </w:pPr>
            <w:r w:rsidRPr="00302E6A">
              <w:rPr>
                <w:color w:val="000000" w:themeColor="text1"/>
                <w:sz w:val="20"/>
                <w:szCs w:val="20"/>
              </w:rPr>
              <w:t>(должность)</w:t>
            </w:r>
          </w:p>
        </w:tc>
        <w:tc>
          <w:tcPr>
            <w:tcW w:w="283" w:type="dxa"/>
            <w:tcBorders>
              <w:top w:val="nil"/>
              <w:left w:val="nil"/>
              <w:bottom w:val="nil"/>
              <w:right w:val="nil"/>
            </w:tcBorders>
          </w:tcPr>
          <w:p w:rsidR="0052146D" w:rsidRPr="00302E6A" w:rsidRDefault="0052146D" w:rsidP="00B122E1">
            <w:pPr>
              <w:rPr>
                <w:color w:val="000000" w:themeColor="text1"/>
                <w:sz w:val="20"/>
                <w:szCs w:val="20"/>
              </w:rPr>
            </w:pPr>
          </w:p>
        </w:tc>
        <w:tc>
          <w:tcPr>
            <w:tcW w:w="2269" w:type="dxa"/>
            <w:tcBorders>
              <w:top w:val="nil"/>
              <w:left w:val="nil"/>
              <w:bottom w:val="nil"/>
              <w:right w:val="nil"/>
            </w:tcBorders>
          </w:tcPr>
          <w:p w:rsidR="0052146D" w:rsidRPr="00302E6A" w:rsidRDefault="0052146D" w:rsidP="00B122E1">
            <w:pPr>
              <w:jc w:val="center"/>
              <w:rPr>
                <w:color w:val="000000" w:themeColor="text1"/>
                <w:sz w:val="20"/>
                <w:szCs w:val="20"/>
              </w:rPr>
            </w:pPr>
            <w:r w:rsidRPr="00302E6A">
              <w:rPr>
                <w:color w:val="000000" w:themeColor="text1"/>
                <w:sz w:val="20"/>
                <w:szCs w:val="20"/>
              </w:rPr>
              <w:t>(подпись)</w:t>
            </w:r>
          </w:p>
        </w:tc>
        <w:tc>
          <w:tcPr>
            <w:tcW w:w="283" w:type="dxa"/>
            <w:tcBorders>
              <w:top w:val="nil"/>
              <w:left w:val="nil"/>
              <w:bottom w:val="nil"/>
              <w:right w:val="nil"/>
            </w:tcBorders>
          </w:tcPr>
          <w:p w:rsidR="0052146D" w:rsidRPr="00302E6A" w:rsidRDefault="0052146D" w:rsidP="00B122E1">
            <w:pPr>
              <w:rPr>
                <w:color w:val="000000" w:themeColor="text1"/>
                <w:sz w:val="20"/>
                <w:szCs w:val="20"/>
              </w:rPr>
            </w:pPr>
          </w:p>
        </w:tc>
        <w:tc>
          <w:tcPr>
            <w:tcW w:w="4111" w:type="dxa"/>
            <w:tcBorders>
              <w:top w:val="nil"/>
              <w:left w:val="nil"/>
              <w:bottom w:val="nil"/>
              <w:right w:val="nil"/>
            </w:tcBorders>
          </w:tcPr>
          <w:p w:rsidR="0052146D" w:rsidRPr="00302E6A" w:rsidRDefault="0052146D" w:rsidP="00B122E1">
            <w:pPr>
              <w:jc w:val="center"/>
              <w:rPr>
                <w:color w:val="000000" w:themeColor="text1"/>
                <w:sz w:val="20"/>
                <w:szCs w:val="20"/>
              </w:rPr>
            </w:pPr>
            <w:r w:rsidRPr="00302E6A">
              <w:rPr>
                <w:color w:val="000000" w:themeColor="text1"/>
                <w:sz w:val="20"/>
                <w:szCs w:val="20"/>
              </w:rPr>
              <w:t>(фамилия, имя, отчество (при наличии)</w:t>
            </w:r>
          </w:p>
        </w:tc>
      </w:tr>
    </w:tbl>
    <w:p w:rsidR="0052146D" w:rsidRPr="00302E6A" w:rsidRDefault="0052146D" w:rsidP="0052146D">
      <w:pPr>
        <w:spacing w:after="240"/>
        <w:rPr>
          <w:color w:val="000000" w:themeColor="text1"/>
          <w:sz w:val="2"/>
          <w:szCs w:val="2"/>
        </w:rPr>
      </w:pPr>
    </w:p>
    <w:p w:rsidR="0052146D" w:rsidRPr="00302E6A" w:rsidRDefault="0052146D" w:rsidP="0052146D">
      <w:pPr>
        <w:rPr>
          <w:rFonts w:eastAsia="Calibri"/>
          <w:bCs/>
          <w:color w:val="000000" w:themeColor="text1"/>
          <w:sz w:val="28"/>
          <w:szCs w:val="28"/>
          <w:lang w:eastAsia="en-US"/>
        </w:rPr>
      </w:pPr>
      <w:r w:rsidRPr="00302E6A">
        <w:rPr>
          <w:rFonts w:eastAsia="Calibri"/>
          <w:bCs/>
          <w:color w:val="000000" w:themeColor="text1"/>
          <w:sz w:val="28"/>
          <w:szCs w:val="28"/>
          <w:lang w:eastAsia="en-US"/>
        </w:rPr>
        <w:br w:type="page"/>
      </w:r>
    </w:p>
    <w:p w:rsidR="0052146D" w:rsidRPr="00302E6A" w:rsidRDefault="0052146D" w:rsidP="00F06E10">
      <w:pPr>
        <w:tabs>
          <w:tab w:val="left" w:pos="5670"/>
        </w:tabs>
        <w:autoSpaceDE w:val="0"/>
        <w:autoSpaceDN w:val="0"/>
        <w:spacing w:before="240"/>
        <w:ind w:left="5670"/>
        <w:jc w:val="right"/>
        <w:rPr>
          <w:rFonts w:eastAsia="Calibri"/>
          <w:color w:val="000000" w:themeColor="text1"/>
          <w:sz w:val="28"/>
          <w:szCs w:val="28"/>
          <w:lang w:eastAsia="en-US"/>
        </w:rPr>
      </w:pPr>
      <w:r w:rsidRPr="00302E6A">
        <w:rPr>
          <w:rFonts w:eastAsia="Calibri"/>
          <w:color w:val="000000" w:themeColor="text1"/>
          <w:sz w:val="28"/>
          <w:szCs w:val="28"/>
          <w:lang w:eastAsia="en-US"/>
        </w:rPr>
        <w:lastRenderedPageBreak/>
        <w:t>П</w:t>
      </w:r>
      <w:r w:rsidR="00F06E10">
        <w:rPr>
          <w:rFonts w:eastAsia="Calibri"/>
          <w:color w:val="000000" w:themeColor="text1"/>
          <w:sz w:val="28"/>
          <w:szCs w:val="28"/>
          <w:lang w:eastAsia="en-US"/>
        </w:rPr>
        <w:t>риложение</w:t>
      </w:r>
      <w:r w:rsidRPr="00302E6A">
        <w:rPr>
          <w:rFonts w:eastAsia="Calibri"/>
          <w:color w:val="000000" w:themeColor="text1"/>
          <w:sz w:val="28"/>
          <w:szCs w:val="28"/>
          <w:lang w:eastAsia="en-US"/>
        </w:rPr>
        <w:t xml:space="preserve"> № </w:t>
      </w:r>
      <w:r>
        <w:rPr>
          <w:rFonts w:eastAsia="Calibri"/>
          <w:color w:val="000000" w:themeColor="text1"/>
          <w:sz w:val="28"/>
          <w:szCs w:val="28"/>
          <w:lang w:eastAsia="en-US"/>
        </w:rPr>
        <w:t>7</w:t>
      </w:r>
      <w:r w:rsidRPr="00302E6A">
        <w:rPr>
          <w:rFonts w:eastAsia="Calibri"/>
          <w:color w:val="000000" w:themeColor="text1"/>
          <w:sz w:val="28"/>
          <w:szCs w:val="28"/>
          <w:lang w:eastAsia="en-US"/>
        </w:rPr>
        <w:br/>
        <w:t>к Административному регламенту предоставления муниципальной</w:t>
      </w:r>
      <w:r w:rsidR="00F06E10">
        <w:rPr>
          <w:rFonts w:eastAsia="Calibri"/>
          <w:color w:val="000000" w:themeColor="text1"/>
          <w:sz w:val="28"/>
          <w:szCs w:val="28"/>
          <w:lang w:eastAsia="en-US"/>
        </w:rPr>
        <w:t xml:space="preserve"> </w:t>
      </w:r>
      <w:proofErr w:type="gramStart"/>
      <w:r w:rsidR="00F06E10">
        <w:rPr>
          <w:rFonts w:eastAsia="Calibri"/>
          <w:color w:val="000000" w:themeColor="text1"/>
          <w:sz w:val="28"/>
          <w:szCs w:val="28"/>
          <w:lang w:eastAsia="en-US"/>
        </w:rPr>
        <w:t>услуги  «</w:t>
      </w:r>
      <w:proofErr w:type="gramEnd"/>
      <w:r w:rsidRPr="00302E6A">
        <w:rPr>
          <w:rFonts w:eastAsia="Calibri"/>
          <w:color w:val="000000" w:themeColor="text1"/>
          <w:sz w:val="28"/>
          <w:szCs w:val="28"/>
          <w:lang w:eastAsia="en-US"/>
        </w:rPr>
        <w:t xml:space="preserve">Выдача разрешения </w:t>
      </w:r>
      <w:r w:rsidR="00F06E10">
        <w:rPr>
          <w:rFonts w:eastAsia="Calibri"/>
          <w:color w:val="000000" w:themeColor="text1"/>
          <w:sz w:val="28"/>
          <w:szCs w:val="28"/>
          <w:lang w:eastAsia="en-US"/>
        </w:rPr>
        <w:t xml:space="preserve">             </w:t>
      </w:r>
      <w:r w:rsidRPr="00302E6A">
        <w:rPr>
          <w:rFonts w:eastAsia="Calibri"/>
          <w:color w:val="000000" w:themeColor="text1"/>
          <w:sz w:val="28"/>
          <w:szCs w:val="28"/>
          <w:lang w:eastAsia="en-US"/>
        </w:rPr>
        <w:t>на ввод объекта в эксплуатацию</w:t>
      </w:r>
      <w:r w:rsidR="00F06E10">
        <w:rPr>
          <w:rFonts w:eastAsia="Calibri"/>
          <w:color w:val="000000" w:themeColor="text1"/>
          <w:sz w:val="28"/>
          <w:szCs w:val="28"/>
          <w:lang w:eastAsia="en-US"/>
        </w:rPr>
        <w:t>»</w:t>
      </w:r>
    </w:p>
    <w:p w:rsidR="0052146D" w:rsidRPr="00302E6A" w:rsidRDefault="0052146D" w:rsidP="0052146D">
      <w:pPr>
        <w:autoSpaceDE w:val="0"/>
        <w:autoSpaceDN w:val="0"/>
        <w:spacing w:before="240"/>
        <w:ind w:left="5670"/>
        <w:jc w:val="right"/>
        <w:rPr>
          <w:color w:val="000000" w:themeColor="text1"/>
          <w:sz w:val="28"/>
          <w:szCs w:val="28"/>
        </w:rPr>
      </w:pPr>
      <w:r w:rsidRPr="00302E6A">
        <w:rPr>
          <w:color w:val="000000" w:themeColor="text1"/>
          <w:sz w:val="28"/>
          <w:szCs w:val="28"/>
        </w:rPr>
        <w:t>ФОРМА</w:t>
      </w:r>
    </w:p>
    <w:p w:rsidR="0052146D" w:rsidRPr="00302E6A" w:rsidRDefault="0052146D" w:rsidP="0052146D">
      <w:pPr>
        <w:tabs>
          <w:tab w:val="left" w:pos="5670"/>
        </w:tabs>
        <w:autoSpaceDE w:val="0"/>
        <w:autoSpaceDN w:val="0"/>
        <w:spacing w:before="240"/>
        <w:ind w:left="5670"/>
        <w:jc w:val="center"/>
        <w:rPr>
          <w:rFonts w:eastAsia="Calibri"/>
          <w:color w:val="000000" w:themeColor="text1"/>
          <w:sz w:val="28"/>
          <w:szCs w:val="28"/>
          <w:lang w:eastAsia="en-US"/>
        </w:rPr>
      </w:pPr>
    </w:p>
    <w:p w:rsidR="0052146D" w:rsidRPr="00302E6A" w:rsidRDefault="0052146D" w:rsidP="0052146D">
      <w:pPr>
        <w:autoSpaceDE w:val="0"/>
        <w:autoSpaceDN w:val="0"/>
        <w:jc w:val="center"/>
        <w:rPr>
          <w:b/>
          <w:bCs/>
          <w:color w:val="000000" w:themeColor="text1"/>
          <w:sz w:val="28"/>
          <w:szCs w:val="28"/>
        </w:rPr>
      </w:pPr>
      <w:r w:rsidRPr="00302E6A">
        <w:rPr>
          <w:b/>
          <w:bCs/>
          <w:color w:val="000000" w:themeColor="text1"/>
          <w:sz w:val="28"/>
          <w:szCs w:val="28"/>
        </w:rPr>
        <w:t xml:space="preserve">З А Я В Л Е Н И Е </w:t>
      </w:r>
    </w:p>
    <w:p w:rsidR="0052146D" w:rsidRPr="00302E6A" w:rsidRDefault="0052146D" w:rsidP="0052146D">
      <w:pPr>
        <w:autoSpaceDE w:val="0"/>
        <w:autoSpaceDN w:val="0"/>
        <w:jc w:val="center"/>
        <w:rPr>
          <w:b/>
          <w:bCs/>
          <w:color w:val="000000" w:themeColor="text1"/>
          <w:sz w:val="28"/>
          <w:szCs w:val="28"/>
        </w:rPr>
      </w:pPr>
      <w:r w:rsidRPr="00302E6A">
        <w:rPr>
          <w:b/>
          <w:bCs/>
          <w:color w:val="000000" w:themeColor="text1"/>
          <w:sz w:val="28"/>
          <w:szCs w:val="28"/>
        </w:rPr>
        <w:t>об исправлении допущенных опечаток и ошибок</w:t>
      </w:r>
      <w:r w:rsidRPr="00302E6A">
        <w:rPr>
          <w:b/>
          <w:bCs/>
          <w:color w:val="000000" w:themeColor="text1"/>
          <w:sz w:val="28"/>
          <w:szCs w:val="28"/>
        </w:rPr>
        <w:br/>
        <w:t>в разрешении на ввод объекта в эксплуатацию</w:t>
      </w:r>
    </w:p>
    <w:p w:rsidR="0052146D" w:rsidRPr="00302E6A" w:rsidRDefault="0052146D" w:rsidP="0052146D">
      <w:pPr>
        <w:autoSpaceDE w:val="0"/>
        <w:autoSpaceDN w:val="0"/>
        <w:jc w:val="center"/>
        <w:rPr>
          <w:b/>
          <w:color w:val="000000" w:themeColor="text1"/>
          <w:sz w:val="28"/>
          <w:szCs w:val="28"/>
        </w:rPr>
      </w:pPr>
    </w:p>
    <w:p w:rsidR="0052146D" w:rsidRPr="00302E6A" w:rsidRDefault="00F06E10" w:rsidP="0052146D">
      <w:pPr>
        <w:autoSpaceDE w:val="0"/>
        <w:autoSpaceDN w:val="0"/>
        <w:jc w:val="right"/>
        <w:rPr>
          <w:color w:val="000000" w:themeColor="text1"/>
          <w:sz w:val="28"/>
          <w:szCs w:val="28"/>
        </w:rPr>
      </w:pPr>
      <w:r>
        <w:rPr>
          <w:color w:val="000000" w:themeColor="text1"/>
          <w:sz w:val="28"/>
          <w:szCs w:val="28"/>
        </w:rPr>
        <w:t>«</w:t>
      </w:r>
      <w:r w:rsidR="0052146D" w:rsidRPr="00302E6A">
        <w:rPr>
          <w:color w:val="000000" w:themeColor="text1"/>
          <w:sz w:val="28"/>
          <w:szCs w:val="28"/>
        </w:rPr>
        <w:t>__</w:t>
      </w:r>
      <w:r>
        <w:rPr>
          <w:color w:val="000000" w:themeColor="text1"/>
          <w:sz w:val="28"/>
          <w:szCs w:val="28"/>
        </w:rPr>
        <w:t>»</w:t>
      </w:r>
      <w:r w:rsidR="0052146D" w:rsidRPr="00302E6A">
        <w:rPr>
          <w:color w:val="000000" w:themeColor="text1"/>
          <w:sz w:val="28"/>
          <w:szCs w:val="28"/>
        </w:rPr>
        <w:t xml:space="preserve"> __________ 20___ г.</w:t>
      </w:r>
    </w:p>
    <w:p w:rsidR="0052146D" w:rsidRDefault="0052146D" w:rsidP="0052146D">
      <w:pPr>
        <w:autoSpaceDE w:val="0"/>
        <w:autoSpaceDN w:val="0"/>
        <w:jc w:val="right"/>
        <w:rPr>
          <w:color w:val="000000" w:themeColor="text1"/>
        </w:rPr>
      </w:pPr>
    </w:p>
    <w:p w:rsidR="00F06E10" w:rsidRPr="00F06E10" w:rsidRDefault="00F06E10" w:rsidP="00F06E10">
      <w:pPr>
        <w:autoSpaceDE w:val="0"/>
        <w:autoSpaceDN w:val="0"/>
        <w:jc w:val="center"/>
        <w:rPr>
          <w:color w:val="000000" w:themeColor="text1"/>
          <w:sz w:val="28"/>
          <w:szCs w:val="28"/>
        </w:rPr>
      </w:pPr>
      <w:r w:rsidRPr="00F06E10">
        <w:rPr>
          <w:color w:val="000000" w:themeColor="text1"/>
          <w:sz w:val="28"/>
          <w:szCs w:val="28"/>
        </w:rPr>
        <w:t>Администрация Канского района</w:t>
      </w: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52146D" w:rsidRPr="00302E6A" w:rsidTr="00B122E1">
        <w:trPr>
          <w:trHeight w:val="135"/>
        </w:trPr>
        <w:tc>
          <w:tcPr>
            <w:tcW w:w="9780" w:type="dxa"/>
            <w:tcBorders>
              <w:left w:val="nil"/>
              <w:bottom w:val="nil"/>
              <w:right w:val="nil"/>
            </w:tcBorders>
          </w:tcPr>
          <w:p w:rsidR="0052146D" w:rsidRPr="00302E6A" w:rsidRDefault="0052146D" w:rsidP="00B122E1">
            <w:pPr>
              <w:autoSpaceDE w:val="0"/>
              <w:autoSpaceDN w:val="0"/>
              <w:jc w:val="center"/>
              <w:rPr>
                <w:color w:val="000000" w:themeColor="text1"/>
              </w:rPr>
            </w:pPr>
            <w:r w:rsidRPr="00302E6A">
              <w:rPr>
                <w:color w:val="000000" w:themeColor="text1"/>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52146D" w:rsidRPr="00302E6A" w:rsidRDefault="0052146D" w:rsidP="00B122E1">
            <w:pPr>
              <w:autoSpaceDE w:val="0"/>
              <w:autoSpaceDN w:val="0"/>
              <w:jc w:val="center"/>
              <w:rPr>
                <w:color w:val="000000" w:themeColor="text1"/>
              </w:rPr>
            </w:pPr>
          </w:p>
        </w:tc>
      </w:tr>
    </w:tbl>
    <w:p w:rsidR="0052146D" w:rsidRPr="00302E6A" w:rsidRDefault="0052146D" w:rsidP="0052146D">
      <w:pPr>
        <w:autoSpaceDE w:val="0"/>
        <w:autoSpaceDN w:val="0"/>
        <w:adjustRightInd w:val="0"/>
        <w:ind w:firstLine="567"/>
        <w:jc w:val="both"/>
        <w:rPr>
          <w:rFonts w:eastAsia="Calibri"/>
          <w:bCs/>
          <w:color w:val="000000" w:themeColor="text1"/>
          <w:sz w:val="28"/>
          <w:szCs w:val="28"/>
          <w:lang w:eastAsia="en-US"/>
        </w:rPr>
      </w:pPr>
      <w:r w:rsidRPr="00302E6A">
        <w:rPr>
          <w:color w:val="000000" w:themeColor="text1"/>
          <w:sz w:val="28"/>
          <w:szCs w:val="28"/>
        </w:rPr>
        <w:t>Прошу исправить допущенную опечатку/ошибку в разрешении на ввод объекта в эксплуатацию.</w:t>
      </w:r>
    </w:p>
    <w:p w:rsidR="0052146D" w:rsidRPr="00302E6A" w:rsidRDefault="0052146D" w:rsidP="0052146D">
      <w:pPr>
        <w:autoSpaceDE w:val="0"/>
        <w:autoSpaceDN w:val="0"/>
        <w:adjustRightInd w:val="0"/>
        <w:ind w:firstLine="708"/>
        <w:rPr>
          <w:rFonts w:eastAsia="Calibri"/>
          <w:bCs/>
          <w:color w:val="000000" w:themeColor="text1"/>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3068"/>
        <w:gridCol w:w="1701"/>
        <w:gridCol w:w="992"/>
        <w:gridCol w:w="1134"/>
        <w:gridCol w:w="1985"/>
      </w:tblGrid>
      <w:tr w:rsidR="0052146D" w:rsidRPr="00302E6A" w:rsidTr="00B122E1">
        <w:trPr>
          <w:trHeight w:val="540"/>
        </w:trPr>
        <w:tc>
          <w:tcPr>
            <w:tcW w:w="9923" w:type="dxa"/>
            <w:gridSpan w:val="6"/>
            <w:tcBorders>
              <w:top w:val="nil"/>
              <w:left w:val="nil"/>
              <w:right w:val="nil"/>
            </w:tcBorders>
          </w:tcPr>
          <w:p w:rsidR="0052146D" w:rsidRPr="00302E6A" w:rsidRDefault="0052146D" w:rsidP="00B122E1">
            <w:pPr>
              <w:spacing w:after="160" w:line="259" w:lineRule="auto"/>
              <w:ind w:left="360"/>
              <w:jc w:val="center"/>
              <w:rPr>
                <w:rFonts w:eastAsia="Calibri"/>
                <w:color w:val="000000" w:themeColor="text1"/>
                <w:sz w:val="28"/>
                <w:szCs w:val="28"/>
                <w:lang w:eastAsia="en-US"/>
              </w:rPr>
            </w:pPr>
            <w:r w:rsidRPr="00302E6A">
              <w:rPr>
                <w:rFonts w:eastAsia="Calibri"/>
                <w:color w:val="000000" w:themeColor="text1"/>
                <w:sz w:val="28"/>
                <w:szCs w:val="28"/>
                <w:lang w:eastAsia="en-US"/>
              </w:rPr>
              <w:t>1. Сведения о застройщике</w:t>
            </w:r>
          </w:p>
        </w:tc>
      </w:tr>
      <w:tr w:rsidR="0052146D" w:rsidRPr="00302E6A" w:rsidTr="00B122E1">
        <w:trPr>
          <w:trHeight w:val="605"/>
        </w:trPr>
        <w:tc>
          <w:tcPr>
            <w:tcW w:w="1043" w:type="dxa"/>
          </w:tcPr>
          <w:p w:rsidR="0052146D" w:rsidRPr="00302E6A" w:rsidRDefault="0052146D" w:rsidP="00B122E1">
            <w:pPr>
              <w:spacing w:after="160" w:line="259" w:lineRule="auto"/>
              <w:jc w:val="center"/>
              <w:rPr>
                <w:rFonts w:eastAsia="Calibri"/>
                <w:color w:val="000000" w:themeColor="text1"/>
                <w:sz w:val="28"/>
                <w:szCs w:val="28"/>
                <w:lang w:eastAsia="en-US"/>
              </w:rPr>
            </w:pPr>
            <w:r w:rsidRPr="00302E6A">
              <w:rPr>
                <w:rFonts w:eastAsia="Calibri"/>
                <w:color w:val="000000" w:themeColor="text1"/>
                <w:sz w:val="28"/>
                <w:szCs w:val="28"/>
                <w:lang w:eastAsia="en-US"/>
              </w:rPr>
              <w:t>1.1</w:t>
            </w:r>
          </w:p>
        </w:tc>
        <w:tc>
          <w:tcPr>
            <w:tcW w:w="4769" w:type="dxa"/>
            <w:gridSpan w:val="2"/>
          </w:tcPr>
          <w:p w:rsidR="0052146D" w:rsidRPr="00302E6A" w:rsidRDefault="0052146D" w:rsidP="00F06E10">
            <w:pPr>
              <w:rPr>
                <w:rFonts w:eastAsia="Calibri"/>
                <w:color w:val="000000" w:themeColor="text1"/>
                <w:sz w:val="28"/>
                <w:szCs w:val="28"/>
                <w:lang w:eastAsia="en-US"/>
              </w:rPr>
            </w:pPr>
            <w:r w:rsidRPr="00302E6A">
              <w:rPr>
                <w:rFonts w:eastAsia="Calibri"/>
                <w:color w:val="000000" w:themeColor="text1"/>
                <w:sz w:val="28"/>
                <w:szCs w:val="28"/>
                <w:lang w:eastAsia="en-US"/>
              </w:rPr>
              <w:t>Сведения о физическом лице, в случае если застройщиком является физическое лицо:</w:t>
            </w:r>
          </w:p>
        </w:tc>
        <w:tc>
          <w:tcPr>
            <w:tcW w:w="4111" w:type="dxa"/>
            <w:gridSpan w:val="3"/>
          </w:tcPr>
          <w:p w:rsidR="0052146D" w:rsidRPr="00302E6A" w:rsidRDefault="0052146D" w:rsidP="00B122E1">
            <w:pPr>
              <w:spacing w:after="160" w:line="259" w:lineRule="auto"/>
              <w:rPr>
                <w:rFonts w:eastAsia="Calibri"/>
                <w:color w:val="000000" w:themeColor="text1"/>
                <w:sz w:val="28"/>
                <w:szCs w:val="28"/>
                <w:lang w:eastAsia="en-US"/>
              </w:rPr>
            </w:pPr>
          </w:p>
        </w:tc>
      </w:tr>
      <w:tr w:rsidR="0052146D" w:rsidRPr="00302E6A" w:rsidTr="00B122E1">
        <w:trPr>
          <w:trHeight w:val="428"/>
        </w:trPr>
        <w:tc>
          <w:tcPr>
            <w:tcW w:w="1043" w:type="dxa"/>
          </w:tcPr>
          <w:p w:rsidR="0052146D" w:rsidRPr="00302E6A" w:rsidRDefault="0052146D" w:rsidP="00B122E1">
            <w:pPr>
              <w:spacing w:after="160" w:line="259" w:lineRule="auto"/>
              <w:jc w:val="center"/>
              <w:rPr>
                <w:rFonts w:eastAsia="Calibri"/>
                <w:color w:val="000000" w:themeColor="text1"/>
                <w:sz w:val="28"/>
                <w:szCs w:val="28"/>
                <w:lang w:eastAsia="en-US"/>
              </w:rPr>
            </w:pPr>
            <w:r w:rsidRPr="00302E6A">
              <w:rPr>
                <w:rFonts w:eastAsia="Calibri"/>
                <w:color w:val="000000" w:themeColor="text1"/>
                <w:sz w:val="28"/>
                <w:szCs w:val="28"/>
                <w:lang w:eastAsia="en-US"/>
              </w:rPr>
              <w:t>1.1.1</w:t>
            </w:r>
          </w:p>
        </w:tc>
        <w:tc>
          <w:tcPr>
            <w:tcW w:w="4769" w:type="dxa"/>
            <w:gridSpan w:val="2"/>
          </w:tcPr>
          <w:p w:rsidR="0052146D" w:rsidRPr="00302E6A" w:rsidRDefault="0052146D" w:rsidP="00F06E10">
            <w:pPr>
              <w:rPr>
                <w:rFonts w:eastAsia="Calibri"/>
                <w:color w:val="000000" w:themeColor="text1"/>
                <w:sz w:val="28"/>
                <w:szCs w:val="28"/>
                <w:lang w:eastAsia="en-US"/>
              </w:rPr>
            </w:pPr>
            <w:r w:rsidRPr="00302E6A">
              <w:rPr>
                <w:rFonts w:eastAsia="Calibri"/>
                <w:color w:val="000000" w:themeColor="text1"/>
                <w:sz w:val="28"/>
                <w:szCs w:val="28"/>
                <w:lang w:eastAsia="en-US"/>
              </w:rPr>
              <w:t>Фамилия, имя, отчество (при наличии)</w:t>
            </w:r>
          </w:p>
        </w:tc>
        <w:tc>
          <w:tcPr>
            <w:tcW w:w="4111" w:type="dxa"/>
            <w:gridSpan w:val="3"/>
          </w:tcPr>
          <w:p w:rsidR="0052146D" w:rsidRPr="00302E6A" w:rsidRDefault="0052146D" w:rsidP="00B122E1">
            <w:pPr>
              <w:spacing w:after="160" w:line="259" w:lineRule="auto"/>
              <w:rPr>
                <w:rFonts w:eastAsia="Calibri"/>
                <w:color w:val="000000" w:themeColor="text1"/>
                <w:sz w:val="28"/>
                <w:szCs w:val="28"/>
                <w:lang w:eastAsia="en-US"/>
              </w:rPr>
            </w:pPr>
          </w:p>
        </w:tc>
      </w:tr>
      <w:tr w:rsidR="0052146D" w:rsidRPr="00302E6A" w:rsidTr="00B122E1">
        <w:trPr>
          <w:trHeight w:val="753"/>
        </w:trPr>
        <w:tc>
          <w:tcPr>
            <w:tcW w:w="1043" w:type="dxa"/>
          </w:tcPr>
          <w:p w:rsidR="0052146D" w:rsidRPr="00302E6A" w:rsidRDefault="0052146D" w:rsidP="00B122E1">
            <w:pPr>
              <w:spacing w:after="160" w:line="259" w:lineRule="auto"/>
              <w:jc w:val="center"/>
              <w:rPr>
                <w:rFonts w:eastAsia="Calibri"/>
                <w:color w:val="000000" w:themeColor="text1"/>
                <w:sz w:val="28"/>
                <w:szCs w:val="28"/>
                <w:lang w:eastAsia="en-US"/>
              </w:rPr>
            </w:pPr>
            <w:r w:rsidRPr="00302E6A">
              <w:rPr>
                <w:rFonts w:eastAsia="Calibri"/>
                <w:color w:val="000000" w:themeColor="text1"/>
                <w:sz w:val="28"/>
                <w:szCs w:val="28"/>
                <w:lang w:eastAsia="en-US"/>
              </w:rPr>
              <w:t>1.1.2</w:t>
            </w:r>
          </w:p>
        </w:tc>
        <w:tc>
          <w:tcPr>
            <w:tcW w:w="4769" w:type="dxa"/>
            <w:gridSpan w:val="2"/>
          </w:tcPr>
          <w:p w:rsidR="0052146D" w:rsidRPr="00302E6A" w:rsidRDefault="0052146D" w:rsidP="00F06E10">
            <w:pPr>
              <w:rPr>
                <w:rFonts w:eastAsia="Calibri"/>
                <w:color w:val="000000" w:themeColor="text1"/>
                <w:sz w:val="28"/>
                <w:szCs w:val="28"/>
                <w:lang w:eastAsia="en-US"/>
              </w:rPr>
            </w:pPr>
            <w:r w:rsidRPr="00302E6A">
              <w:rPr>
                <w:rFonts w:eastAsia="Calibri"/>
                <w:color w:val="000000" w:themeColor="text1"/>
                <w:sz w:val="28"/>
                <w:szCs w:val="28"/>
                <w:lang w:eastAsia="en-US"/>
              </w:rPr>
              <w:t xml:space="preserve">Реквизиты документа, удостоверяющего личность </w:t>
            </w:r>
            <w:r w:rsidRPr="00F06E10">
              <w:rPr>
                <w:color w:val="000000" w:themeColor="text1"/>
                <w:sz w:val="20"/>
                <w:szCs w:val="20"/>
              </w:rPr>
              <w:t>(не указываются в случае, если застройщик является индивидуальным предпринимателем)</w:t>
            </w:r>
          </w:p>
        </w:tc>
        <w:tc>
          <w:tcPr>
            <w:tcW w:w="4111" w:type="dxa"/>
            <w:gridSpan w:val="3"/>
          </w:tcPr>
          <w:p w:rsidR="0052146D" w:rsidRPr="00302E6A" w:rsidRDefault="0052146D" w:rsidP="00B122E1">
            <w:pPr>
              <w:spacing w:after="160" w:line="259" w:lineRule="auto"/>
              <w:rPr>
                <w:rFonts w:eastAsia="Calibri"/>
                <w:color w:val="000000" w:themeColor="text1"/>
                <w:sz w:val="28"/>
                <w:szCs w:val="28"/>
                <w:lang w:eastAsia="en-US"/>
              </w:rPr>
            </w:pPr>
          </w:p>
        </w:tc>
      </w:tr>
      <w:tr w:rsidR="0052146D" w:rsidRPr="00302E6A" w:rsidTr="00B122E1">
        <w:trPr>
          <w:trHeight w:val="665"/>
        </w:trPr>
        <w:tc>
          <w:tcPr>
            <w:tcW w:w="1043" w:type="dxa"/>
          </w:tcPr>
          <w:p w:rsidR="0052146D" w:rsidRPr="00302E6A" w:rsidRDefault="0052146D" w:rsidP="00B122E1">
            <w:pPr>
              <w:spacing w:after="160" w:line="259" w:lineRule="auto"/>
              <w:jc w:val="center"/>
              <w:rPr>
                <w:rFonts w:eastAsia="Calibri"/>
                <w:color w:val="000000" w:themeColor="text1"/>
                <w:sz w:val="28"/>
                <w:szCs w:val="28"/>
                <w:lang w:eastAsia="en-US"/>
              </w:rPr>
            </w:pPr>
            <w:r w:rsidRPr="00302E6A">
              <w:rPr>
                <w:rFonts w:eastAsia="Calibri"/>
                <w:color w:val="000000" w:themeColor="text1"/>
                <w:sz w:val="28"/>
                <w:szCs w:val="28"/>
                <w:lang w:eastAsia="en-US"/>
              </w:rPr>
              <w:t>1.1.3</w:t>
            </w:r>
          </w:p>
        </w:tc>
        <w:tc>
          <w:tcPr>
            <w:tcW w:w="4769" w:type="dxa"/>
            <w:gridSpan w:val="2"/>
          </w:tcPr>
          <w:p w:rsidR="0052146D" w:rsidRPr="00302E6A" w:rsidRDefault="0052146D" w:rsidP="00F06E10">
            <w:pPr>
              <w:rPr>
                <w:rFonts w:eastAsia="Calibri"/>
                <w:color w:val="000000" w:themeColor="text1"/>
                <w:sz w:val="28"/>
                <w:szCs w:val="28"/>
                <w:lang w:eastAsia="en-US"/>
              </w:rPr>
            </w:pPr>
            <w:r w:rsidRPr="00302E6A">
              <w:rPr>
                <w:rFonts w:eastAsia="Calibri"/>
                <w:color w:val="000000" w:themeColor="text1"/>
                <w:sz w:val="28"/>
                <w:szCs w:val="28"/>
                <w:lang w:eastAsia="en-US"/>
              </w:rPr>
              <w:t>Основной государственный регистрационный номер индивидуального предпринимателя</w:t>
            </w:r>
          </w:p>
        </w:tc>
        <w:tc>
          <w:tcPr>
            <w:tcW w:w="4111" w:type="dxa"/>
            <w:gridSpan w:val="3"/>
          </w:tcPr>
          <w:p w:rsidR="0052146D" w:rsidRPr="00302E6A" w:rsidRDefault="0052146D" w:rsidP="00B122E1">
            <w:pPr>
              <w:spacing w:after="160" w:line="259" w:lineRule="auto"/>
              <w:rPr>
                <w:rFonts w:eastAsia="Calibri"/>
                <w:color w:val="000000" w:themeColor="text1"/>
                <w:sz w:val="28"/>
                <w:szCs w:val="28"/>
                <w:lang w:eastAsia="en-US"/>
              </w:rPr>
            </w:pPr>
          </w:p>
        </w:tc>
      </w:tr>
      <w:tr w:rsidR="0052146D" w:rsidRPr="00302E6A" w:rsidTr="00B122E1">
        <w:trPr>
          <w:trHeight w:val="279"/>
        </w:trPr>
        <w:tc>
          <w:tcPr>
            <w:tcW w:w="1043" w:type="dxa"/>
          </w:tcPr>
          <w:p w:rsidR="0052146D" w:rsidRPr="00302E6A" w:rsidRDefault="0052146D" w:rsidP="00B122E1">
            <w:pPr>
              <w:spacing w:after="160" w:line="259" w:lineRule="auto"/>
              <w:jc w:val="center"/>
              <w:rPr>
                <w:rFonts w:eastAsia="Calibri"/>
                <w:color w:val="000000" w:themeColor="text1"/>
                <w:sz w:val="28"/>
                <w:szCs w:val="28"/>
                <w:lang w:eastAsia="en-US"/>
              </w:rPr>
            </w:pPr>
            <w:r w:rsidRPr="00302E6A">
              <w:rPr>
                <w:rFonts w:eastAsia="Calibri"/>
                <w:color w:val="000000" w:themeColor="text1"/>
                <w:sz w:val="28"/>
                <w:szCs w:val="28"/>
                <w:lang w:eastAsia="en-US"/>
              </w:rPr>
              <w:t>1.2</w:t>
            </w:r>
          </w:p>
        </w:tc>
        <w:tc>
          <w:tcPr>
            <w:tcW w:w="4769" w:type="dxa"/>
            <w:gridSpan w:val="2"/>
          </w:tcPr>
          <w:p w:rsidR="0052146D" w:rsidRPr="00302E6A" w:rsidRDefault="0052146D" w:rsidP="00F06E10">
            <w:pPr>
              <w:rPr>
                <w:rFonts w:eastAsia="Calibri"/>
                <w:color w:val="000000" w:themeColor="text1"/>
                <w:sz w:val="28"/>
                <w:szCs w:val="28"/>
                <w:lang w:eastAsia="en-US"/>
              </w:rPr>
            </w:pPr>
            <w:r w:rsidRPr="00302E6A">
              <w:rPr>
                <w:rFonts w:eastAsia="Calibri"/>
                <w:color w:val="000000" w:themeColor="text1"/>
                <w:sz w:val="28"/>
                <w:szCs w:val="28"/>
                <w:lang w:eastAsia="en-US"/>
              </w:rPr>
              <w:t>Сведения о юридическом лице:</w:t>
            </w:r>
          </w:p>
        </w:tc>
        <w:tc>
          <w:tcPr>
            <w:tcW w:w="4111" w:type="dxa"/>
            <w:gridSpan w:val="3"/>
          </w:tcPr>
          <w:p w:rsidR="0052146D" w:rsidRPr="00302E6A" w:rsidRDefault="0052146D" w:rsidP="00B122E1">
            <w:pPr>
              <w:spacing w:after="160" w:line="259" w:lineRule="auto"/>
              <w:rPr>
                <w:rFonts w:eastAsia="Calibri"/>
                <w:color w:val="000000" w:themeColor="text1"/>
                <w:sz w:val="28"/>
                <w:szCs w:val="28"/>
                <w:lang w:eastAsia="en-US"/>
              </w:rPr>
            </w:pPr>
          </w:p>
        </w:tc>
      </w:tr>
      <w:tr w:rsidR="0052146D" w:rsidRPr="00302E6A" w:rsidTr="00B122E1">
        <w:trPr>
          <w:trHeight w:val="175"/>
        </w:trPr>
        <w:tc>
          <w:tcPr>
            <w:tcW w:w="1043" w:type="dxa"/>
          </w:tcPr>
          <w:p w:rsidR="0052146D" w:rsidRPr="00302E6A" w:rsidRDefault="0052146D" w:rsidP="00B122E1">
            <w:pPr>
              <w:spacing w:after="160" w:line="259" w:lineRule="auto"/>
              <w:jc w:val="center"/>
              <w:rPr>
                <w:rFonts w:eastAsia="Calibri"/>
                <w:color w:val="000000" w:themeColor="text1"/>
                <w:sz w:val="28"/>
                <w:szCs w:val="28"/>
                <w:lang w:eastAsia="en-US"/>
              </w:rPr>
            </w:pPr>
            <w:r w:rsidRPr="00302E6A">
              <w:rPr>
                <w:rFonts w:eastAsia="Calibri"/>
                <w:color w:val="000000" w:themeColor="text1"/>
                <w:sz w:val="28"/>
                <w:szCs w:val="28"/>
                <w:lang w:eastAsia="en-US"/>
              </w:rPr>
              <w:t>1.2.1</w:t>
            </w:r>
          </w:p>
        </w:tc>
        <w:tc>
          <w:tcPr>
            <w:tcW w:w="4769" w:type="dxa"/>
            <w:gridSpan w:val="2"/>
          </w:tcPr>
          <w:p w:rsidR="0052146D" w:rsidRPr="00302E6A" w:rsidRDefault="0052146D" w:rsidP="00F06E10">
            <w:pPr>
              <w:rPr>
                <w:rFonts w:eastAsia="Calibri"/>
                <w:color w:val="000000" w:themeColor="text1"/>
                <w:sz w:val="28"/>
                <w:szCs w:val="28"/>
                <w:lang w:eastAsia="en-US"/>
              </w:rPr>
            </w:pPr>
            <w:r w:rsidRPr="00302E6A">
              <w:rPr>
                <w:rFonts w:eastAsia="Calibri"/>
                <w:color w:val="000000" w:themeColor="text1"/>
                <w:sz w:val="28"/>
                <w:szCs w:val="28"/>
                <w:lang w:eastAsia="en-US"/>
              </w:rPr>
              <w:t>Полное наименование</w:t>
            </w:r>
          </w:p>
        </w:tc>
        <w:tc>
          <w:tcPr>
            <w:tcW w:w="4111" w:type="dxa"/>
            <w:gridSpan w:val="3"/>
          </w:tcPr>
          <w:p w:rsidR="0052146D" w:rsidRPr="00302E6A" w:rsidRDefault="0052146D" w:rsidP="00B122E1">
            <w:pPr>
              <w:spacing w:after="160" w:line="259" w:lineRule="auto"/>
              <w:rPr>
                <w:rFonts w:eastAsia="Calibri"/>
                <w:color w:val="000000" w:themeColor="text1"/>
                <w:sz w:val="28"/>
                <w:szCs w:val="28"/>
                <w:lang w:eastAsia="en-US"/>
              </w:rPr>
            </w:pPr>
          </w:p>
        </w:tc>
      </w:tr>
      <w:tr w:rsidR="0052146D" w:rsidRPr="00302E6A" w:rsidTr="00B122E1">
        <w:trPr>
          <w:trHeight w:val="901"/>
        </w:trPr>
        <w:tc>
          <w:tcPr>
            <w:tcW w:w="1043" w:type="dxa"/>
          </w:tcPr>
          <w:p w:rsidR="0052146D" w:rsidRPr="00302E6A" w:rsidRDefault="0052146D" w:rsidP="00B122E1">
            <w:pPr>
              <w:spacing w:after="160" w:line="259" w:lineRule="auto"/>
              <w:jc w:val="center"/>
              <w:rPr>
                <w:rFonts w:eastAsia="Calibri"/>
                <w:color w:val="000000" w:themeColor="text1"/>
                <w:sz w:val="28"/>
                <w:szCs w:val="28"/>
                <w:lang w:eastAsia="en-US"/>
              </w:rPr>
            </w:pPr>
            <w:r w:rsidRPr="00302E6A">
              <w:rPr>
                <w:rFonts w:eastAsia="Calibri"/>
                <w:color w:val="000000" w:themeColor="text1"/>
                <w:sz w:val="28"/>
                <w:szCs w:val="28"/>
                <w:lang w:eastAsia="en-US"/>
              </w:rPr>
              <w:t>1.2.2</w:t>
            </w:r>
          </w:p>
        </w:tc>
        <w:tc>
          <w:tcPr>
            <w:tcW w:w="4769" w:type="dxa"/>
            <w:gridSpan w:val="2"/>
          </w:tcPr>
          <w:p w:rsidR="0052146D" w:rsidRPr="00302E6A" w:rsidRDefault="0052146D" w:rsidP="00F06E10">
            <w:pPr>
              <w:rPr>
                <w:rFonts w:eastAsia="Calibri"/>
                <w:color w:val="000000" w:themeColor="text1"/>
                <w:sz w:val="28"/>
                <w:szCs w:val="28"/>
                <w:lang w:eastAsia="en-US"/>
              </w:rPr>
            </w:pPr>
            <w:r w:rsidRPr="00302E6A">
              <w:rPr>
                <w:rFonts w:eastAsia="Calibri"/>
                <w:color w:val="000000" w:themeColor="text1"/>
                <w:sz w:val="28"/>
                <w:szCs w:val="28"/>
                <w:lang w:eastAsia="en-US"/>
              </w:rPr>
              <w:t>Основной государственный регистрационный номер</w:t>
            </w:r>
          </w:p>
        </w:tc>
        <w:tc>
          <w:tcPr>
            <w:tcW w:w="4111" w:type="dxa"/>
            <w:gridSpan w:val="3"/>
          </w:tcPr>
          <w:p w:rsidR="0052146D" w:rsidRPr="00302E6A" w:rsidRDefault="0052146D" w:rsidP="00B122E1">
            <w:pPr>
              <w:spacing w:after="160" w:line="259" w:lineRule="auto"/>
              <w:rPr>
                <w:rFonts w:eastAsia="Calibri"/>
                <w:color w:val="000000" w:themeColor="text1"/>
                <w:sz w:val="28"/>
                <w:szCs w:val="28"/>
                <w:lang w:eastAsia="en-US"/>
              </w:rPr>
            </w:pPr>
          </w:p>
        </w:tc>
      </w:tr>
      <w:tr w:rsidR="0052146D" w:rsidRPr="00302E6A" w:rsidTr="00B122E1">
        <w:trPr>
          <w:trHeight w:val="1093"/>
        </w:trPr>
        <w:tc>
          <w:tcPr>
            <w:tcW w:w="1043" w:type="dxa"/>
          </w:tcPr>
          <w:p w:rsidR="0052146D" w:rsidRPr="00302E6A" w:rsidRDefault="0052146D" w:rsidP="00B122E1">
            <w:pPr>
              <w:spacing w:after="160" w:line="259" w:lineRule="auto"/>
              <w:jc w:val="center"/>
              <w:rPr>
                <w:rFonts w:eastAsia="Calibri"/>
                <w:color w:val="000000" w:themeColor="text1"/>
                <w:sz w:val="28"/>
                <w:szCs w:val="28"/>
                <w:lang w:eastAsia="en-US"/>
              </w:rPr>
            </w:pPr>
            <w:r w:rsidRPr="00302E6A">
              <w:rPr>
                <w:rFonts w:eastAsia="Calibri"/>
                <w:color w:val="000000" w:themeColor="text1"/>
                <w:sz w:val="28"/>
                <w:szCs w:val="28"/>
                <w:lang w:eastAsia="en-US"/>
              </w:rPr>
              <w:lastRenderedPageBreak/>
              <w:t>1.2.3</w:t>
            </w:r>
          </w:p>
        </w:tc>
        <w:tc>
          <w:tcPr>
            <w:tcW w:w="4769" w:type="dxa"/>
            <w:gridSpan w:val="2"/>
          </w:tcPr>
          <w:p w:rsidR="0052146D" w:rsidRPr="00302E6A" w:rsidRDefault="0052146D" w:rsidP="00F06E10">
            <w:pPr>
              <w:rPr>
                <w:rFonts w:eastAsia="Calibri"/>
                <w:color w:val="000000" w:themeColor="text1"/>
                <w:sz w:val="28"/>
                <w:szCs w:val="28"/>
                <w:lang w:eastAsia="en-US"/>
              </w:rPr>
            </w:pPr>
            <w:r w:rsidRPr="00302E6A">
              <w:rPr>
                <w:rFonts w:eastAsia="Calibri"/>
                <w:color w:val="000000" w:themeColor="text1"/>
                <w:sz w:val="28"/>
                <w:szCs w:val="28"/>
                <w:lang w:eastAsia="en-US"/>
              </w:rPr>
              <w:t>Идентификационный номер налогоплательщика – юридического лица</w:t>
            </w:r>
          </w:p>
        </w:tc>
        <w:tc>
          <w:tcPr>
            <w:tcW w:w="4111" w:type="dxa"/>
            <w:gridSpan w:val="3"/>
          </w:tcPr>
          <w:p w:rsidR="0052146D" w:rsidRPr="00302E6A" w:rsidRDefault="0052146D" w:rsidP="00B122E1">
            <w:pPr>
              <w:spacing w:after="160" w:line="259" w:lineRule="auto"/>
              <w:rPr>
                <w:rFonts w:eastAsia="Calibri"/>
                <w:color w:val="000000" w:themeColor="text1"/>
                <w:sz w:val="28"/>
                <w:szCs w:val="28"/>
                <w:lang w:eastAsia="en-US"/>
              </w:rPr>
            </w:pPr>
          </w:p>
        </w:tc>
      </w:tr>
      <w:tr w:rsidR="0052146D" w:rsidRPr="00302E6A" w:rsidTr="00B122E1">
        <w:trPr>
          <w:trHeight w:val="1093"/>
        </w:trPr>
        <w:tc>
          <w:tcPr>
            <w:tcW w:w="9923" w:type="dxa"/>
            <w:gridSpan w:val="6"/>
            <w:tcBorders>
              <w:left w:val="nil"/>
              <w:right w:val="nil"/>
            </w:tcBorders>
          </w:tcPr>
          <w:p w:rsidR="0052146D" w:rsidRPr="00302E6A" w:rsidRDefault="0052146D" w:rsidP="00B122E1">
            <w:pPr>
              <w:spacing w:after="160" w:line="259" w:lineRule="auto"/>
              <w:contextualSpacing/>
              <w:rPr>
                <w:rFonts w:eastAsia="Calibri"/>
                <w:b/>
                <w:color w:val="000000" w:themeColor="text1"/>
                <w:sz w:val="28"/>
                <w:szCs w:val="28"/>
                <w:lang w:eastAsia="en-US"/>
              </w:rPr>
            </w:pPr>
          </w:p>
          <w:p w:rsidR="0052146D" w:rsidRPr="00302E6A" w:rsidRDefault="0052146D" w:rsidP="00B122E1">
            <w:pPr>
              <w:spacing w:after="160" w:line="259" w:lineRule="auto"/>
              <w:ind w:left="360"/>
              <w:jc w:val="center"/>
              <w:rPr>
                <w:rFonts w:eastAsia="Calibri"/>
                <w:color w:val="000000" w:themeColor="text1"/>
                <w:sz w:val="28"/>
                <w:szCs w:val="28"/>
                <w:lang w:eastAsia="en-US"/>
              </w:rPr>
            </w:pPr>
            <w:r w:rsidRPr="00302E6A">
              <w:rPr>
                <w:rFonts w:eastAsia="Calibri"/>
                <w:color w:val="000000" w:themeColor="text1"/>
                <w:sz w:val="28"/>
                <w:szCs w:val="28"/>
                <w:lang w:eastAsia="en-US"/>
              </w:rPr>
              <w:t>2. Сведения о выданном разрешении на ввод объекта в эксплуатацию, содержащем</w:t>
            </w:r>
            <w:r w:rsidRPr="00302E6A">
              <w:rPr>
                <w:color w:val="000000" w:themeColor="text1"/>
                <w:sz w:val="28"/>
                <w:szCs w:val="28"/>
              </w:rPr>
              <w:t xml:space="preserve"> </w:t>
            </w:r>
            <w:r w:rsidRPr="00302E6A">
              <w:rPr>
                <w:rFonts w:eastAsia="Calibri"/>
                <w:color w:val="000000" w:themeColor="text1"/>
                <w:sz w:val="28"/>
                <w:szCs w:val="28"/>
                <w:lang w:eastAsia="en-US"/>
              </w:rPr>
              <w:t>опечатку/ ошибку</w:t>
            </w:r>
          </w:p>
        </w:tc>
      </w:tr>
      <w:tr w:rsidR="0052146D" w:rsidRPr="00302E6A" w:rsidTr="00B122E1">
        <w:trPr>
          <w:trHeight w:val="737"/>
        </w:trPr>
        <w:tc>
          <w:tcPr>
            <w:tcW w:w="1043" w:type="dxa"/>
            <w:tcBorders>
              <w:bottom w:val="single" w:sz="4" w:space="0" w:color="auto"/>
            </w:tcBorders>
          </w:tcPr>
          <w:p w:rsidR="0052146D" w:rsidRPr="00302E6A" w:rsidRDefault="0052146D" w:rsidP="00B122E1">
            <w:pPr>
              <w:spacing w:after="160" w:line="259" w:lineRule="auto"/>
              <w:jc w:val="center"/>
              <w:rPr>
                <w:rFonts w:eastAsia="Calibri"/>
                <w:color w:val="000000" w:themeColor="text1"/>
                <w:sz w:val="28"/>
                <w:szCs w:val="28"/>
                <w:lang w:eastAsia="en-US"/>
              </w:rPr>
            </w:pPr>
            <w:r w:rsidRPr="00302E6A">
              <w:rPr>
                <w:rFonts w:eastAsia="Calibri"/>
                <w:color w:val="000000" w:themeColor="text1"/>
                <w:sz w:val="28"/>
                <w:szCs w:val="28"/>
                <w:lang w:eastAsia="en-US"/>
              </w:rPr>
              <w:t>№</w:t>
            </w:r>
          </w:p>
        </w:tc>
        <w:tc>
          <w:tcPr>
            <w:tcW w:w="4769" w:type="dxa"/>
            <w:gridSpan w:val="2"/>
            <w:tcBorders>
              <w:bottom w:val="single" w:sz="4" w:space="0" w:color="auto"/>
            </w:tcBorders>
          </w:tcPr>
          <w:p w:rsidR="0052146D" w:rsidRPr="00302E6A" w:rsidRDefault="0052146D" w:rsidP="00B122E1">
            <w:pPr>
              <w:spacing w:after="160" w:line="259" w:lineRule="auto"/>
              <w:rPr>
                <w:rFonts w:eastAsia="Calibri"/>
                <w:color w:val="000000" w:themeColor="text1"/>
                <w:sz w:val="28"/>
                <w:szCs w:val="28"/>
                <w:lang w:eastAsia="en-US"/>
              </w:rPr>
            </w:pPr>
            <w:r w:rsidRPr="00302E6A">
              <w:rPr>
                <w:rFonts w:eastAsia="Calibri"/>
                <w:color w:val="000000" w:themeColor="text1"/>
                <w:sz w:val="28"/>
                <w:szCs w:val="28"/>
                <w:lang w:eastAsia="en-US"/>
              </w:rPr>
              <w:t>Орган (организация), выдавший (-ая) разрешение на ввод объекта в эксплуатацию</w:t>
            </w:r>
          </w:p>
        </w:tc>
        <w:tc>
          <w:tcPr>
            <w:tcW w:w="2126" w:type="dxa"/>
            <w:gridSpan w:val="2"/>
            <w:tcBorders>
              <w:bottom w:val="single" w:sz="4" w:space="0" w:color="auto"/>
            </w:tcBorders>
          </w:tcPr>
          <w:p w:rsidR="0052146D" w:rsidRPr="00302E6A" w:rsidRDefault="0052146D" w:rsidP="00B122E1">
            <w:pPr>
              <w:spacing w:after="160" w:line="259" w:lineRule="auto"/>
              <w:rPr>
                <w:rFonts w:eastAsia="Calibri"/>
                <w:color w:val="000000" w:themeColor="text1"/>
                <w:sz w:val="28"/>
                <w:szCs w:val="28"/>
                <w:lang w:eastAsia="en-US"/>
              </w:rPr>
            </w:pPr>
            <w:r w:rsidRPr="00302E6A">
              <w:rPr>
                <w:rFonts w:eastAsia="Calibri"/>
                <w:color w:val="000000" w:themeColor="text1"/>
                <w:sz w:val="28"/>
                <w:szCs w:val="28"/>
                <w:lang w:eastAsia="en-US"/>
              </w:rPr>
              <w:t>Номер документа</w:t>
            </w:r>
          </w:p>
        </w:tc>
        <w:tc>
          <w:tcPr>
            <w:tcW w:w="1985" w:type="dxa"/>
            <w:tcBorders>
              <w:bottom w:val="single" w:sz="4" w:space="0" w:color="auto"/>
            </w:tcBorders>
          </w:tcPr>
          <w:p w:rsidR="0052146D" w:rsidRPr="00302E6A" w:rsidRDefault="0052146D" w:rsidP="00B122E1">
            <w:pPr>
              <w:spacing w:after="160" w:line="259" w:lineRule="auto"/>
              <w:rPr>
                <w:rFonts w:eastAsia="Calibri"/>
                <w:color w:val="000000" w:themeColor="text1"/>
                <w:sz w:val="28"/>
                <w:szCs w:val="28"/>
                <w:lang w:eastAsia="en-US"/>
              </w:rPr>
            </w:pPr>
            <w:r w:rsidRPr="00302E6A">
              <w:rPr>
                <w:rFonts w:eastAsia="Calibri"/>
                <w:color w:val="000000" w:themeColor="text1"/>
                <w:sz w:val="28"/>
                <w:szCs w:val="28"/>
                <w:lang w:eastAsia="en-US"/>
              </w:rPr>
              <w:t>Дата документа</w:t>
            </w:r>
          </w:p>
        </w:tc>
      </w:tr>
      <w:tr w:rsidR="0052146D" w:rsidRPr="00302E6A" w:rsidTr="00B122E1">
        <w:trPr>
          <w:trHeight w:val="625"/>
        </w:trPr>
        <w:tc>
          <w:tcPr>
            <w:tcW w:w="1043" w:type="dxa"/>
          </w:tcPr>
          <w:p w:rsidR="0052146D" w:rsidRPr="00302E6A" w:rsidRDefault="0052146D" w:rsidP="00B122E1">
            <w:pPr>
              <w:spacing w:after="160" w:line="259" w:lineRule="auto"/>
              <w:jc w:val="center"/>
              <w:rPr>
                <w:rFonts w:eastAsia="Calibri"/>
                <w:color w:val="000000" w:themeColor="text1"/>
                <w:sz w:val="28"/>
                <w:szCs w:val="28"/>
                <w:lang w:eastAsia="en-US"/>
              </w:rPr>
            </w:pPr>
          </w:p>
        </w:tc>
        <w:tc>
          <w:tcPr>
            <w:tcW w:w="4769" w:type="dxa"/>
            <w:gridSpan w:val="2"/>
          </w:tcPr>
          <w:p w:rsidR="0052146D" w:rsidRPr="00302E6A" w:rsidRDefault="0052146D" w:rsidP="00B122E1">
            <w:pPr>
              <w:spacing w:after="160" w:line="259" w:lineRule="auto"/>
              <w:rPr>
                <w:rFonts w:eastAsia="Calibri"/>
                <w:color w:val="000000" w:themeColor="text1"/>
                <w:sz w:val="28"/>
                <w:szCs w:val="28"/>
                <w:lang w:eastAsia="en-US"/>
              </w:rPr>
            </w:pPr>
          </w:p>
        </w:tc>
        <w:tc>
          <w:tcPr>
            <w:tcW w:w="2126" w:type="dxa"/>
            <w:gridSpan w:val="2"/>
          </w:tcPr>
          <w:p w:rsidR="0052146D" w:rsidRPr="00302E6A" w:rsidRDefault="0052146D" w:rsidP="00B122E1">
            <w:pPr>
              <w:spacing w:after="160" w:line="259" w:lineRule="auto"/>
              <w:rPr>
                <w:rFonts w:eastAsia="Calibri"/>
                <w:color w:val="000000" w:themeColor="text1"/>
                <w:sz w:val="28"/>
                <w:szCs w:val="28"/>
                <w:lang w:eastAsia="en-US"/>
              </w:rPr>
            </w:pPr>
          </w:p>
        </w:tc>
        <w:tc>
          <w:tcPr>
            <w:tcW w:w="1985" w:type="dxa"/>
          </w:tcPr>
          <w:p w:rsidR="0052146D" w:rsidRPr="00302E6A" w:rsidRDefault="0052146D" w:rsidP="00B122E1">
            <w:pPr>
              <w:spacing w:after="160" w:line="259" w:lineRule="auto"/>
              <w:rPr>
                <w:rFonts w:eastAsia="Calibri"/>
                <w:color w:val="000000" w:themeColor="text1"/>
                <w:sz w:val="28"/>
                <w:szCs w:val="28"/>
                <w:lang w:eastAsia="en-US"/>
              </w:rPr>
            </w:pPr>
          </w:p>
        </w:tc>
      </w:tr>
      <w:tr w:rsidR="0052146D" w:rsidRPr="00302E6A" w:rsidTr="00B122E1">
        <w:trPr>
          <w:trHeight w:val="1093"/>
        </w:trPr>
        <w:tc>
          <w:tcPr>
            <w:tcW w:w="9923" w:type="dxa"/>
            <w:gridSpan w:val="6"/>
            <w:tcBorders>
              <w:left w:val="nil"/>
              <w:right w:val="nil"/>
            </w:tcBorders>
          </w:tcPr>
          <w:p w:rsidR="0052146D" w:rsidRPr="00302E6A" w:rsidRDefault="0052146D" w:rsidP="00B122E1">
            <w:pPr>
              <w:spacing w:after="160" w:line="259" w:lineRule="auto"/>
              <w:rPr>
                <w:rFonts w:eastAsia="Calibri"/>
                <w:color w:val="000000" w:themeColor="text1"/>
                <w:sz w:val="28"/>
                <w:szCs w:val="28"/>
                <w:lang w:eastAsia="en-US"/>
              </w:rPr>
            </w:pPr>
          </w:p>
          <w:p w:rsidR="0052146D" w:rsidRPr="00302E6A" w:rsidRDefault="0052146D" w:rsidP="00B122E1">
            <w:pPr>
              <w:spacing w:after="160" w:line="259" w:lineRule="auto"/>
              <w:ind w:left="360"/>
              <w:jc w:val="center"/>
              <w:rPr>
                <w:rFonts w:eastAsia="Calibri"/>
                <w:color w:val="000000" w:themeColor="text1"/>
                <w:sz w:val="28"/>
                <w:szCs w:val="28"/>
                <w:lang w:eastAsia="en-US"/>
              </w:rPr>
            </w:pPr>
            <w:r w:rsidRPr="00302E6A">
              <w:rPr>
                <w:rFonts w:eastAsia="Calibri"/>
                <w:color w:val="000000" w:themeColor="text1"/>
                <w:sz w:val="28"/>
                <w:szCs w:val="28"/>
                <w:lang w:eastAsia="en-US"/>
              </w:rPr>
              <w:t xml:space="preserve">3. Обоснование для внесения исправлений </w:t>
            </w:r>
            <w:proofErr w:type="gramStart"/>
            <w:r w:rsidRPr="00302E6A">
              <w:rPr>
                <w:rFonts w:eastAsia="Calibri"/>
                <w:color w:val="000000" w:themeColor="text1"/>
                <w:sz w:val="28"/>
                <w:szCs w:val="28"/>
                <w:lang w:eastAsia="en-US"/>
              </w:rPr>
              <w:t xml:space="preserve">в </w:t>
            </w:r>
            <w:r w:rsidRPr="00302E6A">
              <w:rPr>
                <w:color w:val="000000" w:themeColor="text1"/>
                <w:sz w:val="28"/>
                <w:szCs w:val="28"/>
              </w:rPr>
              <w:t xml:space="preserve"> </w:t>
            </w:r>
            <w:r w:rsidRPr="00302E6A">
              <w:rPr>
                <w:rFonts w:eastAsia="Calibri"/>
                <w:color w:val="000000" w:themeColor="text1"/>
                <w:sz w:val="28"/>
                <w:szCs w:val="28"/>
                <w:lang w:eastAsia="en-US"/>
              </w:rPr>
              <w:t>разрешении</w:t>
            </w:r>
            <w:proofErr w:type="gramEnd"/>
            <w:r w:rsidRPr="00302E6A">
              <w:rPr>
                <w:rFonts w:eastAsia="Calibri"/>
                <w:color w:val="000000" w:themeColor="text1"/>
                <w:sz w:val="28"/>
                <w:szCs w:val="28"/>
                <w:lang w:eastAsia="en-US"/>
              </w:rPr>
              <w:t xml:space="preserve"> на ввод объекта в эксплуатацию</w:t>
            </w:r>
          </w:p>
        </w:tc>
      </w:tr>
      <w:tr w:rsidR="0052146D" w:rsidRPr="00302E6A" w:rsidTr="00B122E1">
        <w:trPr>
          <w:trHeight w:val="1093"/>
        </w:trPr>
        <w:tc>
          <w:tcPr>
            <w:tcW w:w="1043" w:type="dxa"/>
          </w:tcPr>
          <w:p w:rsidR="0052146D" w:rsidRPr="00302E6A" w:rsidRDefault="0052146D" w:rsidP="00B122E1">
            <w:pPr>
              <w:spacing w:after="160" w:line="259" w:lineRule="auto"/>
              <w:jc w:val="center"/>
              <w:rPr>
                <w:rFonts w:eastAsia="Calibri"/>
                <w:color w:val="000000" w:themeColor="text1"/>
                <w:sz w:val="28"/>
                <w:szCs w:val="28"/>
                <w:lang w:eastAsia="en-US"/>
              </w:rPr>
            </w:pPr>
            <w:r w:rsidRPr="00302E6A">
              <w:rPr>
                <w:rFonts w:eastAsia="Calibri"/>
                <w:color w:val="000000" w:themeColor="text1"/>
                <w:sz w:val="28"/>
                <w:szCs w:val="28"/>
                <w:lang w:eastAsia="en-US"/>
              </w:rPr>
              <w:t>3.1.</w:t>
            </w:r>
          </w:p>
        </w:tc>
        <w:tc>
          <w:tcPr>
            <w:tcW w:w="3068" w:type="dxa"/>
          </w:tcPr>
          <w:p w:rsidR="0052146D" w:rsidRPr="00302E6A" w:rsidRDefault="0052146D" w:rsidP="00B122E1">
            <w:pPr>
              <w:spacing w:after="160" w:line="259" w:lineRule="auto"/>
              <w:rPr>
                <w:rFonts w:eastAsia="Calibri"/>
                <w:color w:val="000000" w:themeColor="text1"/>
                <w:sz w:val="28"/>
                <w:szCs w:val="28"/>
                <w:lang w:eastAsia="en-US"/>
              </w:rPr>
            </w:pPr>
            <w:r w:rsidRPr="00302E6A">
              <w:rPr>
                <w:rFonts w:eastAsia="Calibri"/>
                <w:color w:val="000000" w:themeColor="text1"/>
                <w:sz w:val="28"/>
                <w:szCs w:val="28"/>
                <w:lang w:eastAsia="en-US"/>
              </w:rPr>
              <w:t>Данные (сведения), указанные в разрешении на ввод объекта в эксплуатацию</w:t>
            </w:r>
          </w:p>
        </w:tc>
        <w:tc>
          <w:tcPr>
            <w:tcW w:w="2693" w:type="dxa"/>
            <w:gridSpan w:val="2"/>
          </w:tcPr>
          <w:p w:rsidR="0052146D" w:rsidRPr="00302E6A" w:rsidRDefault="0052146D" w:rsidP="00B122E1">
            <w:pPr>
              <w:spacing w:after="160" w:line="259" w:lineRule="auto"/>
              <w:rPr>
                <w:rFonts w:eastAsia="Calibri"/>
                <w:color w:val="000000" w:themeColor="text1"/>
                <w:sz w:val="28"/>
                <w:szCs w:val="28"/>
                <w:lang w:eastAsia="en-US"/>
              </w:rPr>
            </w:pPr>
            <w:r w:rsidRPr="00302E6A">
              <w:rPr>
                <w:rFonts w:eastAsia="Calibri"/>
                <w:color w:val="000000" w:themeColor="text1"/>
                <w:sz w:val="28"/>
                <w:szCs w:val="28"/>
                <w:lang w:eastAsia="en-US"/>
              </w:rPr>
              <w:t xml:space="preserve">Данные (сведения), которые необходимо указать в </w:t>
            </w:r>
            <w:proofErr w:type="gramStart"/>
            <w:r w:rsidRPr="00302E6A">
              <w:rPr>
                <w:rFonts w:eastAsia="Calibri"/>
                <w:color w:val="000000" w:themeColor="text1"/>
                <w:sz w:val="28"/>
                <w:szCs w:val="28"/>
                <w:lang w:eastAsia="en-US"/>
              </w:rPr>
              <w:t xml:space="preserve">разрешении </w:t>
            </w:r>
            <w:r w:rsidRPr="00302E6A">
              <w:rPr>
                <w:color w:val="000000" w:themeColor="text1"/>
                <w:sz w:val="28"/>
                <w:szCs w:val="28"/>
              </w:rPr>
              <w:t xml:space="preserve"> </w:t>
            </w:r>
            <w:r w:rsidRPr="00302E6A">
              <w:rPr>
                <w:rFonts w:eastAsia="Calibri"/>
                <w:color w:val="000000" w:themeColor="text1"/>
                <w:sz w:val="28"/>
                <w:szCs w:val="28"/>
                <w:lang w:eastAsia="en-US"/>
              </w:rPr>
              <w:t>на</w:t>
            </w:r>
            <w:proofErr w:type="gramEnd"/>
            <w:r w:rsidRPr="00302E6A">
              <w:rPr>
                <w:rFonts w:eastAsia="Calibri"/>
                <w:color w:val="000000" w:themeColor="text1"/>
                <w:sz w:val="28"/>
                <w:szCs w:val="28"/>
                <w:lang w:eastAsia="en-US"/>
              </w:rPr>
              <w:t xml:space="preserve"> ввод объекта в эксплуатацию</w:t>
            </w:r>
          </w:p>
        </w:tc>
        <w:tc>
          <w:tcPr>
            <w:tcW w:w="3119" w:type="dxa"/>
            <w:gridSpan w:val="2"/>
          </w:tcPr>
          <w:p w:rsidR="0052146D" w:rsidRPr="00302E6A" w:rsidRDefault="0052146D" w:rsidP="00B122E1">
            <w:pPr>
              <w:spacing w:after="160" w:line="259" w:lineRule="auto"/>
              <w:rPr>
                <w:rFonts w:eastAsia="Calibri"/>
                <w:color w:val="000000" w:themeColor="text1"/>
                <w:sz w:val="28"/>
                <w:szCs w:val="28"/>
                <w:lang w:eastAsia="en-US"/>
              </w:rPr>
            </w:pPr>
            <w:r w:rsidRPr="00302E6A">
              <w:rPr>
                <w:rFonts w:eastAsia="Calibri"/>
                <w:color w:val="000000" w:themeColor="text1"/>
                <w:sz w:val="28"/>
                <w:szCs w:val="28"/>
                <w:lang w:eastAsia="en-US"/>
              </w:rPr>
              <w:t xml:space="preserve">Обоснование с указанием реквизита </w:t>
            </w:r>
            <w:r w:rsidRPr="00302E6A">
              <w:rPr>
                <w:rFonts w:eastAsia="Calibri"/>
                <w:color w:val="000000" w:themeColor="text1"/>
                <w:sz w:val="28"/>
                <w:szCs w:val="28"/>
                <w:lang w:eastAsia="en-US"/>
              </w:rPr>
              <w:br/>
              <w:t>(-</w:t>
            </w:r>
            <w:proofErr w:type="spellStart"/>
            <w:r w:rsidRPr="00302E6A">
              <w:rPr>
                <w:rFonts w:eastAsia="Calibri"/>
                <w:color w:val="000000" w:themeColor="text1"/>
                <w:sz w:val="28"/>
                <w:szCs w:val="28"/>
                <w:lang w:eastAsia="en-US"/>
              </w:rPr>
              <w:t>ов</w:t>
            </w:r>
            <w:proofErr w:type="spellEnd"/>
            <w:r w:rsidRPr="00302E6A">
              <w:rPr>
                <w:rFonts w:eastAsia="Calibri"/>
                <w:color w:val="000000" w:themeColor="text1"/>
                <w:sz w:val="28"/>
                <w:szCs w:val="28"/>
                <w:lang w:eastAsia="en-US"/>
              </w:rPr>
              <w:t>) документа (-</w:t>
            </w:r>
            <w:proofErr w:type="spellStart"/>
            <w:r w:rsidRPr="00302E6A">
              <w:rPr>
                <w:rFonts w:eastAsia="Calibri"/>
                <w:color w:val="000000" w:themeColor="text1"/>
                <w:sz w:val="28"/>
                <w:szCs w:val="28"/>
                <w:lang w:eastAsia="en-US"/>
              </w:rPr>
              <w:t>ов</w:t>
            </w:r>
            <w:proofErr w:type="spellEnd"/>
            <w:r w:rsidRPr="00302E6A">
              <w:rPr>
                <w:rFonts w:eastAsia="Calibri"/>
                <w:color w:val="000000" w:themeColor="text1"/>
                <w:sz w:val="28"/>
                <w:szCs w:val="28"/>
                <w:lang w:eastAsia="en-US"/>
              </w:rPr>
              <w:t>), документации, на основании которых принималось решение о выдаче разрешения на ввод объекта в эксплуатацию</w:t>
            </w:r>
          </w:p>
        </w:tc>
      </w:tr>
      <w:tr w:rsidR="0052146D" w:rsidRPr="00302E6A" w:rsidTr="00B122E1">
        <w:trPr>
          <w:trHeight w:val="1093"/>
        </w:trPr>
        <w:tc>
          <w:tcPr>
            <w:tcW w:w="1043" w:type="dxa"/>
            <w:tcBorders>
              <w:bottom w:val="single" w:sz="4" w:space="0" w:color="auto"/>
            </w:tcBorders>
          </w:tcPr>
          <w:p w:rsidR="0052146D" w:rsidRPr="00302E6A" w:rsidRDefault="0052146D" w:rsidP="00B122E1">
            <w:pPr>
              <w:spacing w:after="160" w:line="259" w:lineRule="auto"/>
              <w:jc w:val="center"/>
              <w:rPr>
                <w:rFonts w:eastAsia="Calibri"/>
                <w:color w:val="000000" w:themeColor="text1"/>
                <w:sz w:val="28"/>
                <w:szCs w:val="28"/>
                <w:lang w:eastAsia="en-US"/>
              </w:rPr>
            </w:pPr>
          </w:p>
        </w:tc>
        <w:tc>
          <w:tcPr>
            <w:tcW w:w="3068" w:type="dxa"/>
            <w:tcBorders>
              <w:bottom w:val="single" w:sz="4" w:space="0" w:color="auto"/>
            </w:tcBorders>
          </w:tcPr>
          <w:p w:rsidR="0052146D" w:rsidRPr="00302E6A" w:rsidRDefault="0052146D" w:rsidP="00B122E1">
            <w:pPr>
              <w:spacing w:after="160" w:line="259" w:lineRule="auto"/>
              <w:rPr>
                <w:rFonts w:eastAsia="Calibri"/>
                <w:color w:val="000000" w:themeColor="text1"/>
                <w:sz w:val="28"/>
                <w:szCs w:val="28"/>
                <w:lang w:eastAsia="en-US"/>
              </w:rPr>
            </w:pPr>
          </w:p>
        </w:tc>
        <w:tc>
          <w:tcPr>
            <w:tcW w:w="2693" w:type="dxa"/>
            <w:gridSpan w:val="2"/>
            <w:tcBorders>
              <w:bottom w:val="single" w:sz="4" w:space="0" w:color="auto"/>
            </w:tcBorders>
          </w:tcPr>
          <w:p w:rsidR="0052146D" w:rsidRPr="00302E6A" w:rsidRDefault="0052146D" w:rsidP="00B122E1">
            <w:pPr>
              <w:spacing w:after="160" w:line="259" w:lineRule="auto"/>
              <w:rPr>
                <w:rFonts w:eastAsia="Calibri"/>
                <w:color w:val="000000" w:themeColor="text1"/>
                <w:sz w:val="28"/>
                <w:szCs w:val="28"/>
                <w:lang w:eastAsia="en-US"/>
              </w:rPr>
            </w:pPr>
          </w:p>
        </w:tc>
        <w:tc>
          <w:tcPr>
            <w:tcW w:w="3119" w:type="dxa"/>
            <w:gridSpan w:val="2"/>
            <w:tcBorders>
              <w:bottom w:val="single" w:sz="4" w:space="0" w:color="auto"/>
            </w:tcBorders>
          </w:tcPr>
          <w:p w:rsidR="0052146D" w:rsidRPr="00302E6A" w:rsidRDefault="0052146D" w:rsidP="00B122E1">
            <w:pPr>
              <w:spacing w:after="160" w:line="259" w:lineRule="auto"/>
              <w:rPr>
                <w:rFonts w:eastAsia="Calibri"/>
                <w:color w:val="000000" w:themeColor="text1"/>
                <w:sz w:val="28"/>
                <w:szCs w:val="28"/>
                <w:lang w:eastAsia="en-US"/>
              </w:rPr>
            </w:pPr>
          </w:p>
        </w:tc>
      </w:tr>
    </w:tbl>
    <w:p w:rsidR="0052146D" w:rsidRPr="00302E6A" w:rsidRDefault="0052146D" w:rsidP="0052146D">
      <w:pPr>
        <w:rPr>
          <w:color w:val="000000" w:themeColor="text1"/>
        </w:rPr>
      </w:pPr>
    </w:p>
    <w:p w:rsidR="0052146D" w:rsidRPr="00302E6A" w:rsidRDefault="0052146D" w:rsidP="0052146D">
      <w:pPr>
        <w:ind w:firstLine="708"/>
        <w:rPr>
          <w:color w:val="000000" w:themeColor="text1"/>
          <w:sz w:val="28"/>
          <w:szCs w:val="28"/>
        </w:rPr>
      </w:pPr>
    </w:p>
    <w:p w:rsidR="0052146D" w:rsidRPr="00302E6A" w:rsidRDefault="0052146D" w:rsidP="0052146D">
      <w:pPr>
        <w:rPr>
          <w:color w:val="000000" w:themeColor="text1"/>
          <w:sz w:val="28"/>
          <w:szCs w:val="28"/>
        </w:rPr>
      </w:pPr>
      <w:r w:rsidRPr="00302E6A">
        <w:rPr>
          <w:color w:val="000000" w:themeColor="text1"/>
          <w:sz w:val="28"/>
          <w:szCs w:val="28"/>
        </w:rPr>
        <w:t>Приложение: __________________________________________________________</w:t>
      </w:r>
    </w:p>
    <w:p w:rsidR="0052146D" w:rsidRPr="00302E6A" w:rsidRDefault="0052146D" w:rsidP="0052146D">
      <w:pPr>
        <w:rPr>
          <w:color w:val="000000" w:themeColor="text1"/>
          <w:sz w:val="28"/>
          <w:szCs w:val="28"/>
        </w:rPr>
      </w:pPr>
      <w:r w:rsidRPr="00302E6A">
        <w:rPr>
          <w:color w:val="000000" w:themeColor="text1"/>
          <w:sz w:val="28"/>
          <w:szCs w:val="28"/>
        </w:rPr>
        <w:lastRenderedPageBreak/>
        <w:t>Номер телефона и адрес электронной почты для связи: ______________________</w:t>
      </w:r>
    </w:p>
    <w:p w:rsidR="0052146D" w:rsidRPr="00302E6A" w:rsidRDefault="0052146D" w:rsidP="0052146D">
      <w:pPr>
        <w:tabs>
          <w:tab w:val="left" w:pos="1968"/>
        </w:tabs>
        <w:rPr>
          <w:color w:val="000000" w:themeColor="text1"/>
        </w:rPr>
      </w:pPr>
      <w:r w:rsidRPr="00302E6A">
        <w:rPr>
          <w:color w:val="000000" w:themeColor="text1"/>
          <w:sz w:val="28"/>
          <w:szCs w:val="28"/>
        </w:rPr>
        <w:t>Результат рассмотрения настоящего заявления</w:t>
      </w:r>
      <w:r w:rsidRPr="00302E6A" w:rsidDel="008B5662">
        <w:rPr>
          <w:color w:val="000000" w:themeColor="text1"/>
          <w:sz w:val="28"/>
          <w:szCs w:val="28"/>
        </w:rPr>
        <w:t xml:space="preserve"> </w:t>
      </w:r>
      <w:r w:rsidRPr="00302E6A">
        <w:rPr>
          <w:color w:val="000000" w:themeColor="text1"/>
          <w:sz w:val="28"/>
          <w:szCs w:val="28"/>
        </w:rPr>
        <w:t>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52146D" w:rsidRPr="00302E6A" w:rsidTr="00B122E1">
        <w:tc>
          <w:tcPr>
            <w:tcW w:w="9137" w:type="dxa"/>
            <w:shd w:val="clear" w:color="auto" w:fill="auto"/>
          </w:tcPr>
          <w:p w:rsidR="0052146D" w:rsidRPr="00302E6A" w:rsidRDefault="0052146D" w:rsidP="00B122E1">
            <w:pPr>
              <w:autoSpaceDE w:val="0"/>
              <w:autoSpaceDN w:val="0"/>
              <w:spacing w:before="120" w:after="120"/>
              <w:rPr>
                <w:i/>
                <w:color w:val="000000" w:themeColor="text1"/>
                <w:sz w:val="28"/>
                <w:szCs w:val="28"/>
              </w:rPr>
            </w:pPr>
            <w:r w:rsidRPr="00302E6A">
              <w:rPr>
                <w:color w:val="000000" w:themeColor="text1"/>
                <w:sz w:val="28"/>
                <w:szCs w:val="28"/>
              </w:rPr>
              <w:t xml:space="preserve">направить в форме электронного документа в личный кабинет в федеральной государственной информационной системе </w:t>
            </w:r>
            <w:r w:rsidR="00F06E10">
              <w:rPr>
                <w:color w:val="000000" w:themeColor="text1"/>
                <w:sz w:val="28"/>
                <w:szCs w:val="28"/>
              </w:rPr>
              <w:t>«</w:t>
            </w:r>
            <w:r w:rsidRPr="00302E6A">
              <w:rPr>
                <w:color w:val="000000" w:themeColor="text1"/>
                <w:sz w:val="28"/>
                <w:szCs w:val="28"/>
              </w:rPr>
              <w:t>Единый портал государственных и муниципальных услуг (функций)</w:t>
            </w:r>
            <w:r w:rsidR="00F06E10">
              <w:rPr>
                <w:color w:val="000000" w:themeColor="text1"/>
                <w:sz w:val="28"/>
                <w:szCs w:val="28"/>
              </w:rPr>
              <w:t>»</w:t>
            </w:r>
          </w:p>
        </w:tc>
        <w:tc>
          <w:tcPr>
            <w:tcW w:w="781" w:type="dxa"/>
            <w:shd w:val="clear" w:color="auto" w:fill="auto"/>
          </w:tcPr>
          <w:p w:rsidR="0052146D" w:rsidRPr="00302E6A" w:rsidRDefault="0052146D" w:rsidP="00B122E1">
            <w:pPr>
              <w:autoSpaceDE w:val="0"/>
              <w:autoSpaceDN w:val="0"/>
              <w:spacing w:before="120" w:after="120"/>
              <w:rPr>
                <w:color w:val="000000" w:themeColor="text1"/>
              </w:rPr>
            </w:pPr>
          </w:p>
        </w:tc>
      </w:tr>
      <w:tr w:rsidR="0052146D" w:rsidRPr="00302E6A" w:rsidTr="00B122E1">
        <w:tc>
          <w:tcPr>
            <w:tcW w:w="9137" w:type="dxa"/>
            <w:shd w:val="clear" w:color="auto" w:fill="auto"/>
          </w:tcPr>
          <w:p w:rsidR="0052146D" w:rsidRPr="00302E6A" w:rsidRDefault="0052146D" w:rsidP="00B122E1">
            <w:pPr>
              <w:autoSpaceDE w:val="0"/>
              <w:autoSpaceDN w:val="0"/>
              <w:spacing w:before="120" w:after="120"/>
              <w:rPr>
                <w:color w:val="000000" w:themeColor="text1"/>
                <w:sz w:val="28"/>
                <w:szCs w:val="28"/>
              </w:rPr>
            </w:pPr>
            <w:r w:rsidRPr="00302E6A">
              <w:rPr>
                <w:color w:val="000000" w:themeColor="text1"/>
                <w:sz w:val="28"/>
                <w:szCs w:val="28"/>
              </w:rPr>
              <w:t>выдать на бумажном носителе при личном обращении в уполномоченный орган либо в многофункциональный центр предоставления государственных и муниципальных услуг, расположенный по адресу:</w:t>
            </w:r>
            <w:r w:rsidRPr="00302E6A">
              <w:rPr>
                <w:color w:val="000000" w:themeColor="text1"/>
                <w:sz w:val="28"/>
                <w:szCs w:val="28"/>
              </w:rPr>
              <w:br/>
              <w:t>_______________________________________________________</w:t>
            </w:r>
          </w:p>
        </w:tc>
        <w:tc>
          <w:tcPr>
            <w:tcW w:w="781" w:type="dxa"/>
            <w:shd w:val="clear" w:color="auto" w:fill="auto"/>
          </w:tcPr>
          <w:p w:rsidR="0052146D" w:rsidRPr="00302E6A" w:rsidRDefault="0052146D" w:rsidP="00B122E1">
            <w:pPr>
              <w:autoSpaceDE w:val="0"/>
              <w:autoSpaceDN w:val="0"/>
              <w:spacing w:before="120" w:after="120"/>
              <w:rPr>
                <w:color w:val="000000" w:themeColor="text1"/>
              </w:rPr>
            </w:pPr>
          </w:p>
        </w:tc>
      </w:tr>
      <w:tr w:rsidR="0052146D" w:rsidRPr="00302E6A" w:rsidTr="00B122E1">
        <w:tc>
          <w:tcPr>
            <w:tcW w:w="9137" w:type="dxa"/>
            <w:shd w:val="clear" w:color="auto" w:fill="auto"/>
          </w:tcPr>
          <w:p w:rsidR="0052146D" w:rsidRPr="00302E6A" w:rsidRDefault="0052146D" w:rsidP="00B122E1">
            <w:pPr>
              <w:autoSpaceDE w:val="0"/>
              <w:autoSpaceDN w:val="0"/>
              <w:spacing w:before="120" w:after="120"/>
              <w:rPr>
                <w:color w:val="000000" w:themeColor="text1"/>
                <w:sz w:val="28"/>
                <w:szCs w:val="28"/>
              </w:rPr>
            </w:pPr>
            <w:r w:rsidRPr="00302E6A">
              <w:rPr>
                <w:color w:val="000000" w:themeColor="text1"/>
                <w:sz w:val="28"/>
                <w:szCs w:val="28"/>
              </w:rPr>
              <w:t>направить на бумажном носителе на почтовый адрес: _______________________________________________________</w:t>
            </w:r>
          </w:p>
        </w:tc>
        <w:tc>
          <w:tcPr>
            <w:tcW w:w="781" w:type="dxa"/>
            <w:shd w:val="clear" w:color="auto" w:fill="auto"/>
          </w:tcPr>
          <w:p w:rsidR="0052146D" w:rsidRPr="00302E6A" w:rsidRDefault="0052146D" w:rsidP="00B122E1">
            <w:pPr>
              <w:autoSpaceDE w:val="0"/>
              <w:autoSpaceDN w:val="0"/>
              <w:spacing w:before="120" w:after="120"/>
              <w:rPr>
                <w:color w:val="000000" w:themeColor="text1"/>
              </w:rPr>
            </w:pPr>
          </w:p>
        </w:tc>
      </w:tr>
      <w:tr w:rsidR="0052146D" w:rsidRPr="00302E6A" w:rsidTr="00B122E1">
        <w:tc>
          <w:tcPr>
            <w:tcW w:w="9137" w:type="dxa"/>
            <w:shd w:val="clear" w:color="auto" w:fill="auto"/>
          </w:tcPr>
          <w:p w:rsidR="0052146D" w:rsidRPr="00302E6A" w:rsidRDefault="0052146D" w:rsidP="00B122E1">
            <w:pPr>
              <w:autoSpaceDE w:val="0"/>
              <w:autoSpaceDN w:val="0"/>
              <w:spacing w:before="120" w:after="120"/>
              <w:rPr>
                <w:color w:val="000000" w:themeColor="text1"/>
                <w:sz w:val="28"/>
                <w:szCs w:val="28"/>
              </w:rPr>
            </w:pPr>
            <w:r w:rsidRPr="00302E6A">
              <w:rPr>
                <w:color w:val="000000" w:themeColor="text1"/>
                <w:sz w:val="28"/>
                <w:szCs w:val="28"/>
              </w:rPr>
              <w:lastRenderedPageBreak/>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rsidR="0052146D" w:rsidRPr="00302E6A" w:rsidRDefault="0052146D" w:rsidP="00B122E1">
            <w:pPr>
              <w:autoSpaceDE w:val="0"/>
              <w:autoSpaceDN w:val="0"/>
              <w:spacing w:before="120" w:after="120"/>
              <w:rPr>
                <w:color w:val="000000" w:themeColor="text1"/>
              </w:rPr>
            </w:pPr>
          </w:p>
        </w:tc>
      </w:tr>
      <w:tr w:rsidR="0052146D" w:rsidRPr="00302E6A" w:rsidTr="00B122E1">
        <w:tc>
          <w:tcPr>
            <w:tcW w:w="9918" w:type="dxa"/>
            <w:gridSpan w:val="2"/>
            <w:shd w:val="clear" w:color="auto" w:fill="auto"/>
          </w:tcPr>
          <w:p w:rsidR="0052146D" w:rsidRPr="00302E6A" w:rsidRDefault="0052146D" w:rsidP="00B122E1">
            <w:pPr>
              <w:autoSpaceDE w:val="0"/>
              <w:autoSpaceDN w:val="0"/>
              <w:spacing w:before="120" w:after="120"/>
              <w:ind w:right="255"/>
              <w:jc w:val="center"/>
              <w:rPr>
                <w:i/>
                <w:color w:val="000000" w:themeColor="text1"/>
                <w:sz w:val="20"/>
                <w:szCs w:val="20"/>
              </w:rPr>
            </w:pPr>
            <w:r w:rsidRPr="00302E6A">
              <w:rPr>
                <w:i/>
                <w:color w:val="000000" w:themeColor="text1"/>
                <w:sz w:val="20"/>
                <w:szCs w:val="20"/>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52146D" w:rsidRPr="00302E6A" w:rsidTr="00B122E1">
        <w:trPr>
          <w:trHeight w:val="740"/>
        </w:trPr>
        <w:tc>
          <w:tcPr>
            <w:tcW w:w="3119" w:type="dxa"/>
            <w:tcBorders>
              <w:top w:val="nil"/>
              <w:left w:val="nil"/>
              <w:right w:val="nil"/>
            </w:tcBorders>
            <w:vAlign w:val="bottom"/>
          </w:tcPr>
          <w:p w:rsidR="0052146D" w:rsidRPr="00302E6A" w:rsidRDefault="0052146D" w:rsidP="00B122E1">
            <w:pPr>
              <w:jc w:val="center"/>
              <w:rPr>
                <w:color w:val="000000" w:themeColor="text1"/>
              </w:rPr>
            </w:pPr>
          </w:p>
        </w:tc>
        <w:tc>
          <w:tcPr>
            <w:tcW w:w="283" w:type="dxa"/>
            <w:tcBorders>
              <w:top w:val="nil"/>
              <w:left w:val="nil"/>
              <w:bottom w:val="nil"/>
              <w:right w:val="nil"/>
            </w:tcBorders>
            <w:vAlign w:val="bottom"/>
          </w:tcPr>
          <w:p w:rsidR="0052146D" w:rsidRPr="00302E6A" w:rsidRDefault="0052146D" w:rsidP="00B122E1">
            <w:pPr>
              <w:rPr>
                <w:color w:val="000000" w:themeColor="text1"/>
              </w:rPr>
            </w:pPr>
          </w:p>
        </w:tc>
        <w:tc>
          <w:tcPr>
            <w:tcW w:w="2269" w:type="dxa"/>
            <w:tcBorders>
              <w:top w:val="nil"/>
              <w:left w:val="nil"/>
              <w:bottom w:val="single" w:sz="4" w:space="0" w:color="auto"/>
              <w:right w:val="nil"/>
            </w:tcBorders>
            <w:vAlign w:val="bottom"/>
          </w:tcPr>
          <w:p w:rsidR="0052146D" w:rsidRPr="00302E6A" w:rsidRDefault="0052146D" w:rsidP="00B122E1">
            <w:pPr>
              <w:jc w:val="center"/>
              <w:rPr>
                <w:color w:val="000000" w:themeColor="text1"/>
              </w:rPr>
            </w:pPr>
          </w:p>
        </w:tc>
        <w:tc>
          <w:tcPr>
            <w:tcW w:w="283" w:type="dxa"/>
            <w:tcBorders>
              <w:top w:val="nil"/>
              <w:left w:val="nil"/>
              <w:bottom w:val="nil"/>
              <w:right w:val="nil"/>
            </w:tcBorders>
            <w:vAlign w:val="bottom"/>
          </w:tcPr>
          <w:p w:rsidR="0052146D" w:rsidRPr="00302E6A" w:rsidRDefault="0052146D" w:rsidP="00B122E1">
            <w:pPr>
              <w:rPr>
                <w:color w:val="000000" w:themeColor="text1"/>
              </w:rPr>
            </w:pPr>
          </w:p>
        </w:tc>
        <w:tc>
          <w:tcPr>
            <w:tcW w:w="3969" w:type="dxa"/>
            <w:tcBorders>
              <w:top w:val="nil"/>
              <w:left w:val="nil"/>
              <w:bottom w:val="single" w:sz="4" w:space="0" w:color="auto"/>
              <w:right w:val="nil"/>
            </w:tcBorders>
            <w:vAlign w:val="bottom"/>
          </w:tcPr>
          <w:p w:rsidR="0052146D" w:rsidRPr="00302E6A" w:rsidRDefault="0052146D" w:rsidP="00B122E1">
            <w:pPr>
              <w:jc w:val="center"/>
              <w:rPr>
                <w:color w:val="000000" w:themeColor="text1"/>
              </w:rPr>
            </w:pPr>
          </w:p>
        </w:tc>
      </w:tr>
      <w:tr w:rsidR="0052146D" w:rsidRPr="00302E6A" w:rsidTr="00B122E1">
        <w:trPr>
          <w:trHeight w:val="557"/>
        </w:trPr>
        <w:tc>
          <w:tcPr>
            <w:tcW w:w="3119" w:type="dxa"/>
            <w:tcBorders>
              <w:left w:val="nil"/>
              <w:bottom w:val="nil"/>
              <w:right w:val="nil"/>
            </w:tcBorders>
          </w:tcPr>
          <w:p w:rsidR="0052146D" w:rsidRPr="00302E6A" w:rsidRDefault="0052146D" w:rsidP="00B122E1">
            <w:pPr>
              <w:jc w:val="center"/>
              <w:rPr>
                <w:color w:val="000000" w:themeColor="text1"/>
                <w:sz w:val="16"/>
                <w:szCs w:val="16"/>
              </w:rPr>
            </w:pPr>
          </w:p>
        </w:tc>
        <w:tc>
          <w:tcPr>
            <w:tcW w:w="283" w:type="dxa"/>
            <w:tcBorders>
              <w:top w:val="nil"/>
              <w:left w:val="nil"/>
              <w:bottom w:val="nil"/>
              <w:right w:val="nil"/>
            </w:tcBorders>
          </w:tcPr>
          <w:p w:rsidR="0052146D" w:rsidRPr="00302E6A" w:rsidRDefault="0052146D" w:rsidP="00B122E1">
            <w:pPr>
              <w:rPr>
                <w:color w:val="000000" w:themeColor="text1"/>
                <w:sz w:val="16"/>
                <w:szCs w:val="16"/>
              </w:rPr>
            </w:pPr>
          </w:p>
        </w:tc>
        <w:tc>
          <w:tcPr>
            <w:tcW w:w="2269" w:type="dxa"/>
            <w:tcBorders>
              <w:top w:val="nil"/>
              <w:left w:val="nil"/>
              <w:bottom w:val="nil"/>
              <w:right w:val="nil"/>
            </w:tcBorders>
          </w:tcPr>
          <w:p w:rsidR="0052146D" w:rsidRPr="00302E6A" w:rsidRDefault="0052146D" w:rsidP="00B122E1">
            <w:pPr>
              <w:jc w:val="center"/>
              <w:rPr>
                <w:color w:val="000000" w:themeColor="text1"/>
                <w:sz w:val="20"/>
                <w:szCs w:val="20"/>
              </w:rPr>
            </w:pPr>
            <w:r w:rsidRPr="00302E6A">
              <w:rPr>
                <w:color w:val="000000" w:themeColor="text1"/>
                <w:sz w:val="20"/>
                <w:szCs w:val="20"/>
              </w:rPr>
              <w:t>(подпись)</w:t>
            </w:r>
          </w:p>
        </w:tc>
        <w:tc>
          <w:tcPr>
            <w:tcW w:w="283" w:type="dxa"/>
            <w:tcBorders>
              <w:top w:val="nil"/>
              <w:left w:val="nil"/>
              <w:bottom w:val="nil"/>
              <w:right w:val="nil"/>
            </w:tcBorders>
          </w:tcPr>
          <w:p w:rsidR="0052146D" w:rsidRPr="00302E6A" w:rsidRDefault="0052146D" w:rsidP="00B122E1">
            <w:pPr>
              <w:rPr>
                <w:color w:val="000000" w:themeColor="text1"/>
                <w:sz w:val="16"/>
                <w:szCs w:val="16"/>
              </w:rPr>
            </w:pPr>
          </w:p>
        </w:tc>
        <w:tc>
          <w:tcPr>
            <w:tcW w:w="3969" w:type="dxa"/>
            <w:tcBorders>
              <w:top w:val="nil"/>
              <w:left w:val="nil"/>
              <w:bottom w:val="nil"/>
              <w:right w:val="nil"/>
            </w:tcBorders>
          </w:tcPr>
          <w:p w:rsidR="0052146D" w:rsidRPr="00302E6A" w:rsidRDefault="0052146D" w:rsidP="00B122E1">
            <w:pPr>
              <w:jc w:val="center"/>
              <w:rPr>
                <w:color w:val="000000" w:themeColor="text1"/>
                <w:sz w:val="20"/>
                <w:szCs w:val="20"/>
              </w:rPr>
            </w:pPr>
            <w:r w:rsidRPr="00302E6A">
              <w:rPr>
                <w:color w:val="000000" w:themeColor="text1"/>
                <w:sz w:val="20"/>
                <w:szCs w:val="20"/>
              </w:rPr>
              <w:t>(фамилия, имя, отчество (при наличии)</w:t>
            </w:r>
          </w:p>
        </w:tc>
      </w:tr>
    </w:tbl>
    <w:p w:rsidR="0052146D" w:rsidRPr="00302E6A" w:rsidRDefault="0052146D" w:rsidP="0052146D">
      <w:pPr>
        <w:autoSpaceDE w:val="0"/>
        <w:autoSpaceDN w:val="0"/>
        <w:spacing w:before="240"/>
        <w:ind w:left="6521"/>
        <w:jc w:val="center"/>
        <w:rPr>
          <w:rFonts w:eastAsia="Calibri"/>
          <w:color w:val="000000" w:themeColor="text1"/>
          <w:sz w:val="28"/>
          <w:szCs w:val="28"/>
          <w:lang w:eastAsia="en-US"/>
        </w:rPr>
      </w:pPr>
    </w:p>
    <w:p w:rsidR="0052146D" w:rsidRPr="00302E6A" w:rsidRDefault="0052146D" w:rsidP="0052146D">
      <w:pPr>
        <w:rPr>
          <w:rFonts w:eastAsia="Calibri"/>
          <w:color w:val="000000" w:themeColor="text1"/>
          <w:sz w:val="28"/>
          <w:szCs w:val="28"/>
          <w:lang w:eastAsia="en-US"/>
        </w:rPr>
      </w:pPr>
      <w:r w:rsidRPr="00302E6A">
        <w:rPr>
          <w:rFonts w:eastAsia="Calibri"/>
          <w:color w:val="000000" w:themeColor="text1"/>
          <w:sz w:val="28"/>
          <w:szCs w:val="28"/>
          <w:lang w:eastAsia="en-US"/>
        </w:rPr>
        <w:br w:type="page"/>
      </w:r>
    </w:p>
    <w:p w:rsidR="0052146D" w:rsidRPr="00302E6A" w:rsidRDefault="0052146D" w:rsidP="00F06E10">
      <w:pPr>
        <w:pStyle w:val="ac"/>
        <w:tabs>
          <w:tab w:val="left" w:pos="6600"/>
        </w:tabs>
        <w:ind w:left="5670"/>
        <w:jc w:val="right"/>
        <w:outlineLvl w:val="0"/>
        <w:rPr>
          <w:rFonts w:ascii="Times New Roman" w:hAnsi="Times New Roman"/>
          <w:color w:val="000000" w:themeColor="text1"/>
          <w:sz w:val="28"/>
          <w:szCs w:val="28"/>
        </w:rPr>
      </w:pPr>
      <w:r w:rsidRPr="00302E6A">
        <w:rPr>
          <w:rFonts w:ascii="Times New Roman" w:hAnsi="Times New Roman"/>
          <w:color w:val="000000" w:themeColor="text1"/>
          <w:sz w:val="28"/>
          <w:szCs w:val="28"/>
        </w:rPr>
        <w:lastRenderedPageBreak/>
        <w:t>П</w:t>
      </w:r>
      <w:r w:rsidR="00F06E10">
        <w:rPr>
          <w:rFonts w:ascii="Times New Roman" w:hAnsi="Times New Roman"/>
          <w:color w:val="000000" w:themeColor="text1"/>
          <w:sz w:val="28"/>
          <w:szCs w:val="28"/>
        </w:rPr>
        <w:t xml:space="preserve">риложение </w:t>
      </w:r>
      <w:r w:rsidRPr="00302E6A">
        <w:rPr>
          <w:rFonts w:ascii="Times New Roman" w:hAnsi="Times New Roman"/>
          <w:color w:val="000000" w:themeColor="text1"/>
          <w:sz w:val="28"/>
          <w:szCs w:val="28"/>
        </w:rPr>
        <w:t xml:space="preserve">№ </w:t>
      </w:r>
      <w:r>
        <w:rPr>
          <w:rFonts w:ascii="Times New Roman" w:hAnsi="Times New Roman"/>
          <w:color w:val="000000" w:themeColor="text1"/>
          <w:sz w:val="28"/>
          <w:szCs w:val="28"/>
        </w:rPr>
        <w:t>8</w:t>
      </w:r>
    </w:p>
    <w:p w:rsidR="0052146D" w:rsidRPr="00302E6A" w:rsidRDefault="0052146D" w:rsidP="00F06E10">
      <w:pPr>
        <w:pStyle w:val="ac"/>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к Административному регламенту предоставления муниципальной услуги </w:t>
      </w:r>
      <w:r w:rsidR="00F06E10">
        <w:rPr>
          <w:rFonts w:ascii="Times New Roman" w:hAnsi="Times New Roman"/>
          <w:color w:val="000000" w:themeColor="text1"/>
          <w:sz w:val="28"/>
          <w:szCs w:val="28"/>
        </w:rPr>
        <w:t>«</w:t>
      </w:r>
      <w:r w:rsidRPr="00302E6A">
        <w:rPr>
          <w:rFonts w:ascii="Times New Roman" w:hAnsi="Times New Roman"/>
          <w:color w:val="000000" w:themeColor="text1"/>
          <w:sz w:val="28"/>
          <w:szCs w:val="28"/>
        </w:rPr>
        <w:t xml:space="preserve">Выдача разрешения </w:t>
      </w:r>
      <w:r w:rsidR="00F06E10">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на ввод объекта в эксплуатацию</w:t>
      </w:r>
      <w:r w:rsidR="00F06E10">
        <w:rPr>
          <w:rFonts w:ascii="Times New Roman" w:hAnsi="Times New Roman"/>
          <w:color w:val="000000" w:themeColor="text1"/>
          <w:sz w:val="28"/>
          <w:szCs w:val="28"/>
        </w:rPr>
        <w:t>»</w:t>
      </w:r>
    </w:p>
    <w:p w:rsidR="0052146D" w:rsidRPr="00302E6A" w:rsidRDefault="0052146D" w:rsidP="0052146D">
      <w:pPr>
        <w:autoSpaceDE w:val="0"/>
        <w:autoSpaceDN w:val="0"/>
        <w:spacing w:before="240"/>
        <w:ind w:left="5670"/>
        <w:jc w:val="right"/>
        <w:rPr>
          <w:color w:val="000000" w:themeColor="text1"/>
          <w:sz w:val="28"/>
          <w:szCs w:val="28"/>
        </w:rPr>
      </w:pPr>
      <w:r w:rsidRPr="00302E6A">
        <w:rPr>
          <w:color w:val="000000" w:themeColor="text1"/>
          <w:sz w:val="28"/>
          <w:szCs w:val="28"/>
        </w:rPr>
        <w:t>ФОРМА</w:t>
      </w:r>
    </w:p>
    <w:p w:rsidR="0052146D" w:rsidRPr="00302E6A" w:rsidRDefault="0052146D" w:rsidP="0052146D">
      <w:pPr>
        <w:pStyle w:val="ac"/>
        <w:rPr>
          <w:rFonts w:ascii="Times New Roman" w:hAnsi="Times New Roman"/>
          <w:color w:val="000000" w:themeColor="text1"/>
          <w:sz w:val="28"/>
          <w:szCs w:val="28"/>
        </w:rPr>
      </w:pPr>
    </w:p>
    <w:p w:rsidR="0052146D" w:rsidRPr="00302E6A" w:rsidRDefault="0052146D" w:rsidP="0052146D">
      <w:pPr>
        <w:autoSpaceDE w:val="0"/>
        <w:autoSpaceDN w:val="0"/>
        <w:adjustRightInd w:val="0"/>
        <w:jc w:val="right"/>
        <w:outlineLvl w:val="0"/>
        <w:rPr>
          <w:color w:val="000000" w:themeColor="text1"/>
          <w:sz w:val="27"/>
          <w:szCs w:val="27"/>
        </w:rPr>
      </w:pPr>
      <w:r w:rsidRPr="00302E6A">
        <w:rPr>
          <w:color w:val="000000" w:themeColor="text1"/>
          <w:sz w:val="27"/>
          <w:szCs w:val="27"/>
        </w:rPr>
        <w:t>Кому ____________________________________</w:t>
      </w:r>
    </w:p>
    <w:p w:rsidR="0052146D" w:rsidRPr="00302E6A" w:rsidRDefault="0052146D" w:rsidP="0052146D">
      <w:pPr>
        <w:autoSpaceDE w:val="0"/>
        <w:autoSpaceDN w:val="0"/>
        <w:adjustRightInd w:val="0"/>
        <w:ind w:left="4820"/>
        <w:jc w:val="center"/>
        <w:rPr>
          <w:color w:val="000000" w:themeColor="text1"/>
          <w:sz w:val="27"/>
          <w:szCs w:val="27"/>
        </w:rPr>
      </w:pPr>
      <w:r w:rsidRPr="00302E6A">
        <w:rPr>
          <w:color w:val="000000" w:themeColor="text1"/>
          <w:sz w:val="20"/>
          <w:szCs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302E6A">
        <w:rPr>
          <w:color w:val="000000" w:themeColor="text1"/>
          <w:sz w:val="20"/>
          <w:szCs w:val="20"/>
        </w:rPr>
        <w:t>–  для</w:t>
      </w:r>
      <w:proofErr w:type="gramEnd"/>
      <w:r w:rsidRPr="00302E6A">
        <w:rPr>
          <w:color w:val="000000" w:themeColor="text1"/>
          <w:sz w:val="20"/>
          <w:szCs w:val="20"/>
        </w:rPr>
        <w:t xml:space="preserve"> физического лица, полное наименование застройщика, ИНН, ОГРН – для юридического лица,</w:t>
      </w:r>
    </w:p>
    <w:p w:rsidR="0052146D" w:rsidRPr="00302E6A" w:rsidRDefault="0052146D" w:rsidP="0052146D">
      <w:pPr>
        <w:autoSpaceDE w:val="0"/>
        <w:autoSpaceDN w:val="0"/>
        <w:adjustRightInd w:val="0"/>
        <w:jc w:val="right"/>
        <w:rPr>
          <w:color w:val="000000" w:themeColor="text1"/>
          <w:sz w:val="27"/>
          <w:szCs w:val="27"/>
        </w:rPr>
      </w:pPr>
      <w:r w:rsidRPr="00302E6A">
        <w:rPr>
          <w:color w:val="000000" w:themeColor="text1"/>
          <w:sz w:val="27"/>
          <w:szCs w:val="27"/>
        </w:rPr>
        <w:t>_________________________________________</w:t>
      </w:r>
    </w:p>
    <w:p w:rsidR="0052146D" w:rsidRPr="00302E6A" w:rsidRDefault="0052146D" w:rsidP="0052146D">
      <w:pPr>
        <w:autoSpaceDE w:val="0"/>
        <w:autoSpaceDN w:val="0"/>
        <w:adjustRightInd w:val="0"/>
        <w:ind w:left="4820"/>
        <w:jc w:val="center"/>
        <w:rPr>
          <w:color w:val="000000" w:themeColor="text1"/>
          <w:sz w:val="27"/>
          <w:szCs w:val="27"/>
        </w:rPr>
      </w:pPr>
      <w:r w:rsidRPr="00302E6A">
        <w:rPr>
          <w:color w:val="000000" w:themeColor="text1"/>
          <w:sz w:val="20"/>
          <w:szCs w:val="20"/>
        </w:rPr>
        <w:t>почтовый индекс и адрес, телефон, адрес электронной почты)</w:t>
      </w:r>
    </w:p>
    <w:p w:rsidR="0052146D" w:rsidRPr="00302E6A" w:rsidRDefault="0052146D" w:rsidP="0052146D">
      <w:pPr>
        <w:jc w:val="right"/>
        <w:rPr>
          <w:b/>
          <w:color w:val="000000" w:themeColor="text1"/>
        </w:rPr>
      </w:pPr>
    </w:p>
    <w:p w:rsidR="0052146D" w:rsidRPr="00302E6A" w:rsidRDefault="0052146D" w:rsidP="0052146D">
      <w:pPr>
        <w:jc w:val="right"/>
        <w:rPr>
          <w:b/>
          <w:color w:val="000000" w:themeColor="text1"/>
        </w:rPr>
      </w:pPr>
    </w:p>
    <w:p w:rsidR="0052146D" w:rsidRPr="00302E6A" w:rsidRDefault="0052146D" w:rsidP="0052146D">
      <w:pPr>
        <w:jc w:val="right"/>
        <w:rPr>
          <w:b/>
          <w:color w:val="000000" w:themeColor="text1"/>
        </w:rPr>
      </w:pPr>
    </w:p>
    <w:p w:rsidR="0052146D" w:rsidRPr="00302E6A" w:rsidRDefault="0052146D" w:rsidP="0052146D">
      <w:pPr>
        <w:jc w:val="center"/>
        <w:rPr>
          <w:b/>
          <w:color w:val="000000" w:themeColor="text1"/>
          <w:sz w:val="28"/>
          <w:szCs w:val="28"/>
        </w:rPr>
      </w:pPr>
      <w:r w:rsidRPr="00302E6A">
        <w:rPr>
          <w:b/>
          <w:color w:val="000000" w:themeColor="text1"/>
          <w:sz w:val="28"/>
          <w:szCs w:val="28"/>
        </w:rPr>
        <w:t>Р Е Ш Е Н И Е</w:t>
      </w:r>
      <w:r w:rsidRPr="00302E6A">
        <w:rPr>
          <w:b/>
          <w:color w:val="000000" w:themeColor="text1"/>
          <w:sz w:val="28"/>
          <w:szCs w:val="28"/>
        </w:rPr>
        <w:br/>
        <w:t>об отказе во внесении исправлений в разрешение</w:t>
      </w:r>
      <w:r w:rsidRPr="00302E6A">
        <w:rPr>
          <w:b/>
          <w:color w:val="000000" w:themeColor="text1"/>
          <w:sz w:val="28"/>
          <w:szCs w:val="28"/>
        </w:rPr>
        <w:br/>
        <w:t>на ввод объекта в эксплуатацию</w:t>
      </w:r>
    </w:p>
    <w:p w:rsidR="0052146D" w:rsidRPr="00F06E10" w:rsidRDefault="00F06E10" w:rsidP="00F06E10">
      <w:pPr>
        <w:jc w:val="right"/>
        <w:rPr>
          <w:bCs/>
          <w:color w:val="000000" w:themeColor="text1"/>
          <w:sz w:val="28"/>
          <w:szCs w:val="28"/>
        </w:rPr>
      </w:pPr>
      <w:r w:rsidRPr="00F06E10">
        <w:rPr>
          <w:bCs/>
          <w:color w:val="000000" w:themeColor="text1"/>
          <w:sz w:val="28"/>
          <w:szCs w:val="28"/>
        </w:rPr>
        <w:t>«__»______ 20__ г.</w:t>
      </w:r>
    </w:p>
    <w:p w:rsidR="00F06E10" w:rsidRDefault="00F06E10" w:rsidP="00F06E10">
      <w:pPr>
        <w:jc w:val="center"/>
        <w:rPr>
          <w:color w:val="000000" w:themeColor="text1"/>
          <w:sz w:val="28"/>
          <w:szCs w:val="28"/>
        </w:rPr>
      </w:pPr>
    </w:p>
    <w:p w:rsidR="0052146D" w:rsidRPr="00F06E10" w:rsidRDefault="00F06E10" w:rsidP="00F06E10">
      <w:pPr>
        <w:jc w:val="center"/>
        <w:rPr>
          <w:color w:val="000000" w:themeColor="text1"/>
          <w:sz w:val="28"/>
          <w:szCs w:val="28"/>
        </w:rPr>
      </w:pPr>
      <w:r w:rsidRPr="00F06E10">
        <w:rPr>
          <w:color w:val="000000" w:themeColor="text1"/>
          <w:sz w:val="28"/>
          <w:szCs w:val="28"/>
        </w:rPr>
        <w:t>Администрация Канского района</w:t>
      </w:r>
    </w:p>
    <w:p w:rsidR="0052146D" w:rsidRPr="00302E6A" w:rsidRDefault="00F06E10" w:rsidP="0052146D">
      <w:pPr>
        <w:jc w:val="center"/>
        <w:rPr>
          <w:color w:val="000000" w:themeColor="text1"/>
        </w:rPr>
      </w:pPr>
      <w:r>
        <w:rPr>
          <w:noProof/>
          <w:color w:val="000000" w:themeColor="text1"/>
          <w:sz w:val="20"/>
        </w:rPr>
        <mc:AlternateContent>
          <mc:Choice Requires="wps">
            <w:drawing>
              <wp:anchor distT="0" distB="0" distL="114300" distR="114300" simplePos="0" relativeHeight="251663360" behindDoc="0" locked="0" layoutInCell="1" allowOverlap="1">
                <wp:simplePos x="0" y="0"/>
                <wp:positionH relativeFrom="column">
                  <wp:posOffset>9249</wp:posOffset>
                </wp:positionH>
                <wp:positionV relativeFrom="paragraph">
                  <wp:posOffset>5703</wp:posOffset>
                </wp:positionV>
                <wp:extent cx="6305910" cy="0"/>
                <wp:effectExtent l="0" t="0" r="0" b="0"/>
                <wp:wrapNone/>
                <wp:docPr id="17" name="Прямая соединительная линия 17"/>
                <wp:cNvGraphicFramePr/>
                <a:graphic xmlns:a="http://schemas.openxmlformats.org/drawingml/2006/main">
                  <a:graphicData uri="http://schemas.microsoft.com/office/word/2010/wordprocessingShape">
                    <wps:wsp>
                      <wps:cNvCnPr/>
                      <wps:spPr>
                        <a:xfrm>
                          <a:off x="0" y="0"/>
                          <a:ext cx="63059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3153E8" id="Прямая соединительная линия 1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5pt,.45pt" to="497.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" strokecolor="black [3040]"/>
            </w:pict>
          </mc:Fallback>
        </mc:AlternateContent>
      </w:r>
      <w:r w:rsidR="0052146D" w:rsidRPr="00302E6A">
        <w:rPr>
          <w:color w:val="000000" w:themeColor="text1"/>
          <w:sz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52146D" w:rsidRPr="00302E6A" w:rsidRDefault="0052146D" w:rsidP="0052146D">
      <w:pPr>
        <w:jc w:val="both"/>
        <w:rPr>
          <w:color w:val="000000" w:themeColor="text1"/>
          <w:sz w:val="28"/>
          <w:szCs w:val="28"/>
        </w:rPr>
      </w:pPr>
      <w:r w:rsidRPr="00302E6A">
        <w:rPr>
          <w:color w:val="000000" w:themeColor="text1"/>
          <w:sz w:val="28"/>
          <w:szCs w:val="28"/>
        </w:rPr>
        <w:t>по результатам рассмотрения заявления об исправлении допущенных опечаток и ошибок в разрешении на ввод объекта в эксплуатацию от ________________ № _______________ принято решение об отказе во внесении</w:t>
      </w:r>
    </w:p>
    <w:p w:rsidR="0052146D" w:rsidRPr="00302E6A" w:rsidRDefault="0052146D" w:rsidP="0052146D">
      <w:pPr>
        <w:ind w:left="708" w:firstLine="708"/>
        <w:jc w:val="both"/>
        <w:rPr>
          <w:color w:val="000000" w:themeColor="text1"/>
          <w:sz w:val="28"/>
          <w:szCs w:val="28"/>
        </w:rPr>
      </w:pPr>
      <w:r w:rsidRPr="00302E6A">
        <w:rPr>
          <w:color w:val="000000" w:themeColor="text1"/>
          <w:sz w:val="20"/>
          <w:szCs w:val="20"/>
        </w:rPr>
        <w:t>(дата и номер регистрации)</w:t>
      </w:r>
    </w:p>
    <w:p w:rsidR="0052146D" w:rsidRPr="00302E6A" w:rsidRDefault="0052146D" w:rsidP="0052146D">
      <w:pPr>
        <w:jc w:val="both"/>
        <w:rPr>
          <w:color w:val="000000" w:themeColor="text1"/>
          <w:sz w:val="20"/>
          <w:szCs w:val="20"/>
        </w:rPr>
      </w:pPr>
      <w:r w:rsidRPr="00302E6A">
        <w:rPr>
          <w:color w:val="000000" w:themeColor="text1"/>
          <w:sz w:val="28"/>
          <w:szCs w:val="28"/>
        </w:rPr>
        <w:t xml:space="preserve">исправлений в разрешение на ввод объекта в эксплуатацию. </w:t>
      </w:r>
    </w:p>
    <w:p w:rsidR="0052146D" w:rsidRPr="00302E6A" w:rsidRDefault="0052146D" w:rsidP="0052146D">
      <w:pPr>
        <w:jc w:val="both"/>
        <w:rPr>
          <w:i/>
          <w:color w:val="000000" w:themeColor="text1"/>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044"/>
      </w:tblGrid>
      <w:tr w:rsidR="0052146D" w:rsidRPr="00302E6A" w:rsidTr="00B122E1">
        <w:trPr>
          <w:trHeight w:val="871"/>
        </w:trPr>
        <w:tc>
          <w:tcPr>
            <w:tcW w:w="1276" w:type="dxa"/>
          </w:tcPr>
          <w:p w:rsidR="0052146D" w:rsidRPr="00302E6A" w:rsidRDefault="0052146D" w:rsidP="00B122E1">
            <w:pPr>
              <w:jc w:val="both"/>
              <w:rPr>
                <w:color w:val="000000" w:themeColor="text1"/>
              </w:rPr>
            </w:pPr>
            <w:r w:rsidRPr="00302E6A">
              <w:rPr>
                <w:color w:val="000000" w:themeColor="text1"/>
              </w:rPr>
              <w:t xml:space="preserve">№ пункта </w:t>
            </w:r>
            <w:proofErr w:type="spellStart"/>
            <w:r w:rsidRPr="00302E6A">
              <w:rPr>
                <w:color w:val="000000" w:themeColor="text1"/>
              </w:rPr>
              <w:t>Админи-стратив-ного</w:t>
            </w:r>
            <w:proofErr w:type="spellEnd"/>
            <w:r w:rsidRPr="00302E6A">
              <w:rPr>
                <w:color w:val="000000" w:themeColor="text1"/>
              </w:rPr>
              <w:t xml:space="preserve"> регламента</w:t>
            </w:r>
          </w:p>
        </w:tc>
        <w:tc>
          <w:tcPr>
            <w:tcW w:w="4603" w:type="dxa"/>
          </w:tcPr>
          <w:p w:rsidR="0052146D" w:rsidRPr="00302E6A" w:rsidRDefault="0052146D" w:rsidP="00B122E1">
            <w:pPr>
              <w:jc w:val="center"/>
              <w:rPr>
                <w:color w:val="000000" w:themeColor="text1"/>
              </w:rPr>
            </w:pPr>
            <w:r w:rsidRPr="00302E6A">
              <w:rPr>
                <w:color w:val="000000" w:themeColor="text1"/>
              </w:rPr>
              <w:t xml:space="preserve">Наименование основания для отказа во внесении исправлений в разрешение </w:t>
            </w:r>
            <w:r w:rsidRPr="00302E6A">
              <w:rPr>
                <w:bCs/>
                <w:color w:val="000000" w:themeColor="text1"/>
              </w:rPr>
              <w:t xml:space="preserve">на ввод объекта в эксплуатацию </w:t>
            </w:r>
            <w:r w:rsidRPr="00302E6A">
              <w:rPr>
                <w:color w:val="000000" w:themeColor="text1"/>
              </w:rPr>
              <w:t>в соответствии с Административным регламентом</w:t>
            </w:r>
          </w:p>
        </w:tc>
        <w:tc>
          <w:tcPr>
            <w:tcW w:w="4044" w:type="dxa"/>
          </w:tcPr>
          <w:p w:rsidR="0052146D" w:rsidRPr="00302E6A" w:rsidRDefault="0052146D" w:rsidP="00B122E1">
            <w:pPr>
              <w:jc w:val="center"/>
              <w:rPr>
                <w:color w:val="000000" w:themeColor="text1"/>
              </w:rPr>
            </w:pPr>
            <w:r w:rsidRPr="00302E6A">
              <w:rPr>
                <w:color w:val="000000" w:themeColor="text1"/>
              </w:rPr>
              <w:t>Разъяснение причин отказа во внесении исправлений в разрешение на ввод объекта в эксплуатацию</w:t>
            </w:r>
          </w:p>
        </w:tc>
      </w:tr>
      <w:tr w:rsidR="0052146D" w:rsidRPr="00302E6A" w:rsidTr="00B122E1">
        <w:trPr>
          <w:trHeight w:val="1335"/>
        </w:trPr>
        <w:tc>
          <w:tcPr>
            <w:tcW w:w="1276" w:type="dxa"/>
          </w:tcPr>
          <w:p w:rsidR="0052146D" w:rsidRPr="00302E6A" w:rsidRDefault="0052146D" w:rsidP="00B122E1">
            <w:pPr>
              <w:jc w:val="both"/>
              <w:rPr>
                <w:color w:val="000000" w:themeColor="text1"/>
              </w:rPr>
            </w:pPr>
            <w:r w:rsidRPr="00302E6A">
              <w:rPr>
                <w:color w:val="000000" w:themeColor="text1"/>
              </w:rPr>
              <w:t xml:space="preserve">подпункт </w:t>
            </w:r>
            <w:r w:rsidR="00F06E10">
              <w:rPr>
                <w:color w:val="000000" w:themeColor="text1"/>
              </w:rPr>
              <w:t>«</w:t>
            </w:r>
            <w:r w:rsidRPr="00302E6A">
              <w:rPr>
                <w:color w:val="000000" w:themeColor="text1"/>
              </w:rPr>
              <w:t>а</w:t>
            </w:r>
            <w:r w:rsidR="00F06E10">
              <w:rPr>
                <w:color w:val="000000" w:themeColor="text1"/>
              </w:rPr>
              <w:t>»</w:t>
            </w:r>
            <w:r w:rsidRPr="00302E6A">
              <w:rPr>
                <w:color w:val="000000" w:themeColor="text1"/>
              </w:rPr>
              <w:t xml:space="preserve"> пункта 2.28</w:t>
            </w:r>
          </w:p>
        </w:tc>
        <w:tc>
          <w:tcPr>
            <w:tcW w:w="4603" w:type="dxa"/>
          </w:tcPr>
          <w:p w:rsidR="0052146D" w:rsidRPr="00302E6A" w:rsidRDefault="0052146D" w:rsidP="00B122E1">
            <w:pPr>
              <w:jc w:val="both"/>
              <w:rPr>
                <w:color w:val="000000" w:themeColor="text1"/>
              </w:rPr>
            </w:pPr>
            <w:r w:rsidRPr="00302E6A">
              <w:rPr>
                <w:color w:val="000000" w:themeColor="text1"/>
              </w:rPr>
              <w:t>несоответствие заявителя кругу лиц, указанных в пункте 2.2 Административного регламента</w:t>
            </w:r>
          </w:p>
        </w:tc>
        <w:tc>
          <w:tcPr>
            <w:tcW w:w="4044" w:type="dxa"/>
          </w:tcPr>
          <w:p w:rsidR="0052146D" w:rsidRPr="00302E6A" w:rsidRDefault="0052146D" w:rsidP="00B122E1">
            <w:pPr>
              <w:rPr>
                <w:i/>
                <w:color w:val="000000" w:themeColor="text1"/>
              </w:rPr>
            </w:pPr>
            <w:r w:rsidRPr="00302E6A">
              <w:rPr>
                <w:i/>
                <w:color w:val="000000" w:themeColor="text1"/>
              </w:rPr>
              <w:t>Указываются основания такого вывода</w:t>
            </w:r>
          </w:p>
        </w:tc>
      </w:tr>
      <w:tr w:rsidR="0052146D" w:rsidRPr="00302E6A" w:rsidTr="00B122E1">
        <w:trPr>
          <w:trHeight w:val="13"/>
        </w:trPr>
        <w:tc>
          <w:tcPr>
            <w:tcW w:w="1276" w:type="dxa"/>
          </w:tcPr>
          <w:p w:rsidR="0052146D" w:rsidRPr="00302E6A" w:rsidRDefault="0052146D" w:rsidP="00B122E1">
            <w:pPr>
              <w:jc w:val="both"/>
              <w:rPr>
                <w:color w:val="000000" w:themeColor="text1"/>
              </w:rPr>
            </w:pPr>
            <w:r w:rsidRPr="00302E6A">
              <w:rPr>
                <w:color w:val="000000" w:themeColor="text1"/>
              </w:rPr>
              <w:t xml:space="preserve">подпункт </w:t>
            </w:r>
            <w:r w:rsidR="00F06E10">
              <w:rPr>
                <w:color w:val="000000" w:themeColor="text1"/>
              </w:rPr>
              <w:t>«</w:t>
            </w:r>
            <w:r w:rsidRPr="00302E6A">
              <w:rPr>
                <w:color w:val="000000" w:themeColor="text1"/>
              </w:rPr>
              <w:t>б</w:t>
            </w:r>
            <w:r w:rsidR="00F06E10">
              <w:rPr>
                <w:color w:val="000000" w:themeColor="text1"/>
              </w:rPr>
              <w:t>»</w:t>
            </w:r>
            <w:r w:rsidRPr="00302E6A">
              <w:rPr>
                <w:color w:val="000000" w:themeColor="text1"/>
              </w:rPr>
              <w:t xml:space="preserve"> пункта 2.28</w:t>
            </w:r>
          </w:p>
        </w:tc>
        <w:tc>
          <w:tcPr>
            <w:tcW w:w="4603" w:type="dxa"/>
          </w:tcPr>
          <w:p w:rsidR="0052146D" w:rsidRPr="00302E6A" w:rsidRDefault="0052146D" w:rsidP="00B122E1">
            <w:pPr>
              <w:jc w:val="both"/>
              <w:rPr>
                <w:color w:val="000000" w:themeColor="text1"/>
              </w:rPr>
            </w:pPr>
            <w:r w:rsidRPr="00302E6A">
              <w:rPr>
                <w:color w:val="000000" w:themeColor="text1"/>
              </w:rPr>
              <w:t>отсутствие опечаток и ошибок в разрешении на ввод объекта в эксплуатацию</w:t>
            </w:r>
          </w:p>
        </w:tc>
        <w:tc>
          <w:tcPr>
            <w:tcW w:w="4044" w:type="dxa"/>
          </w:tcPr>
          <w:p w:rsidR="0052146D" w:rsidRPr="00302E6A" w:rsidRDefault="0052146D" w:rsidP="00B122E1">
            <w:pPr>
              <w:rPr>
                <w:i/>
                <w:color w:val="000000" w:themeColor="text1"/>
              </w:rPr>
            </w:pPr>
            <w:r w:rsidRPr="00302E6A">
              <w:rPr>
                <w:i/>
                <w:color w:val="000000" w:themeColor="text1"/>
              </w:rPr>
              <w:t>Указываются основания такого вывода</w:t>
            </w:r>
          </w:p>
        </w:tc>
      </w:tr>
    </w:tbl>
    <w:p w:rsidR="00F06E10" w:rsidRDefault="00F06E10" w:rsidP="0052146D">
      <w:pPr>
        <w:pStyle w:val="ConsPlusNonformat"/>
        <w:ind w:firstLine="708"/>
        <w:jc w:val="both"/>
        <w:rPr>
          <w:rFonts w:ascii="Times New Roman" w:hAnsi="Times New Roman" w:cs="Times New Roman"/>
          <w:color w:val="000000" w:themeColor="text1"/>
          <w:sz w:val="28"/>
          <w:szCs w:val="28"/>
        </w:rPr>
      </w:pPr>
    </w:p>
    <w:p w:rsidR="0052146D" w:rsidRPr="00302E6A" w:rsidRDefault="0052146D" w:rsidP="0052146D">
      <w:pPr>
        <w:pStyle w:val="ConsPlusNonformat"/>
        <w:ind w:firstLine="708"/>
        <w:jc w:val="both"/>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8"/>
          <w:szCs w:val="28"/>
        </w:rPr>
        <w:t xml:space="preserve">Вы вправе повторно обратиться с заявлением </w:t>
      </w:r>
      <w:r w:rsidRPr="00302E6A">
        <w:rPr>
          <w:rFonts w:ascii="Times New Roman" w:hAnsi="Times New Roman"/>
          <w:color w:val="000000" w:themeColor="text1"/>
          <w:sz w:val="28"/>
          <w:szCs w:val="28"/>
        </w:rPr>
        <w:t xml:space="preserve">об исправлении допущенных опечаток и ошибок в разрешении на ввод объекта в эксплуатацию </w:t>
      </w:r>
      <w:r w:rsidRPr="00302E6A">
        <w:rPr>
          <w:rFonts w:ascii="Times New Roman" w:hAnsi="Times New Roman" w:cs="Times New Roman"/>
          <w:color w:val="000000" w:themeColor="text1"/>
          <w:sz w:val="28"/>
          <w:szCs w:val="28"/>
        </w:rPr>
        <w:t>после устранения указанных нарушений.</w:t>
      </w:r>
    </w:p>
    <w:p w:rsidR="0052146D" w:rsidRPr="00302E6A" w:rsidRDefault="0052146D" w:rsidP="0052146D">
      <w:pPr>
        <w:pStyle w:val="ConsPlusNonformat"/>
        <w:ind w:firstLine="708"/>
        <w:jc w:val="both"/>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rsidR="0052146D" w:rsidRPr="00302E6A" w:rsidRDefault="0052146D" w:rsidP="0052146D">
      <w:pPr>
        <w:pStyle w:val="ConsPlusNonformat"/>
        <w:ind w:firstLine="708"/>
        <w:jc w:val="both"/>
        <w:rPr>
          <w:rFonts w:ascii="Times New Roman" w:hAnsi="Times New Roman" w:cs="Times New Roman"/>
          <w:color w:val="000000" w:themeColor="text1"/>
          <w:sz w:val="24"/>
        </w:rPr>
      </w:pPr>
      <w:r w:rsidRPr="00302E6A">
        <w:rPr>
          <w:rFonts w:ascii="Times New Roman" w:hAnsi="Times New Roman" w:cs="Times New Roman"/>
          <w:color w:val="000000" w:themeColor="text1"/>
          <w:sz w:val="28"/>
          <w:szCs w:val="28"/>
        </w:rPr>
        <w:t>Дополнительно информируем:_______________________________________</w:t>
      </w:r>
      <w:r w:rsidRPr="00302E6A">
        <w:rPr>
          <w:rFonts w:ascii="Times New Roman" w:hAnsi="Times New Roman" w:cs="Times New Roman"/>
          <w:color w:val="000000" w:themeColor="text1"/>
          <w:sz w:val="28"/>
          <w:szCs w:val="28"/>
        </w:rPr>
        <w:br/>
        <w:t>______________________________________________________________________.</w:t>
      </w:r>
      <w:r w:rsidRPr="00302E6A">
        <w:rPr>
          <w:rFonts w:ascii="Times New Roman" w:hAnsi="Times New Roman" w:cs="Times New Roman"/>
          <w:color w:val="000000" w:themeColor="text1"/>
          <w:sz w:val="24"/>
        </w:rPr>
        <w:t xml:space="preserve">    </w:t>
      </w:r>
    </w:p>
    <w:p w:rsidR="0052146D" w:rsidRPr="00302E6A" w:rsidRDefault="0052146D" w:rsidP="0052146D">
      <w:pPr>
        <w:pStyle w:val="ConsPlusNonformat"/>
        <w:ind w:firstLine="708"/>
        <w:jc w:val="center"/>
        <w:rPr>
          <w:rFonts w:ascii="Times New Roman" w:hAnsi="Times New Roman" w:cs="Times New Roman"/>
          <w:color w:val="000000" w:themeColor="text1"/>
        </w:rPr>
      </w:pPr>
      <w:r w:rsidRPr="00302E6A">
        <w:rPr>
          <w:rFonts w:ascii="Times New Roman" w:hAnsi="Times New Roman" w:cs="Times New Roman"/>
          <w:color w:val="000000" w:themeColor="text1"/>
        </w:rPr>
        <w:t>(указывается информация, необходимая для устранения причин отказа во внесении исправлений в разрешение на ввод объекта в эксплуатацию, а также иная дополнительная информация при наличии)</w:t>
      </w:r>
    </w:p>
    <w:p w:rsidR="0052146D" w:rsidRPr="00302E6A" w:rsidRDefault="0052146D" w:rsidP="0052146D">
      <w:pPr>
        <w:pStyle w:val="ConsPlusNonformat"/>
        <w:ind w:firstLine="708"/>
        <w:jc w:val="center"/>
        <w:rPr>
          <w:rFonts w:ascii="Times New Roman" w:hAnsi="Times New Roman" w:cs="Times New Roman"/>
          <w:color w:val="000000" w:themeColor="text1"/>
        </w:rPr>
      </w:pPr>
    </w:p>
    <w:p w:rsidR="0052146D" w:rsidRPr="00302E6A" w:rsidRDefault="0052146D" w:rsidP="0052146D">
      <w:pPr>
        <w:pStyle w:val="ConsPlusNonformat"/>
        <w:ind w:firstLine="708"/>
        <w:jc w:val="center"/>
        <w:rPr>
          <w:rFonts w:ascii="Times New Roman" w:hAnsi="Times New Roman" w:cs="Times New Roman"/>
          <w:color w:val="000000" w:themeColor="text1"/>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52146D" w:rsidRPr="00302E6A" w:rsidTr="00B122E1">
        <w:tc>
          <w:tcPr>
            <w:tcW w:w="3119" w:type="dxa"/>
            <w:tcBorders>
              <w:top w:val="nil"/>
              <w:left w:val="nil"/>
              <w:bottom w:val="single" w:sz="4" w:space="0" w:color="auto"/>
              <w:right w:val="nil"/>
            </w:tcBorders>
            <w:vAlign w:val="bottom"/>
          </w:tcPr>
          <w:p w:rsidR="0052146D" w:rsidRPr="00302E6A" w:rsidRDefault="0052146D" w:rsidP="00B122E1">
            <w:pPr>
              <w:jc w:val="center"/>
              <w:rPr>
                <w:color w:val="000000" w:themeColor="text1"/>
              </w:rPr>
            </w:pPr>
          </w:p>
        </w:tc>
        <w:tc>
          <w:tcPr>
            <w:tcW w:w="283" w:type="dxa"/>
            <w:tcBorders>
              <w:top w:val="nil"/>
              <w:left w:val="nil"/>
              <w:bottom w:val="nil"/>
              <w:right w:val="nil"/>
            </w:tcBorders>
            <w:vAlign w:val="bottom"/>
          </w:tcPr>
          <w:p w:rsidR="0052146D" w:rsidRPr="00302E6A" w:rsidRDefault="0052146D" w:rsidP="00B122E1">
            <w:pPr>
              <w:rPr>
                <w:color w:val="000000" w:themeColor="text1"/>
              </w:rPr>
            </w:pPr>
          </w:p>
        </w:tc>
        <w:tc>
          <w:tcPr>
            <w:tcW w:w="2269" w:type="dxa"/>
            <w:tcBorders>
              <w:top w:val="nil"/>
              <w:left w:val="nil"/>
              <w:bottom w:val="single" w:sz="4" w:space="0" w:color="auto"/>
              <w:right w:val="nil"/>
            </w:tcBorders>
            <w:vAlign w:val="bottom"/>
          </w:tcPr>
          <w:p w:rsidR="0052146D" w:rsidRPr="00302E6A" w:rsidRDefault="0052146D" w:rsidP="00B122E1">
            <w:pPr>
              <w:jc w:val="center"/>
              <w:rPr>
                <w:color w:val="000000" w:themeColor="text1"/>
              </w:rPr>
            </w:pPr>
          </w:p>
        </w:tc>
        <w:tc>
          <w:tcPr>
            <w:tcW w:w="283" w:type="dxa"/>
            <w:tcBorders>
              <w:top w:val="nil"/>
              <w:left w:val="nil"/>
              <w:bottom w:val="nil"/>
              <w:right w:val="nil"/>
            </w:tcBorders>
            <w:vAlign w:val="bottom"/>
          </w:tcPr>
          <w:p w:rsidR="0052146D" w:rsidRPr="00302E6A" w:rsidRDefault="0052146D" w:rsidP="00B122E1">
            <w:pPr>
              <w:rPr>
                <w:color w:val="000000" w:themeColor="text1"/>
              </w:rPr>
            </w:pPr>
          </w:p>
        </w:tc>
        <w:tc>
          <w:tcPr>
            <w:tcW w:w="3969" w:type="dxa"/>
            <w:tcBorders>
              <w:top w:val="nil"/>
              <w:left w:val="nil"/>
              <w:bottom w:val="single" w:sz="4" w:space="0" w:color="auto"/>
              <w:right w:val="nil"/>
            </w:tcBorders>
            <w:vAlign w:val="bottom"/>
          </w:tcPr>
          <w:p w:rsidR="0052146D" w:rsidRPr="00302E6A" w:rsidRDefault="0052146D" w:rsidP="00B122E1">
            <w:pPr>
              <w:jc w:val="center"/>
              <w:rPr>
                <w:color w:val="000000" w:themeColor="text1"/>
              </w:rPr>
            </w:pPr>
          </w:p>
        </w:tc>
      </w:tr>
      <w:tr w:rsidR="0052146D" w:rsidRPr="00302E6A" w:rsidTr="00B122E1">
        <w:tc>
          <w:tcPr>
            <w:tcW w:w="3119" w:type="dxa"/>
            <w:tcBorders>
              <w:top w:val="nil"/>
              <w:left w:val="nil"/>
              <w:bottom w:val="nil"/>
              <w:right w:val="nil"/>
            </w:tcBorders>
          </w:tcPr>
          <w:p w:rsidR="0052146D" w:rsidRPr="00302E6A" w:rsidRDefault="0052146D" w:rsidP="00B122E1">
            <w:pPr>
              <w:jc w:val="center"/>
              <w:rPr>
                <w:color w:val="000000" w:themeColor="text1"/>
                <w:sz w:val="20"/>
                <w:szCs w:val="20"/>
              </w:rPr>
            </w:pPr>
            <w:r w:rsidRPr="00302E6A">
              <w:rPr>
                <w:color w:val="000000" w:themeColor="text1"/>
                <w:sz w:val="20"/>
                <w:szCs w:val="20"/>
              </w:rPr>
              <w:t>(должность)</w:t>
            </w:r>
          </w:p>
        </w:tc>
        <w:tc>
          <w:tcPr>
            <w:tcW w:w="283" w:type="dxa"/>
            <w:tcBorders>
              <w:top w:val="nil"/>
              <w:left w:val="nil"/>
              <w:bottom w:val="nil"/>
              <w:right w:val="nil"/>
            </w:tcBorders>
          </w:tcPr>
          <w:p w:rsidR="0052146D" w:rsidRPr="00302E6A" w:rsidRDefault="0052146D" w:rsidP="00B122E1">
            <w:pPr>
              <w:rPr>
                <w:color w:val="000000" w:themeColor="text1"/>
                <w:sz w:val="20"/>
                <w:szCs w:val="20"/>
              </w:rPr>
            </w:pPr>
          </w:p>
        </w:tc>
        <w:tc>
          <w:tcPr>
            <w:tcW w:w="2269" w:type="dxa"/>
            <w:tcBorders>
              <w:top w:val="nil"/>
              <w:left w:val="nil"/>
              <w:bottom w:val="nil"/>
              <w:right w:val="nil"/>
            </w:tcBorders>
          </w:tcPr>
          <w:p w:rsidR="0052146D" w:rsidRPr="00302E6A" w:rsidRDefault="0052146D" w:rsidP="00B122E1">
            <w:pPr>
              <w:jc w:val="center"/>
              <w:rPr>
                <w:color w:val="000000" w:themeColor="text1"/>
                <w:sz w:val="20"/>
                <w:szCs w:val="20"/>
              </w:rPr>
            </w:pPr>
            <w:r w:rsidRPr="00302E6A">
              <w:rPr>
                <w:color w:val="000000" w:themeColor="text1"/>
                <w:sz w:val="20"/>
                <w:szCs w:val="20"/>
              </w:rPr>
              <w:t>(подпись)</w:t>
            </w:r>
          </w:p>
        </w:tc>
        <w:tc>
          <w:tcPr>
            <w:tcW w:w="283" w:type="dxa"/>
            <w:tcBorders>
              <w:top w:val="nil"/>
              <w:left w:val="nil"/>
              <w:bottom w:val="nil"/>
              <w:right w:val="nil"/>
            </w:tcBorders>
          </w:tcPr>
          <w:p w:rsidR="0052146D" w:rsidRPr="00302E6A" w:rsidRDefault="0052146D" w:rsidP="00B122E1">
            <w:pPr>
              <w:rPr>
                <w:color w:val="000000" w:themeColor="text1"/>
                <w:sz w:val="20"/>
                <w:szCs w:val="20"/>
              </w:rPr>
            </w:pPr>
          </w:p>
        </w:tc>
        <w:tc>
          <w:tcPr>
            <w:tcW w:w="3969" w:type="dxa"/>
            <w:tcBorders>
              <w:top w:val="nil"/>
              <w:left w:val="nil"/>
              <w:bottom w:val="nil"/>
              <w:right w:val="nil"/>
            </w:tcBorders>
          </w:tcPr>
          <w:p w:rsidR="0052146D" w:rsidRPr="00302E6A" w:rsidRDefault="0052146D" w:rsidP="00B122E1">
            <w:pPr>
              <w:jc w:val="center"/>
              <w:rPr>
                <w:color w:val="000000" w:themeColor="text1"/>
                <w:sz w:val="20"/>
                <w:szCs w:val="20"/>
              </w:rPr>
            </w:pPr>
            <w:r w:rsidRPr="00302E6A">
              <w:rPr>
                <w:color w:val="000000" w:themeColor="text1"/>
                <w:sz w:val="20"/>
                <w:szCs w:val="20"/>
              </w:rPr>
              <w:t>(фамилия, имя, отчество (при наличии)</w:t>
            </w:r>
          </w:p>
        </w:tc>
      </w:tr>
    </w:tbl>
    <w:p w:rsidR="0052146D" w:rsidRPr="00302E6A" w:rsidRDefault="0052146D" w:rsidP="0052146D">
      <w:pPr>
        <w:rPr>
          <w:rFonts w:eastAsia="Calibri"/>
          <w:color w:val="000000" w:themeColor="text1"/>
          <w:sz w:val="28"/>
          <w:szCs w:val="28"/>
          <w:lang w:eastAsia="en-US"/>
        </w:rPr>
      </w:pPr>
      <w:r w:rsidRPr="00302E6A">
        <w:rPr>
          <w:rFonts w:eastAsia="Calibri"/>
          <w:color w:val="000000" w:themeColor="text1"/>
          <w:sz w:val="28"/>
          <w:szCs w:val="28"/>
          <w:lang w:eastAsia="en-US"/>
        </w:rPr>
        <w:br w:type="page"/>
      </w:r>
    </w:p>
    <w:p w:rsidR="0052146D" w:rsidRPr="00302E6A" w:rsidRDefault="0052146D" w:rsidP="003F76F8">
      <w:pPr>
        <w:autoSpaceDE w:val="0"/>
        <w:autoSpaceDN w:val="0"/>
        <w:spacing w:before="240"/>
        <w:ind w:left="5670"/>
        <w:jc w:val="right"/>
        <w:rPr>
          <w:rFonts w:eastAsia="Calibri"/>
          <w:color w:val="000000" w:themeColor="text1"/>
          <w:sz w:val="28"/>
          <w:szCs w:val="28"/>
          <w:lang w:eastAsia="en-US"/>
        </w:rPr>
      </w:pPr>
      <w:r w:rsidRPr="00302E6A">
        <w:rPr>
          <w:rFonts w:eastAsia="Calibri"/>
          <w:color w:val="000000" w:themeColor="text1"/>
          <w:sz w:val="28"/>
          <w:szCs w:val="28"/>
          <w:lang w:eastAsia="en-US"/>
        </w:rPr>
        <w:lastRenderedPageBreak/>
        <w:t>П</w:t>
      </w:r>
      <w:r w:rsidR="003F76F8">
        <w:rPr>
          <w:rFonts w:eastAsia="Calibri"/>
          <w:color w:val="000000" w:themeColor="text1"/>
          <w:sz w:val="28"/>
          <w:szCs w:val="28"/>
          <w:lang w:eastAsia="en-US"/>
        </w:rPr>
        <w:t>риложение</w:t>
      </w:r>
      <w:r w:rsidRPr="00302E6A">
        <w:rPr>
          <w:rFonts w:eastAsia="Calibri"/>
          <w:color w:val="000000" w:themeColor="text1"/>
          <w:sz w:val="28"/>
          <w:szCs w:val="28"/>
          <w:lang w:eastAsia="en-US"/>
        </w:rPr>
        <w:t xml:space="preserve"> № </w:t>
      </w:r>
      <w:r>
        <w:rPr>
          <w:rFonts w:eastAsia="Calibri"/>
          <w:color w:val="000000" w:themeColor="text1"/>
          <w:sz w:val="28"/>
          <w:szCs w:val="28"/>
          <w:lang w:eastAsia="en-US"/>
        </w:rPr>
        <w:t>9</w:t>
      </w:r>
      <w:r w:rsidRPr="00302E6A">
        <w:rPr>
          <w:rFonts w:eastAsia="Calibri"/>
          <w:color w:val="000000" w:themeColor="text1"/>
          <w:sz w:val="28"/>
          <w:szCs w:val="28"/>
          <w:lang w:eastAsia="en-US"/>
        </w:rPr>
        <w:t xml:space="preserve"> </w:t>
      </w:r>
      <w:r w:rsidRPr="00302E6A">
        <w:rPr>
          <w:rFonts w:eastAsia="Calibri"/>
          <w:color w:val="000000" w:themeColor="text1"/>
          <w:sz w:val="28"/>
          <w:szCs w:val="28"/>
          <w:lang w:eastAsia="en-US"/>
        </w:rPr>
        <w:br/>
        <w:t xml:space="preserve">к Административному регламенту предоставления муниципальной услуги </w:t>
      </w:r>
      <w:r w:rsidR="003F76F8">
        <w:rPr>
          <w:rFonts w:eastAsia="Calibri"/>
          <w:color w:val="000000" w:themeColor="text1"/>
          <w:sz w:val="28"/>
          <w:szCs w:val="28"/>
          <w:lang w:eastAsia="en-US"/>
        </w:rPr>
        <w:t>«</w:t>
      </w:r>
      <w:r w:rsidRPr="00302E6A">
        <w:rPr>
          <w:rFonts w:eastAsia="Calibri"/>
          <w:color w:val="000000" w:themeColor="text1"/>
          <w:sz w:val="28"/>
          <w:szCs w:val="28"/>
          <w:lang w:eastAsia="en-US"/>
        </w:rPr>
        <w:t xml:space="preserve">Выдача разрешения </w:t>
      </w:r>
      <w:r w:rsidR="003F76F8">
        <w:rPr>
          <w:rFonts w:eastAsia="Calibri"/>
          <w:color w:val="000000" w:themeColor="text1"/>
          <w:sz w:val="28"/>
          <w:szCs w:val="28"/>
          <w:lang w:eastAsia="en-US"/>
        </w:rPr>
        <w:t xml:space="preserve">          </w:t>
      </w:r>
      <w:r w:rsidRPr="00302E6A">
        <w:rPr>
          <w:rFonts w:eastAsia="Calibri"/>
          <w:color w:val="000000" w:themeColor="text1"/>
          <w:sz w:val="28"/>
          <w:szCs w:val="28"/>
          <w:lang w:eastAsia="en-US"/>
        </w:rPr>
        <w:t>на ввод объекта в эксплуатацию</w:t>
      </w:r>
      <w:r w:rsidR="003F76F8">
        <w:rPr>
          <w:rFonts w:eastAsia="Calibri"/>
          <w:color w:val="000000" w:themeColor="text1"/>
          <w:sz w:val="28"/>
          <w:szCs w:val="28"/>
          <w:lang w:eastAsia="en-US"/>
        </w:rPr>
        <w:t>»</w:t>
      </w:r>
    </w:p>
    <w:p w:rsidR="0052146D" w:rsidRPr="00302E6A" w:rsidRDefault="0052146D" w:rsidP="0052146D">
      <w:pPr>
        <w:autoSpaceDE w:val="0"/>
        <w:autoSpaceDN w:val="0"/>
        <w:spacing w:before="240"/>
        <w:ind w:left="5670"/>
        <w:jc w:val="right"/>
        <w:rPr>
          <w:color w:val="000000" w:themeColor="text1"/>
          <w:sz w:val="28"/>
          <w:szCs w:val="28"/>
        </w:rPr>
      </w:pPr>
      <w:r w:rsidRPr="00302E6A">
        <w:rPr>
          <w:color w:val="000000" w:themeColor="text1"/>
          <w:sz w:val="28"/>
          <w:szCs w:val="28"/>
        </w:rPr>
        <w:t>ФОРМА</w:t>
      </w:r>
    </w:p>
    <w:p w:rsidR="003F76F8" w:rsidRDefault="003F76F8" w:rsidP="0052146D">
      <w:pPr>
        <w:autoSpaceDE w:val="0"/>
        <w:autoSpaceDN w:val="0"/>
        <w:jc w:val="center"/>
        <w:rPr>
          <w:b/>
          <w:bCs/>
          <w:color w:val="000000" w:themeColor="text1"/>
          <w:sz w:val="28"/>
          <w:szCs w:val="28"/>
        </w:rPr>
      </w:pPr>
    </w:p>
    <w:p w:rsidR="0052146D" w:rsidRPr="00302E6A" w:rsidRDefault="0052146D" w:rsidP="0052146D">
      <w:pPr>
        <w:autoSpaceDE w:val="0"/>
        <w:autoSpaceDN w:val="0"/>
        <w:jc w:val="center"/>
        <w:rPr>
          <w:b/>
          <w:bCs/>
          <w:color w:val="000000" w:themeColor="text1"/>
          <w:sz w:val="28"/>
          <w:szCs w:val="28"/>
        </w:rPr>
      </w:pPr>
      <w:r w:rsidRPr="00302E6A">
        <w:rPr>
          <w:b/>
          <w:bCs/>
          <w:color w:val="000000" w:themeColor="text1"/>
          <w:sz w:val="28"/>
          <w:szCs w:val="28"/>
        </w:rPr>
        <w:t>З А Я В Л Е Н И Е</w:t>
      </w:r>
    </w:p>
    <w:p w:rsidR="0052146D" w:rsidRPr="00302E6A" w:rsidRDefault="0052146D" w:rsidP="0052146D">
      <w:pPr>
        <w:autoSpaceDE w:val="0"/>
        <w:autoSpaceDN w:val="0"/>
        <w:jc w:val="center"/>
        <w:rPr>
          <w:b/>
          <w:bCs/>
          <w:color w:val="000000" w:themeColor="text1"/>
          <w:sz w:val="28"/>
          <w:szCs w:val="28"/>
        </w:rPr>
      </w:pPr>
      <w:r w:rsidRPr="00302E6A">
        <w:rPr>
          <w:b/>
          <w:bCs/>
          <w:color w:val="000000" w:themeColor="text1"/>
          <w:sz w:val="28"/>
          <w:szCs w:val="28"/>
        </w:rPr>
        <w:t>о выдаче дубликата разрешения на ввод объекта в эксплуатацию</w:t>
      </w:r>
    </w:p>
    <w:p w:rsidR="0052146D" w:rsidRPr="00302E6A" w:rsidRDefault="0052146D" w:rsidP="0052146D">
      <w:pPr>
        <w:autoSpaceDE w:val="0"/>
        <w:autoSpaceDN w:val="0"/>
        <w:jc w:val="center"/>
        <w:rPr>
          <w:b/>
          <w:color w:val="000000" w:themeColor="text1"/>
        </w:rPr>
      </w:pPr>
    </w:p>
    <w:p w:rsidR="0052146D" w:rsidRPr="00302E6A" w:rsidRDefault="003F76F8" w:rsidP="0052146D">
      <w:pPr>
        <w:autoSpaceDE w:val="0"/>
        <w:autoSpaceDN w:val="0"/>
        <w:jc w:val="right"/>
        <w:rPr>
          <w:color w:val="000000" w:themeColor="text1"/>
          <w:sz w:val="28"/>
          <w:szCs w:val="28"/>
        </w:rPr>
      </w:pPr>
      <w:r>
        <w:rPr>
          <w:color w:val="000000" w:themeColor="text1"/>
          <w:sz w:val="28"/>
          <w:szCs w:val="28"/>
        </w:rPr>
        <w:t>«</w:t>
      </w:r>
      <w:r w:rsidR="0052146D" w:rsidRPr="00302E6A">
        <w:rPr>
          <w:color w:val="000000" w:themeColor="text1"/>
          <w:sz w:val="28"/>
          <w:szCs w:val="28"/>
        </w:rPr>
        <w:t>__</w:t>
      </w:r>
      <w:r>
        <w:rPr>
          <w:color w:val="000000" w:themeColor="text1"/>
          <w:sz w:val="28"/>
          <w:szCs w:val="28"/>
        </w:rPr>
        <w:t>»</w:t>
      </w:r>
      <w:r w:rsidR="0052146D" w:rsidRPr="00302E6A">
        <w:rPr>
          <w:color w:val="000000" w:themeColor="text1"/>
          <w:sz w:val="28"/>
          <w:szCs w:val="28"/>
        </w:rPr>
        <w:t>__________ 20___ г.</w:t>
      </w:r>
    </w:p>
    <w:p w:rsidR="0052146D" w:rsidRPr="00302E6A" w:rsidRDefault="0052146D" w:rsidP="0052146D">
      <w:pPr>
        <w:autoSpaceDE w:val="0"/>
        <w:autoSpaceDN w:val="0"/>
        <w:jc w:val="right"/>
        <w:rPr>
          <w:color w:val="000000" w:themeColor="text1"/>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52146D" w:rsidRPr="00302E6A" w:rsidTr="00B122E1">
        <w:trPr>
          <w:trHeight w:val="165"/>
        </w:trPr>
        <w:tc>
          <w:tcPr>
            <w:tcW w:w="9923" w:type="dxa"/>
            <w:tcBorders>
              <w:top w:val="nil"/>
              <w:left w:val="nil"/>
              <w:right w:val="nil"/>
            </w:tcBorders>
          </w:tcPr>
          <w:p w:rsidR="0052146D" w:rsidRPr="00302E6A" w:rsidRDefault="003F76F8" w:rsidP="003F76F8">
            <w:pPr>
              <w:autoSpaceDE w:val="0"/>
              <w:autoSpaceDN w:val="0"/>
              <w:jc w:val="center"/>
              <w:rPr>
                <w:color w:val="000000" w:themeColor="text1"/>
              </w:rPr>
            </w:pPr>
            <w:r w:rsidRPr="003F76F8">
              <w:rPr>
                <w:color w:val="000000" w:themeColor="text1"/>
                <w:sz w:val="28"/>
                <w:szCs w:val="28"/>
              </w:rPr>
              <w:t>Администрация Канского района</w:t>
            </w:r>
          </w:p>
        </w:tc>
      </w:tr>
      <w:tr w:rsidR="0052146D" w:rsidRPr="00302E6A" w:rsidTr="00B122E1">
        <w:trPr>
          <w:trHeight w:val="135"/>
        </w:trPr>
        <w:tc>
          <w:tcPr>
            <w:tcW w:w="9923" w:type="dxa"/>
            <w:tcBorders>
              <w:left w:val="nil"/>
              <w:bottom w:val="nil"/>
              <w:right w:val="nil"/>
            </w:tcBorders>
          </w:tcPr>
          <w:p w:rsidR="0052146D" w:rsidRPr="00302E6A" w:rsidRDefault="0052146D" w:rsidP="00B122E1">
            <w:pPr>
              <w:autoSpaceDE w:val="0"/>
              <w:autoSpaceDN w:val="0"/>
              <w:jc w:val="center"/>
              <w:rPr>
                <w:color w:val="000000" w:themeColor="text1"/>
                <w:sz w:val="20"/>
                <w:szCs w:val="20"/>
              </w:rPr>
            </w:pPr>
            <w:r w:rsidRPr="00302E6A">
              <w:rPr>
                <w:color w:val="000000" w:themeColor="text1"/>
                <w:sz w:val="20"/>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52146D" w:rsidRPr="00302E6A" w:rsidRDefault="0052146D" w:rsidP="00B122E1">
            <w:pPr>
              <w:autoSpaceDE w:val="0"/>
              <w:autoSpaceDN w:val="0"/>
              <w:jc w:val="center"/>
              <w:rPr>
                <w:color w:val="000000" w:themeColor="text1"/>
                <w:sz w:val="18"/>
                <w:szCs w:val="18"/>
              </w:rPr>
            </w:pPr>
          </w:p>
        </w:tc>
      </w:tr>
    </w:tbl>
    <w:p w:rsidR="0052146D" w:rsidRPr="00302E6A" w:rsidRDefault="0052146D" w:rsidP="0052146D">
      <w:pPr>
        <w:autoSpaceDE w:val="0"/>
        <w:autoSpaceDN w:val="0"/>
        <w:jc w:val="right"/>
        <w:rPr>
          <w:color w:val="000000" w:themeColor="text1"/>
        </w:rPr>
      </w:pPr>
    </w:p>
    <w:p w:rsidR="0052146D" w:rsidRPr="00302E6A" w:rsidRDefault="0052146D" w:rsidP="0052146D">
      <w:pPr>
        <w:autoSpaceDE w:val="0"/>
        <w:autoSpaceDN w:val="0"/>
        <w:adjustRightInd w:val="0"/>
        <w:ind w:firstLine="708"/>
        <w:jc w:val="both"/>
        <w:rPr>
          <w:color w:val="000000" w:themeColor="text1"/>
          <w:sz w:val="28"/>
          <w:szCs w:val="28"/>
        </w:rPr>
      </w:pPr>
      <w:r w:rsidRPr="00302E6A">
        <w:rPr>
          <w:color w:val="000000" w:themeColor="text1"/>
          <w:sz w:val="28"/>
          <w:szCs w:val="28"/>
        </w:rPr>
        <w:t>Прошу выдать дубликат разрешения на ввод объекта в эксплуатацию.</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2127"/>
        <w:gridCol w:w="2126"/>
      </w:tblGrid>
      <w:tr w:rsidR="0052146D" w:rsidRPr="00302E6A" w:rsidTr="00B122E1">
        <w:trPr>
          <w:trHeight w:val="540"/>
        </w:trPr>
        <w:tc>
          <w:tcPr>
            <w:tcW w:w="9923" w:type="dxa"/>
            <w:gridSpan w:val="4"/>
            <w:tcBorders>
              <w:top w:val="nil"/>
              <w:left w:val="nil"/>
              <w:right w:val="nil"/>
            </w:tcBorders>
          </w:tcPr>
          <w:p w:rsidR="0052146D" w:rsidRPr="00302E6A" w:rsidRDefault="0052146D" w:rsidP="00B122E1">
            <w:pPr>
              <w:ind w:left="720"/>
              <w:contextualSpacing/>
              <w:jc w:val="center"/>
              <w:rPr>
                <w:rFonts w:eastAsia="Calibri"/>
                <w:color w:val="000000" w:themeColor="text1"/>
                <w:sz w:val="28"/>
                <w:szCs w:val="28"/>
                <w:lang w:eastAsia="en-US"/>
              </w:rPr>
            </w:pPr>
            <w:r w:rsidRPr="00302E6A">
              <w:rPr>
                <w:rFonts w:eastAsia="Calibri"/>
                <w:color w:val="000000" w:themeColor="text1"/>
                <w:sz w:val="28"/>
                <w:szCs w:val="28"/>
                <w:lang w:eastAsia="en-US"/>
              </w:rPr>
              <w:t>1. Сведения о застройщике</w:t>
            </w:r>
          </w:p>
        </w:tc>
      </w:tr>
      <w:tr w:rsidR="0052146D" w:rsidRPr="00302E6A" w:rsidTr="00B122E1">
        <w:trPr>
          <w:trHeight w:val="605"/>
        </w:trPr>
        <w:tc>
          <w:tcPr>
            <w:tcW w:w="1043" w:type="dxa"/>
          </w:tcPr>
          <w:p w:rsidR="0052146D" w:rsidRPr="00302E6A" w:rsidRDefault="0052146D" w:rsidP="00B122E1">
            <w:pPr>
              <w:spacing w:after="160" w:line="259" w:lineRule="auto"/>
              <w:jc w:val="center"/>
              <w:rPr>
                <w:rFonts w:eastAsia="Calibri"/>
                <w:color w:val="000000" w:themeColor="text1"/>
                <w:sz w:val="28"/>
                <w:szCs w:val="28"/>
                <w:lang w:eastAsia="en-US"/>
              </w:rPr>
            </w:pPr>
            <w:r w:rsidRPr="00302E6A">
              <w:rPr>
                <w:rFonts w:eastAsia="Calibri"/>
                <w:color w:val="000000" w:themeColor="text1"/>
                <w:sz w:val="28"/>
                <w:szCs w:val="28"/>
                <w:lang w:eastAsia="en-US"/>
              </w:rPr>
              <w:t>1.1</w:t>
            </w:r>
          </w:p>
        </w:tc>
        <w:tc>
          <w:tcPr>
            <w:tcW w:w="4627" w:type="dxa"/>
          </w:tcPr>
          <w:p w:rsidR="0052146D" w:rsidRPr="00302E6A" w:rsidRDefault="0052146D" w:rsidP="003F76F8">
            <w:pPr>
              <w:rPr>
                <w:rFonts w:eastAsia="Calibri"/>
                <w:color w:val="000000" w:themeColor="text1"/>
                <w:sz w:val="28"/>
                <w:szCs w:val="28"/>
                <w:lang w:eastAsia="en-US"/>
              </w:rPr>
            </w:pPr>
            <w:r w:rsidRPr="00302E6A">
              <w:rPr>
                <w:rFonts w:eastAsia="Calibri"/>
                <w:color w:val="000000" w:themeColor="text1"/>
                <w:sz w:val="28"/>
                <w:szCs w:val="28"/>
                <w:lang w:eastAsia="en-US"/>
              </w:rPr>
              <w:t>Сведения о физическом лице, в случае если застройщиком является физическое лицо:</w:t>
            </w:r>
          </w:p>
        </w:tc>
        <w:tc>
          <w:tcPr>
            <w:tcW w:w="4253" w:type="dxa"/>
            <w:gridSpan w:val="2"/>
          </w:tcPr>
          <w:p w:rsidR="0052146D" w:rsidRPr="00302E6A" w:rsidRDefault="0052146D" w:rsidP="00B122E1">
            <w:pPr>
              <w:spacing w:after="160" w:line="259" w:lineRule="auto"/>
              <w:rPr>
                <w:rFonts w:eastAsia="Calibri"/>
                <w:color w:val="000000" w:themeColor="text1"/>
                <w:sz w:val="28"/>
                <w:szCs w:val="28"/>
                <w:lang w:eastAsia="en-US"/>
              </w:rPr>
            </w:pPr>
          </w:p>
        </w:tc>
      </w:tr>
      <w:tr w:rsidR="0052146D" w:rsidRPr="00302E6A" w:rsidTr="00B122E1">
        <w:trPr>
          <w:trHeight w:val="428"/>
        </w:trPr>
        <w:tc>
          <w:tcPr>
            <w:tcW w:w="1043" w:type="dxa"/>
          </w:tcPr>
          <w:p w:rsidR="0052146D" w:rsidRPr="00302E6A" w:rsidRDefault="0052146D" w:rsidP="00B122E1">
            <w:pPr>
              <w:spacing w:after="160" w:line="259" w:lineRule="auto"/>
              <w:jc w:val="center"/>
              <w:rPr>
                <w:rFonts w:eastAsia="Calibri"/>
                <w:color w:val="000000" w:themeColor="text1"/>
                <w:sz w:val="28"/>
                <w:szCs w:val="28"/>
                <w:lang w:eastAsia="en-US"/>
              </w:rPr>
            </w:pPr>
            <w:r w:rsidRPr="00302E6A">
              <w:rPr>
                <w:rFonts w:eastAsia="Calibri"/>
                <w:color w:val="000000" w:themeColor="text1"/>
                <w:sz w:val="28"/>
                <w:szCs w:val="28"/>
                <w:lang w:eastAsia="en-US"/>
              </w:rPr>
              <w:t>1.1.1</w:t>
            </w:r>
          </w:p>
        </w:tc>
        <w:tc>
          <w:tcPr>
            <w:tcW w:w="4627" w:type="dxa"/>
          </w:tcPr>
          <w:p w:rsidR="0052146D" w:rsidRPr="00302E6A" w:rsidRDefault="0052146D" w:rsidP="003F76F8">
            <w:pPr>
              <w:rPr>
                <w:rFonts w:eastAsia="Calibri"/>
                <w:color w:val="000000" w:themeColor="text1"/>
                <w:sz w:val="28"/>
                <w:szCs w:val="28"/>
                <w:lang w:eastAsia="en-US"/>
              </w:rPr>
            </w:pPr>
            <w:r w:rsidRPr="00302E6A">
              <w:rPr>
                <w:rFonts w:eastAsia="Calibri"/>
                <w:color w:val="000000" w:themeColor="text1"/>
                <w:sz w:val="28"/>
                <w:szCs w:val="28"/>
                <w:lang w:eastAsia="en-US"/>
              </w:rPr>
              <w:t>Фамилия, имя, отчество (при наличии)</w:t>
            </w:r>
          </w:p>
        </w:tc>
        <w:tc>
          <w:tcPr>
            <w:tcW w:w="4253" w:type="dxa"/>
            <w:gridSpan w:val="2"/>
          </w:tcPr>
          <w:p w:rsidR="0052146D" w:rsidRPr="00302E6A" w:rsidRDefault="0052146D" w:rsidP="00B122E1">
            <w:pPr>
              <w:spacing w:after="160" w:line="259" w:lineRule="auto"/>
              <w:rPr>
                <w:rFonts w:eastAsia="Calibri"/>
                <w:color w:val="000000" w:themeColor="text1"/>
                <w:sz w:val="28"/>
                <w:szCs w:val="28"/>
                <w:lang w:eastAsia="en-US"/>
              </w:rPr>
            </w:pPr>
          </w:p>
        </w:tc>
      </w:tr>
      <w:tr w:rsidR="0052146D" w:rsidRPr="00302E6A" w:rsidTr="00B122E1">
        <w:trPr>
          <w:trHeight w:val="753"/>
        </w:trPr>
        <w:tc>
          <w:tcPr>
            <w:tcW w:w="1043" w:type="dxa"/>
          </w:tcPr>
          <w:p w:rsidR="0052146D" w:rsidRPr="00302E6A" w:rsidRDefault="0052146D" w:rsidP="00B122E1">
            <w:pPr>
              <w:spacing w:after="160" w:line="259" w:lineRule="auto"/>
              <w:jc w:val="center"/>
              <w:rPr>
                <w:rFonts w:eastAsia="Calibri"/>
                <w:color w:val="000000" w:themeColor="text1"/>
                <w:sz w:val="28"/>
                <w:szCs w:val="28"/>
                <w:lang w:eastAsia="en-US"/>
              </w:rPr>
            </w:pPr>
            <w:r w:rsidRPr="00302E6A">
              <w:rPr>
                <w:rFonts w:eastAsia="Calibri"/>
                <w:color w:val="000000" w:themeColor="text1"/>
                <w:sz w:val="28"/>
                <w:szCs w:val="28"/>
                <w:lang w:eastAsia="en-US"/>
              </w:rPr>
              <w:t>1.1.2</w:t>
            </w:r>
          </w:p>
        </w:tc>
        <w:tc>
          <w:tcPr>
            <w:tcW w:w="4627" w:type="dxa"/>
          </w:tcPr>
          <w:p w:rsidR="0052146D" w:rsidRPr="00302E6A" w:rsidRDefault="0052146D" w:rsidP="003F76F8">
            <w:pPr>
              <w:rPr>
                <w:rFonts w:eastAsia="Calibri"/>
                <w:color w:val="000000" w:themeColor="text1"/>
                <w:sz w:val="28"/>
                <w:szCs w:val="28"/>
                <w:lang w:eastAsia="en-US"/>
              </w:rPr>
            </w:pPr>
            <w:r w:rsidRPr="00302E6A">
              <w:rPr>
                <w:rFonts w:eastAsia="Calibri"/>
                <w:color w:val="000000" w:themeColor="text1"/>
                <w:sz w:val="28"/>
                <w:szCs w:val="28"/>
                <w:lang w:eastAsia="en-US"/>
              </w:rPr>
              <w:t xml:space="preserve">Реквизиты документа, удостоверяющего личность </w:t>
            </w:r>
            <w:r w:rsidRPr="003F76F8">
              <w:rPr>
                <w:color w:val="000000" w:themeColor="text1"/>
                <w:sz w:val="20"/>
                <w:szCs w:val="20"/>
              </w:rPr>
              <w:t>(не указываются в случае, если застройщик является индивидуальным предпринимателем)</w:t>
            </w:r>
          </w:p>
        </w:tc>
        <w:tc>
          <w:tcPr>
            <w:tcW w:w="4253" w:type="dxa"/>
            <w:gridSpan w:val="2"/>
          </w:tcPr>
          <w:p w:rsidR="0052146D" w:rsidRPr="00302E6A" w:rsidRDefault="0052146D" w:rsidP="00B122E1">
            <w:pPr>
              <w:spacing w:after="160" w:line="259" w:lineRule="auto"/>
              <w:rPr>
                <w:rFonts w:eastAsia="Calibri"/>
                <w:color w:val="000000" w:themeColor="text1"/>
                <w:sz w:val="28"/>
                <w:szCs w:val="28"/>
                <w:lang w:eastAsia="en-US"/>
              </w:rPr>
            </w:pPr>
          </w:p>
        </w:tc>
      </w:tr>
      <w:tr w:rsidR="0052146D" w:rsidRPr="00302E6A" w:rsidTr="00B122E1">
        <w:trPr>
          <w:trHeight w:val="665"/>
        </w:trPr>
        <w:tc>
          <w:tcPr>
            <w:tcW w:w="1043" w:type="dxa"/>
          </w:tcPr>
          <w:p w:rsidR="0052146D" w:rsidRPr="00302E6A" w:rsidRDefault="0052146D" w:rsidP="00B122E1">
            <w:pPr>
              <w:spacing w:after="160" w:line="259" w:lineRule="auto"/>
              <w:jc w:val="center"/>
              <w:rPr>
                <w:rFonts w:eastAsia="Calibri"/>
                <w:color w:val="000000" w:themeColor="text1"/>
                <w:sz w:val="28"/>
                <w:szCs w:val="28"/>
                <w:lang w:eastAsia="en-US"/>
              </w:rPr>
            </w:pPr>
            <w:r w:rsidRPr="00302E6A">
              <w:rPr>
                <w:rFonts w:eastAsia="Calibri"/>
                <w:color w:val="000000" w:themeColor="text1"/>
                <w:sz w:val="28"/>
                <w:szCs w:val="28"/>
                <w:lang w:eastAsia="en-US"/>
              </w:rPr>
              <w:t>1.1.3</w:t>
            </w:r>
          </w:p>
        </w:tc>
        <w:tc>
          <w:tcPr>
            <w:tcW w:w="4627" w:type="dxa"/>
          </w:tcPr>
          <w:p w:rsidR="0052146D" w:rsidRPr="00302E6A" w:rsidRDefault="0052146D" w:rsidP="003F76F8">
            <w:pPr>
              <w:rPr>
                <w:rFonts w:eastAsia="Calibri"/>
                <w:color w:val="000000" w:themeColor="text1"/>
                <w:sz w:val="28"/>
                <w:szCs w:val="28"/>
                <w:lang w:eastAsia="en-US"/>
              </w:rPr>
            </w:pPr>
            <w:r w:rsidRPr="00302E6A">
              <w:rPr>
                <w:rFonts w:eastAsia="Calibri"/>
                <w:color w:val="000000" w:themeColor="text1"/>
                <w:sz w:val="28"/>
                <w:szCs w:val="28"/>
                <w:lang w:eastAsia="en-US"/>
              </w:rPr>
              <w:t>Основной государственный регистрационный номер индивидуального предпринимателя</w:t>
            </w:r>
          </w:p>
        </w:tc>
        <w:tc>
          <w:tcPr>
            <w:tcW w:w="4253" w:type="dxa"/>
            <w:gridSpan w:val="2"/>
          </w:tcPr>
          <w:p w:rsidR="0052146D" w:rsidRPr="00302E6A" w:rsidRDefault="0052146D" w:rsidP="00B122E1">
            <w:pPr>
              <w:spacing w:after="160" w:line="259" w:lineRule="auto"/>
              <w:rPr>
                <w:rFonts w:eastAsia="Calibri"/>
                <w:color w:val="000000" w:themeColor="text1"/>
                <w:sz w:val="28"/>
                <w:szCs w:val="28"/>
                <w:lang w:eastAsia="en-US"/>
              </w:rPr>
            </w:pPr>
          </w:p>
        </w:tc>
      </w:tr>
      <w:tr w:rsidR="0052146D" w:rsidRPr="00302E6A" w:rsidTr="00B122E1">
        <w:trPr>
          <w:trHeight w:val="279"/>
        </w:trPr>
        <w:tc>
          <w:tcPr>
            <w:tcW w:w="1043" w:type="dxa"/>
          </w:tcPr>
          <w:p w:rsidR="0052146D" w:rsidRPr="00302E6A" w:rsidRDefault="0052146D" w:rsidP="00B122E1">
            <w:pPr>
              <w:spacing w:after="160" w:line="259" w:lineRule="auto"/>
              <w:jc w:val="center"/>
              <w:rPr>
                <w:rFonts w:eastAsia="Calibri"/>
                <w:color w:val="000000" w:themeColor="text1"/>
                <w:sz w:val="28"/>
                <w:szCs w:val="28"/>
                <w:lang w:eastAsia="en-US"/>
              </w:rPr>
            </w:pPr>
            <w:r w:rsidRPr="00302E6A">
              <w:rPr>
                <w:rFonts w:eastAsia="Calibri"/>
                <w:color w:val="000000" w:themeColor="text1"/>
                <w:sz w:val="28"/>
                <w:szCs w:val="28"/>
                <w:lang w:eastAsia="en-US"/>
              </w:rPr>
              <w:t>1.2</w:t>
            </w:r>
          </w:p>
        </w:tc>
        <w:tc>
          <w:tcPr>
            <w:tcW w:w="4627" w:type="dxa"/>
          </w:tcPr>
          <w:p w:rsidR="0052146D" w:rsidRPr="00302E6A" w:rsidRDefault="0052146D" w:rsidP="003F76F8">
            <w:pPr>
              <w:rPr>
                <w:rFonts w:eastAsia="Calibri"/>
                <w:color w:val="000000" w:themeColor="text1"/>
                <w:sz w:val="28"/>
                <w:szCs w:val="28"/>
                <w:lang w:eastAsia="en-US"/>
              </w:rPr>
            </w:pPr>
            <w:r w:rsidRPr="00302E6A">
              <w:rPr>
                <w:rFonts w:eastAsia="Calibri"/>
                <w:color w:val="000000" w:themeColor="text1"/>
                <w:sz w:val="28"/>
                <w:szCs w:val="28"/>
                <w:lang w:eastAsia="en-US"/>
              </w:rPr>
              <w:t>Сведения о юридическом лице:</w:t>
            </w:r>
          </w:p>
        </w:tc>
        <w:tc>
          <w:tcPr>
            <w:tcW w:w="4253" w:type="dxa"/>
            <w:gridSpan w:val="2"/>
          </w:tcPr>
          <w:p w:rsidR="0052146D" w:rsidRPr="00302E6A" w:rsidRDefault="0052146D" w:rsidP="00B122E1">
            <w:pPr>
              <w:spacing w:after="160" w:line="259" w:lineRule="auto"/>
              <w:rPr>
                <w:rFonts w:eastAsia="Calibri"/>
                <w:color w:val="000000" w:themeColor="text1"/>
                <w:sz w:val="28"/>
                <w:szCs w:val="28"/>
                <w:lang w:eastAsia="en-US"/>
              </w:rPr>
            </w:pPr>
          </w:p>
        </w:tc>
      </w:tr>
      <w:tr w:rsidR="0052146D" w:rsidRPr="00302E6A" w:rsidTr="00B122E1">
        <w:trPr>
          <w:trHeight w:val="175"/>
        </w:trPr>
        <w:tc>
          <w:tcPr>
            <w:tcW w:w="1043" w:type="dxa"/>
          </w:tcPr>
          <w:p w:rsidR="0052146D" w:rsidRPr="00302E6A" w:rsidRDefault="0052146D" w:rsidP="00B122E1">
            <w:pPr>
              <w:spacing w:after="160" w:line="259" w:lineRule="auto"/>
              <w:jc w:val="center"/>
              <w:rPr>
                <w:rFonts w:eastAsia="Calibri"/>
                <w:color w:val="000000" w:themeColor="text1"/>
                <w:sz w:val="28"/>
                <w:szCs w:val="28"/>
                <w:lang w:eastAsia="en-US"/>
              </w:rPr>
            </w:pPr>
            <w:r w:rsidRPr="00302E6A">
              <w:rPr>
                <w:rFonts w:eastAsia="Calibri"/>
                <w:color w:val="000000" w:themeColor="text1"/>
                <w:sz w:val="28"/>
                <w:szCs w:val="28"/>
                <w:lang w:eastAsia="en-US"/>
              </w:rPr>
              <w:t>1.2.1</w:t>
            </w:r>
          </w:p>
        </w:tc>
        <w:tc>
          <w:tcPr>
            <w:tcW w:w="4627" w:type="dxa"/>
          </w:tcPr>
          <w:p w:rsidR="0052146D" w:rsidRPr="00302E6A" w:rsidRDefault="0052146D" w:rsidP="003F76F8">
            <w:pPr>
              <w:rPr>
                <w:rFonts w:eastAsia="Calibri"/>
                <w:color w:val="000000" w:themeColor="text1"/>
                <w:sz w:val="28"/>
                <w:szCs w:val="28"/>
                <w:lang w:eastAsia="en-US"/>
              </w:rPr>
            </w:pPr>
            <w:r w:rsidRPr="00302E6A">
              <w:rPr>
                <w:rFonts w:eastAsia="Calibri"/>
                <w:color w:val="000000" w:themeColor="text1"/>
                <w:sz w:val="28"/>
                <w:szCs w:val="28"/>
                <w:lang w:eastAsia="en-US"/>
              </w:rPr>
              <w:t>Полное наименование</w:t>
            </w:r>
          </w:p>
        </w:tc>
        <w:tc>
          <w:tcPr>
            <w:tcW w:w="4253" w:type="dxa"/>
            <w:gridSpan w:val="2"/>
          </w:tcPr>
          <w:p w:rsidR="0052146D" w:rsidRPr="00302E6A" w:rsidRDefault="0052146D" w:rsidP="00B122E1">
            <w:pPr>
              <w:spacing w:after="160" w:line="259" w:lineRule="auto"/>
              <w:rPr>
                <w:rFonts w:eastAsia="Calibri"/>
                <w:color w:val="000000" w:themeColor="text1"/>
                <w:sz w:val="28"/>
                <w:szCs w:val="28"/>
                <w:lang w:eastAsia="en-US"/>
              </w:rPr>
            </w:pPr>
          </w:p>
        </w:tc>
      </w:tr>
      <w:tr w:rsidR="0052146D" w:rsidRPr="00302E6A" w:rsidTr="00B122E1">
        <w:trPr>
          <w:trHeight w:val="901"/>
        </w:trPr>
        <w:tc>
          <w:tcPr>
            <w:tcW w:w="1043" w:type="dxa"/>
          </w:tcPr>
          <w:p w:rsidR="0052146D" w:rsidRPr="00302E6A" w:rsidRDefault="0052146D" w:rsidP="00B122E1">
            <w:pPr>
              <w:spacing w:after="160" w:line="259" w:lineRule="auto"/>
              <w:jc w:val="center"/>
              <w:rPr>
                <w:rFonts w:eastAsia="Calibri"/>
                <w:color w:val="000000" w:themeColor="text1"/>
                <w:sz w:val="28"/>
                <w:szCs w:val="28"/>
                <w:lang w:eastAsia="en-US"/>
              </w:rPr>
            </w:pPr>
            <w:r w:rsidRPr="00302E6A">
              <w:rPr>
                <w:rFonts w:eastAsia="Calibri"/>
                <w:color w:val="000000" w:themeColor="text1"/>
                <w:sz w:val="28"/>
                <w:szCs w:val="28"/>
                <w:lang w:eastAsia="en-US"/>
              </w:rPr>
              <w:t>1.2.2</w:t>
            </w:r>
          </w:p>
        </w:tc>
        <w:tc>
          <w:tcPr>
            <w:tcW w:w="4627" w:type="dxa"/>
          </w:tcPr>
          <w:p w:rsidR="0052146D" w:rsidRPr="00302E6A" w:rsidRDefault="0052146D" w:rsidP="003F76F8">
            <w:pPr>
              <w:rPr>
                <w:rFonts w:eastAsia="Calibri"/>
                <w:color w:val="000000" w:themeColor="text1"/>
                <w:sz w:val="28"/>
                <w:szCs w:val="28"/>
                <w:lang w:eastAsia="en-US"/>
              </w:rPr>
            </w:pPr>
            <w:r w:rsidRPr="00302E6A">
              <w:rPr>
                <w:rFonts w:eastAsia="Calibri"/>
                <w:color w:val="000000" w:themeColor="text1"/>
                <w:sz w:val="28"/>
                <w:szCs w:val="28"/>
                <w:lang w:eastAsia="en-US"/>
              </w:rPr>
              <w:t>Основной государственный регистрационный номер</w:t>
            </w:r>
          </w:p>
        </w:tc>
        <w:tc>
          <w:tcPr>
            <w:tcW w:w="4253" w:type="dxa"/>
            <w:gridSpan w:val="2"/>
          </w:tcPr>
          <w:p w:rsidR="0052146D" w:rsidRPr="00302E6A" w:rsidRDefault="0052146D" w:rsidP="00B122E1">
            <w:pPr>
              <w:spacing w:after="160" w:line="259" w:lineRule="auto"/>
              <w:rPr>
                <w:rFonts w:eastAsia="Calibri"/>
                <w:color w:val="000000" w:themeColor="text1"/>
                <w:sz w:val="28"/>
                <w:szCs w:val="28"/>
                <w:lang w:eastAsia="en-US"/>
              </w:rPr>
            </w:pPr>
          </w:p>
        </w:tc>
      </w:tr>
      <w:tr w:rsidR="0052146D" w:rsidRPr="00302E6A" w:rsidTr="00B122E1">
        <w:trPr>
          <w:trHeight w:val="1093"/>
        </w:trPr>
        <w:tc>
          <w:tcPr>
            <w:tcW w:w="1043" w:type="dxa"/>
          </w:tcPr>
          <w:p w:rsidR="0052146D" w:rsidRPr="00302E6A" w:rsidRDefault="0052146D" w:rsidP="00B122E1">
            <w:pPr>
              <w:spacing w:after="160" w:line="259" w:lineRule="auto"/>
              <w:jc w:val="center"/>
              <w:rPr>
                <w:rFonts w:eastAsia="Calibri"/>
                <w:color w:val="000000" w:themeColor="text1"/>
                <w:sz w:val="28"/>
                <w:szCs w:val="28"/>
                <w:lang w:eastAsia="en-US"/>
              </w:rPr>
            </w:pPr>
            <w:r w:rsidRPr="00302E6A">
              <w:rPr>
                <w:rFonts w:eastAsia="Calibri"/>
                <w:color w:val="000000" w:themeColor="text1"/>
                <w:sz w:val="28"/>
                <w:szCs w:val="28"/>
                <w:lang w:eastAsia="en-US"/>
              </w:rPr>
              <w:t>1.2.3</w:t>
            </w:r>
          </w:p>
        </w:tc>
        <w:tc>
          <w:tcPr>
            <w:tcW w:w="4627" w:type="dxa"/>
          </w:tcPr>
          <w:p w:rsidR="0052146D" w:rsidRPr="00302E6A" w:rsidRDefault="0052146D" w:rsidP="003F76F8">
            <w:pPr>
              <w:rPr>
                <w:rFonts w:eastAsia="Calibri"/>
                <w:color w:val="000000" w:themeColor="text1"/>
                <w:sz w:val="28"/>
                <w:szCs w:val="28"/>
                <w:lang w:eastAsia="en-US"/>
              </w:rPr>
            </w:pPr>
            <w:r w:rsidRPr="00302E6A">
              <w:rPr>
                <w:rFonts w:eastAsia="Calibri"/>
                <w:color w:val="000000" w:themeColor="text1"/>
                <w:sz w:val="28"/>
                <w:szCs w:val="28"/>
                <w:lang w:eastAsia="en-US"/>
              </w:rPr>
              <w:t>Идентификационный номер налогоплательщика – юридического лица</w:t>
            </w:r>
          </w:p>
        </w:tc>
        <w:tc>
          <w:tcPr>
            <w:tcW w:w="4253" w:type="dxa"/>
            <w:gridSpan w:val="2"/>
          </w:tcPr>
          <w:p w:rsidR="0052146D" w:rsidRPr="00302E6A" w:rsidRDefault="0052146D" w:rsidP="00B122E1">
            <w:pPr>
              <w:spacing w:after="160" w:line="259" w:lineRule="auto"/>
              <w:rPr>
                <w:rFonts w:eastAsia="Calibri"/>
                <w:color w:val="000000" w:themeColor="text1"/>
                <w:sz w:val="28"/>
                <w:szCs w:val="28"/>
                <w:lang w:eastAsia="en-US"/>
              </w:rPr>
            </w:pPr>
          </w:p>
        </w:tc>
      </w:tr>
      <w:tr w:rsidR="0052146D" w:rsidRPr="00302E6A" w:rsidTr="00B122E1">
        <w:trPr>
          <w:trHeight w:val="799"/>
        </w:trPr>
        <w:tc>
          <w:tcPr>
            <w:tcW w:w="9923" w:type="dxa"/>
            <w:gridSpan w:val="4"/>
            <w:tcBorders>
              <w:left w:val="nil"/>
              <w:right w:val="nil"/>
            </w:tcBorders>
          </w:tcPr>
          <w:p w:rsidR="0052146D" w:rsidRPr="00302E6A" w:rsidRDefault="0052146D" w:rsidP="00B122E1">
            <w:pPr>
              <w:spacing w:after="160" w:line="259" w:lineRule="auto"/>
              <w:contextualSpacing/>
              <w:rPr>
                <w:rFonts w:eastAsia="Calibri"/>
                <w:b/>
                <w:color w:val="000000" w:themeColor="text1"/>
                <w:sz w:val="28"/>
                <w:szCs w:val="28"/>
                <w:lang w:eastAsia="en-US"/>
              </w:rPr>
            </w:pPr>
          </w:p>
          <w:p w:rsidR="003F76F8" w:rsidRDefault="003F76F8" w:rsidP="00B122E1">
            <w:pPr>
              <w:ind w:left="720"/>
              <w:contextualSpacing/>
              <w:jc w:val="center"/>
              <w:rPr>
                <w:rFonts w:eastAsia="Calibri"/>
                <w:color w:val="000000" w:themeColor="text1"/>
                <w:sz w:val="28"/>
                <w:szCs w:val="28"/>
                <w:lang w:eastAsia="en-US"/>
              </w:rPr>
            </w:pPr>
          </w:p>
          <w:p w:rsidR="0052146D" w:rsidRPr="00302E6A" w:rsidRDefault="0052146D" w:rsidP="00B122E1">
            <w:pPr>
              <w:ind w:left="720"/>
              <w:contextualSpacing/>
              <w:jc w:val="center"/>
              <w:rPr>
                <w:rFonts w:eastAsia="Calibri"/>
                <w:color w:val="000000" w:themeColor="text1"/>
                <w:sz w:val="28"/>
                <w:szCs w:val="28"/>
                <w:lang w:eastAsia="en-US"/>
              </w:rPr>
            </w:pPr>
            <w:r w:rsidRPr="00302E6A">
              <w:rPr>
                <w:rFonts w:eastAsia="Calibri"/>
                <w:color w:val="000000" w:themeColor="text1"/>
                <w:sz w:val="28"/>
                <w:szCs w:val="28"/>
                <w:lang w:eastAsia="en-US"/>
              </w:rPr>
              <w:lastRenderedPageBreak/>
              <w:t>2. Сведения о выданном разрешении</w:t>
            </w:r>
            <w:r w:rsidRPr="00302E6A">
              <w:rPr>
                <w:bCs/>
                <w:color w:val="000000" w:themeColor="text1"/>
                <w:sz w:val="28"/>
                <w:szCs w:val="28"/>
              </w:rPr>
              <w:t xml:space="preserve"> </w:t>
            </w:r>
            <w:r w:rsidRPr="00302E6A">
              <w:rPr>
                <w:rFonts w:eastAsia="Calibri"/>
                <w:bCs/>
                <w:color w:val="000000" w:themeColor="text1"/>
                <w:sz w:val="28"/>
                <w:szCs w:val="28"/>
                <w:lang w:eastAsia="en-US"/>
              </w:rPr>
              <w:t>на ввод объекта в эксплуатацию</w:t>
            </w:r>
          </w:p>
        </w:tc>
      </w:tr>
      <w:tr w:rsidR="0052146D" w:rsidRPr="00302E6A" w:rsidTr="00B122E1">
        <w:trPr>
          <w:trHeight w:val="1093"/>
        </w:trPr>
        <w:tc>
          <w:tcPr>
            <w:tcW w:w="1043" w:type="dxa"/>
            <w:tcBorders>
              <w:bottom w:val="single" w:sz="4" w:space="0" w:color="auto"/>
            </w:tcBorders>
          </w:tcPr>
          <w:p w:rsidR="0052146D" w:rsidRPr="00302E6A" w:rsidRDefault="0052146D" w:rsidP="00B122E1">
            <w:pPr>
              <w:spacing w:after="160" w:line="259" w:lineRule="auto"/>
              <w:jc w:val="center"/>
              <w:rPr>
                <w:rFonts w:eastAsia="Calibri"/>
                <w:color w:val="000000" w:themeColor="text1"/>
                <w:sz w:val="28"/>
                <w:szCs w:val="28"/>
                <w:lang w:eastAsia="en-US"/>
              </w:rPr>
            </w:pPr>
            <w:r w:rsidRPr="00302E6A">
              <w:rPr>
                <w:rFonts w:eastAsia="Calibri"/>
                <w:color w:val="000000" w:themeColor="text1"/>
                <w:sz w:val="28"/>
                <w:szCs w:val="28"/>
                <w:lang w:eastAsia="en-US"/>
              </w:rPr>
              <w:lastRenderedPageBreak/>
              <w:t>№</w:t>
            </w:r>
          </w:p>
        </w:tc>
        <w:tc>
          <w:tcPr>
            <w:tcW w:w="4627" w:type="dxa"/>
            <w:tcBorders>
              <w:bottom w:val="single" w:sz="4" w:space="0" w:color="auto"/>
            </w:tcBorders>
          </w:tcPr>
          <w:p w:rsidR="0052146D" w:rsidRPr="00302E6A" w:rsidRDefault="0052146D" w:rsidP="00B122E1">
            <w:pPr>
              <w:spacing w:after="160" w:line="259" w:lineRule="auto"/>
              <w:rPr>
                <w:rFonts w:eastAsia="Calibri"/>
                <w:color w:val="000000" w:themeColor="text1"/>
                <w:sz w:val="28"/>
                <w:szCs w:val="28"/>
                <w:lang w:eastAsia="en-US"/>
              </w:rPr>
            </w:pPr>
            <w:r w:rsidRPr="00302E6A">
              <w:rPr>
                <w:rFonts w:eastAsia="Calibri"/>
                <w:color w:val="000000" w:themeColor="text1"/>
                <w:sz w:val="28"/>
                <w:szCs w:val="28"/>
                <w:lang w:eastAsia="en-US"/>
              </w:rPr>
              <w:t xml:space="preserve">Орган (организация), выдавший(-ая) </w:t>
            </w:r>
            <w:proofErr w:type="gramStart"/>
            <w:r w:rsidRPr="00302E6A">
              <w:rPr>
                <w:rFonts w:eastAsia="Calibri"/>
                <w:color w:val="000000" w:themeColor="text1"/>
                <w:sz w:val="28"/>
                <w:szCs w:val="28"/>
                <w:lang w:eastAsia="en-US"/>
              </w:rPr>
              <w:t>разрешение  на</w:t>
            </w:r>
            <w:proofErr w:type="gramEnd"/>
            <w:r w:rsidRPr="00302E6A">
              <w:rPr>
                <w:rFonts w:eastAsia="Calibri"/>
                <w:color w:val="000000" w:themeColor="text1"/>
                <w:sz w:val="28"/>
                <w:szCs w:val="28"/>
                <w:lang w:eastAsia="en-US"/>
              </w:rPr>
              <w:t xml:space="preserve"> ввод объекта в эксплуатацию</w:t>
            </w:r>
          </w:p>
        </w:tc>
        <w:tc>
          <w:tcPr>
            <w:tcW w:w="2127" w:type="dxa"/>
            <w:tcBorders>
              <w:bottom w:val="single" w:sz="4" w:space="0" w:color="auto"/>
            </w:tcBorders>
          </w:tcPr>
          <w:p w:rsidR="0052146D" w:rsidRPr="00302E6A" w:rsidRDefault="0052146D" w:rsidP="00B122E1">
            <w:pPr>
              <w:spacing w:after="160" w:line="259" w:lineRule="auto"/>
              <w:rPr>
                <w:rFonts w:eastAsia="Calibri"/>
                <w:color w:val="000000" w:themeColor="text1"/>
                <w:sz w:val="28"/>
                <w:szCs w:val="28"/>
                <w:lang w:eastAsia="en-US"/>
              </w:rPr>
            </w:pPr>
            <w:r w:rsidRPr="00302E6A">
              <w:rPr>
                <w:rFonts w:eastAsia="Calibri"/>
                <w:color w:val="000000" w:themeColor="text1"/>
                <w:sz w:val="28"/>
                <w:szCs w:val="28"/>
                <w:lang w:eastAsia="en-US"/>
              </w:rPr>
              <w:t>Номер документа</w:t>
            </w:r>
          </w:p>
        </w:tc>
        <w:tc>
          <w:tcPr>
            <w:tcW w:w="2126" w:type="dxa"/>
            <w:tcBorders>
              <w:bottom w:val="single" w:sz="4" w:space="0" w:color="auto"/>
            </w:tcBorders>
          </w:tcPr>
          <w:p w:rsidR="0052146D" w:rsidRPr="00302E6A" w:rsidRDefault="0052146D" w:rsidP="00B122E1">
            <w:pPr>
              <w:spacing w:after="160" w:line="259" w:lineRule="auto"/>
              <w:rPr>
                <w:rFonts w:eastAsia="Calibri"/>
                <w:color w:val="000000" w:themeColor="text1"/>
                <w:sz w:val="28"/>
                <w:szCs w:val="28"/>
                <w:lang w:eastAsia="en-US"/>
              </w:rPr>
            </w:pPr>
            <w:r w:rsidRPr="00302E6A">
              <w:rPr>
                <w:rFonts w:eastAsia="Calibri"/>
                <w:color w:val="000000" w:themeColor="text1"/>
                <w:sz w:val="28"/>
                <w:szCs w:val="28"/>
                <w:lang w:eastAsia="en-US"/>
              </w:rPr>
              <w:t xml:space="preserve">Дата </w:t>
            </w:r>
            <w:r w:rsidRPr="00302E6A">
              <w:rPr>
                <w:rFonts w:eastAsia="Calibri"/>
                <w:color w:val="000000" w:themeColor="text1"/>
                <w:sz w:val="28"/>
                <w:szCs w:val="28"/>
                <w:lang w:eastAsia="en-US"/>
              </w:rPr>
              <w:br/>
              <w:t>документа</w:t>
            </w:r>
          </w:p>
        </w:tc>
      </w:tr>
      <w:tr w:rsidR="0052146D" w:rsidRPr="00302E6A" w:rsidTr="00B122E1">
        <w:trPr>
          <w:trHeight w:val="628"/>
        </w:trPr>
        <w:tc>
          <w:tcPr>
            <w:tcW w:w="1043" w:type="dxa"/>
          </w:tcPr>
          <w:p w:rsidR="0052146D" w:rsidRPr="00302E6A" w:rsidRDefault="0052146D" w:rsidP="00B122E1">
            <w:pPr>
              <w:spacing w:after="160" w:line="259" w:lineRule="auto"/>
              <w:jc w:val="center"/>
              <w:rPr>
                <w:rFonts w:eastAsia="Calibri"/>
                <w:color w:val="000000" w:themeColor="text1"/>
                <w:sz w:val="28"/>
                <w:szCs w:val="28"/>
                <w:lang w:eastAsia="en-US"/>
              </w:rPr>
            </w:pPr>
            <w:r w:rsidRPr="00302E6A">
              <w:rPr>
                <w:rFonts w:eastAsia="Calibri"/>
                <w:color w:val="000000" w:themeColor="text1"/>
                <w:sz w:val="28"/>
                <w:szCs w:val="28"/>
                <w:lang w:eastAsia="en-US"/>
              </w:rPr>
              <w:t>2.1.</w:t>
            </w:r>
          </w:p>
        </w:tc>
        <w:tc>
          <w:tcPr>
            <w:tcW w:w="4627" w:type="dxa"/>
          </w:tcPr>
          <w:p w:rsidR="0052146D" w:rsidRPr="00302E6A" w:rsidRDefault="0052146D" w:rsidP="00B122E1">
            <w:pPr>
              <w:spacing w:after="160" w:line="259" w:lineRule="auto"/>
              <w:rPr>
                <w:rFonts w:eastAsia="Calibri"/>
                <w:color w:val="000000" w:themeColor="text1"/>
                <w:sz w:val="28"/>
                <w:szCs w:val="28"/>
                <w:lang w:eastAsia="en-US"/>
              </w:rPr>
            </w:pPr>
          </w:p>
        </w:tc>
        <w:tc>
          <w:tcPr>
            <w:tcW w:w="2127" w:type="dxa"/>
          </w:tcPr>
          <w:p w:rsidR="0052146D" w:rsidRPr="00302E6A" w:rsidRDefault="0052146D" w:rsidP="00B122E1">
            <w:pPr>
              <w:spacing w:after="160" w:line="259" w:lineRule="auto"/>
              <w:rPr>
                <w:rFonts w:eastAsia="Calibri"/>
                <w:color w:val="000000" w:themeColor="text1"/>
                <w:sz w:val="28"/>
                <w:szCs w:val="28"/>
                <w:lang w:eastAsia="en-US"/>
              </w:rPr>
            </w:pPr>
          </w:p>
        </w:tc>
        <w:tc>
          <w:tcPr>
            <w:tcW w:w="2126" w:type="dxa"/>
          </w:tcPr>
          <w:p w:rsidR="0052146D" w:rsidRPr="00302E6A" w:rsidRDefault="0052146D" w:rsidP="00B122E1">
            <w:pPr>
              <w:spacing w:after="160" w:line="259" w:lineRule="auto"/>
              <w:rPr>
                <w:rFonts w:eastAsia="Calibri"/>
                <w:color w:val="000000" w:themeColor="text1"/>
                <w:sz w:val="28"/>
                <w:szCs w:val="28"/>
                <w:lang w:eastAsia="en-US"/>
              </w:rPr>
            </w:pPr>
          </w:p>
        </w:tc>
      </w:tr>
    </w:tbl>
    <w:p w:rsidR="0052146D" w:rsidRPr="00302E6A" w:rsidRDefault="0052146D" w:rsidP="0052146D">
      <w:pPr>
        <w:autoSpaceDE w:val="0"/>
        <w:autoSpaceDN w:val="0"/>
        <w:adjustRightInd w:val="0"/>
        <w:ind w:firstLine="708"/>
        <w:jc w:val="both"/>
        <w:rPr>
          <w:color w:val="000000" w:themeColor="text1"/>
        </w:rPr>
      </w:pPr>
    </w:p>
    <w:p w:rsidR="0052146D" w:rsidRPr="00302E6A" w:rsidRDefault="0052146D" w:rsidP="0052146D">
      <w:pPr>
        <w:rPr>
          <w:color w:val="000000" w:themeColor="text1"/>
          <w:sz w:val="28"/>
          <w:szCs w:val="28"/>
        </w:rPr>
      </w:pPr>
      <w:r w:rsidRPr="00302E6A">
        <w:rPr>
          <w:color w:val="000000" w:themeColor="text1"/>
          <w:sz w:val="28"/>
          <w:szCs w:val="28"/>
        </w:rPr>
        <w:lastRenderedPageBreak/>
        <w:t>Приложение: __________________________________________________________</w:t>
      </w:r>
    </w:p>
    <w:p w:rsidR="0052146D" w:rsidRPr="00302E6A" w:rsidRDefault="0052146D" w:rsidP="0052146D">
      <w:pPr>
        <w:rPr>
          <w:color w:val="000000" w:themeColor="text1"/>
          <w:sz w:val="28"/>
          <w:szCs w:val="28"/>
        </w:rPr>
      </w:pPr>
      <w:r w:rsidRPr="00302E6A">
        <w:rPr>
          <w:color w:val="000000" w:themeColor="text1"/>
          <w:sz w:val="28"/>
          <w:szCs w:val="28"/>
        </w:rPr>
        <w:t>Номер телефона и адрес электронной почты для связи: _______________________</w:t>
      </w:r>
    </w:p>
    <w:p w:rsidR="0052146D" w:rsidRPr="00302E6A" w:rsidRDefault="0052146D" w:rsidP="0052146D">
      <w:pPr>
        <w:tabs>
          <w:tab w:val="left" w:pos="1968"/>
        </w:tabs>
        <w:rPr>
          <w:color w:val="000000" w:themeColor="text1"/>
          <w:sz w:val="28"/>
          <w:szCs w:val="28"/>
        </w:rPr>
      </w:pPr>
      <w:r w:rsidRPr="00302E6A">
        <w:rPr>
          <w:color w:val="000000" w:themeColor="text1"/>
          <w:sz w:val="28"/>
          <w:szCs w:val="28"/>
        </w:rPr>
        <w:t>Результат рассмотрения настоящего заявления</w:t>
      </w:r>
      <w:r w:rsidRPr="00302E6A" w:rsidDel="008B5662">
        <w:rPr>
          <w:color w:val="000000" w:themeColor="text1"/>
          <w:sz w:val="28"/>
          <w:szCs w:val="28"/>
        </w:rPr>
        <w:t xml:space="preserve"> </w:t>
      </w:r>
      <w:r w:rsidRPr="00302E6A">
        <w:rPr>
          <w:color w:val="000000" w:themeColor="text1"/>
          <w:sz w:val="28"/>
          <w:szCs w:val="28"/>
        </w:rPr>
        <w:t>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52146D" w:rsidRPr="00302E6A" w:rsidTr="00B122E1">
        <w:tc>
          <w:tcPr>
            <w:tcW w:w="9137" w:type="dxa"/>
            <w:shd w:val="clear" w:color="auto" w:fill="auto"/>
          </w:tcPr>
          <w:p w:rsidR="0052146D" w:rsidRPr="00302E6A" w:rsidRDefault="0052146D" w:rsidP="00B122E1">
            <w:pPr>
              <w:autoSpaceDE w:val="0"/>
              <w:autoSpaceDN w:val="0"/>
              <w:spacing w:before="120" w:after="120"/>
              <w:rPr>
                <w:i/>
                <w:color w:val="000000" w:themeColor="text1"/>
                <w:sz w:val="28"/>
                <w:szCs w:val="28"/>
              </w:rPr>
            </w:pPr>
            <w:r w:rsidRPr="00302E6A">
              <w:rPr>
                <w:color w:val="000000" w:themeColor="text1"/>
                <w:sz w:val="28"/>
                <w:szCs w:val="28"/>
              </w:rPr>
              <w:t xml:space="preserve">направить в форме электронного документа в личный кабинет в федеральной государственной информационной системе </w:t>
            </w:r>
            <w:r w:rsidR="003F76F8">
              <w:rPr>
                <w:color w:val="000000" w:themeColor="text1"/>
                <w:sz w:val="28"/>
                <w:szCs w:val="28"/>
              </w:rPr>
              <w:t>«</w:t>
            </w:r>
            <w:r w:rsidRPr="00302E6A">
              <w:rPr>
                <w:color w:val="000000" w:themeColor="text1"/>
                <w:sz w:val="28"/>
                <w:szCs w:val="28"/>
              </w:rPr>
              <w:t>Единый портал государственных и муниципальных услуг (функций)</w:t>
            </w:r>
            <w:r w:rsidR="003F76F8">
              <w:rPr>
                <w:color w:val="000000" w:themeColor="text1"/>
                <w:sz w:val="28"/>
                <w:szCs w:val="28"/>
              </w:rPr>
              <w:t>»</w:t>
            </w:r>
          </w:p>
        </w:tc>
        <w:tc>
          <w:tcPr>
            <w:tcW w:w="781" w:type="dxa"/>
            <w:shd w:val="clear" w:color="auto" w:fill="auto"/>
          </w:tcPr>
          <w:p w:rsidR="0052146D" w:rsidRPr="00302E6A" w:rsidRDefault="0052146D" w:rsidP="00B122E1">
            <w:pPr>
              <w:autoSpaceDE w:val="0"/>
              <w:autoSpaceDN w:val="0"/>
              <w:spacing w:before="120" w:after="120"/>
              <w:rPr>
                <w:color w:val="000000" w:themeColor="text1"/>
              </w:rPr>
            </w:pPr>
          </w:p>
        </w:tc>
      </w:tr>
      <w:tr w:rsidR="0052146D" w:rsidRPr="00302E6A" w:rsidTr="00B122E1">
        <w:tc>
          <w:tcPr>
            <w:tcW w:w="9137" w:type="dxa"/>
            <w:shd w:val="clear" w:color="auto" w:fill="auto"/>
          </w:tcPr>
          <w:p w:rsidR="0052146D" w:rsidRPr="00302E6A" w:rsidRDefault="0052146D" w:rsidP="00B122E1">
            <w:pPr>
              <w:autoSpaceDE w:val="0"/>
              <w:autoSpaceDN w:val="0"/>
              <w:spacing w:before="120" w:after="120"/>
              <w:rPr>
                <w:color w:val="000000" w:themeColor="text1"/>
                <w:sz w:val="28"/>
                <w:szCs w:val="28"/>
              </w:rPr>
            </w:pPr>
            <w:r w:rsidRPr="00302E6A">
              <w:rPr>
                <w:color w:val="000000" w:themeColor="text1"/>
                <w:sz w:val="28"/>
                <w:szCs w:val="28"/>
              </w:rPr>
              <w:t>выдать на бумажном носителе при личном обращении в уполномоченный орган либо в многофункциональный центр предоставления государственных и муниципальных услуг расположенный по адресу:</w:t>
            </w:r>
            <w:r w:rsidRPr="00302E6A">
              <w:rPr>
                <w:color w:val="000000" w:themeColor="text1"/>
                <w:sz w:val="28"/>
                <w:szCs w:val="28"/>
              </w:rPr>
              <w:br/>
              <w:t>_______________________________________________________</w:t>
            </w:r>
          </w:p>
        </w:tc>
        <w:tc>
          <w:tcPr>
            <w:tcW w:w="781" w:type="dxa"/>
            <w:shd w:val="clear" w:color="auto" w:fill="auto"/>
          </w:tcPr>
          <w:p w:rsidR="0052146D" w:rsidRPr="00302E6A" w:rsidRDefault="0052146D" w:rsidP="00B122E1">
            <w:pPr>
              <w:autoSpaceDE w:val="0"/>
              <w:autoSpaceDN w:val="0"/>
              <w:spacing w:before="120" w:after="120"/>
              <w:rPr>
                <w:color w:val="000000" w:themeColor="text1"/>
              </w:rPr>
            </w:pPr>
          </w:p>
        </w:tc>
      </w:tr>
      <w:tr w:rsidR="0052146D" w:rsidRPr="00302E6A" w:rsidTr="00B122E1">
        <w:tc>
          <w:tcPr>
            <w:tcW w:w="9137" w:type="dxa"/>
            <w:shd w:val="clear" w:color="auto" w:fill="auto"/>
          </w:tcPr>
          <w:p w:rsidR="0052146D" w:rsidRPr="00302E6A" w:rsidRDefault="0052146D" w:rsidP="00B122E1">
            <w:pPr>
              <w:autoSpaceDE w:val="0"/>
              <w:autoSpaceDN w:val="0"/>
              <w:spacing w:before="120" w:after="120"/>
              <w:rPr>
                <w:color w:val="000000" w:themeColor="text1"/>
                <w:sz w:val="28"/>
                <w:szCs w:val="28"/>
              </w:rPr>
            </w:pPr>
            <w:r w:rsidRPr="00302E6A">
              <w:rPr>
                <w:color w:val="000000" w:themeColor="text1"/>
                <w:sz w:val="28"/>
                <w:szCs w:val="28"/>
              </w:rPr>
              <w:t>направить на бумажном носителе на почтовый адрес: _______________________________________________________</w:t>
            </w:r>
          </w:p>
        </w:tc>
        <w:tc>
          <w:tcPr>
            <w:tcW w:w="781" w:type="dxa"/>
            <w:shd w:val="clear" w:color="auto" w:fill="auto"/>
          </w:tcPr>
          <w:p w:rsidR="0052146D" w:rsidRPr="00302E6A" w:rsidRDefault="0052146D" w:rsidP="00B122E1">
            <w:pPr>
              <w:autoSpaceDE w:val="0"/>
              <w:autoSpaceDN w:val="0"/>
              <w:spacing w:before="120" w:after="120"/>
              <w:rPr>
                <w:color w:val="000000" w:themeColor="text1"/>
              </w:rPr>
            </w:pPr>
          </w:p>
        </w:tc>
      </w:tr>
      <w:tr w:rsidR="0052146D" w:rsidRPr="00302E6A" w:rsidTr="00B122E1">
        <w:tc>
          <w:tcPr>
            <w:tcW w:w="9137" w:type="dxa"/>
            <w:shd w:val="clear" w:color="auto" w:fill="auto"/>
          </w:tcPr>
          <w:p w:rsidR="0052146D" w:rsidRPr="00302E6A" w:rsidRDefault="0052146D" w:rsidP="00B122E1">
            <w:pPr>
              <w:autoSpaceDE w:val="0"/>
              <w:autoSpaceDN w:val="0"/>
              <w:spacing w:before="120" w:after="120"/>
              <w:rPr>
                <w:color w:val="000000" w:themeColor="text1"/>
                <w:sz w:val="28"/>
                <w:szCs w:val="28"/>
              </w:rPr>
            </w:pPr>
            <w:r w:rsidRPr="00302E6A">
              <w:rPr>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rsidR="0052146D" w:rsidRPr="00302E6A" w:rsidRDefault="0052146D" w:rsidP="00B122E1">
            <w:pPr>
              <w:autoSpaceDE w:val="0"/>
              <w:autoSpaceDN w:val="0"/>
              <w:spacing w:before="120" w:after="120"/>
              <w:rPr>
                <w:color w:val="000000" w:themeColor="text1"/>
              </w:rPr>
            </w:pPr>
          </w:p>
        </w:tc>
      </w:tr>
      <w:tr w:rsidR="0052146D" w:rsidRPr="00302E6A" w:rsidTr="00B122E1">
        <w:tc>
          <w:tcPr>
            <w:tcW w:w="9918" w:type="dxa"/>
            <w:gridSpan w:val="2"/>
            <w:shd w:val="clear" w:color="auto" w:fill="auto"/>
          </w:tcPr>
          <w:p w:rsidR="0052146D" w:rsidRPr="00302E6A" w:rsidRDefault="0052146D" w:rsidP="00B122E1">
            <w:pPr>
              <w:autoSpaceDE w:val="0"/>
              <w:autoSpaceDN w:val="0"/>
              <w:spacing w:before="120" w:after="120"/>
              <w:ind w:right="255"/>
              <w:jc w:val="center"/>
              <w:rPr>
                <w:i/>
                <w:color w:val="000000" w:themeColor="text1"/>
                <w:sz w:val="20"/>
                <w:szCs w:val="20"/>
              </w:rPr>
            </w:pPr>
            <w:r w:rsidRPr="00302E6A">
              <w:rPr>
                <w:i/>
                <w:color w:val="000000" w:themeColor="text1"/>
                <w:sz w:val="20"/>
                <w:szCs w:val="20"/>
              </w:rPr>
              <w:t>Указывается один из перечисленных способов</w:t>
            </w:r>
          </w:p>
        </w:tc>
      </w:tr>
    </w:tbl>
    <w:p w:rsidR="0052146D" w:rsidRPr="00302E6A" w:rsidRDefault="0052146D" w:rsidP="0052146D">
      <w:pPr>
        <w:autoSpaceDE w:val="0"/>
        <w:autoSpaceDN w:val="0"/>
        <w:adjustRightInd w:val="0"/>
        <w:rPr>
          <w:rFonts w:eastAsia="Calibri"/>
          <w:bCs/>
          <w:strike/>
          <w:color w:val="000000" w:themeColor="text1"/>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52146D" w:rsidRPr="00302E6A" w:rsidTr="00B122E1">
        <w:trPr>
          <w:trHeight w:val="314"/>
        </w:trPr>
        <w:tc>
          <w:tcPr>
            <w:tcW w:w="3119" w:type="dxa"/>
            <w:tcBorders>
              <w:top w:val="nil"/>
              <w:left w:val="nil"/>
              <w:right w:val="nil"/>
            </w:tcBorders>
            <w:vAlign w:val="bottom"/>
          </w:tcPr>
          <w:p w:rsidR="0052146D" w:rsidRPr="00302E6A" w:rsidRDefault="0052146D" w:rsidP="00B122E1">
            <w:pPr>
              <w:jc w:val="center"/>
              <w:rPr>
                <w:color w:val="000000" w:themeColor="text1"/>
              </w:rPr>
            </w:pPr>
          </w:p>
        </w:tc>
        <w:tc>
          <w:tcPr>
            <w:tcW w:w="283" w:type="dxa"/>
            <w:tcBorders>
              <w:top w:val="nil"/>
              <w:left w:val="nil"/>
              <w:bottom w:val="nil"/>
              <w:right w:val="nil"/>
            </w:tcBorders>
            <w:vAlign w:val="bottom"/>
          </w:tcPr>
          <w:p w:rsidR="0052146D" w:rsidRPr="00302E6A" w:rsidRDefault="0052146D" w:rsidP="00B122E1">
            <w:pPr>
              <w:rPr>
                <w:color w:val="000000" w:themeColor="text1"/>
              </w:rPr>
            </w:pPr>
          </w:p>
        </w:tc>
        <w:tc>
          <w:tcPr>
            <w:tcW w:w="2269" w:type="dxa"/>
            <w:tcBorders>
              <w:top w:val="nil"/>
              <w:left w:val="nil"/>
              <w:bottom w:val="single" w:sz="4" w:space="0" w:color="auto"/>
              <w:right w:val="nil"/>
            </w:tcBorders>
            <w:vAlign w:val="bottom"/>
          </w:tcPr>
          <w:p w:rsidR="0052146D" w:rsidRPr="00302E6A" w:rsidRDefault="0052146D" w:rsidP="00B122E1">
            <w:pPr>
              <w:jc w:val="center"/>
              <w:rPr>
                <w:color w:val="000000" w:themeColor="text1"/>
              </w:rPr>
            </w:pPr>
          </w:p>
        </w:tc>
        <w:tc>
          <w:tcPr>
            <w:tcW w:w="283" w:type="dxa"/>
            <w:tcBorders>
              <w:top w:val="nil"/>
              <w:left w:val="nil"/>
              <w:bottom w:val="nil"/>
              <w:right w:val="nil"/>
            </w:tcBorders>
            <w:vAlign w:val="bottom"/>
          </w:tcPr>
          <w:p w:rsidR="0052146D" w:rsidRPr="00302E6A" w:rsidRDefault="0052146D" w:rsidP="00B122E1">
            <w:pPr>
              <w:rPr>
                <w:color w:val="000000" w:themeColor="text1"/>
              </w:rPr>
            </w:pPr>
          </w:p>
        </w:tc>
        <w:tc>
          <w:tcPr>
            <w:tcW w:w="3969" w:type="dxa"/>
            <w:tcBorders>
              <w:top w:val="nil"/>
              <w:left w:val="nil"/>
              <w:bottom w:val="single" w:sz="4" w:space="0" w:color="auto"/>
              <w:right w:val="nil"/>
            </w:tcBorders>
            <w:vAlign w:val="bottom"/>
          </w:tcPr>
          <w:p w:rsidR="0052146D" w:rsidRPr="00302E6A" w:rsidRDefault="0052146D" w:rsidP="00B122E1">
            <w:pPr>
              <w:jc w:val="center"/>
              <w:rPr>
                <w:color w:val="000000" w:themeColor="text1"/>
              </w:rPr>
            </w:pPr>
          </w:p>
        </w:tc>
      </w:tr>
      <w:tr w:rsidR="0052146D" w:rsidRPr="00302E6A" w:rsidTr="00B122E1">
        <w:tc>
          <w:tcPr>
            <w:tcW w:w="3119" w:type="dxa"/>
            <w:tcBorders>
              <w:left w:val="nil"/>
              <w:bottom w:val="nil"/>
              <w:right w:val="nil"/>
            </w:tcBorders>
          </w:tcPr>
          <w:p w:rsidR="0052146D" w:rsidRPr="00302E6A" w:rsidRDefault="0052146D" w:rsidP="00B122E1">
            <w:pPr>
              <w:jc w:val="center"/>
              <w:rPr>
                <w:color w:val="000000" w:themeColor="text1"/>
                <w:sz w:val="16"/>
                <w:szCs w:val="16"/>
              </w:rPr>
            </w:pPr>
          </w:p>
        </w:tc>
        <w:tc>
          <w:tcPr>
            <w:tcW w:w="283" w:type="dxa"/>
            <w:tcBorders>
              <w:top w:val="nil"/>
              <w:left w:val="nil"/>
              <w:bottom w:val="nil"/>
              <w:right w:val="nil"/>
            </w:tcBorders>
          </w:tcPr>
          <w:p w:rsidR="0052146D" w:rsidRPr="00302E6A" w:rsidRDefault="0052146D" w:rsidP="00B122E1">
            <w:pPr>
              <w:rPr>
                <w:color w:val="000000" w:themeColor="text1"/>
                <w:sz w:val="16"/>
                <w:szCs w:val="16"/>
              </w:rPr>
            </w:pPr>
          </w:p>
        </w:tc>
        <w:tc>
          <w:tcPr>
            <w:tcW w:w="2269" w:type="dxa"/>
            <w:tcBorders>
              <w:top w:val="nil"/>
              <w:left w:val="nil"/>
              <w:bottom w:val="nil"/>
              <w:right w:val="nil"/>
            </w:tcBorders>
          </w:tcPr>
          <w:p w:rsidR="0052146D" w:rsidRPr="00302E6A" w:rsidRDefault="0052146D" w:rsidP="00B122E1">
            <w:pPr>
              <w:jc w:val="center"/>
              <w:rPr>
                <w:color w:val="000000" w:themeColor="text1"/>
                <w:sz w:val="20"/>
                <w:szCs w:val="20"/>
              </w:rPr>
            </w:pPr>
            <w:r w:rsidRPr="00302E6A">
              <w:rPr>
                <w:color w:val="000000" w:themeColor="text1"/>
                <w:sz w:val="20"/>
                <w:szCs w:val="20"/>
              </w:rPr>
              <w:t>(подпись)</w:t>
            </w:r>
          </w:p>
        </w:tc>
        <w:tc>
          <w:tcPr>
            <w:tcW w:w="283" w:type="dxa"/>
            <w:tcBorders>
              <w:top w:val="nil"/>
              <w:left w:val="nil"/>
              <w:bottom w:val="nil"/>
              <w:right w:val="nil"/>
            </w:tcBorders>
          </w:tcPr>
          <w:p w:rsidR="0052146D" w:rsidRPr="00302E6A" w:rsidRDefault="0052146D" w:rsidP="00B122E1">
            <w:pPr>
              <w:rPr>
                <w:color w:val="000000" w:themeColor="text1"/>
                <w:sz w:val="16"/>
                <w:szCs w:val="16"/>
              </w:rPr>
            </w:pPr>
          </w:p>
        </w:tc>
        <w:tc>
          <w:tcPr>
            <w:tcW w:w="3969" w:type="dxa"/>
            <w:tcBorders>
              <w:top w:val="nil"/>
              <w:left w:val="nil"/>
              <w:bottom w:val="nil"/>
              <w:right w:val="nil"/>
            </w:tcBorders>
          </w:tcPr>
          <w:p w:rsidR="0052146D" w:rsidRPr="00302E6A" w:rsidRDefault="0052146D" w:rsidP="00B122E1">
            <w:pPr>
              <w:jc w:val="center"/>
              <w:rPr>
                <w:color w:val="000000" w:themeColor="text1"/>
                <w:sz w:val="20"/>
                <w:szCs w:val="20"/>
              </w:rPr>
            </w:pPr>
            <w:r w:rsidRPr="00302E6A">
              <w:rPr>
                <w:color w:val="000000" w:themeColor="text1"/>
                <w:sz w:val="20"/>
                <w:szCs w:val="20"/>
              </w:rPr>
              <w:t>(фамилия, имя, отчество (при наличии)</w:t>
            </w:r>
          </w:p>
        </w:tc>
      </w:tr>
    </w:tbl>
    <w:p w:rsidR="0052146D" w:rsidRPr="00302E6A" w:rsidRDefault="0052146D" w:rsidP="0052146D">
      <w:pPr>
        <w:rPr>
          <w:color w:val="000000" w:themeColor="text1"/>
        </w:rPr>
      </w:pPr>
      <w:r w:rsidRPr="00302E6A">
        <w:rPr>
          <w:color w:val="000000" w:themeColor="text1"/>
        </w:rPr>
        <w:br w:type="page"/>
      </w:r>
    </w:p>
    <w:p w:rsidR="0052146D" w:rsidRPr="00302E6A" w:rsidRDefault="0052146D" w:rsidP="00B122E1">
      <w:pPr>
        <w:pStyle w:val="ac"/>
        <w:tabs>
          <w:tab w:val="left" w:pos="6600"/>
        </w:tabs>
        <w:ind w:left="5670"/>
        <w:jc w:val="right"/>
        <w:outlineLvl w:val="0"/>
        <w:rPr>
          <w:rFonts w:ascii="Times New Roman" w:hAnsi="Times New Roman"/>
          <w:color w:val="000000" w:themeColor="text1"/>
          <w:sz w:val="28"/>
          <w:szCs w:val="28"/>
        </w:rPr>
      </w:pPr>
      <w:r w:rsidRPr="00302E6A">
        <w:rPr>
          <w:rFonts w:ascii="Times New Roman" w:hAnsi="Times New Roman"/>
          <w:color w:val="000000" w:themeColor="text1"/>
          <w:sz w:val="28"/>
          <w:szCs w:val="28"/>
        </w:rPr>
        <w:lastRenderedPageBreak/>
        <w:t>П</w:t>
      </w:r>
      <w:r w:rsidR="00B122E1">
        <w:rPr>
          <w:rFonts w:ascii="Times New Roman" w:hAnsi="Times New Roman"/>
          <w:color w:val="000000" w:themeColor="text1"/>
          <w:sz w:val="28"/>
          <w:szCs w:val="28"/>
        </w:rPr>
        <w:t>риложение</w:t>
      </w:r>
      <w:r w:rsidRPr="00302E6A">
        <w:rPr>
          <w:rFonts w:ascii="Times New Roman" w:hAnsi="Times New Roman"/>
          <w:color w:val="000000" w:themeColor="text1"/>
          <w:sz w:val="28"/>
          <w:szCs w:val="28"/>
        </w:rPr>
        <w:t xml:space="preserve"> № </w:t>
      </w:r>
      <w:r>
        <w:rPr>
          <w:rFonts w:ascii="Times New Roman" w:hAnsi="Times New Roman"/>
          <w:color w:val="000000" w:themeColor="text1"/>
          <w:sz w:val="28"/>
          <w:szCs w:val="28"/>
        </w:rPr>
        <w:t>10</w:t>
      </w:r>
    </w:p>
    <w:p w:rsidR="0052146D" w:rsidRPr="00302E6A" w:rsidRDefault="0052146D" w:rsidP="00B122E1">
      <w:pPr>
        <w:pStyle w:val="ac"/>
        <w:tabs>
          <w:tab w:val="left" w:pos="6600"/>
        </w:tabs>
        <w:ind w:left="5670"/>
        <w:jc w:val="right"/>
        <w:outlineLvl w:val="0"/>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к Административному регламенту предоставления муниципальной услуги </w:t>
      </w:r>
      <w:r w:rsidR="00B122E1">
        <w:rPr>
          <w:rFonts w:ascii="Times New Roman" w:hAnsi="Times New Roman"/>
          <w:color w:val="000000" w:themeColor="text1"/>
          <w:sz w:val="28"/>
          <w:szCs w:val="28"/>
        </w:rPr>
        <w:t>«</w:t>
      </w:r>
      <w:r w:rsidRPr="00302E6A">
        <w:rPr>
          <w:rFonts w:ascii="Times New Roman" w:hAnsi="Times New Roman"/>
          <w:color w:val="000000" w:themeColor="text1"/>
          <w:sz w:val="28"/>
          <w:szCs w:val="28"/>
        </w:rPr>
        <w:t xml:space="preserve">Выдача разрешения </w:t>
      </w:r>
      <w:r w:rsidR="00B122E1">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на ввод объекта в эксплуатацию</w:t>
      </w:r>
      <w:r w:rsidR="00B122E1">
        <w:rPr>
          <w:rFonts w:ascii="Times New Roman" w:hAnsi="Times New Roman"/>
          <w:color w:val="000000" w:themeColor="text1"/>
          <w:sz w:val="28"/>
          <w:szCs w:val="28"/>
        </w:rPr>
        <w:t>»</w:t>
      </w:r>
    </w:p>
    <w:p w:rsidR="0052146D" w:rsidRPr="00302E6A" w:rsidRDefault="0052146D" w:rsidP="0052146D">
      <w:pPr>
        <w:autoSpaceDE w:val="0"/>
        <w:autoSpaceDN w:val="0"/>
        <w:spacing w:before="240"/>
        <w:ind w:left="5670"/>
        <w:jc w:val="right"/>
        <w:rPr>
          <w:color w:val="000000" w:themeColor="text1"/>
          <w:sz w:val="28"/>
          <w:szCs w:val="28"/>
        </w:rPr>
      </w:pPr>
      <w:r w:rsidRPr="00302E6A">
        <w:rPr>
          <w:color w:val="000000" w:themeColor="text1"/>
          <w:sz w:val="28"/>
          <w:szCs w:val="28"/>
        </w:rPr>
        <w:t>ФОРМА</w:t>
      </w:r>
    </w:p>
    <w:p w:rsidR="0052146D" w:rsidRPr="00302E6A" w:rsidRDefault="0052146D" w:rsidP="0052146D">
      <w:pPr>
        <w:pStyle w:val="ac"/>
        <w:ind w:left="5670"/>
        <w:jc w:val="center"/>
        <w:rPr>
          <w:rFonts w:ascii="Times New Roman" w:hAnsi="Times New Roman"/>
          <w:color w:val="000000" w:themeColor="text1"/>
          <w:sz w:val="28"/>
          <w:szCs w:val="28"/>
        </w:rPr>
      </w:pPr>
    </w:p>
    <w:p w:rsidR="0052146D" w:rsidRPr="00302E6A" w:rsidRDefault="0052146D" w:rsidP="0052146D">
      <w:pPr>
        <w:pStyle w:val="ac"/>
        <w:rPr>
          <w:rFonts w:ascii="Times New Roman" w:hAnsi="Times New Roman"/>
          <w:color w:val="000000" w:themeColor="text1"/>
          <w:sz w:val="28"/>
          <w:szCs w:val="28"/>
        </w:rPr>
      </w:pPr>
    </w:p>
    <w:p w:rsidR="0052146D" w:rsidRPr="00302E6A" w:rsidRDefault="0052146D" w:rsidP="0052146D">
      <w:pPr>
        <w:autoSpaceDE w:val="0"/>
        <w:autoSpaceDN w:val="0"/>
        <w:adjustRightInd w:val="0"/>
        <w:jc w:val="right"/>
        <w:outlineLvl w:val="0"/>
        <w:rPr>
          <w:color w:val="000000" w:themeColor="text1"/>
          <w:sz w:val="27"/>
          <w:szCs w:val="27"/>
        </w:rPr>
      </w:pPr>
      <w:r w:rsidRPr="00302E6A">
        <w:rPr>
          <w:color w:val="000000" w:themeColor="text1"/>
          <w:sz w:val="27"/>
          <w:szCs w:val="27"/>
        </w:rPr>
        <w:t>Кому ____________________________________</w:t>
      </w:r>
    </w:p>
    <w:p w:rsidR="0052146D" w:rsidRPr="00302E6A" w:rsidRDefault="0052146D" w:rsidP="0052146D">
      <w:pPr>
        <w:autoSpaceDE w:val="0"/>
        <w:autoSpaceDN w:val="0"/>
        <w:adjustRightInd w:val="0"/>
        <w:ind w:left="4820"/>
        <w:jc w:val="center"/>
        <w:rPr>
          <w:color w:val="000000" w:themeColor="text1"/>
          <w:sz w:val="27"/>
          <w:szCs w:val="27"/>
        </w:rPr>
      </w:pPr>
      <w:r w:rsidRPr="00302E6A">
        <w:rPr>
          <w:color w:val="000000" w:themeColor="text1"/>
          <w:sz w:val="20"/>
          <w:szCs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302E6A">
        <w:rPr>
          <w:color w:val="000000" w:themeColor="text1"/>
          <w:sz w:val="20"/>
          <w:szCs w:val="20"/>
        </w:rPr>
        <w:t>–  для</w:t>
      </w:r>
      <w:proofErr w:type="gramEnd"/>
      <w:r w:rsidRPr="00302E6A">
        <w:rPr>
          <w:color w:val="000000" w:themeColor="text1"/>
          <w:sz w:val="20"/>
          <w:szCs w:val="20"/>
        </w:rPr>
        <w:t xml:space="preserve"> физического лица, полное наименование застройщика, ИНН, ОГРН – для юридического лица,</w:t>
      </w:r>
    </w:p>
    <w:p w:rsidR="0052146D" w:rsidRPr="00302E6A" w:rsidRDefault="0052146D" w:rsidP="0052146D">
      <w:pPr>
        <w:autoSpaceDE w:val="0"/>
        <w:autoSpaceDN w:val="0"/>
        <w:adjustRightInd w:val="0"/>
        <w:jc w:val="right"/>
        <w:rPr>
          <w:color w:val="000000" w:themeColor="text1"/>
          <w:sz w:val="27"/>
          <w:szCs w:val="27"/>
        </w:rPr>
      </w:pPr>
      <w:r w:rsidRPr="00302E6A">
        <w:rPr>
          <w:color w:val="000000" w:themeColor="text1"/>
          <w:sz w:val="27"/>
          <w:szCs w:val="27"/>
        </w:rPr>
        <w:t>_________________________________________</w:t>
      </w:r>
    </w:p>
    <w:p w:rsidR="0052146D" w:rsidRPr="00302E6A" w:rsidRDefault="0052146D" w:rsidP="0052146D">
      <w:pPr>
        <w:autoSpaceDE w:val="0"/>
        <w:autoSpaceDN w:val="0"/>
        <w:adjustRightInd w:val="0"/>
        <w:ind w:left="4820"/>
        <w:jc w:val="center"/>
        <w:rPr>
          <w:color w:val="000000" w:themeColor="text1"/>
          <w:sz w:val="27"/>
          <w:szCs w:val="27"/>
        </w:rPr>
      </w:pPr>
      <w:r w:rsidRPr="00302E6A">
        <w:rPr>
          <w:color w:val="000000" w:themeColor="text1"/>
          <w:sz w:val="20"/>
          <w:szCs w:val="20"/>
        </w:rPr>
        <w:t>почтовый индекс и адрес, телефон, адрес электронной почты)</w:t>
      </w:r>
    </w:p>
    <w:p w:rsidR="0052146D" w:rsidRPr="00302E6A" w:rsidRDefault="0052146D" w:rsidP="0052146D">
      <w:pPr>
        <w:jc w:val="right"/>
        <w:rPr>
          <w:b/>
          <w:color w:val="000000" w:themeColor="text1"/>
        </w:rPr>
      </w:pPr>
    </w:p>
    <w:p w:rsidR="0052146D" w:rsidRPr="00302E6A" w:rsidRDefault="0052146D" w:rsidP="0052146D">
      <w:pPr>
        <w:jc w:val="right"/>
        <w:rPr>
          <w:b/>
          <w:color w:val="000000" w:themeColor="text1"/>
        </w:rPr>
      </w:pPr>
    </w:p>
    <w:p w:rsidR="0052146D" w:rsidRPr="00302E6A" w:rsidRDefault="0052146D" w:rsidP="0052146D">
      <w:pPr>
        <w:jc w:val="center"/>
        <w:rPr>
          <w:b/>
          <w:bCs/>
          <w:color w:val="000000" w:themeColor="text1"/>
          <w:sz w:val="28"/>
          <w:szCs w:val="28"/>
        </w:rPr>
      </w:pPr>
      <w:r w:rsidRPr="00302E6A">
        <w:rPr>
          <w:b/>
          <w:color w:val="000000" w:themeColor="text1"/>
          <w:sz w:val="28"/>
          <w:szCs w:val="28"/>
        </w:rPr>
        <w:t>Р Е Ш Е Н И Е</w:t>
      </w:r>
      <w:r w:rsidRPr="00302E6A">
        <w:rPr>
          <w:b/>
          <w:color w:val="000000" w:themeColor="text1"/>
          <w:sz w:val="28"/>
          <w:szCs w:val="28"/>
        </w:rPr>
        <w:br/>
      </w:r>
      <w:r w:rsidRPr="00302E6A">
        <w:rPr>
          <w:b/>
          <w:bCs/>
          <w:color w:val="000000" w:themeColor="text1"/>
          <w:sz w:val="28"/>
          <w:szCs w:val="28"/>
        </w:rPr>
        <w:t>об отказе в выдаче дубликата разрешения на ввод объекта в эксплуатацию</w:t>
      </w:r>
    </w:p>
    <w:p w:rsidR="0052146D" w:rsidRDefault="0052146D" w:rsidP="0052146D">
      <w:pPr>
        <w:jc w:val="center"/>
        <w:rPr>
          <w:b/>
          <w:color w:val="000000" w:themeColor="text1"/>
          <w:sz w:val="28"/>
          <w:szCs w:val="28"/>
        </w:rPr>
      </w:pPr>
    </w:p>
    <w:p w:rsidR="00B122E1" w:rsidRPr="00713FE0" w:rsidRDefault="00220F4F" w:rsidP="00B122E1">
      <w:pPr>
        <w:jc w:val="right"/>
        <w:rPr>
          <w:bCs/>
          <w:color w:val="000000" w:themeColor="text1"/>
          <w:sz w:val="28"/>
          <w:szCs w:val="28"/>
        </w:rPr>
      </w:pPr>
      <w:r w:rsidRPr="00713FE0">
        <w:rPr>
          <w:bCs/>
          <w:color w:val="000000" w:themeColor="text1"/>
          <w:sz w:val="28"/>
          <w:szCs w:val="28"/>
        </w:rPr>
        <w:t>«__»_______ 20__ г.</w:t>
      </w:r>
    </w:p>
    <w:p w:rsidR="00220F4F" w:rsidRDefault="00220F4F" w:rsidP="00B122E1">
      <w:pPr>
        <w:jc w:val="center"/>
        <w:rPr>
          <w:color w:val="000000" w:themeColor="text1"/>
        </w:rPr>
      </w:pPr>
    </w:p>
    <w:p w:rsidR="0052146D" w:rsidRPr="00220F4F" w:rsidRDefault="00B122E1" w:rsidP="00B122E1">
      <w:pPr>
        <w:jc w:val="center"/>
        <w:rPr>
          <w:color w:val="000000" w:themeColor="text1"/>
          <w:sz w:val="28"/>
          <w:szCs w:val="28"/>
        </w:rPr>
      </w:pPr>
      <w:r w:rsidRPr="00220F4F">
        <w:rPr>
          <w:noProof/>
          <w:color w:val="000000" w:themeColor="text1"/>
          <w:sz w:val="28"/>
          <w:szCs w:val="28"/>
        </w:rPr>
        <mc:AlternateContent>
          <mc:Choice Requires="wps">
            <w:drawing>
              <wp:anchor distT="0" distB="0" distL="114300" distR="114300" simplePos="0" relativeHeight="251664384" behindDoc="0" locked="0" layoutInCell="1" allowOverlap="1">
                <wp:simplePos x="0" y="0"/>
                <wp:positionH relativeFrom="column">
                  <wp:posOffset>-7620</wp:posOffset>
                </wp:positionH>
                <wp:positionV relativeFrom="paragraph">
                  <wp:posOffset>181346</wp:posOffset>
                </wp:positionV>
                <wp:extent cx="6305909" cy="0"/>
                <wp:effectExtent l="0" t="0" r="0" b="0"/>
                <wp:wrapNone/>
                <wp:docPr id="18" name="Прямая соединительная линия 18"/>
                <wp:cNvGraphicFramePr/>
                <a:graphic xmlns:a="http://schemas.openxmlformats.org/drawingml/2006/main">
                  <a:graphicData uri="http://schemas.microsoft.com/office/word/2010/wordprocessingShape">
                    <wps:wsp>
                      <wps:cNvCnPr/>
                      <wps:spPr>
                        <a:xfrm>
                          <a:off x="0" y="0"/>
                          <a:ext cx="630590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10E7628" id="Прямая соединительная линия 1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6pt,14.3pt" to="495.9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" strokecolor="black [3040]"/>
            </w:pict>
          </mc:Fallback>
        </mc:AlternateContent>
      </w:r>
      <w:r w:rsidRPr="00220F4F">
        <w:rPr>
          <w:color w:val="000000" w:themeColor="text1"/>
          <w:sz w:val="28"/>
          <w:szCs w:val="28"/>
        </w:rPr>
        <w:t>Администрация Канского района</w:t>
      </w:r>
    </w:p>
    <w:p w:rsidR="0052146D" w:rsidRPr="00302E6A" w:rsidRDefault="0052146D" w:rsidP="0052146D">
      <w:pPr>
        <w:jc w:val="center"/>
        <w:rPr>
          <w:color w:val="000000" w:themeColor="text1"/>
        </w:rPr>
      </w:pPr>
      <w:r w:rsidRPr="00302E6A">
        <w:rPr>
          <w:color w:val="000000" w:themeColor="text1"/>
          <w:sz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52146D" w:rsidRPr="00302E6A" w:rsidRDefault="0052146D" w:rsidP="0052146D">
      <w:pPr>
        <w:jc w:val="both"/>
        <w:rPr>
          <w:color w:val="000000" w:themeColor="text1"/>
          <w:sz w:val="28"/>
          <w:szCs w:val="28"/>
        </w:rPr>
      </w:pPr>
      <w:r w:rsidRPr="00302E6A">
        <w:rPr>
          <w:color w:val="000000" w:themeColor="text1"/>
          <w:sz w:val="28"/>
          <w:szCs w:val="28"/>
        </w:rPr>
        <w:t xml:space="preserve">по результатам рассмотрения заявления </w:t>
      </w:r>
      <w:r w:rsidRPr="00302E6A">
        <w:rPr>
          <w:bCs/>
          <w:color w:val="000000" w:themeColor="text1"/>
          <w:sz w:val="28"/>
          <w:szCs w:val="28"/>
        </w:rPr>
        <w:t xml:space="preserve">о выдаче дубликата разрешения на ввод объекта в эксплуатацию </w:t>
      </w:r>
      <w:r w:rsidRPr="00302E6A">
        <w:rPr>
          <w:color w:val="000000" w:themeColor="text1"/>
          <w:sz w:val="28"/>
          <w:szCs w:val="28"/>
        </w:rPr>
        <w:t>от ______________ № ________________ принято</w:t>
      </w:r>
    </w:p>
    <w:p w:rsidR="0052146D" w:rsidRPr="00302E6A" w:rsidRDefault="0052146D" w:rsidP="0052146D">
      <w:pPr>
        <w:ind w:left="4956"/>
        <w:jc w:val="both"/>
        <w:rPr>
          <w:color w:val="000000" w:themeColor="text1"/>
          <w:sz w:val="28"/>
          <w:szCs w:val="28"/>
        </w:rPr>
      </w:pPr>
      <w:r w:rsidRPr="00302E6A">
        <w:rPr>
          <w:color w:val="000000" w:themeColor="text1"/>
          <w:sz w:val="20"/>
          <w:szCs w:val="20"/>
        </w:rPr>
        <w:t>(дата и номер регистрации)</w:t>
      </w:r>
    </w:p>
    <w:p w:rsidR="0052146D" w:rsidRPr="00302E6A" w:rsidRDefault="0052146D" w:rsidP="0052146D">
      <w:pPr>
        <w:jc w:val="both"/>
        <w:rPr>
          <w:color w:val="000000" w:themeColor="text1"/>
          <w:sz w:val="20"/>
          <w:szCs w:val="20"/>
        </w:rPr>
      </w:pPr>
      <w:r w:rsidRPr="00302E6A">
        <w:rPr>
          <w:color w:val="000000" w:themeColor="text1"/>
          <w:sz w:val="28"/>
          <w:szCs w:val="28"/>
        </w:rPr>
        <w:t xml:space="preserve">решение об отказе в выдаче дубликата разрешения на ввод объекта в эксплуатацию. </w:t>
      </w:r>
    </w:p>
    <w:p w:rsidR="0052146D" w:rsidRPr="00302E6A" w:rsidRDefault="0052146D" w:rsidP="0052146D">
      <w:pPr>
        <w:jc w:val="both"/>
        <w:rPr>
          <w:i/>
          <w:color w:val="000000" w:themeColor="text1"/>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044"/>
      </w:tblGrid>
      <w:tr w:rsidR="0052146D" w:rsidRPr="00302E6A" w:rsidTr="00B122E1">
        <w:trPr>
          <w:trHeight w:val="871"/>
        </w:trPr>
        <w:tc>
          <w:tcPr>
            <w:tcW w:w="1276" w:type="dxa"/>
          </w:tcPr>
          <w:p w:rsidR="0052146D" w:rsidRPr="00302E6A" w:rsidRDefault="0052146D" w:rsidP="00B122E1">
            <w:pPr>
              <w:jc w:val="both"/>
              <w:rPr>
                <w:color w:val="000000" w:themeColor="text1"/>
              </w:rPr>
            </w:pPr>
            <w:r w:rsidRPr="00302E6A">
              <w:rPr>
                <w:color w:val="000000" w:themeColor="text1"/>
              </w:rPr>
              <w:t xml:space="preserve">№ пункта </w:t>
            </w:r>
            <w:proofErr w:type="spellStart"/>
            <w:r w:rsidRPr="00302E6A">
              <w:rPr>
                <w:color w:val="000000" w:themeColor="text1"/>
              </w:rPr>
              <w:t>Админи-стратив-ного</w:t>
            </w:r>
            <w:proofErr w:type="spellEnd"/>
            <w:r w:rsidRPr="00302E6A">
              <w:rPr>
                <w:color w:val="000000" w:themeColor="text1"/>
              </w:rPr>
              <w:t xml:space="preserve"> регламента</w:t>
            </w:r>
          </w:p>
        </w:tc>
        <w:tc>
          <w:tcPr>
            <w:tcW w:w="4603" w:type="dxa"/>
          </w:tcPr>
          <w:p w:rsidR="0052146D" w:rsidRPr="00302E6A" w:rsidRDefault="0052146D" w:rsidP="00B122E1">
            <w:pPr>
              <w:jc w:val="center"/>
              <w:rPr>
                <w:color w:val="000000" w:themeColor="text1"/>
              </w:rPr>
            </w:pPr>
            <w:r w:rsidRPr="00302E6A">
              <w:rPr>
                <w:color w:val="000000" w:themeColor="text1"/>
              </w:rPr>
              <w:t>Наименование основания для отказа в выдаче дубликата разрешения на ввод объекта в эксплуатацию в соответствии с Административным регламентом</w:t>
            </w:r>
          </w:p>
        </w:tc>
        <w:tc>
          <w:tcPr>
            <w:tcW w:w="4044" w:type="dxa"/>
          </w:tcPr>
          <w:p w:rsidR="0052146D" w:rsidRPr="00302E6A" w:rsidRDefault="0052146D" w:rsidP="00B122E1">
            <w:pPr>
              <w:jc w:val="center"/>
              <w:rPr>
                <w:color w:val="000000" w:themeColor="text1"/>
              </w:rPr>
            </w:pPr>
            <w:r w:rsidRPr="00302E6A">
              <w:rPr>
                <w:color w:val="000000" w:themeColor="text1"/>
              </w:rPr>
              <w:t>Разъяснение причин отказа в выдаче дубликата разрешения на ввод объекта в эксплуатацию</w:t>
            </w:r>
          </w:p>
        </w:tc>
      </w:tr>
      <w:tr w:rsidR="0052146D" w:rsidRPr="00302E6A" w:rsidTr="00B122E1">
        <w:trPr>
          <w:trHeight w:val="1051"/>
        </w:trPr>
        <w:tc>
          <w:tcPr>
            <w:tcW w:w="1276" w:type="dxa"/>
          </w:tcPr>
          <w:p w:rsidR="0052146D" w:rsidRPr="00302E6A" w:rsidRDefault="0052146D" w:rsidP="00B122E1">
            <w:pPr>
              <w:jc w:val="both"/>
              <w:rPr>
                <w:color w:val="000000" w:themeColor="text1"/>
              </w:rPr>
            </w:pPr>
            <w:r w:rsidRPr="00302E6A">
              <w:rPr>
                <w:color w:val="000000" w:themeColor="text1"/>
              </w:rPr>
              <w:t>пункт 2.30</w:t>
            </w:r>
          </w:p>
        </w:tc>
        <w:tc>
          <w:tcPr>
            <w:tcW w:w="4603" w:type="dxa"/>
          </w:tcPr>
          <w:p w:rsidR="0052146D" w:rsidRPr="00302E6A" w:rsidRDefault="0052146D" w:rsidP="00B122E1">
            <w:pPr>
              <w:jc w:val="both"/>
              <w:rPr>
                <w:color w:val="000000" w:themeColor="text1"/>
              </w:rPr>
            </w:pPr>
            <w:r w:rsidRPr="00302E6A">
              <w:rPr>
                <w:color w:val="000000" w:themeColor="text1"/>
              </w:rPr>
              <w:t>несоответствие заявителя кругу лиц, указанных в пункте 2.2 Административного регламента.</w:t>
            </w:r>
          </w:p>
        </w:tc>
        <w:tc>
          <w:tcPr>
            <w:tcW w:w="4044" w:type="dxa"/>
          </w:tcPr>
          <w:p w:rsidR="0052146D" w:rsidRPr="00302E6A" w:rsidRDefault="0052146D" w:rsidP="00B122E1">
            <w:pPr>
              <w:rPr>
                <w:i/>
                <w:color w:val="000000" w:themeColor="text1"/>
              </w:rPr>
            </w:pPr>
            <w:r w:rsidRPr="00302E6A">
              <w:rPr>
                <w:i/>
                <w:color w:val="000000" w:themeColor="text1"/>
              </w:rPr>
              <w:t>Указываются основания такого вывода</w:t>
            </w:r>
          </w:p>
        </w:tc>
      </w:tr>
    </w:tbl>
    <w:p w:rsidR="00B122E1" w:rsidRDefault="00B122E1" w:rsidP="0052146D">
      <w:pPr>
        <w:pStyle w:val="ConsPlusNonformat"/>
        <w:ind w:firstLine="708"/>
        <w:jc w:val="both"/>
        <w:rPr>
          <w:rFonts w:ascii="Times New Roman" w:hAnsi="Times New Roman" w:cs="Times New Roman"/>
          <w:color w:val="000000" w:themeColor="text1"/>
          <w:sz w:val="28"/>
          <w:szCs w:val="28"/>
        </w:rPr>
      </w:pPr>
    </w:p>
    <w:p w:rsidR="0052146D" w:rsidRPr="00302E6A" w:rsidRDefault="0052146D" w:rsidP="0052146D">
      <w:pPr>
        <w:pStyle w:val="ConsPlusNonformat"/>
        <w:ind w:firstLine="708"/>
        <w:jc w:val="both"/>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8"/>
          <w:szCs w:val="28"/>
        </w:rPr>
        <w:t xml:space="preserve">Вы вправе повторно обратиться с заявлением </w:t>
      </w:r>
      <w:r w:rsidRPr="00302E6A">
        <w:rPr>
          <w:rFonts w:ascii="Times New Roman" w:hAnsi="Times New Roman"/>
          <w:bCs/>
          <w:color w:val="000000" w:themeColor="text1"/>
          <w:sz w:val="28"/>
          <w:szCs w:val="28"/>
        </w:rPr>
        <w:t xml:space="preserve">о выдаче дубликата разрешения на ввод объекта в эксплуатацию </w:t>
      </w:r>
      <w:r w:rsidRPr="00302E6A">
        <w:rPr>
          <w:rFonts w:ascii="Times New Roman" w:hAnsi="Times New Roman" w:cs="Times New Roman"/>
          <w:color w:val="000000" w:themeColor="text1"/>
          <w:sz w:val="28"/>
          <w:szCs w:val="28"/>
        </w:rPr>
        <w:t>после устранения указанного нарушения.</w:t>
      </w:r>
    </w:p>
    <w:p w:rsidR="0052146D" w:rsidRPr="00302E6A" w:rsidRDefault="0052146D" w:rsidP="0052146D">
      <w:pPr>
        <w:pStyle w:val="ConsPlusNonformat"/>
        <w:ind w:firstLine="708"/>
        <w:jc w:val="both"/>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8"/>
          <w:szCs w:val="28"/>
        </w:rPr>
        <w:t xml:space="preserve">Данный отказ может быть обжалован в досудебном порядке путем направления жалобы в __________________________________________________, </w:t>
      </w:r>
      <w:r w:rsidRPr="00302E6A">
        <w:rPr>
          <w:rFonts w:ascii="Times New Roman" w:hAnsi="Times New Roman" w:cs="Times New Roman"/>
          <w:color w:val="000000" w:themeColor="text1"/>
          <w:sz w:val="28"/>
          <w:szCs w:val="28"/>
        </w:rPr>
        <w:lastRenderedPageBreak/>
        <w:t>а также в судебном порядке.</w:t>
      </w:r>
    </w:p>
    <w:p w:rsidR="0052146D" w:rsidRPr="00302E6A" w:rsidRDefault="0052146D" w:rsidP="0052146D">
      <w:pPr>
        <w:pStyle w:val="ConsPlusNonformat"/>
        <w:ind w:firstLine="708"/>
        <w:jc w:val="both"/>
        <w:rPr>
          <w:rFonts w:ascii="Times New Roman" w:hAnsi="Times New Roman" w:cs="Times New Roman"/>
          <w:color w:val="000000" w:themeColor="text1"/>
          <w:sz w:val="24"/>
        </w:rPr>
      </w:pPr>
      <w:r w:rsidRPr="00302E6A">
        <w:rPr>
          <w:rFonts w:ascii="Times New Roman" w:hAnsi="Times New Roman" w:cs="Times New Roman"/>
          <w:color w:val="000000" w:themeColor="text1"/>
          <w:sz w:val="28"/>
          <w:szCs w:val="28"/>
        </w:rPr>
        <w:t>Дополнительно информируем:_______________________________________</w:t>
      </w:r>
      <w:r w:rsidRPr="00302E6A">
        <w:rPr>
          <w:rFonts w:ascii="Times New Roman" w:hAnsi="Times New Roman" w:cs="Times New Roman"/>
          <w:color w:val="000000" w:themeColor="text1"/>
          <w:sz w:val="28"/>
          <w:szCs w:val="28"/>
        </w:rPr>
        <w:br/>
        <w:t>______________________________________________________________________.</w:t>
      </w:r>
      <w:r w:rsidRPr="00302E6A">
        <w:rPr>
          <w:rFonts w:ascii="Times New Roman" w:hAnsi="Times New Roman" w:cs="Times New Roman"/>
          <w:color w:val="000000" w:themeColor="text1"/>
          <w:sz w:val="24"/>
        </w:rPr>
        <w:t xml:space="preserve">    </w:t>
      </w:r>
    </w:p>
    <w:p w:rsidR="0052146D" w:rsidRPr="00302E6A" w:rsidRDefault="0052146D" w:rsidP="0052146D">
      <w:pPr>
        <w:pStyle w:val="ConsPlusNonformat"/>
        <w:ind w:firstLine="708"/>
        <w:jc w:val="center"/>
        <w:rPr>
          <w:rFonts w:ascii="Times New Roman" w:hAnsi="Times New Roman" w:cs="Times New Roman"/>
          <w:color w:val="000000" w:themeColor="text1"/>
        </w:rPr>
      </w:pPr>
      <w:r w:rsidRPr="00302E6A">
        <w:rPr>
          <w:rFonts w:ascii="Times New Roman" w:hAnsi="Times New Roman" w:cs="Times New Roman"/>
          <w:color w:val="000000" w:themeColor="text1"/>
        </w:rPr>
        <w:t>(указывается информация, необходимая для устранения причин отказа в выдаче дубликата разрешения на ввод объекта в эксплуатацию, а также иная дополнительная информация при наличии)</w:t>
      </w:r>
    </w:p>
    <w:p w:rsidR="0052146D" w:rsidRPr="00302E6A" w:rsidRDefault="0052146D" w:rsidP="0052146D">
      <w:pPr>
        <w:pStyle w:val="ConsPlusNonformat"/>
        <w:ind w:firstLine="708"/>
        <w:jc w:val="center"/>
        <w:rPr>
          <w:rFonts w:ascii="Times New Roman" w:hAnsi="Times New Roman" w:cs="Times New Roman"/>
          <w:color w:val="000000" w:themeColor="text1"/>
        </w:rPr>
      </w:pPr>
    </w:p>
    <w:p w:rsidR="0052146D" w:rsidRPr="00302E6A" w:rsidRDefault="0052146D" w:rsidP="0052146D">
      <w:pPr>
        <w:pStyle w:val="ConsPlusNonformat"/>
        <w:ind w:firstLine="708"/>
        <w:jc w:val="center"/>
        <w:rPr>
          <w:rFonts w:ascii="Times New Roman" w:hAnsi="Times New Roman" w:cs="Times New Roman"/>
          <w:color w:val="000000" w:themeColor="text1"/>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52146D" w:rsidRPr="00302E6A" w:rsidTr="00B122E1">
        <w:tc>
          <w:tcPr>
            <w:tcW w:w="3119" w:type="dxa"/>
            <w:tcBorders>
              <w:top w:val="nil"/>
              <w:left w:val="nil"/>
              <w:bottom w:val="single" w:sz="4" w:space="0" w:color="auto"/>
              <w:right w:val="nil"/>
            </w:tcBorders>
            <w:vAlign w:val="bottom"/>
          </w:tcPr>
          <w:p w:rsidR="0052146D" w:rsidRPr="00302E6A" w:rsidRDefault="0052146D" w:rsidP="00B122E1">
            <w:pPr>
              <w:jc w:val="center"/>
              <w:rPr>
                <w:color w:val="000000" w:themeColor="text1"/>
              </w:rPr>
            </w:pPr>
          </w:p>
        </w:tc>
        <w:tc>
          <w:tcPr>
            <w:tcW w:w="283" w:type="dxa"/>
            <w:tcBorders>
              <w:top w:val="nil"/>
              <w:left w:val="nil"/>
              <w:bottom w:val="nil"/>
              <w:right w:val="nil"/>
            </w:tcBorders>
            <w:vAlign w:val="bottom"/>
          </w:tcPr>
          <w:p w:rsidR="0052146D" w:rsidRPr="00302E6A" w:rsidRDefault="0052146D" w:rsidP="00B122E1">
            <w:pPr>
              <w:rPr>
                <w:color w:val="000000" w:themeColor="text1"/>
              </w:rPr>
            </w:pPr>
          </w:p>
        </w:tc>
        <w:tc>
          <w:tcPr>
            <w:tcW w:w="2269" w:type="dxa"/>
            <w:tcBorders>
              <w:top w:val="nil"/>
              <w:left w:val="nil"/>
              <w:bottom w:val="single" w:sz="4" w:space="0" w:color="auto"/>
              <w:right w:val="nil"/>
            </w:tcBorders>
            <w:vAlign w:val="bottom"/>
          </w:tcPr>
          <w:p w:rsidR="0052146D" w:rsidRPr="00302E6A" w:rsidRDefault="0052146D" w:rsidP="00B122E1">
            <w:pPr>
              <w:jc w:val="center"/>
              <w:rPr>
                <w:color w:val="000000" w:themeColor="text1"/>
              </w:rPr>
            </w:pPr>
          </w:p>
        </w:tc>
        <w:tc>
          <w:tcPr>
            <w:tcW w:w="283" w:type="dxa"/>
            <w:tcBorders>
              <w:top w:val="nil"/>
              <w:left w:val="nil"/>
              <w:bottom w:val="nil"/>
              <w:right w:val="nil"/>
            </w:tcBorders>
            <w:vAlign w:val="bottom"/>
          </w:tcPr>
          <w:p w:rsidR="0052146D" w:rsidRPr="00302E6A" w:rsidRDefault="0052146D" w:rsidP="00B122E1">
            <w:pPr>
              <w:rPr>
                <w:color w:val="000000" w:themeColor="text1"/>
              </w:rPr>
            </w:pPr>
          </w:p>
        </w:tc>
        <w:tc>
          <w:tcPr>
            <w:tcW w:w="3969" w:type="dxa"/>
            <w:tcBorders>
              <w:top w:val="nil"/>
              <w:left w:val="nil"/>
              <w:bottom w:val="single" w:sz="4" w:space="0" w:color="auto"/>
              <w:right w:val="nil"/>
            </w:tcBorders>
            <w:vAlign w:val="bottom"/>
          </w:tcPr>
          <w:p w:rsidR="0052146D" w:rsidRPr="00302E6A" w:rsidRDefault="0052146D" w:rsidP="00B122E1">
            <w:pPr>
              <w:jc w:val="center"/>
              <w:rPr>
                <w:color w:val="000000" w:themeColor="text1"/>
              </w:rPr>
            </w:pPr>
          </w:p>
        </w:tc>
      </w:tr>
      <w:tr w:rsidR="0052146D" w:rsidRPr="00302E6A" w:rsidTr="00B122E1">
        <w:tc>
          <w:tcPr>
            <w:tcW w:w="3119" w:type="dxa"/>
            <w:tcBorders>
              <w:top w:val="nil"/>
              <w:left w:val="nil"/>
              <w:bottom w:val="nil"/>
              <w:right w:val="nil"/>
            </w:tcBorders>
          </w:tcPr>
          <w:p w:rsidR="0052146D" w:rsidRPr="00302E6A" w:rsidRDefault="0052146D" w:rsidP="00B122E1">
            <w:pPr>
              <w:jc w:val="center"/>
              <w:rPr>
                <w:color w:val="000000" w:themeColor="text1"/>
                <w:sz w:val="20"/>
                <w:szCs w:val="20"/>
              </w:rPr>
            </w:pPr>
            <w:r w:rsidRPr="00302E6A">
              <w:rPr>
                <w:color w:val="000000" w:themeColor="text1"/>
                <w:sz w:val="20"/>
                <w:szCs w:val="20"/>
              </w:rPr>
              <w:t>(должность)</w:t>
            </w:r>
          </w:p>
        </w:tc>
        <w:tc>
          <w:tcPr>
            <w:tcW w:w="283" w:type="dxa"/>
            <w:tcBorders>
              <w:top w:val="nil"/>
              <w:left w:val="nil"/>
              <w:bottom w:val="nil"/>
              <w:right w:val="nil"/>
            </w:tcBorders>
          </w:tcPr>
          <w:p w:rsidR="0052146D" w:rsidRPr="00302E6A" w:rsidRDefault="0052146D" w:rsidP="00B122E1">
            <w:pPr>
              <w:rPr>
                <w:color w:val="000000" w:themeColor="text1"/>
                <w:sz w:val="20"/>
                <w:szCs w:val="20"/>
              </w:rPr>
            </w:pPr>
          </w:p>
        </w:tc>
        <w:tc>
          <w:tcPr>
            <w:tcW w:w="2269" w:type="dxa"/>
            <w:tcBorders>
              <w:top w:val="nil"/>
              <w:left w:val="nil"/>
              <w:bottom w:val="nil"/>
              <w:right w:val="nil"/>
            </w:tcBorders>
          </w:tcPr>
          <w:p w:rsidR="0052146D" w:rsidRPr="00302E6A" w:rsidRDefault="0052146D" w:rsidP="00B122E1">
            <w:pPr>
              <w:jc w:val="center"/>
              <w:rPr>
                <w:color w:val="000000" w:themeColor="text1"/>
                <w:sz w:val="20"/>
                <w:szCs w:val="20"/>
              </w:rPr>
            </w:pPr>
            <w:r w:rsidRPr="00302E6A">
              <w:rPr>
                <w:color w:val="000000" w:themeColor="text1"/>
                <w:sz w:val="20"/>
                <w:szCs w:val="20"/>
              </w:rPr>
              <w:t>(подпись)</w:t>
            </w:r>
          </w:p>
        </w:tc>
        <w:tc>
          <w:tcPr>
            <w:tcW w:w="283" w:type="dxa"/>
            <w:tcBorders>
              <w:top w:val="nil"/>
              <w:left w:val="nil"/>
              <w:bottom w:val="nil"/>
              <w:right w:val="nil"/>
            </w:tcBorders>
          </w:tcPr>
          <w:p w:rsidR="0052146D" w:rsidRPr="00302E6A" w:rsidRDefault="0052146D" w:rsidP="00B122E1">
            <w:pPr>
              <w:rPr>
                <w:color w:val="000000" w:themeColor="text1"/>
                <w:sz w:val="20"/>
                <w:szCs w:val="20"/>
              </w:rPr>
            </w:pPr>
          </w:p>
        </w:tc>
        <w:tc>
          <w:tcPr>
            <w:tcW w:w="3969" w:type="dxa"/>
            <w:tcBorders>
              <w:top w:val="nil"/>
              <w:left w:val="nil"/>
              <w:bottom w:val="nil"/>
              <w:right w:val="nil"/>
            </w:tcBorders>
          </w:tcPr>
          <w:p w:rsidR="0052146D" w:rsidRPr="00302E6A" w:rsidRDefault="0052146D" w:rsidP="00B122E1">
            <w:pPr>
              <w:jc w:val="center"/>
              <w:rPr>
                <w:color w:val="000000" w:themeColor="text1"/>
                <w:sz w:val="20"/>
                <w:szCs w:val="20"/>
              </w:rPr>
            </w:pPr>
            <w:r w:rsidRPr="00302E6A">
              <w:rPr>
                <w:color w:val="000000" w:themeColor="text1"/>
                <w:sz w:val="20"/>
                <w:szCs w:val="20"/>
              </w:rPr>
              <w:t>(фамилия, имя, отчество (при наличии)</w:t>
            </w:r>
          </w:p>
        </w:tc>
      </w:tr>
    </w:tbl>
    <w:p w:rsidR="0052146D" w:rsidRPr="00302E6A" w:rsidRDefault="0052146D" w:rsidP="0052146D">
      <w:pPr>
        <w:rPr>
          <w:rFonts w:eastAsia="Calibri"/>
          <w:color w:val="000000" w:themeColor="text1"/>
          <w:sz w:val="28"/>
          <w:szCs w:val="28"/>
          <w:lang w:eastAsia="en-US"/>
        </w:rPr>
      </w:pPr>
      <w:r w:rsidRPr="00302E6A">
        <w:rPr>
          <w:rFonts w:eastAsia="Calibri"/>
          <w:color w:val="000000" w:themeColor="text1"/>
          <w:sz w:val="28"/>
          <w:szCs w:val="28"/>
          <w:lang w:eastAsia="en-US"/>
        </w:rPr>
        <w:br w:type="page"/>
      </w:r>
    </w:p>
    <w:p w:rsidR="0052146D" w:rsidRPr="00302E6A" w:rsidRDefault="0052146D" w:rsidP="002F25DB">
      <w:pPr>
        <w:autoSpaceDE w:val="0"/>
        <w:autoSpaceDN w:val="0"/>
        <w:spacing w:before="240"/>
        <w:ind w:left="5670"/>
        <w:jc w:val="right"/>
        <w:rPr>
          <w:rFonts w:eastAsia="Calibri"/>
          <w:color w:val="000000" w:themeColor="text1"/>
          <w:sz w:val="28"/>
          <w:szCs w:val="28"/>
          <w:lang w:eastAsia="en-US"/>
        </w:rPr>
      </w:pPr>
      <w:r w:rsidRPr="00302E6A">
        <w:rPr>
          <w:rFonts w:eastAsia="Calibri"/>
          <w:color w:val="000000" w:themeColor="text1"/>
          <w:sz w:val="28"/>
          <w:szCs w:val="28"/>
          <w:lang w:eastAsia="en-US"/>
        </w:rPr>
        <w:lastRenderedPageBreak/>
        <w:t>П</w:t>
      </w:r>
      <w:r w:rsidR="002F25DB">
        <w:rPr>
          <w:rFonts w:eastAsia="Calibri"/>
          <w:color w:val="000000" w:themeColor="text1"/>
          <w:sz w:val="28"/>
          <w:szCs w:val="28"/>
          <w:lang w:eastAsia="en-US"/>
        </w:rPr>
        <w:t>риложение</w:t>
      </w:r>
      <w:r w:rsidRPr="00302E6A">
        <w:rPr>
          <w:rFonts w:eastAsia="Calibri"/>
          <w:color w:val="000000" w:themeColor="text1"/>
          <w:sz w:val="28"/>
          <w:szCs w:val="28"/>
          <w:lang w:eastAsia="en-US"/>
        </w:rPr>
        <w:t xml:space="preserve"> № </w:t>
      </w:r>
      <w:r>
        <w:rPr>
          <w:rFonts w:eastAsia="Calibri"/>
          <w:color w:val="000000" w:themeColor="text1"/>
          <w:sz w:val="28"/>
          <w:szCs w:val="28"/>
          <w:lang w:eastAsia="en-US"/>
        </w:rPr>
        <w:t>11</w:t>
      </w:r>
      <w:r w:rsidRPr="00302E6A">
        <w:rPr>
          <w:rFonts w:eastAsia="Calibri"/>
          <w:color w:val="000000" w:themeColor="text1"/>
          <w:sz w:val="28"/>
          <w:szCs w:val="28"/>
          <w:lang w:eastAsia="en-US"/>
        </w:rPr>
        <w:t xml:space="preserve"> </w:t>
      </w:r>
      <w:r w:rsidRPr="00302E6A">
        <w:rPr>
          <w:rFonts w:eastAsia="Calibri"/>
          <w:color w:val="000000" w:themeColor="text1"/>
          <w:sz w:val="28"/>
          <w:szCs w:val="28"/>
          <w:lang w:eastAsia="en-US"/>
        </w:rPr>
        <w:br/>
        <w:t xml:space="preserve">к Административному регламенту предоставления муниципальной услуги </w:t>
      </w:r>
      <w:r w:rsidR="002F25DB">
        <w:rPr>
          <w:rFonts w:eastAsia="Calibri"/>
          <w:color w:val="000000" w:themeColor="text1"/>
          <w:sz w:val="28"/>
          <w:szCs w:val="28"/>
          <w:lang w:eastAsia="en-US"/>
        </w:rPr>
        <w:t>«</w:t>
      </w:r>
      <w:r w:rsidRPr="00302E6A">
        <w:rPr>
          <w:rFonts w:eastAsia="Calibri"/>
          <w:color w:val="000000" w:themeColor="text1"/>
          <w:sz w:val="28"/>
          <w:szCs w:val="28"/>
          <w:lang w:eastAsia="en-US"/>
        </w:rPr>
        <w:t xml:space="preserve">Выдача разрешения </w:t>
      </w:r>
      <w:r w:rsidR="002F25DB">
        <w:rPr>
          <w:rFonts w:eastAsia="Calibri"/>
          <w:color w:val="000000" w:themeColor="text1"/>
          <w:sz w:val="28"/>
          <w:szCs w:val="28"/>
          <w:lang w:eastAsia="en-US"/>
        </w:rPr>
        <w:t xml:space="preserve">                </w:t>
      </w:r>
      <w:r w:rsidRPr="00302E6A">
        <w:rPr>
          <w:rFonts w:eastAsia="Calibri"/>
          <w:color w:val="000000" w:themeColor="text1"/>
          <w:sz w:val="28"/>
          <w:szCs w:val="28"/>
          <w:lang w:eastAsia="en-US"/>
        </w:rPr>
        <w:t>на ввод объекта в эксплуатацию</w:t>
      </w:r>
      <w:r w:rsidR="002F25DB">
        <w:rPr>
          <w:rFonts w:eastAsia="Calibri"/>
          <w:color w:val="000000" w:themeColor="text1"/>
          <w:sz w:val="28"/>
          <w:szCs w:val="28"/>
          <w:lang w:eastAsia="en-US"/>
        </w:rPr>
        <w:t>»</w:t>
      </w:r>
    </w:p>
    <w:p w:rsidR="0052146D" w:rsidRPr="00302E6A" w:rsidRDefault="0052146D" w:rsidP="0052146D">
      <w:pPr>
        <w:autoSpaceDE w:val="0"/>
        <w:autoSpaceDN w:val="0"/>
        <w:spacing w:before="240"/>
        <w:ind w:left="5670"/>
        <w:jc w:val="right"/>
        <w:rPr>
          <w:color w:val="000000" w:themeColor="text1"/>
          <w:sz w:val="28"/>
          <w:szCs w:val="28"/>
        </w:rPr>
      </w:pPr>
      <w:r w:rsidRPr="00302E6A">
        <w:rPr>
          <w:color w:val="000000" w:themeColor="text1"/>
          <w:sz w:val="28"/>
          <w:szCs w:val="28"/>
        </w:rPr>
        <w:t>ФОРМА</w:t>
      </w:r>
    </w:p>
    <w:p w:rsidR="0052146D" w:rsidRPr="00302E6A" w:rsidRDefault="0052146D" w:rsidP="0052146D">
      <w:pPr>
        <w:autoSpaceDE w:val="0"/>
        <w:autoSpaceDN w:val="0"/>
        <w:spacing w:before="240"/>
        <w:jc w:val="center"/>
        <w:rPr>
          <w:b/>
          <w:bCs/>
          <w:color w:val="000000" w:themeColor="text1"/>
          <w:sz w:val="28"/>
          <w:szCs w:val="28"/>
        </w:rPr>
      </w:pPr>
    </w:p>
    <w:p w:rsidR="0052146D" w:rsidRPr="00302E6A" w:rsidRDefault="0052146D" w:rsidP="0052146D">
      <w:pPr>
        <w:autoSpaceDE w:val="0"/>
        <w:autoSpaceDN w:val="0"/>
        <w:jc w:val="center"/>
        <w:rPr>
          <w:b/>
          <w:bCs/>
          <w:color w:val="000000" w:themeColor="text1"/>
          <w:sz w:val="28"/>
          <w:szCs w:val="28"/>
        </w:rPr>
      </w:pPr>
      <w:r w:rsidRPr="00302E6A">
        <w:rPr>
          <w:b/>
          <w:bCs/>
          <w:color w:val="000000" w:themeColor="text1"/>
          <w:sz w:val="28"/>
          <w:szCs w:val="28"/>
        </w:rPr>
        <w:t>З А Я В Л Е Н И Е</w:t>
      </w:r>
    </w:p>
    <w:p w:rsidR="0052146D" w:rsidRPr="00302E6A" w:rsidRDefault="0052146D" w:rsidP="0052146D">
      <w:pPr>
        <w:autoSpaceDE w:val="0"/>
        <w:autoSpaceDN w:val="0"/>
        <w:jc w:val="center"/>
        <w:rPr>
          <w:b/>
          <w:bCs/>
          <w:color w:val="000000" w:themeColor="text1"/>
          <w:sz w:val="28"/>
          <w:szCs w:val="28"/>
        </w:rPr>
      </w:pPr>
      <w:r w:rsidRPr="00302E6A">
        <w:rPr>
          <w:b/>
          <w:bCs/>
          <w:color w:val="000000" w:themeColor="text1"/>
          <w:sz w:val="28"/>
          <w:szCs w:val="28"/>
        </w:rPr>
        <w:t>об оставлении заявления о выдаче разрешения на ввод объекта в эксплуатацию</w:t>
      </w:r>
      <w:r>
        <w:rPr>
          <w:b/>
          <w:bCs/>
          <w:color w:val="000000" w:themeColor="text1"/>
          <w:sz w:val="28"/>
          <w:szCs w:val="28"/>
        </w:rPr>
        <w:t>, заявления о внесении изменений в разрешение на ввод объекта в эксплуатацию</w:t>
      </w:r>
      <w:r w:rsidRPr="00302E6A">
        <w:rPr>
          <w:b/>
          <w:bCs/>
          <w:color w:val="000000" w:themeColor="text1"/>
          <w:sz w:val="28"/>
          <w:szCs w:val="28"/>
        </w:rPr>
        <w:t xml:space="preserve"> без рассмотрения</w:t>
      </w:r>
    </w:p>
    <w:p w:rsidR="0052146D" w:rsidRPr="00302E6A" w:rsidRDefault="0052146D" w:rsidP="0052146D">
      <w:pPr>
        <w:autoSpaceDE w:val="0"/>
        <w:autoSpaceDN w:val="0"/>
        <w:jc w:val="center"/>
        <w:rPr>
          <w:b/>
          <w:color w:val="000000" w:themeColor="text1"/>
        </w:rPr>
      </w:pPr>
    </w:p>
    <w:p w:rsidR="0052146D" w:rsidRPr="00302E6A" w:rsidRDefault="002F25DB" w:rsidP="0052146D">
      <w:pPr>
        <w:autoSpaceDE w:val="0"/>
        <w:autoSpaceDN w:val="0"/>
        <w:jc w:val="right"/>
        <w:rPr>
          <w:color w:val="000000" w:themeColor="text1"/>
          <w:sz w:val="28"/>
          <w:szCs w:val="28"/>
        </w:rPr>
      </w:pPr>
      <w:r>
        <w:rPr>
          <w:color w:val="000000" w:themeColor="text1"/>
          <w:sz w:val="28"/>
          <w:szCs w:val="28"/>
        </w:rPr>
        <w:t>«</w:t>
      </w:r>
      <w:r w:rsidR="0052146D" w:rsidRPr="00302E6A">
        <w:rPr>
          <w:color w:val="000000" w:themeColor="text1"/>
          <w:sz w:val="28"/>
          <w:szCs w:val="28"/>
        </w:rPr>
        <w:t>__</w:t>
      </w:r>
      <w:r>
        <w:rPr>
          <w:color w:val="000000" w:themeColor="text1"/>
          <w:sz w:val="28"/>
          <w:szCs w:val="28"/>
        </w:rPr>
        <w:t>»</w:t>
      </w:r>
      <w:r w:rsidR="0052146D" w:rsidRPr="00302E6A">
        <w:rPr>
          <w:color w:val="000000" w:themeColor="text1"/>
          <w:sz w:val="28"/>
          <w:szCs w:val="28"/>
        </w:rPr>
        <w:t xml:space="preserve"> __________ 20___ г.</w:t>
      </w:r>
    </w:p>
    <w:p w:rsidR="0052146D" w:rsidRPr="00302E6A" w:rsidRDefault="0052146D" w:rsidP="0052146D">
      <w:pPr>
        <w:autoSpaceDE w:val="0"/>
        <w:autoSpaceDN w:val="0"/>
        <w:jc w:val="right"/>
        <w:rPr>
          <w:color w:val="000000" w:themeColor="text1"/>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52146D" w:rsidRPr="00302E6A" w:rsidTr="00B122E1">
        <w:trPr>
          <w:trHeight w:val="165"/>
        </w:trPr>
        <w:tc>
          <w:tcPr>
            <w:tcW w:w="9780" w:type="dxa"/>
            <w:tcBorders>
              <w:top w:val="nil"/>
              <w:left w:val="nil"/>
              <w:right w:val="nil"/>
            </w:tcBorders>
          </w:tcPr>
          <w:p w:rsidR="0052146D" w:rsidRPr="00302E6A" w:rsidRDefault="002F25DB" w:rsidP="002F25DB">
            <w:pPr>
              <w:autoSpaceDE w:val="0"/>
              <w:autoSpaceDN w:val="0"/>
              <w:jc w:val="center"/>
              <w:rPr>
                <w:color w:val="000000" w:themeColor="text1"/>
              </w:rPr>
            </w:pPr>
            <w:r w:rsidRPr="002F25DB">
              <w:rPr>
                <w:color w:val="000000" w:themeColor="text1"/>
                <w:sz w:val="28"/>
                <w:szCs w:val="28"/>
              </w:rPr>
              <w:t>Администрация Канского района</w:t>
            </w:r>
          </w:p>
        </w:tc>
      </w:tr>
      <w:tr w:rsidR="0052146D" w:rsidRPr="00302E6A" w:rsidTr="00B122E1">
        <w:trPr>
          <w:trHeight w:val="135"/>
        </w:trPr>
        <w:tc>
          <w:tcPr>
            <w:tcW w:w="9780" w:type="dxa"/>
            <w:tcBorders>
              <w:left w:val="nil"/>
              <w:bottom w:val="nil"/>
              <w:right w:val="nil"/>
            </w:tcBorders>
          </w:tcPr>
          <w:p w:rsidR="0052146D" w:rsidRPr="00302E6A" w:rsidRDefault="0052146D" w:rsidP="00B122E1">
            <w:pPr>
              <w:autoSpaceDE w:val="0"/>
              <w:autoSpaceDN w:val="0"/>
              <w:jc w:val="center"/>
              <w:rPr>
                <w:color w:val="000000" w:themeColor="text1"/>
                <w:sz w:val="20"/>
                <w:szCs w:val="20"/>
              </w:rPr>
            </w:pPr>
            <w:r w:rsidRPr="00302E6A">
              <w:rPr>
                <w:color w:val="000000" w:themeColor="text1"/>
                <w:sz w:val="20"/>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52146D" w:rsidRPr="00302E6A" w:rsidRDefault="0052146D" w:rsidP="00B122E1">
            <w:pPr>
              <w:autoSpaceDE w:val="0"/>
              <w:autoSpaceDN w:val="0"/>
              <w:jc w:val="center"/>
              <w:rPr>
                <w:color w:val="000000" w:themeColor="text1"/>
                <w:sz w:val="18"/>
                <w:szCs w:val="18"/>
              </w:rPr>
            </w:pPr>
          </w:p>
        </w:tc>
      </w:tr>
    </w:tbl>
    <w:p w:rsidR="0052146D" w:rsidRPr="00302E6A" w:rsidRDefault="0052146D" w:rsidP="0052146D">
      <w:pPr>
        <w:autoSpaceDE w:val="0"/>
        <w:autoSpaceDN w:val="0"/>
        <w:jc w:val="right"/>
        <w:rPr>
          <w:color w:val="000000" w:themeColor="text1"/>
        </w:rPr>
      </w:pPr>
    </w:p>
    <w:p w:rsidR="0052146D" w:rsidRDefault="0052146D" w:rsidP="0052146D">
      <w:pPr>
        <w:ind w:firstLine="708"/>
        <w:jc w:val="both"/>
        <w:rPr>
          <w:color w:val="000000" w:themeColor="text1"/>
          <w:sz w:val="28"/>
          <w:szCs w:val="28"/>
        </w:rPr>
      </w:pPr>
      <w:r w:rsidRPr="00302E6A">
        <w:rPr>
          <w:color w:val="000000" w:themeColor="text1"/>
          <w:sz w:val="28"/>
          <w:szCs w:val="28"/>
        </w:rPr>
        <w:t xml:space="preserve">Прошу оставить </w:t>
      </w:r>
      <w:r>
        <w:rPr>
          <w:bCs/>
          <w:color w:val="000000" w:themeColor="text1"/>
          <w:sz w:val="28"/>
          <w:szCs w:val="28"/>
        </w:rPr>
        <w:t>__________________</w:t>
      </w:r>
      <w:r>
        <w:rPr>
          <w:color w:val="000000" w:themeColor="text1"/>
          <w:sz w:val="28"/>
          <w:szCs w:val="28"/>
        </w:rPr>
        <w:t>________________________________*</w:t>
      </w:r>
      <w:r w:rsidRPr="00302E6A">
        <w:rPr>
          <w:bCs/>
          <w:color w:val="000000" w:themeColor="text1"/>
          <w:sz w:val="28"/>
          <w:szCs w:val="28"/>
        </w:rPr>
        <w:t xml:space="preserve"> </w:t>
      </w:r>
      <w:r w:rsidRPr="00302E6A">
        <w:rPr>
          <w:color w:val="000000" w:themeColor="text1"/>
          <w:sz w:val="28"/>
          <w:szCs w:val="28"/>
        </w:rPr>
        <w:t>от ________________№_________________ без рассмотрения.</w:t>
      </w:r>
    </w:p>
    <w:p w:rsidR="0052146D" w:rsidRPr="00302E6A" w:rsidRDefault="0052146D" w:rsidP="0052146D">
      <w:pPr>
        <w:ind w:left="708" w:firstLine="708"/>
        <w:jc w:val="both"/>
        <w:rPr>
          <w:color w:val="000000" w:themeColor="text1"/>
          <w:sz w:val="28"/>
          <w:szCs w:val="28"/>
        </w:rPr>
      </w:pPr>
      <w:r w:rsidRPr="001556DF">
        <w:rPr>
          <w:color w:val="000000" w:themeColor="text1"/>
          <w:sz w:val="20"/>
          <w:szCs w:val="20"/>
        </w:rPr>
        <w:t>(дата и номер регистрации)</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253"/>
      </w:tblGrid>
      <w:tr w:rsidR="0052146D" w:rsidRPr="00302E6A" w:rsidTr="00B122E1">
        <w:trPr>
          <w:trHeight w:val="540"/>
        </w:trPr>
        <w:tc>
          <w:tcPr>
            <w:tcW w:w="9923" w:type="dxa"/>
            <w:gridSpan w:val="3"/>
            <w:tcBorders>
              <w:top w:val="nil"/>
              <w:left w:val="nil"/>
              <w:right w:val="nil"/>
            </w:tcBorders>
          </w:tcPr>
          <w:p w:rsidR="0052146D" w:rsidRPr="00302E6A" w:rsidRDefault="0052146D" w:rsidP="00B122E1">
            <w:pPr>
              <w:ind w:left="720"/>
              <w:contextualSpacing/>
              <w:jc w:val="center"/>
              <w:rPr>
                <w:rFonts w:eastAsia="Calibri"/>
                <w:color w:val="000000" w:themeColor="text1"/>
                <w:sz w:val="28"/>
                <w:szCs w:val="28"/>
                <w:lang w:eastAsia="en-US"/>
              </w:rPr>
            </w:pPr>
            <w:r w:rsidRPr="00302E6A">
              <w:rPr>
                <w:rFonts w:eastAsia="Calibri"/>
                <w:color w:val="000000" w:themeColor="text1"/>
                <w:sz w:val="28"/>
                <w:szCs w:val="28"/>
                <w:lang w:eastAsia="en-US"/>
              </w:rPr>
              <w:t>1. Сведения о застройщике</w:t>
            </w:r>
          </w:p>
        </w:tc>
      </w:tr>
      <w:tr w:rsidR="0052146D" w:rsidRPr="00302E6A" w:rsidTr="00B122E1">
        <w:trPr>
          <w:trHeight w:val="605"/>
        </w:trPr>
        <w:tc>
          <w:tcPr>
            <w:tcW w:w="1043" w:type="dxa"/>
          </w:tcPr>
          <w:p w:rsidR="0052146D" w:rsidRPr="00302E6A" w:rsidRDefault="0052146D" w:rsidP="00B122E1">
            <w:pPr>
              <w:spacing w:after="160" w:line="259" w:lineRule="auto"/>
              <w:jc w:val="center"/>
              <w:rPr>
                <w:rFonts w:eastAsia="Calibri"/>
                <w:color w:val="000000" w:themeColor="text1"/>
                <w:sz w:val="28"/>
                <w:szCs w:val="28"/>
                <w:lang w:eastAsia="en-US"/>
              </w:rPr>
            </w:pPr>
            <w:r w:rsidRPr="00302E6A">
              <w:rPr>
                <w:rFonts w:eastAsia="Calibri"/>
                <w:color w:val="000000" w:themeColor="text1"/>
                <w:sz w:val="28"/>
                <w:szCs w:val="28"/>
                <w:lang w:eastAsia="en-US"/>
              </w:rPr>
              <w:t>1.1</w:t>
            </w:r>
          </w:p>
        </w:tc>
        <w:tc>
          <w:tcPr>
            <w:tcW w:w="4627" w:type="dxa"/>
          </w:tcPr>
          <w:p w:rsidR="0052146D" w:rsidRPr="00302E6A" w:rsidRDefault="0052146D" w:rsidP="002F25DB">
            <w:pPr>
              <w:rPr>
                <w:rFonts w:eastAsia="Calibri"/>
                <w:color w:val="000000" w:themeColor="text1"/>
                <w:sz w:val="28"/>
                <w:szCs w:val="28"/>
                <w:lang w:eastAsia="en-US"/>
              </w:rPr>
            </w:pPr>
            <w:r w:rsidRPr="00302E6A">
              <w:rPr>
                <w:rFonts w:eastAsia="Calibri"/>
                <w:color w:val="000000" w:themeColor="text1"/>
                <w:sz w:val="28"/>
                <w:szCs w:val="28"/>
                <w:lang w:eastAsia="en-US"/>
              </w:rPr>
              <w:t>Сведения о физическом лице, в случае если застройщиком является физическое лицо:</w:t>
            </w:r>
          </w:p>
        </w:tc>
        <w:tc>
          <w:tcPr>
            <w:tcW w:w="4253" w:type="dxa"/>
          </w:tcPr>
          <w:p w:rsidR="0052146D" w:rsidRPr="00302E6A" w:rsidRDefault="0052146D" w:rsidP="00B122E1">
            <w:pPr>
              <w:spacing w:after="160" w:line="259" w:lineRule="auto"/>
              <w:rPr>
                <w:rFonts w:eastAsia="Calibri"/>
                <w:color w:val="000000" w:themeColor="text1"/>
                <w:lang w:eastAsia="en-US"/>
              </w:rPr>
            </w:pPr>
          </w:p>
        </w:tc>
      </w:tr>
      <w:tr w:rsidR="0052146D" w:rsidRPr="00302E6A" w:rsidTr="00B122E1">
        <w:trPr>
          <w:trHeight w:val="428"/>
        </w:trPr>
        <w:tc>
          <w:tcPr>
            <w:tcW w:w="1043" w:type="dxa"/>
          </w:tcPr>
          <w:p w:rsidR="0052146D" w:rsidRPr="00302E6A" w:rsidRDefault="0052146D" w:rsidP="00B122E1">
            <w:pPr>
              <w:spacing w:after="160" w:line="259" w:lineRule="auto"/>
              <w:jc w:val="center"/>
              <w:rPr>
                <w:rFonts w:eastAsia="Calibri"/>
                <w:color w:val="000000" w:themeColor="text1"/>
                <w:sz w:val="28"/>
                <w:szCs w:val="28"/>
                <w:lang w:eastAsia="en-US"/>
              </w:rPr>
            </w:pPr>
            <w:r w:rsidRPr="00302E6A">
              <w:rPr>
                <w:rFonts w:eastAsia="Calibri"/>
                <w:color w:val="000000" w:themeColor="text1"/>
                <w:sz w:val="28"/>
                <w:szCs w:val="28"/>
                <w:lang w:eastAsia="en-US"/>
              </w:rPr>
              <w:t>1.1.1</w:t>
            </w:r>
          </w:p>
        </w:tc>
        <w:tc>
          <w:tcPr>
            <w:tcW w:w="4627" w:type="dxa"/>
          </w:tcPr>
          <w:p w:rsidR="0052146D" w:rsidRPr="00302E6A" w:rsidRDefault="0052146D" w:rsidP="002F25DB">
            <w:pPr>
              <w:rPr>
                <w:rFonts w:eastAsia="Calibri"/>
                <w:color w:val="000000" w:themeColor="text1"/>
                <w:sz w:val="28"/>
                <w:szCs w:val="28"/>
                <w:lang w:eastAsia="en-US"/>
              </w:rPr>
            </w:pPr>
            <w:r w:rsidRPr="00302E6A">
              <w:rPr>
                <w:rFonts w:eastAsia="Calibri"/>
                <w:color w:val="000000" w:themeColor="text1"/>
                <w:sz w:val="28"/>
                <w:szCs w:val="28"/>
                <w:lang w:eastAsia="en-US"/>
              </w:rPr>
              <w:t>Фамилия, имя, отчество (при наличии)</w:t>
            </w:r>
          </w:p>
        </w:tc>
        <w:tc>
          <w:tcPr>
            <w:tcW w:w="4253" w:type="dxa"/>
          </w:tcPr>
          <w:p w:rsidR="0052146D" w:rsidRPr="00302E6A" w:rsidRDefault="0052146D" w:rsidP="00B122E1">
            <w:pPr>
              <w:spacing w:after="160" w:line="259" w:lineRule="auto"/>
              <w:rPr>
                <w:rFonts w:eastAsia="Calibri"/>
                <w:color w:val="000000" w:themeColor="text1"/>
                <w:lang w:eastAsia="en-US"/>
              </w:rPr>
            </w:pPr>
          </w:p>
        </w:tc>
      </w:tr>
      <w:tr w:rsidR="0052146D" w:rsidRPr="00302E6A" w:rsidTr="00B122E1">
        <w:trPr>
          <w:trHeight w:val="753"/>
        </w:trPr>
        <w:tc>
          <w:tcPr>
            <w:tcW w:w="1043" w:type="dxa"/>
          </w:tcPr>
          <w:p w:rsidR="0052146D" w:rsidRPr="00302E6A" w:rsidRDefault="0052146D" w:rsidP="00B122E1">
            <w:pPr>
              <w:spacing w:after="160" w:line="259" w:lineRule="auto"/>
              <w:jc w:val="center"/>
              <w:rPr>
                <w:rFonts w:eastAsia="Calibri"/>
                <w:color w:val="000000" w:themeColor="text1"/>
                <w:sz w:val="28"/>
                <w:szCs w:val="28"/>
                <w:lang w:eastAsia="en-US"/>
              </w:rPr>
            </w:pPr>
            <w:r w:rsidRPr="00302E6A">
              <w:rPr>
                <w:rFonts w:eastAsia="Calibri"/>
                <w:color w:val="000000" w:themeColor="text1"/>
                <w:sz w:val="28"/>
                <w:szCs w:val="28"/>
                <w:lang w:eastAsia="en-US"/>
              </w:rPr>
              <w:t>1.1.2</w:t>
            </w:r>
          </w:p>
        </w:tc>
        <w:tc>
          <w:tcPr>
            <w:tcW w:w="4627" w:type="dxa"/>
          </w:tcPr>
          <w:p w:rsidR="0052146D" w:rsidRPr="00302E6A" w:rsidRDefault="0052146D" w:rsidP="002F25DB">
            <w:pPr>
              <w:rPr>
                <w:rFonts w:eastAsia="Calibri"/>
                <w:color w:val="000000" w:themeColor="text1"/>
                <w:sz w:val="28"/>
                <w:szCs w:val="28"/>
                <w:lang w:eastAsia="en-US"/>
              </w:rPr>
            </w:pPr>
            <w:r w:rsidRPr="00302E6A">
              <w:rPr>
                <w:rFonts w:eastAsia="Calibri"/>
                <w:color w:val="000000" w:themeColor="text1"/>
                <w:sz w:val="28"/>
                <w:szCs w:val="28"/>
                <w:lang w:eastAsia="en-US"/>
              </w:rPr>
              <w:t xml:space="preserve">Реквизиты документа, удостоверяющего личность </w:t>
            </w:r>
            <w:r w:rsidRPr="002F25DB">
              <w:rPr>
                <w:color w:val="000000" w:themeColor="text1"/>
                <w:sz w:val="20"/>
                <w:szCs w:val="20"/>
              </w:rPr>
              <w:t>(не указываются в случае, если застройщик является индивидуальным предпринимателем)</w:t>
            </w:r>
          </w:p>
        </w:tc>
        <w:tc>
          <w:tcPr>
            <w:tcW w:w="4253" w:type="dxa"/>
          </w:tcPr>
          <w:p w:rsidR="0052146D" w:rsidRPr="00302E6A" w:rsidRDefault="0052146D" w:rsidP="00B122E1">
            <w:pPr>
              <w:spacing w:after="160" w:line="259" w:lineRule="auto"/>
              <w:rPr>
                <w:rFonts w:eastAsia="Calibri"/>
                <w:color w:val="000000" w:themeColor="text1"/>
                <w:lang w:eastAsia="en-US"/>
              </w:rPr>
            </w:pPr>
          </w:p>
        </w:tc>
      </w:tr>
      <w:tr w:rsidR="0052146D" w:rsidRPr="00302E6A" w:rsidTr="00B122E1">
        <w:trPr>
          <w:trHeight w:val="665"/>
        </w:trPr>
        <w:tc>
          <w:tcPr>
            <w:tcW w:w="1043" w:type="dxa"/>
          </w:tcPr>
          <w:p w:rsidR="0052146D" w:rsidRPr="00302E6A" w:rsidRDefault="0052146D" w:rsidP="00B122E1">
            <w:pPr>
              <w:spacing w:after="160" w:line="259" w:lineRule="auto"/>
              <w:jc w:val="center"/>
              <w:rPr>
                <w:rFonts w:eastAsia="Calibri"/>
                <w:color w:val="000000" w:themeColor="text1"/>
                <w:sz w:val="28"/>
                <w:szCs w:val="28"/>
                <w:lang w:eastAsia="en-US"/>
              </w:rPr>
            </w:pPr>
            <w:r w:rsidRPr="00302E6A">
              <w:rPr>
                <w:rFonts w:eastAsia="Calibri"/>
                <w:color w:val="000000" w:themeColor="text1"/>
                <w:sz w:val="28"/>
                <w:szCs w:val="28"/>
                <w:lang w:eastAsia="en-US"/>
              </w:rPr>
              <w:t>1.1.3</w:t>
            </w:r>
          </w:p>
        </w:tc>
        <w:tc>
          <w:tcPr>
            <w:tcW w:w="4627" w:type="dxa"/>
          </w:tcPr>
          <w:p w:rsidR="0052146D" w:rsidRPr="00302E6A" w:rsidRDefault="0052146D" w:rsidP="002F25DB">
            <w:pPr>
              <w:rPr>
                <w:rFonts w:eastAsia="Calibri"/>
                <w:color w:val="000000" w:themeColor="text1"/>
                <w:sz w:val="28"/>
                <w:szCs w:val="28"/>
                <w:lang w:eastAsia="en-US"/>
              </w:rPr>
            </w:pPr>
            <w:r w:rsidRPr="00302E6A">
              <w:rPr>
                <w:rFonts w:eastAsia="Calibri"/>
                <w:color w:val="000000" w:themeColor="text1"/>
                <w:sz w:val="28"/>
                <w:szCs w:val="28"/>
                <w:lang w:eastAsia="en-US"/>
              </w:rPr>
              <w:t>Основной государственный регистрационный номер индивидуального предпринимателя</w:t>
            </w:r>
          </w:p>
        </w:tc>
        <w:tc>
          <w:tcPr>
            <w:tcW w:w="4253" w:type="dxa"/>
          </w:tcPr>
          <w:p w:rsidR="0052146D" w:rsidRPr="00302E6A" w:rsidRDefault="0052146D" w:rsidP="00B122E1">
            <w:pPr>
              <w:spacing w:after="160" w:line="259" w:lineRule="auto"/>
              <w:rPr>
                <w:rFonts w:eastAsia="Calibri"/>
                <w:color w:val="000000" w:themeColor="text1"/>
                <w:lang w:eastAsia="en-US"/>
              </w:rPr>
            </w:pPr>
          </w:p>
        </w:tc>
      </w:tr>
      <w:tr w:rsidR="0052146D" w:rsidRPr="00302E6A" w:rsidTr="00B122E1">
        <w:trPr>
          <w:trHeight w:val="279"/>
        </w:trPr>
        <w:tc>
          <w:tcPr>
            <w:tcW w:w="1043" w:type="dxa"/>
          </w:tcPr>
          <w:p w:rsidR="0052146D" w:rsidRPr="00302E6A" w:rsidRDefault="0052146D" w:rsidP="00B122E1">
            <w:pPr>
              <w:spacing w:after="160" w:line="259" w:lineRule="auto"/>
              <w:jc w:val="center"/>
              <w:rPr>
                <w:rFonts w:eastAsia="Calibri"/>
                <w:color w:val="000000" w:themeColor="text1"/>
                <w:sz w:val="28"/>
                <w:szCs w:val="28"/>
                <w:lang w:eastAsia="en-US"/>
              </w:rPr>
            </w:pPr>
            <w:r w:rsidRPr="00302E6A">
              <w:rPr>
                <w:rFonts w:eastAsia="Calibri"/>
                <w:color w:val="000000" w:themeColor="text1"/>
                <w:sz w:val="28"/>
                <w:szCs w:val="28"/>
                <w:lang w:eastAsia="en-US"/>
              </w:rPr>
              <w:t>1.2</w:t>
            </w:r>
          </w:p>
        </w:tc>
        <w:tc>
          <w:tcPr>
            <w:tcW w:w="4627" w:type="dxa"/>
          </w:tcPr>
          <w:p w:rsidR="0052146D" w:rsidRPr="00302E6A" w:rsidRDefault="0052146D" w:rsidP="002F25DB">
            <w:pPr>
              <w:rPr>
                <w:rFonts w:eastAsia="Calibri"/>
                <w:color w:val="000000" w:themeColor="text1"/>
                <w:sz w:val="28"/>
                <w:szCs w:val="28"/>
                <w:lang w:eastAsia="en-US"/>
              </w:rPr>
            </w:pPr>
            <w:r w:rsidRPr="00302E6A">
              <w:rPr>
                <w:rFonts w:eastAsia="Calibri"/>
                <w:color w:val="000000" w:themeColor="text1"/>
                <w:sz w:val="28"/>
                <w:szCs w:val="28"/>
                <w:lang w:eastAsia="en-US"/>
              </w:rPr>
              <w:t>Сведения о юридическом лице:</w:t>
            </w:r>
          </w:p>
        </w:tc>
        <w:tc>
          <w:tcPr>
            <w:tcW w:w="4253" w:type="dxa"/>
          </w:tcPr>
          <w:p w:rsidR="0052146D" w:rsidRPr="00302E6A" w:rsidRDefault="0052146D" w:rsidP="00B122E1">
            <w:pPr>
              <w:spacing w:after="160" w:line="259" w:lineRule="auto"/>
              <w:rPr>
                <w:rFonts w:eastAsia="Calibri"/>
                <w:color w:val="000000" w:themeColor="text1"/>
                <w:lang w:eastAsia="en-US"/>
              </w:rPr>
            </w:pPr>
          </w:p>
        </w:tc>
      </w:tr>
      <w:tr w:rsidR="0052146D" w:rsidRPr="00302E6A" w:rsidTr="00B122E1">
        <w:trPr>
          <w:trHeight w:val="175"/>
        </w:trPr>
        <w:tc>
          <w:tcPr>
            <w:tcW w:w="1043" w:type="dxa"/>
          </w:tcPr>
          <w:p w:rsidR="0052146D" w:rsidRPr="00302E6A" w:rsidRDefault="0052146D" w:rsidP="00B122E1">
            <w:pPr>
              <w:spacing w:after="160" w:line="259" w:lineRule="auto"/>
              <w:jc w:val="center"/>
              <w:rPr>
                <w:rFonts w:eastAsia="Calibri"/>
                <w:color w:val="000000" w:themeColor="text1"/>
                <w:sz w:val="28"/>
                <w:szCs w:val="28"/>
                <w:lang w:eastAsia="en-US"/>
              </w:rPr>
            </w:pPr>
            <w:r w:rsidRPr="00302E6A">
              <w:rPr>
                <w:rFonts w:eastAsia="Calibri"/>
                <w:color w:val="000000" w:themeColor="text1"/>
                <w:sz w:val="28"/>
                <w:szCs w:val="28"/>
                <w:lang w:eastAsia="en-US"/>
              </w:rPr>
              <w:t>1.2.1</w:t>
            </w:r>
          </w:p>
        </w:tc>
        <w:tc>
          <w:tcPr>
            <w:tcW w:w="4627" w:type="dxa"/>
          </w:tcPr>
          <w:p w:rsidR="0052146D" w:rsidRPr="00302E6A" w:rsidRDefault="0052146D" w:rsidP="002F25DB">
            <w:pPr>
              <w:rPr>
                <w:rFonts w:eastAsia="Calibri"/>
                <w:color w:val="000000" w:themeColor="text1"/>
                <w:sz w:val="28"/>
                <w:szCs w:val="28"/>
                <w:lang w:eastAsia="en-US"/>
              </w:rPr>
            </w:pPr>
            <w:r w:rsidRPr="00302E6A">
              <w:rPr>
                <w:rFonts w:eastAsia="Calibri"/>
                <w:color w:val="000000" w:themeColor="text1"/>
                <w:sz w:val="28"/>
                <w:szCs w:val="28"/>
                <w:lang w:eastAsia="en-US"/>
              </w:rPr>
              <w:t>Полное наименование</w:t>
            </w:r>
          </w:p>
        </w:tc>
        <w:tc>
          <w:tcPr>
            <w:tcW w:w="4253" w:type="dxa"/>
          </w:tcPr>
          <w:p w:rsidR="0052146D" w:rsidRPr="00302E6A" w:rsidRDefault="0052146D" w:rsidP="00B122E1">
            <w:pPr>
              <w:spacing w:after="160" w:line="259" w:lineRule="auto"/>
              <w:rPr>
                <w:rFonts w:eastAsia="Calibri"/>
                <w:color w:val="000000" w:themeColor="text1"/>
                <w:lang w:eastAsia="en-US"/>
              </w:rPr>
            </w:pPr>
          </w:p>
        </w:tc>
      </w:tr>
      <w:tr w:rsidR="0052146D" w:rsidRPr="00302E6A" w:rsidTr="00B122E1">
        <w:trPr>
          <w:trHeight w:val="901"/>
        </w:trPr>
        <w:tc>
          <w:tcPr>
            <w:tcW w:w="1043" w:type="dxa"/>
          </w:tcPr>
          <w:p w:rsidR="0052146D" w:rsidRPr="00302E6A" w:rsidRDefault="0052146D" w:rsidP="00B122E1">
            <w:pPr>
              <w:spacing w:after="160" w:line="259" w:lineRule="auto"/>
              <w:jc w:val="center"/>
              <w:rPr>
                <w:rFonts w:eastAsia="Calibri"/>
                <w:color w:val="000000" w:themeColor="text1"/>
                <w:sz w:val="28"/>
                <w:szCs w:val="28"/>
                <w:lang w:eastAsia="en-US"/>
              </w:rPr>
            </w:pPr>
            <w:r w:rsidRPr="00302E6A">
              <w:rPr>
                <w:rFonts w:eastAsia="Calibri"/>
                <w:color w:val="000000" w:themeColor="text1"/>
                <w:sz w:val="28"/>
                <w:szCs w:val="28"/>
                <w:lang w:eastAsia="en-US"/>
              </w:rPr>
              <w:t>1.2.2</w:t>
            </w:r>
          </w:p>
        </w:tc>
        <w:tc>
          <w:tcPr>
            <w:tcW w:w="4627" w:type="dxa"/>
          </w:tcPr>
          <w:p w:rsidR="0052146D" w:rsidRPr="00302E6A" w:rsidRDefault="0052146D" w:rsidP="002F25DB">
            <w:pPr>
              <w:rPr>
                <w:rFonts w:eastAsia="Calibri"/>
                <w:color w:val="000000" w:themeColor="text1"/>
                <w:sz w:val="28"/>
                <w:szCs w:val="28"/>
                <w:lang w:eastAsia="en-US"/>
              </w:rPr>
            </w:pPr>
            <w:r w:rsidRPr="00302E6A">
              <w:rPr>
                <w:rFonts w:eastAsia="Calibri"/>
                <w:color w:val="000000" w:themeColor="text1"/>
                <w:sz w:val="28"/>
                <w:szCs w:val="28"/>
                <w:lang w:eastAsia="en-US"/>
              </w:rPr>
              <w:t>Основной государственный регистрационный номер</w:t>
            </w:r>
          </w:p>
        </w:tc>
        <w:tc>
          <w:tcPr>
            <w:tcW w:w="4253" w:type="dxa"/>
          </w:tcPr>
          <w:p w:rsidR="0052146D" w:rsidRPr="00302E6A" w:rsidRDefault="0052146D" w:rsidP="00B122E1">
            <w:pPr>
              <w:spacing w:after="160" w:line="259" w:lineRule="auto"/>
              <w:rPr>
                <w:rFonts w:eastAsia="Calibri"/>
                <w:color w:val="000000" w:themeColor="text1"/>
                <w:lang w:eastAsia="en-US"/>
              </w:rPr>
            </w:pPr>
          </w:p>
        </w:tc>
      </w:tr>
      <w:tr w:rsidR="0052146D" w:rsidRPr="00302E6A" w:rsidTr="00B122E1">
        <w:trPr>
          <w:trHeight w:val="1093"/>
        </w:trPr>
        <w:tc>
          <w:tcPr>
            <w:tcW w:w="1043" w:type="dxa"/>
          </w:tcPr>
          <w:p w:rsidR="0052146D" w:rsidRPr="00302E6A" w:rsidRDefault="0052146D" w:rsidP="00B122E1">
            <w:pPr>
              <w:spacing w:after="160" w:line="259" w:lineRule="auto"/>
              <w:jc w:val="center"/>
              <w:rPr>
                <w:rFonts w:eastAsia="Calibri"/>
                <w:color w:val="000000" w:themeColor="text1"/>
                <w:sz w:val="28"/>
                <w:szCs w:val="28"/>
                <w:lang w:eastAsia="en-US"/>
              </w:rPr>
            </w:pPr>
            <w:r w:rsidRPr="00302E6A">
              <w:rPr>
                <w:rFonts w:eastAsia="Calibri"/>
                <w:color w:val="000000" w:themeColor="text1"/>
                <w:sz w:val="28"/>
                <w:szCs w:val="28"/>
                <w:lang w:eastAsia="en-US"/>
              </w:rPr>
              <w:lastRenderedPageBreak/>
              <w:t>1.2.3</w:t>
            </w:r>
          </w:p>
        </w:tc>
        <w:tc>
          <w:tcPr>
            <w:tcW w:w="4627" w:type="dxa"/>
          </w:tcPr>
          <w:p w:rsidR="0052146D" w:rsidRPr="00302E6A" w:rsidRDefault="0052146D" w:rsidP="002F25DB">
            <w:pPr>
              <w:rPr>
                <w:rFonts w:eastAsia="Calibri"/>
                <w:color w:val="000000" w:themeColor="text1"/>
                <w:sz w:val="28"/>
                <w:szCs w:val="28"/>
                <w:lang w:eastAsia="en-US"/>
              </w:rPr>
            </w:pPr>
            <w:r w:rsidRPr="00302E6A">
              <w:rPr>
                <w:rFonts w:eastAsia="Calibri"/>
                <w:color w:val="000000" w:themeColor="text1"/>
                <w:sz w:val="28"/>
                <w:szCs w:val="28"/>
                <w:lang w:eastAsia="en-US"/>
              </w:rPr>
              <w:t>Идентификационный номер налогоплательщика – юридического лица</w:t>
            </w:r>
          </w:p>
        </w:tc>
        <w:tc>
          <w:tcPr>
            <w:tcW w:w="4253" w:type="dxa"/>
          </w:tcPr>
          <w:p w:rsidR="0052146D" w:rsidRPr="00302E6A" w:rsidRDefault="0052146D" w:rsidP="00B122E1">
            <w:pPr>
              <w:spacing w:after="160" w:line="259" w:lineRule="auto"/>
              <w:rPr>
                <w:rFonts w:eastAsia="Calibri"/>
                <w:color w:val="000000" w:themeColor="text1"/>
                <w:lang w:eastAsia="en-US"/>
              </w:rPr>
            </w:pPr>
          </w:p>
        </w:tc>
      </w:tr>
    </w:tbl>
    <w:p w:rsidR="0052146D" w:rsidRPr="00302E6A" w:rsidRDefault="0052146D" w:rsidP="0052146D">
      <w:pPr>
        <w:ind w:right="423"/>
        <w:jc w:val="both"/>
        <w:rPr>
          <w:color w:val="000000" w:themeColor="text1"/>
        </w:rPr>
      </w:pPr>
    </w:p>
    <w:p w:rsidR="0052146D" w:rsidRPr="00302E6A" w:rsidRDefault="0052146D" w:rsidP="0052146D">
      <w:pPr>
        <w:rPr>
          <w:color w:val="000000" w:themeColor="text1"/>
          <w:sz w:val="28"/>
          <w:szCs w:val="28"/>
        </w:rPr>
      </w:pPr>
      <w:proofErr w:type="gramStart"/>
      <w:r w:rsidRPr="00302E6A">
        <w:rPr>
          <w:color w:val="000000" w:themeColor="text1"/>
          <w:sz w:val="28"/>
          <w:szCs w:val="28"/>
        </w:rPr>
        <w:t>Приложение:_</w:t>
      </w:r>
      <w:proofErr w:type="gramEnd"/>
      <w:r w:rsidRPr="00302E6A">
        <w:rPr>
          <w:color w:val="000000" w:themeColor="text1"/>
          <w:sz w:val="28"/>
          <w:szCs w:val="28"/>
        </w:rPr>
        <w:t>__________________________________________________________</w:t>
      </w:r>
    </w:p>
    <w:p w:rsidR="0052146D" w:rsidRPr="00302E6A" w:rsidRDefault="0052146D" w:rsidP="0052146D">
      <w:pPr>
        <w:rPr>
          <w:color w:val="000000" w:themeColor="text1"/>
          <w:sz w:val="28"/>
          <w:szCs w:val="28"/>
        </w:rPr>
      </w:pPr>
      <w:r w:rsidRPr="00302E6A">
        <w:rPr>
          <w:color w:val="000000" w:themeColor="text1"/>
          <w:sz w:val="28"/>
          <w:szCs w:val="28"/>
        </w:rPr>
        <w:lastRenderedPageBreak/>
        <w:t xml:space="preserve">Номер телефона и адрес электронной почты для </w:t>
      </w:r>
      <w:proofErr w:type="gramStart"/>
      <w:r w:rsidRPr="00302E6A">
        <w:rPr>
          <w:color w:val="000000" w:themeColor="text1"/>
          <w:sz w:val="28"/>
          <w:szCs w:val="28"/>
        </w:rPr>
        <w:t>связи:_</w:t>
      </w:r>
      <w:proofErr w:type="gramEnd"/>
      <w:r w:rsidRPr="00302E6A">
        <w:rPr>
          <w:color w:val="000000" w:themeColor="text1"/>
          <w:sz w:val="28"/>
          <w:szCs w:val="28"/>
        </w:rPr>
        <w:t>______________________</w:t>
      </w:r>
    </w:p>
    <w:p w:rsidR="0052146D" w:rsidRPr="00302E6A" w:rsidRDefault="0052146D" w:rsidP="0052146D">
      <w:pPr>
        <w:tabs>
          <w:tab w:val="left" w:pos="1968"/>
        </w:tabs>
        <w:rPr>
          <w:color w:val="000000" w:themeColor="text1"/>
          <w:sz w:val="28"/>
          <w:szCs w:val="28"/>
        </w:rPr>
      </w:pPr>
      <w:r w:rsidRPr="00302E6A">
        <w:rPr>
          <w:color w:val="000000" w:themeColor="text1"/>
          <w:sz w:val="28"/>
          <w:szCs w:val="28"/>
        </w:rPr>
        <w:t>Результат рассмотрения настоящего заявления прошу:</w:t>
      </w:r>
    </w:p>
    <w:p w:rsidR="0052146D" w:rsidRPr="00302E6A" w:rsidRDefault="0052146D" w:rsidP="0052146D">
      <w:pPr>
        <w:rPr>
          <w:color w:val="000000" w:themeColor="text1"/>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7"/>
        <w:gridCol w:w="1701"/>
      </w:tblGrid>
      <w:tr w:rsidR="0052146D" w:rsidRPr="00302E6A" w:rsidTr="002F25DB">
        <w:tc>
          <w:tcPr>
            <w:tcW w:w="8217" w:type="dxa"/>
            <w:shd w:val="clear" w:color="auto" w:fill="auto"/>
          </w:tcPr>
          <w:p w:rsidR="0052146D" w:rsidRPr="00302E6A" w:rsidRDefault="0052146D" w:rsidP="002F25DB">
            <w:pPr>
              <w:tabs>
                <w:tab w:val="left" w:pos="8113"/>
              </w:tabs>
              <w:autoSpaceDE w:val="0"/>
              <w:autoSpaceDN w:val="0"/>
              <w:spacing w:before="120" w:after="120"/>
              <w:rPr>
                <w:i/>
                <w:color w:val="000000" w:themeColor="text1"/>
                <w:sz w:val="28"/>
                <w:szCs w:val="28"/>
              </w:rPr>
            </w:pPr>
            <w:r w:rsidRPr="00302E6A">
              <w:rPr>
                <w:color w:val="000000" w:themeColor="text1"/>
                <w:sz w:val="28"/>
                <w:szCs w:val="28"/>
              </w:rPr>
              <w:t xml:space="preserve">направить в форме электронного документа в личный кабинет в федеральной государственной информационной системе </w:t>
            </w:r>
            <w:r w:rsidR="002F25DB">
              <w:rPr>
                <w:color w:val="000000" w:themeColor="text1"/>
                <w:sz w:val="28"/>
                <w:szCs w:val="28"/>
              </w:rPr>
              <w:t>«</w:t>
            </w:r>
            <w:r w:rsidRPr="00302E6A">
              <w:rPr>
                <w:color w:val="000000" w:themeColor="text1"/>
                <w:sz w:val="28"/>
                <w:szCs w:val="28"/>
              </w:rPr>
              <w:t>Единый портал государственных и муниципальных услуг (функций)</w:t>
            </w:r>
            <w:r w:rsidR="002F25DB">
              <w:rPr>
                <w:color w:val="000000" w:themeColor="text1"/>
                <w:sz w:val="28"/>
                <w:szCs w:val="28"/>
              </w:rPr>
              <w:t>»</w:t>
            </w:r>
          </w:p>
        </w:tc>
        <w:tc>
          <w:tcPr>
            <w:tcW w:w="1701" w:type="dxa"/>
            <w:shd w:val="clear" w:color="auto" w:fill="auto"/>
          </w:tcPr>
          <w:p w:rsidR="0052146D" w:rsidRPr="00302E6A" w:rsidRDefault="0052146D" w:rsidP="00B122E1">
            <w:pPr>
              <w:autoSpaceDE w:val="0"/>
              <w:autoSpaceDN w:val="0"/>
              <w:spacing w:before="120" w:after="120"/>
              <w:rPr>
                <w:color w:val="000000" w:themeColor="text1"/>
              </w:rPr>
            </w:pPr>
          </w:p>
        </w:tc>
      </w:tr>
      <w:tr w:rsidR="0052146D" w:rsidRPr="00302E6A" w:rsidTr="002F25DB">
        <w:tc>
          <w:tcPr>
            <w:tcW w:w="8217" w:type="dxa"/>
            <w:shd w:val="clear" w:color="auto" w:fill="auto"/>
          </w:tcPr>
          <w:p w:rsidR="0052146D" w:rsidRPr="00302E6A" w:rsidRDefault="0052146D" w:rsidP="00B122E1">
            <w:pPr>
              <w:autoSpaceDE w:val="0"/>
              <w:autoSpaceDN w:val="0"/>
              <w:spacing w:before="120" w:after="120"/>
              <w:rPr>
                <w:color w:val="000000" w:themeColor="text1"/>
                <w:sz w:val="28"/>
                <w:szCs w:val="28"/>
              </w:rPr>
            </w:pPr>
            <w:r w:rsidRPr="00302E6A">
              <w:rPr>
                <w:color w:val="000000" w:themeColor="text1"/>
                <w:sz w:val="28"/>
                <w:szCs w:val="28"/>
              </w:rPr>
              <w:t>выдать на бумажном носителе при личном обращении в уполномоченный орган либо в многофункциональный центр предоставления государственных и муниципальных услуг, расположенный по адресу:</w:t>
            </w:r>
            <w:r w:rsidRPr="00302E6A">
              <w:rPr>
                <w:color w:val="000000" w:themeColor="text1"/>
                <w:sz w:val="28"/>
                <w:szCs w:val="28"/>
              </w:rPr>
              <w:br/>
              <w:t>_______________________________________________________</w:t>
            </w:r>
          </w:p>
        </w:tc>
        <w:tc>
          <w:tcPr>
            <w:tcW w:w="1701" w:type="dxa"/>
            <w:shd w:val="clear" w:color="auto" w:fill="auto"/>
          </w:tcPr>
          <w:p w:rsidR="0052146D" w:rsidRPr="00302E6A" w:rsidRDefault="0052146D" w:rsidP="00B122E1">
            <w:pPr>
              <w:autoSpaceDE w:val="0"/>
              <w:autoSpaceDN w:val="0"/>
              <w:spacing w:before="120" w:after="120"/>
              <w:rPr>
                <w:color w:val="000000" w:themeColor="text1"/>
              </w:rPr>
            </w:pPr>
          </w:p>
        </w:tc>
      </w:tr>
      <w:tr w:rsidR="0052146D" w:rsidRPr="00302E6A" w:rsidTr="002F25DB">
        <w:tc>
          <w:tcPr>
            <w:tcW w:w="8217" w:type="dxa"/>
            <w:shd w:val="clear" w:color="auto" w:fill="auto"/>
          </w:tcPr>
          <w:p w:rsidR="0052146D" w:rsidRPr="00302E6A" w:rsidRDefault="0052146D" w:rsidP="00B122E1">
            <w:pPr>
              <w:autoSpaceDE w:val="0"/>
              <w:autoSpaceDN w:val="0"/>
              <w:spacing w:before="120" w:after="120"/>
              <w:rPr>
                <w:color w:val="000000" w:themeColor="text1"/>
                <w:sz w:val="28"/>
                <w:szCs w:val="28"/>
              </w:rPr>
            </w:pPr>
            <w:r w:rsidRPr="00302E6A">
              <w:rPr>
                <w:color w:val="000000" w:themeColor="text1"/>
                <w:sz w:val="28"/>
                <w:szCs w:val="28"/>
              </w:rPr>
              <w:t>направить на бумажном носителе на почтовый адрес: _______________________________________________________</w:t>
            </w:r>
          </w:p>
        </w:tc>
        <w:tc>
          <w:tcPr>
            <w:tcW w:w="1701" w:type="dxa"/>
            <w:shd w:val="clear" w:color="auto" w:fill="auto"/>
          </w:tcPr>
          <w:p w:rsidR="0052146D" w:rsidRPr="00302E6A" w:rsidRDefault="0052146D" w:rsidP="00B122E1">
            <w:pPr>
              <w:autoSpaceDE w:val="0"/>
              <w:autoSpaceDN w:val="0"/>
              <w:spacing w:before="120" w:after="120"/>
              <w:rPr>
                <w:color w:val="000000" w:themeColor="text1"/>
              </w:rPr>
            </w:pPr>
          </w:p>
        </w:tc>
      </w:tr>
      <w:tr w:rsidR="0052146D" w:rsidRPr="00302E6A" w:rsidTr="002F25DB">
        <w:tc>
          <w:tcPr>
            <w:tcW w:w="8217" w:type="dxa"/>
            <w:shd w:val="clear" w:color="auto" w:fill="auto"/>
          </w:tcPr>
          <w:p w:rsidR="0052146D" w:rsidRPr="00302E6A" w:rsidRDefault="0052146D" w:rsidP="00B122E1">
            <w:pPr>
              <w:autoSpaceDE w:val="0"/>
              <w:autoSpaceDN w:val="0"/>
              <w:spacing w:before="120" w:after="120"/>
              <w:jc w:val="both"/>
              <w:rPr>
                <w:color w:val="000000" w:themeColor="text1"/>
                <w:sz w:val="28"/>
                <w:szCs w:val="28"/>
              </w:rPr>
            </w:pPr>
            <w:r w:rsidRPr="00302E6A">
              <w:rPr>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701" w:type="dxa"/>
            <w:shd w:val="clear" w:color="auto" w:fill="auto"/>
          </w:tcPr>
          <w:p w:rsidR="0052146D" w:rsidRPr="00302E6A" w:rsidRDefault="0052146D" w:rsidP="00B122E1">
            <w:pPr>
              <w:autoSpaceDE w:val="0"/>
              <w:autoSpaceDN w:val="0"/>
              <w:spacing w:before="120" w:after="120"/>
              <w:rPr>
                <w:color w:val="000000" w:themeColor="text1"/>
              </w:rPr>
            </w:pPr>
          </w:p>
        </w:tc>
      </w:tr>
      <w:tr w:rsidR="0052146D" w:rsidRPr="00302E6A" w:rsidTr="002F25DB">
        <w:tc>
          <w:tcPr>
            <w:tcW w:w="9918" w:type="dxa"/>
            <w:gridSpan w:val="2"/>
            <w:shd w:val="clear" w:color="auto" w:fill="auto"/>
          </w:tcPr>
          <w:p w:rsidR="0052146D" w:rsidRPr="00302E6A" w:rsidRDefault="0052146D" w:rsidP="00B122E1">
            <w:pPr>
              <w:autoSpaceDE w:val="0"/>
              <w:autoSpaceDN w:val="0"/>
              <w:spacing w:before="120" w:after="120"/>
              <w:ind w:right="255"/>
              <w:jc w:val="center"/>
              <w:rPr>
                <w:i/>
                <w:color w:val="000000" w:themeColor="text1"/>
                <w:sz w:val="20"/>
                <w:szCs w:val="20"/>
              </w:rPr>
            </w:pPr>
            <w:r w:rsidRPr="00302E6A">
              <w:rPr>
                <w:i/>
                <w:color w:val="000000" w:themeColor="text1"/>
                <w:sz w:val="20"/>
                <w:szCs w:val="20"/>
              </w:rPr>
              <w:t>Указывается один из перечисленных способов</w:t>
            </w:r>
          </w:p>
        </w:tc>
      </w:tr>
    </w:tbl>
    <w:p w:rsidR="0052146D" w:rsidRPr="00302E6A" w:rsidRDefault="0052146D" w:rsidP="0052146D">
      <w:pPr>
        <w:autoSpaceDE w:val="0"/>
        <w:autoSpaceDN w:val="0"/>
        <w:spacing w:before="120" w:after="120"/>
        <w:jc w:val="both"/>
        <w:rPr>
          <w:color w:val="000000" w:themeColor="text1"/>
        </w:rPr>
      </w:pPr>
    </w:p>
    <w:p w:rsidR="0052146D" w:rsidRPr="00302E6A" w:rsidRDefault="0052146D" w:rsidP="0052146D">
      <w:pPr>
        <w:autoSpaceDE w:val="0"/>
        <w:autoSpaceDN w:val="0"/>
        <w:adjustRightInd w:val="0"/>
        <w:rPr>
          <w:rFonts w:eastAsia="Calibri"/>
          <w:bCs/>
          <w:strike/>
          <w:color w:val="000000" w:themeColor="text1"/>
          <w:lang w:eastAsia="en-US"/>
        </w:rPr>
      </w:pPr>
    </w:p>
    <w:tbl>
      <w:tblPr>
        <w:tblW w:w="9923" w:type="dxa"/>
        <w:tblCellMar>
          <w:left w:w="28" w:type="dxa"/>
          <w:right w:w="28" w:type="dxa"/>
        </w:tblCellMar>
        <w:tblLook w:val="0000" w:firstRow="0" w:lastRow="0" w:firstColumn="0" w:lastColumn="0" w:noHBand="0" w:noVBand="0"/>
      </w:tblPr>
      <w:tblGrid>
        <w:gridCol w:w="3119"/>
        <w:gridCol w:w="851"/>
        <w:gridCol w:w="1701"/>
        <w:gridCol w:w="566"/>
        <w:gridCol w:w="3686"/>
      </w:tblGrid>
      <w:tr w:rsidR="0052146D" w:rsidRPr="00302E6A" w:rsidTr="00B122E1">
        <w:tc>
          <w:tcPr>
            <w:tcW w:w="3119" w:type="dxa"/>
            <w:tcBorders>
              <w:top w:val="nil"/>
              <w:left w:val="nil"/>
              <w:right w:val="nil"/>
            </w:tcBorders>
            <w:vAlign w:val="bottom"/>
          </w:tcPr>
          <w:p w:rsidR="0052146D" w:rsidRPr="00302E6A" w:rsidRDefault="0052146D" w:rsidP="00B122E1">
            <w:pPr>
              <w:jc w:val="center"/>
              <w:rPr>
                <w:color w:val="000000" w:themeColor="text1"/>
              </w:rPr>
            </w:pPr>
          </w:p>
        </w:tc>
        <w:tc>
          <w:tcPr>
            <w:tcW w:w="851" w:type="dxa"/>
            <w:tcBorders>
              <w:top w:val="nil"/>
              <w:left w:val="nil"/>
              <w:bottom w:val="nil"/>
              <w:right w:val="nil"/>
            </w:tcBorders>
            <w:vAlign w:val="bottom"/>
          </w:tcPr>
          <w:p w:rsidR="0052146D" w:rsidRPr="00302E6A" w:rsidRDefault="0052146D" w:rsidP="00B122E1">
            <w:pPr>
              <w:rPr>
                <w:color w:val="000000" w:themeColor="text1"/>
              </w:rPr>
            </w:pPr>
          </w:p>
        </w:tc>
        <w:tc>
          <w:tcPr>
            <w:tcW w:w="1701" w:type="dxa"/>
            <w:tcBorders>
              <w:top w:val="nil"/>
              <w:left w:val="nil"/>
              <w:bottom w:val="single" w:sz="4" w:space="0" w:color="auto"/>
              <w:right w:val="nil"/>
            </w:tcBorders>
            <w:vAlign w:val="bottom"/>
          </w:tcPr>
          <w:p w:rsidR="0052146D" w:rsidRPr="00302E6A" w:rsidRDefault="0052146D" w:rsidP="00B122E1">
            <w:pPr>
              <w:jc w:val="center"/>
              <w:rPr>
                <w:color w:val="000000" w:themeColor="text1"/>
              </w:rPr>
            </w:pPr>
          </w:p>
        </w:tc>
        <w:tc>
          <w:tcPr>
            <w:tcW w:w="566" w:type="dxa"/>
            <w:tcBorders>
              <w:top w:val="nil"/>
              <w:left w:val="nil"/>
              <w:bottom w:val="nil"/>
              <w:right w:val="nil"/>
            </w:tcBorders>
            <w:vAlign w:val="bottom"/>
          </w:tcPr>
          <w:p w:rsidR="0052146D" w:rsidRPr="00302E6A" w:rsidRDefault="0052146D" w:rsidP="00B122E1">
            <w:pPr>
              <w:rPr>
                <w:color w:val="000000" w:themeColor="text1"/>
              </w:rPr>
            </w:pPr>
          </w:p>
        </w:tc>
        <w:tc>
          <w:tcPr>
            <w:tcW w:w="3686" w:type="dxa"/>
            <w:tcBorders>
              <w:top w:val="nil"/>
              <w:left w:val="nil"/>
              <w:bottom w:val="single" w:sz="4" w:space="0" w:color="auto"/>
              <w:right w:val="nil"/>
            </w:tcBorders>
            <w:vAlign w:val="bottom"/>
          </w:tcPr>
          <w:p w:rsidR="0052146D" w:rsidRPr="00302E6A" w:rsidRDefault="0052146D" w:rsidP="00B122E1">
            <w:pPr>
              <w:jc w:val="center"/>
              <w:rPr>
                <w:color w:val="000000" w:themeColor="text1"/>
              </w:rPr>
            </w:pPr>
          </w:p>
        </w:tc>
      </w:tr>
      <w:tr w:rsidR="0052146D" w:rsidRPr="00302E6A" w:rsidTr="00B122E1">
        <w:tc>
          <w:tcPr>
            <w:tcW w:w="3119" w:type="dxa"/>
            <w:tcBorders>
              <w:left w:val="nil"/>
              <w:bottom w:val="nil"/>
              <w:right w:val="nil"/>
            </w:tcBorders>
          </w:tcPr>
          <w:p w:rsidR="0052146D" w:rsidRPr="00302E6A" w:rsidRDefault="0052146D" w:rsidP="00B122E1">
            <w:pPr>
              <w:jc w:val="center"/>
              <w:rPr>
                <w:color w:val="000000" w:themeColor="text1"/>
                <w:sz w:val="16"/>
                <w:szCs w:val="16"/>
              </w:rPr>
            </w:pPr>
          </w:p>
        </w:tc>
        <w:tc>
          <w:tcPr>
            <w:tcW w:w="851" w:type="dxa"/>
            <w:tcBorders>
              <w:top w:val="nil"/>
              <w:left w:val="nil"/>
              <w:bottom w:val="nil"/>
              <w:right w:val="nil"/>
            </w:tcBorders>
          </w:tcPr>
          <w:p w:rsidR="0052146D" w:rsidRPr="00302E6A" w:rsidRDefault="0052146D" w:rsidP="00B122E1">
            <w:pPr>
              <w:rPr>
                <w:color w:val="000000" w:themeColor="text1"/>
                <w:sz w:val="16"/>
                <w:szCs w:val="16"/>
              </w:rPr>
            </w:pPr>
          </w:p>
        </w:tc>
        <w:tc>
          <w:tcPr>
            <w:tcW w:w="1701" w:type="dxa"/>
            <w:tcBorders>
              <w:top w:val="nil"/>
              <w:left w:val="nil"/>
              <w:bottom w:val="nil"/>
              <w:right w:val="nil"/>
            </w:tcBorders>
          </w:tcPr>
          <w:p w:rsidR="0052146D" w:rsidRPr="00302E6A" w:rsidRDefault="0052146D" w:rsidP="00B122E1">
            <w:pPr>
              <w:jc w:val="center"/>
              <w:rPr>
                <w:color w:val="000000" w:themeColor="text1"/>
                <w:sz w:val="20"/>
                <w:szCs w:val="20"/>
              </w:rPr>
            </w:pPr>
            <w:r w:rsidRPr="00302E6A">
              <w:rPr>
                <w:color w:val="000000" w:themeColor="text1"/>
                <w:sz w:val="20"/>
                <w:szCs w:val="20"/>
              </w:rPr>
              <w:t>(подпись)</w:t>
            </w:r>
          </w:p>
        </w:tc>
        <w:tc>
          <w:tcPr>
            <w:tcW w:w="566" w:type="dxa"/>
            <w:tcBorders>
              <w:top w:val="nil"/>
              <w:left w:val="nil"/>
              <w:bottom w:val="nil"/>
              <w:right w:val="nil"/>
            </w:tcBorders>
          </w:tcPr>
          <w:p w:rsidR="0052146D" w:rsidRPr="00302E6A" w:rsidRDefault="0052146D" w:rsidP="00B122E1">
            <w:pPr>
              <w:rPr>
                <w:color w:val="000000" w:themeColor="text1"/>
                <w:sz w:val="16"/>
                <w:szCs w:val="16"/>
              </w:rPr>
            </w:pPr>
          </w:p>
        </w:tc>
        <w:tc>
          <w:tcPr>
            <w:tcW w:w="3686" w:type="dxa"/>
            <w:tcBorders>
              <w:top w:val="nil"/>
              <w:left w:val="nil"/>
              <w:bottom w:val="nil"/>
              <w:right w:val="nil"/>
            </w:tcBorders>
          </w:tcPr>
          <w:p w:rsidR="0052146D" w:rsidRPr="00302E6A" w:rsidRDefault="0052146D" w:rsidP="00B122E1">
            <w:pPr>
              <w:jc w:val="center"/>
              <w:rPr>
                <w:color w:val="000000" w:themeColor="text1"/>
                <w:sz w:val="20"/>
                <w:szCs w:val="20"/>
              </w:rPr>
            </w:pPr>
            <w:r w:rsidRPr="00302E6A">
              <w:rPr>
                <w:color w:val="000000" w:themeColor="text1"/>
                <w:sz w:val="20"/>
                <w:szCs w:val="20"/>
              </w:rPr>
              <w:t>(фамилия, имя, отчество (при наличии)</w:t>
            </w:r>
          </w:p>
        </w:tc>
      </w:tr>
    </w:tbl>
    <w:p w:rsidR="0052146D" w:rsidRDefault="0052146D" w:rsidP="0052146D">
      <w:pPr>
        <w:pStyle w:val="ac"/>
        <w:ind w:left="5387"/>
        <w:jc w:val="center"/>
        <w:rPr>
          <w:rFonts w:ascii="Times New Roman" w:hAnsi="Times New Roman"/>
          <w:color w:val="000000" w:themeColor="text1"/>
          <w:sz w:val="28"/>
          <w:szCs w:val="28"/>
        </w:rPr>
      </w:pPr>
    </w:p>
    <w:p w:rsidR="0052146D" w:rsidRPr="003B0B06" w:rsidRDefault="0052146D" w:rsidP="0052146D">
      <w:pPr>
        <w:pStyle w:val="ac"/>
        <w:jc w:val="both"/>
        <w:rPr>
          <w:rFonts w:ascii="Times New Roman" w:hAnsi="Times New Roman"/>
          <w:color w:val="000000" w:themeColor="text1"/>
          <w:sz w:val="24"/>
          <w:szCs w:val="24"/>
        </w:rPr>
      </w:pPr>
      <w:r w:rsidRPr="003B0B06">
        <w:rPr>
          <w:rFonts w:ascii="Times New Roman" w:hAnsi="Times New Roman"/>
          <w:color w:val="000000" w:themeColor="text1"/>
          <w:sz w:val="24"/>
          <w:szCs w:val="24"/>
        </w:rPr>
        <w:t xml:space="preserve">*Указывается один из вариантов: заявление о выдаче разрешения на ввод объекта </w:t>
      </w:r>
      <w:r w:rsidR="003B0B06">
        <w:rPr>
          <w:rFonts w:ascii="Times New Roman" w:hAnsi="Times New Roman"/>
          <w:color w:val="000000" w:themeColor="text1"/>
          <w:sz w:val="24"/>
          <w:szCs w:val="24"/>
        </w:rPr>
        <w:t xml:space="preserve">                                           </w:t>
      </w:r>
      <w:r w:rsidRPr="003B0B06">
        <w:rPr>
          <w:rFonts w:ascii="Times New Roman" w:hAnsi="Times New Roman"/>
          <w:color w:val="000000" w:themeColor="text1"/>
          <w:sz w:val="24"/>
          <w:szCs w:val="24"/>
        </w:rPr>
        <w:t>в эксплуатацию, заявление о внесении изменений в разрешение на ввод объекта в эксплуатацию.</w:t>
      </w:r>
    </w:p>
    <w:p w:rsidR="0052146D" w:rsidRPr="00302E6A" w:rsidRDefault="0052146D" w:rsidP="0052146D">
      <w:pPr>
        <w:spacing w:before="120"/>
        <w:rPr>
          <w:b/>
          <w:color w:val="000000" w:themeColor="text1"/>
          <w:sz w:val="28"/>
          <w:szCs w:val="28"/>
        </w:rPr>
      </w:pPr>
      <w:r w:rsidRPr="00302E6A">
        <w:rPr>
          <w:color w:val="000000" w:themeColor="text1"/>
          <w:sz w:val="28"/>
          <w:szCs w:val="28"/>
        </w:rPr>
        <w:br w:type="page"/>
      </w:r>
    </w:p>
    <w:p w:rsidR="0052146D" w:rsidRPr="00302E6A" w:rsidRDefault="0052146D" w:rsidP="002F25DB">
      <w:pPr>
        <w:autoSpaceDE w:val="0"/>
        <w:autoSpaceDN w:val="0"/>
        <w:spacing w:before="240"/>
        <w:ind w:left="5670"/>
        <w:jc w:val="right"/>
        <w:rPr>
          <w:rFonts w:eastAsia="Calibri"/>
          <w:color w:val="000000" w:themeColor="text1"/>
          <w:sz w:val="28"/>
          <w:szCs w:val="28"/>
          <w:lang w:eastAsia="en-US"/>
        </w:rPr>
      </w:pPr>
      <w:r w:rsidRPr="00302E6A">
        <w:rPr>
          <w:rFonts w:eastAsia="Calibri"/>
          <w:color w:val="000000" w:themeColor="text1"/>
          <w:sz w:val="28"/>
          <w:szCs w:val="28"/>
          <w:lang w:eastAsia="en-US"/>
        </w:rPr>
        <w:lastRenderedPageBreak/>
        <w:t>П</w:t>
      </w:r>
      <w:r w:rsidR="002F25DB">
        <w:rPr>
          <w:rFonts w:eastAsia="Calibri"/>
          <w:color w:val="000000" w:themeColor="text1"/>
          <w:sz w:val="28"/>
          <w:szCs w:val="28"/>
          <w:lang w:eastAsia="en-US"/>
        </w:rPr>
        <w:t>риложение</w:t>
      </w:r>
      <w:r w:rsidRPr="00302E6A">
        <w:rPr>
          <w:rFonts w:eastAsia="Calibri"/>
          <w:color w:val="000000" w:themeColor="text1"/>
          <w:sz w:val="28"/>
          <w:szCs w:val="28"/>
          <w:lang w:eastAsia="en-US"/>
        </w:rPr>
        <w:t xml:space="preserve"> № </w:t>
      </w:r>
      <w:r>
        <w:rPr>
          <w:rFonts w:eastAsia="Calibri"/>
          <w:color w:val="000000" w:themeColor="text1"/>
          <w:sz w:val="28"/>
          <w:szCs w:val="28"/>
          <w:lang w:eastAsia="en-US"/>
        </w:rPr>
        <w:t>12</w:t>
      </w:r>
      <w:r w:rsidRPr="00302E6A">
        <w:rPr>
          <w:rFonts w:eastAsia="Calibri"/>
          <w:color w:val="000000" w:themeColor="text1"/>
          <w:sz w:val="28"/>
          <w:szCs w:val="28"/>
          <w:lang w:eastAsia="en-US"/>
        </w:rPr>
        <w:br/>
        <w:t xml:space="preserve">к Административному регламенту предоставления муниципальной услуги </w:t>
      </w:r>
      <w:r w:rsidR="002F25DB">
        <w:rPr>
          <w:rFonts w:eastAsia="Calibri"/>
          <w:color w:val="000000" w:themeColor="text1"/>
          <w:sz w:val="28"/>
          <w:szCs w:val="28"/>
          <w:lang w:eastAsia="en-US"/>
        </w:rPr>
        <w:t>«</w:t>
      </w:r>
      <w:r w:rsidRPr="00302E6A">
        <w:rPr>
          <w:rFonts w:eastAsia="Calibri"/>
          <w:color w:val="000000" w:themeColor="text1"/>
          <w:sz w:val="28"/>
          <w:szCs w:val="28"/>
          <w:lang w:eastAsia="en-US"/>
        </w:rPr>
        <w:t xml:space="preserve">Выдача разрешения </w:t>
      </w:r>
      <w:r w:rsidR="002F25DB">
        <w:rPr>
          <w:rFonts w:eastAsia="Calibri"/>
          <w:color w:val="000000" w:themeColor="text1"/>
          <w:sz w:val="28"/>
          <w:szCs w:val="28"/>
          <w:lang w:eastAsia="en-US"/>
        </w:rPr>
        <w:t xml:space="preserve">                 </w:t>
      </w:r>
      <w:r w:rsidRPr="00302E6A">
        <w:rPr>
          <w:rFonts w:eastAsia="Calibri"/>
          <w:color w:val="000000" w:themeColor="text1"/>
          <w:sz w:val="28"/>
          <w:szCs w:val="28"/>
          <w:lang w:eastAsia="en-US"/>
        </w:rPr>
        <w:t>на ввод объекта в эксплуатацию</w:t>
      </w:r>
      <w:r w:rsidR="002F25DB">
        <w:rPr>
          <w:rFonts w:eastAsia="Calibri"/>
          <w:color w:val="000000" w:themeColor="text1"/>
          <w:sz w:val="28"/>
          <w:szCs w:val="28"/>
          <w:lang w:eastAsia="en-US"/>
        </w:rPr>
        <w:t>»</w:t>
      </w:r>
    </w:p>
    <w:p w:rsidR="0052146D" w:rsidRPr="00302E6A" w:rsidRDefault="0052146D" w:rsidP="0052146D">
      <w:pPr>
        <w:autoSpaceDE w:val="0"/>
        <w:autoSpaceDN w:val="0"/>
        <w:spacing w:before="240"/>
        <w:ind w:left="5670"/>
        <w:jc w:val="right"/>
        <w:rPr>
          <w:color w:val="000000" w:themeColor="text1"/>
          <w:sz w:val="28"/>
          <w:szCs w:val="28"/>
        </w:rPr>
      </w:pPr>
      <w:r w:rsidRPr="00302E6A">
        <w:rPr>
          <w:color w:val="000000" w:themeColor="text1"/>
          <w:sz w:val="28"/>
          <w:szCs w:val="28"/>
        </w:rPr>
        <w:t>ФОРМА</w:t>
      </w:r>
    </w:p>
    <w:p w:rsidR="0052146D" w:rsidRPr="00302E6A" w:rsidRDefault="0052146D" w:rsidP="0052146D">
      <w:pPr>
        <w:autoSpaceDE w:val="0"/>
        <w:autoSpaceDN w:val="0"/>
        <w:adjustRightInd w:val="0"/>
        <w:jc w:val="right"/>
        <w:rPr>
          <w:rFonts w:eastAsia="Calibri"/>
          <w:color w:val="000000" w:themeColor="text1"/>
          <w:sz w:val="28"/>
          <w:szCs w:val="28"/>
        </w:rPr>
      </w:pPr>
    </w:p>
    <w:p w:rsidR="0052146D" w:rsidRPr="00302E6A" w:rsidRDefault="0052146D" w:rsidP="0052146D">
      <w:pPr>
        <w:autoSpaceDE w:val="0"/>
        <w:autoSpaceDN w:val="0"/>
        <w:adjustRightInd w:val="0"/>
        <w:jc w:val="right"/>
        <w:outlineLvl w:val="0"/>
        <w:rPr>
          <w:color w:val="000000" w:themeColor="text1"/>
          <w:sz w:val="28"/>
          <w:szCs w:val="28"/>
        </w:rPr>
      </w:pPr>
      <w:r w:rsidRPr="00302E6A">
        <w:rPr>
          <w:color w:val="000000" w:themeColor="text1"/>
          <w:sz w:val="28"/>
          <w:szCs w:val="28"/>
        </w:rPr>
        <w:t>Кому ___________________________________</w:t>
      </w:r>
    </w:p>
    <w:p w:rsidR="0052146D" w:rsidRPr="00302E6A" w:rsidRDefault="0052146D" w:rsidP="0052146D">
      <w:pPr>
        <w:pBdr>
          <w:bottom w:val="single" w:sz="12" w:space="0" w:color="auto"/>
        </w:pBdr>
        <w:autoSpaceDE w:val="0"/>
        <w:autoSpaceDN w:val="0"/>
        <w:adjustRightInd w:val="0"/>
        <w:ind w:left="4820"/>
        <w:jc w:val="center"/>
        <w:rPr>
          <w:color w:val="000000" w:themeColor="text1"/>
          <w:sz w:val="27"/>
          <w:szCs w:val="27"/>
        </w:rPr>
      </w:pPr>
      <w:r w:rsidRPr="00302E6A">
        <w:rPr>
          <w:color w:val="000000" w:themeColor="text1"/>
          <w:sz w:val="20"/>
          <w:szCs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302E6A">
        <w:rPr>
          <w:color w:val="000000" w:themeColor="text1"/>
          <w:sz w:val="20"/>
          <w:szCs w:val="20"/>
        </w:rPr>
        <w:t>–  для</w:t>
      </w:r>
      <w:proofErr w:type="gramEnd"/>
      <w:r w:rsidRPr="00302E6A">
        <w:rPr>
          <w:color w:val="000000" w:themeColor="text1"/>
          <w:sz w:val="20"/>
          <w:szCs w:val="20"/>
        </w:rPr>
        <w:t xml:space="preserve"> физического лица, полное наименование застройщика, ИНН, ОГРН – для юридического лица,</w:t>
      </w:r>
    </w:p>
    <w:p w:rsidR="0052146D" w:rsidRPr="00302E6A" w:rsidRDefault="0052146D" w:rsidP="0052146D">
      <w:pPr>
        <w:pBdr>
          <w:bottom w:val="single" w:sz="12" w:space="0" w:color="auto"/>
        </w:pBdr>
        <w:autoSpaceDE w:val="0"/>
        <w:autoSpaceDN w:val="0"/>
        <w:adjustRightInd w:val="0"/>
        <w:ind w:left="4820"/>
        <w:jc w:val="both"/>
        <w:rPr>
          <w:color w:val="000000" w:themeColor="text1"/>
          <w:sz w:val="27"/>
          <w:szCs w:val="27"/>
        </w:rPr>
      </w:pPr>
      <w:r w:rsidRPr="00302E6A">
        <w:rPr>
          <w:color w:val="000000" w:themeColor="text1"/>
          <w:sz w:val="27"/>
          <w:szCs w:val="27"/>
        </w:rPr>
        <w:t xml:space="preserve"> </w:t>
      </w:r>
    </w:p>
    <w:p w:rsidR="0052146D" w:rsidRPr="00302E6A" w:rsidRDefault="0052146D" w:rsidP="0052146D">
      <w:pPr>
        <w:autoSpaceDE w:val="0"/>
        <w:autoSpaceDN w:val="0"/>
        <w:adjustRightInd w:val="0"/>
        <w:ind w:left="4820"/>
        <w:jc w:val="center"/>
        <w:rPr>
          <w:color w:val="000000" w:themeColor="text1"/>
          <w:sz w:val="20"/>
          <w:szCs w:val="20"/>
        </w:rPr>
      </w:pPr>
      <w:r w:rsidRPr="00302E6A">
        <w:rPr>
          <w:color w:val="000000" w:themeColor="text1"/>
          <w:sz w:val="20"/>
          <w:szCs w:val="20"/>
        </w:rPr>
        <w:t>почтовый индекс и адрес, телефон, адрес электронной почты)</w:t>
      </w:r>
    </w:p>
    <w:p w:rsidR="0052146D" w:rsidRPr="00302E6A" w:rsidRDefault="0052146D" w:rsidP="0052146D">
      <w:pPr>
        <w:autoSpaceDE w:val="0"/>
        <w:autoSpaceDN w:val="0"/>
        <w:adjustRightInd w:val="0"/>
        <w:ind w:left="4820"/>
        <w:jc w:val="center"/>
        <w:rPr>
          <w:color w:val="000000" w:themeColor="text1"/>
          <w:sz w:val="28"/>
          <w:szCs w:val="28"/>
        </w:rPr>
      </w:pPr>
    </w:p>
    <w:p w:rsidR="0052146D" w:rsidRDefault="0052146D" w:rsidP="0052146D">
      <w:pPr>
        <w:spacing w:before="120"/>
        <w:jc w:val="center"/>
        <w:outlineLvl w:val="0"/>
        <w:rPr>
          <w:b/>
          <w:color w:val="000000" w:themeColor="text1"/>
          <w:sz w:val="28"/>
          <w:szCs w:val="28"/>
        </w:rPr>
      </w:pPr>
      <w:r w:rsidRPr="00302E6A">
        <w:rPr>
          <w:b/>
          <w:color w:val="000000" w:themeColor="text1"/>
          <w:sz w:val="28"/>
          <w:szCs w:val="28"/>
        </w:rPr>
        <w:t>Р Е Ш Е Н И Е</w:t>
      </w:r>
      <w:r w:rsidRPr="00302E6A">
        <w:rPr>
          <w:b/>
          <w:color w:val="000000" w:themeColor="text1"/>
          <w:sz w:val="28"/>
          <w:szCs w:val="28"/>
        </w:rPr>
        <w:br/>
        <w:t xml:space="preserve"> об оставлении заявления</w:t>
      </w:r>
      <w:r w:rsidRPr="00302E6A">
        <w:rPr>
          <w:color w:val="000000" w:themeColor="text1"/>
        </w:rPr>
        <w:t xml:space="preserve"> </w:t>
      </w:r>
      <w:r w:rsidRPr="00302E6A">
        <w:rPr>
          <w:b/>
          <w:color w:val="000000" w:themeColor="text1"/>
          <w:sz w:val="28"/>
          <w:szCs w:val="28"/>
        </w:rPr>
        <w:t>о выдаче разрешения на ввод объекта в эксплуатацию</w:t>
      </w:r>
      <w:r>
        <w:rPr>
          <w:b/>
          <w:color w:val="000000" w:themeColor="text1"/>
          <w:sz w:val="28"/>
          <w:szCs w:val="28"/>
        </w:rPr>
        <w:t>, заявления о внесении изменений в разрешение на ввод объекта в эксплуатацию</w:t>
      </w:r>
      <w:r w:rsidRPr="00302E6A">
        <w:rPr>
          <w:b/>
          <w:color w:val="000000" w:themeColor="text1"/>
          <w:sz w:val="28"/>
          <w:szCs w:val="28"/>
        </w:rPr>
        <w:t xml:space="preserve"> без рассмотрения</w:t>
      </w:r>
    </w:p>
    <w:p w:rsidR="002F25DB" w:rsidRPr="002F25DB" w:rsidRDefault="002F25DB" w:rsidP="002F25DB">
      <w:pPr>
        <w:spacing w:before="120"/>
        <w:jc w:val="right"/>
        <w:outlineLvl w:val="0"/>
        <w:rPr>
          <w:bCs/>
          <w:color w:val="000000" w:themeColor="text1"/>
          <w:sz w:val="28"/>
          <w:szCs w:val="28"/>
        </w:rPr>
      </w:pPr>
      <w:r w:rsidRPr="002F25DB">
        <w:rPr>
          <w:bCs/>
          <w:color w:val="000000" w:themeColor="text1"/>
          <w:sz w:val="28"/>
          <w:szCs w:val="28"/>
        </w:rPr>
        <w:t>«__»______ 20__ г.</w:t>
      </w:r>
    </w:p>
    <w:p w:rsidR="0052146D" w:rsidRPr="00302E6A" w:rsidRDefault="0052146D" w:rsidP="0052146D">
      <w:pPr>
        <w:widowControl w:val="0"/>
        <w:autoSpaceDE w:val="0"/>
        <w:autoSpaceDN w:val="0"/>
        <w:adjustRightInd w:val="0"/>
        <w:rPr>
          <w:bCs/>
          <w:color w:val="000000" w:themeColor="text1"/>
        </w:rPr>
      </w:pPr>
    </w:p>
    <w:p w:rsidR="0052146D" w:rsidRDefault="0052146D" w:rsidP="0052146D">
      <w:pPr>
        <w:widowControl w:val="0"/>
        <w:autoSpaceDE w:val="0"/>
        <w:autoSpaceDN w:val="0"/>
        <w:adjustRightInd w:val="0"/>
        <w:ind w:firstLine="708"/>
        <w:jc w:val="both"/>
        <w:rPr>
          <w:bCs/>
          <w:color w:val="000000" w:themeColor="text1"/>
          <w:sz w:val="28"/>
          <w:szCs w:val="28"/>
        </w:rPr>
      </w:pPr>
      <w:r w:rsidRPr="00302E6A">
        <w:rPr>
          <w:bCs/>
          <w:color w:val="000000" w:themeColor="text1"/>
          <w:sz w:val="28"/>
          <w:szCs w:val="28"/>
        </w:rPr>
        <w:t>На основании Вашего заявления от _____</w:t>
      </w:r>
      <w:r>
        <w:rPr>
          <w:bCs/>
          <w:color w:val="000000" w:themeColor="text1"/>
          <w:sz w:val="28"/>
          <w:szCs w:val="28"/>
        </w:rPr>
        <w:t>_</w:t>
      </w:r>
      <w:r w:rsidRPr="00302E6A">
        <w:rPr>
          <w:bCs/>
          <w:color w:val="000000" w:themeColor="text1"/>
          <w:sz w:val="28"/>
          <w:szCs w:val="28"/>
        </w:rPr>
        <w:t>__</w:t>
      </w:r>
      <w:r>
        <w:rPr>
          <w:bCs/>
          <w:color w:val="000000" w:themeColor="text1"/>
          <w:sz w:val="28"/>
          <w:szCs w:val="28"/>
        </w:rPr>
        <w:t>___</w:t>
      </w:r>
      <w:r w:rsidRPr="00302E6A">
        <w:rPr>
          <w:bCs/>
          <w:color w:val="000000" w:themeColor="text1"/>
          <w:sz w:val="28"/>
          <w:szCs w:val="28"/>
        </w:rPr>
        <w:t>__</w:t>
      </w:r>
      <w:r>
        <w:rPr>
          <w:bCs/>
          <w:color w:val="000000" w:themeColor="text1"/>
          <w:sz w:val="28"/>
          <w:szCs w:val="28"/>
        </w:rPr>
        <w:t>_</w:t>
      </w:r>
      <w:r w:rsidRPr="00302E6A">
        <w:rPr>
          <w:bCs/>
          <w:color w:val="000000" w:themeColor="text1"/>
          <w:sz w:val="28"/>
          <w:szCs w:val="28"/>
        </w:rPr>
        <w:t>_</w:t>
      </w:r>
      <w:r>
        <w:rPr>
          <w:bCs/>
          <w:color w:val="000000" w:themeColor="text1"/>
          <w:sz w:val="28"/>
          <w:szCs w:val="28"/>
        </w:rPr>
        <w:t xml:space="preserve"> </w:t>
      </w:r>
      <w:r w:rsidRPr="00302E6A">
        <w:rPr>
          <w:bCs/>
          <w:color w:val="000000" w:themeColor="text1"/>
          <w:sz w:val="28"/>
          <w:szCs w:val="28"/>
        </w:rPr>
        <w:t>№ ___</w:t>
      </w:r>
      <w:r>
        <w:rPr>
          <w:bCs/>
          <w:color w:val="000000" w:themeColor="text1"/>
          <w:sz w:val="28"/>
          <w:szCs w:val="28"/>
        </w:rPr>
        <w:t>_____</w:t>
      </w:r>
      <w:r w:rsidRPr="00302E6A">
        <w:rPr>
          <w:bCs/>
          <w:color w:val="000000" w:themeColor="text1"/>
          <w:sz w:val="28"/>
          <w:szCs w:val="28"/>
        </w:rPr>
        <w:t>______</w:t>
      </w:r>
    </w:p>
    <w:p w:rsidR="0052146D" w:rsidRPr="00302E6A" w:rsidRDefault="0052146D" w:rsidP="0052146D">
      <w:pPr>
        <w:widowControl w:val="0"/>
        <w:autoSpaceDE w:val="0"/>
        <w:autoSpaceDN w:val="0"/>
        <w:adjustRightInd w:val="0"/>
        <w:ind w:firstLine="5954"/>
        <w:jc w:val="both"/>
        <w:rPr>
          <w:color w:val="000000" w:themeColor="text1"/>
          <w:sz w:val="20"/>
          <w:szCs w:val="20"/>
        </w:rPr>
      </w:pPr>
      <w:r w:rsidRPr="00302E6A">
        <w:rPr>
          <w:color w:val="000000" w:themeColor="text1"/>
          <w:sz w:val="20"/>
          <w:szCs w:val="20"/>
        </w:rPr>
        <w:t>(дата и номер регистрации)</w:t>
      </w:r>
    </w:p>
    <w:p w:rsidR="002F25DB" w:rsidRDefault="0052146D" w:rsidP="002F25DB">
      <w:pPr>
        <w:autoSpaceDE w:val="0"/>
        <w:autoSpaceDN w:val="0"/>
        <w:jc w:val="both"/>
        <w:rPr>
          <w:bCs/>
          <w:color w:val="000000" w:themeColor="text1"/>
          <w:sz w:val="28"/>
          <w:szCs w:val="28"/>
        </w:rPr>
      </w:pPr>
      <w:r w:rsidRPr="00302E6A">
        <w:rPr>
          <w:bCs/>
          <w:color w:val="000000" w:themeColor="text1"/>
          <w:sz w:val="28"/>
          <w:szCs w:val="28"/>
        </w:rPr>
        <w:t>об</w:t>
      </w:r>
      <w:r>
        <w:rPr>
          <w:bCs/>
          <w:color w:val="000000" w:themeColor="text1"/>
          <w:sz w:val="28"/>
          <w:szCs w:val="28"/>
        </w:rPr>
        <w:t> </w:t>
      </w:r>
      <w:r w:rsidRPr="00302E6A">
        <w:rPr>
          <w:bCs/>
          <w:color w:val="000000" w:themeColor="text1"/>
          <w:sz w:val="28"/>
          <w:szCs w:val="28"/>
        </w:rPr>
        <w:t>оставлении</w:t>
      </w:r>
      <w:r>
        <w:rPr>
          <w:bCs/>
          <w:color w:val="000000" w:themeColor="text1"/>
          <w:sz w:val="28"/>
          <w:szCs w:val="28"/>
        </w:rPr>
        <w:t xml:space="preserve"> _______________________________________________</w:t>
      </w:r>
      <w:r w:rsidR="002F25DB">
        <w:rPr>
          <w:bCs/>
          <w:color w:val="000000" w:themeColor="text1"/>
          <w:sz w:val="28"/>
          <w:szCs w:val="28"/>
        </w:rPr>
        <w:t>________</w:t>
      </w:r>
      <w:r>
        <w:rPr>
          <w:bCs/>
          <w:color w:val="000000" w:themeColor="text1"/>
          <w:sz w:val="28"/>
          <w:szCs w:val="28"/>
        </w:rPr>
        <w:t>*</w:t>
      </w:r>
      <w:r w:rsidRPr="00302E6A">
        <w:rPr>
          <w:bCs/>
          <w:color w:val="000000" w:themeColor="text1"/>
          <w:sz w:val="28"/>
          <w:szCs w:val="28"/>
        </w:rPr>
        <w:t xml:space="preserve"> без</w:t>
      </w:r>
      <w:r>
        <w:rPr>
          <w:bCs/>
          <w:color w:val="000000" w:themeColor="text1"/>
          <w:sz w:val="28"/>
          <w:szCs w:val="28"/>
        </w:rPr>
        <w:t xml:space="preserve"> </w:t>
      </w:r>
      <w:r w:rsidRPr="00302E6A">
        <w:rPr>
          <w:bCs/>
          <w:color w:val="000000" w:themeColor="text1"/>
          <w:sz w:val="28"/>
          <w:szCs w:val="28"/>
        </w:rPr>
        <w:t xml:space="preserve">рассмотрения </w:t>
      </w:r>
    </w:p>
    <w:p w:rsidR="002F25DB" w:rsidRDefault="002F25DB" w:rsidP="002F25DB">
      <w:pPr>
        <w:autoSpaceDE w:val="0"/>
        <w:autoSpaceDN w:val="0"/>
        <w:jc w:val="center"/>
        <w:rPr>
          <w:bCs/>
          <w:color w:val="000000" w:themeColor="text1"/>
          <w:sz w:val="28"/>
          <w:szCs w:val="28"/>
        </w:rPr>
      </w:pPr>
    </w:p>
    <w:p w:rsidR="002F25DB" w:rsidRDefault="002F25DB" w:rsidP="002F25DB">
      <w:pPr>
        <w:autoSpaceDE w:val="0"/>
        <w:autoSpaceDN w:val="0"/>
        <w:jc w:val="center"/>
        <w:rPr>
          <w:bCs/>
          <w:color w:val="000000" w:themeColor="text1"/>
          <w:sz w:val="28"/>
          <w:szCs w:val="28"/>
        </w:rPr>
      </w:pPr>
      <w:r>
        <w:rPr>
          <w:bCs/>
          <w:noProof/>
          <w:color w:val="000000" w:themeColor="text1"/>
          <w:sz w:val="28"/>
          <w:szCs w:val="28"/>
        </w:rPr>
        <mc:AlternateContent>
          <mc:Choice Requires="wps">
            <w:drawing>
              <wp:anchor distT="0" distB="0" distL="114300" distR="114300" simplePos="0" relativeHeight="251665408" behindDoc="0" locked="0" layoutInCell="1" allowOverlap="1">
                <wp:simplePos x="0" y="0"/>
                <wp:positionH relativeFrom="column">
                  <wp:posOffset>-51135</wp:posOffset>
                </wp:positionH>
                <wp:positionV relativeFrom="paragraph">
                  <wp:posOffset>224407</wp:posOffset>
                </wp:positionV>
                <wp:extent cx="6331788" cy="0"/>
                <wp:effectExtent l="0" t="0" r="0" b="0"/>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633178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4A04B4" id="Прямая соединительная линия 1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05pt,17.65pt" to="494.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" strokecolor="black [3040]"/>
            </w:pict>
          </mc:Fallback>
        </mc:AlternateContent>
      </w:r>
      <w:r>
        <w:rPr>
          <w:bCs/>
          <w:color w:val="000000" w:themeColor="text1"/>
          <w:sz w:val="28"/>
          <w:szCs w:val="28"/>
        </w:rPr>
        <w:t>Администрация Канского района</w:t>
      </w:r>
    </w:p>
    <w:p w:rsidR="0052146D" w:rsidRPr="00302E6A" w:rsidRDefault="0052146D" w:rsidP="002F25DB">
      <w:pPr>
        <w:autoSpaceDE w:val="0"/>
        <w:autoSpaceDN w:val="0"/>
        <w:jc w:val="center"/>
        <w:rPr>
          <w:color w:val="000000" w:themeColor="text1"/>
          <w:sz w:val="20"/>
          <w:szCs w:val="20"/>
        </w:rPr>
      </w:pPr>
      <w:r w:rsidRPr="00302E6A">
        <w:rPr>
          <w:color w:val="000000" w:themeColor="text1"/>
          <w:sz w:val="20"/>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52146D" w:rsidRPr="00302E6A" w:rsidRDefault="0052146D" w:rsidP="0052146D">
      <w:pPr>
        <w:autoSpaceDE w:val="0"/>
        <w:autoSpaceDN w:val="0"/>
        <w:jc w:val="center"/>
        <w:rPr>
          <w:color w:val="000000" w:themeColor="text1"/>
          <w:sz w:val="18"/>
          <w:szCs w:val="18"/>
        </w:rPr>
      </w:pPr>
    </w:p>
    <w:p w:rsidR="0052146D" w:rsidRPr="00302E6A" w:rsidRDefault="0052146D" w:rsidP="0052146D">
      <w:pPr>
        <w:jc w:val="both"/>
        <w:rPr>
          <w:color w:val="000000" w:themeColor="text1"/>
          <w:sz w:val="28"/>
          <w:szCs w:val="28"/>
        </w:rPr>
      </w:pPr>
      <w:r w:rsidRPr="00302E6A">
        <w:rPr>
          <w:color w:val="000000" w:themeColor="text1"/>
          <w:sz w:val="28"/>
          <w:szCs w:val="28"/>
        </w:rPr>
        <w:t xml:space="preserve">принято решение об оставлении </w:t>
      </w:r>
      <w:r>
        <w:rPr>
          <w:color w:val="000000" w:themeColor="text1"/>
          <w:sz w:val="28"/>
          <w:szCs w:val="28"/>
        </w:rPr>
        <w:t>__________________________________________*</w:t>
      </w:r>
      <w:r w:rsidRPr="00302E6A" w:rsidDel="008558E0">
        <w:rPr>
          <w:color w:val="000000" w:themeColor="text1"/>
          <w:sz w:val="28"/>
          <w:szCs w:val="28"/>
        </w:rPr>
        <w:t xml:space="preserve"> </w:t>
      </w:r>
      <w:r w:rsidRPr="00302E6A">
        <w:rPr>
          <w:color w:val="000000" w:themeColor="text1"/>
          <w:sz w:val="28"/>
          <w:szCs w:val="28"/>
        </w:rPr>
        <w:t>от _____________№_______</w:t>
      </w:r>
      <w:r>
        <w:rPr>
          <w:color w:val="000000" w:themeColor="text1"/>
          <w:sz w:val="28"/>
          <w:szCs w:val="28"/>
        </w:rPr>
        <w:t>_</w:t>
      </w:r>
      <w:r w:rsidRPr="00302E6A">
        <w:rPr>
          <w:color w:val="000000" w:themeColor="text1"/>
          <w:sz w:val="28"/>
          <w:szCs w:val="28"/>
        </w:rPr>
        <w:t>____ без рассмотрения.</w:t>
      </w:r>
    </w:p>
    <w:p w:rsidR="0052146D" w:rsidRPr="00302E6A" w:rsidRDefault="0052146D" w:rsidP="0052146D">
      <w:pPr>
        <w:rPr>
          <w:color w:val="000000" w:themeColor="text1"/>
          <w:sz w:val="20"/>
          <w:szCs w:val="20"/>
        </w:rPr>
      </w:pPr>
      <w:r w:rsidRPr="00302E6A">
        <w:rPr>
          <w:color w:val="000000" w:themeColor="text1"/>
          <w:sz w:val="20"/>
          <w:szCs w:val="20"/>
        </w:rPr>
        <w:t xml:space="preserve">                    (дата и номер регистрации)</w:t>
      </w:r>
    </w:p>
    <w:p w:rsidR="0052146D" w:rsidRPr="00302E6A" w:rsidRDefault="0052146D" w:rsidP="0052146D">
      <w:pPr>
        <w:pStyle w:val="ConsPlusNormal"/>
        <w:ind w:firstLine="709"/>
        <w:jc w:val="both"/>
        <w:rPr>
          <w:bCs/>
          <w:color w:val="000000" w:themeColor="text1"/>
          <w:sz w:val="24"/>
          <w:szCs w:val="24"/>
        </w:rPr>
      </w:pPr>
    </w:p>
    <w:p w:rsidR="0052146D" w:rsidRPr="00302E6A" w:rsidRDefault="0052146D" w:rsidP="0052146D">
      <w:pPr>
        <w:pStyle w:val="ConsPlusNormal"/>
        <w:jc w:val="both"/>
        <w:rPr>
          <w:color w:val="000000" w:themeColor="text1"/>
          <w:sz w:val="24"/>
          <w:szCs w:val="24"/>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52146D" w:rsidRPr="00302E6A" w:rsidTr="00B122E1">
        <w:tc>
          <w:tcPr>
            <w:tcW w:w="3119" w:type="dxa"/>
            <w:tcBorders>
              <w:top w:val="nil"/>
              <w:left w:val="nil"/>
              <w:bottom w:val="single" w:sz="4" w:space="0" w:color="auto"/>
              <w:right w:val="nil"/>
            </w:tcBorders>
            <w:vAlign w:val="bottom"/>
          </w:tcPr>
          <w:p w:rsidR="0052146D" w:rsidRPr="00302E6A" w:rsidRDefault="0052146D" w:rsidP="00B122E1">
            <w:pPr>
              <w:jc w:val="center"/>
              <w:rPr>
                <w:color w:val="000000" w:themeColor="text1"/>
              </w:rPr>
            </w:pPr>
          </w:p>
        </w:tc>
        <w:tc>
          <w:tcPr>
            <w:tcW w:w="283" w:type="dxa"/>
            <w:tcBorders>
              <w:top w:val="nil"/>
              <w:left w:val="nil"/>
              <w:bottom w:val="nil"/>
              <w:right w:val="nil"/>
            </w:tcBorders>
            <w:vAlign w:val="bottom"/>
          </w:tcPr>
          <w:p w:rsidR="0052146D" w:rsidRPr="00302E6A" w:rsidRDefault="0052146D" w:rsidP="00B122E1">
            <w:pPr>
              <w:rPr>
                <w:color w:val="000000" w:themeColor="text1"/>
              </w:rPr>
            </w:pPr>
          </w:p>
        </w:tc>
        <w:tc>
          <w:tcPr>
            <w:tcW w:w="2269" w:type="dxa"/>
            <w:tcBorders>
              <w:top w:val="nil"/>
              <w:left w:val="nil"/>
              <w:bottom w:val="single" w:sz="4" w:space="0" w:color="auto"/>
              <w:right w:val="nil"/>
            </w:tcBorders>
            <w:vAlign w:val="bottom"/>
          </w:tcPr>
          <w:p w:rsidR="0052146D" w:rsidRPr="00302E6A" w:rsidRDefault="0052146D" w:rsidP="00B122E1">
            <w:pPr>
              <w:jc w:val="center"/>
              <w:rPr>
                <w:color w:val="000000" w:themeColor="text1"/>
              </w:rPr>
            </w:pPr>
          </w:p>
        </w:tc>
        <w:tc>
          <w:tcPr>
            <w:tcW w:w="283" w:type="dxa"/>
            <w:tcBorders>
              <w:top w:val="nil"/>
              <w:left w:val="nil"/>
              <w:bottom w:val="nil"/>
              <w:right w:val="nil"/>
            </w:tcBorders>
            <w:vAlign w:val="bottom"/>
          </w:tcPr>
          <w:p w:rsidR="0052146D" w:rsidRPr="00302E6A" w:rsidRDefault="0052146D" w:rsidP="00B122E1">
            <w:pPr>
              <w:rPr>
                <w:color w:val="000000" w:themeColor="text1"/>
              </w:rPr>
            </w:pPr>
          </w:p>
        </w:tc>
        <w:tc>
          <w:tcPr>
            <w:tcW w:w="3516" w:type="dxa"/>
            <w:tcBorders>
              <w:top w:val="nil"/>
              <w:left w:val="nil"/>
              <w:bottom w:val="single" w:sz="4" w:space="0" w:color="auto"/>
              <w:right w:val="nil"/>
            </w:tcBorders>
            <w:vAlign w:val="bottom"/>
          </w:tcPr>
          <w:p w:rsidR="0052146D" w:rsidRPr="00302E6A" w:rsidRDefault="0052146D" w:rsidP="00B122E1">
            <w:pPr>
              <w:jc w:val="center"/>
              <w:rPr>
                <w:color w:val="000000" w:themeColor="text1"/>
              </w:rPr>
            </w:pPr>
          </w:p>
        </w:tc>
      </w:tr>
      <w:tr w:rsidR="0052146D" w:rsidRPr="00302E6A" w:rsidTr="00B122E1">
        <w:tc>
          <w:tcPr>
            <w:tcW w:w="3119" w:type="dxa"/>
            <w:tcBorders>
              <w:top w:val="nil"/>
              <w:left w:val="nil"/>
              <w:bottom w:val="nil"/>
              <w:right w:val="nil"/>
            </w:tcBorders>
          </w:tcPr>
          <w:p w:rsidR="0052146D" w:rsidRPr="00302E6A" w:rsidRDefault="0052146D" w:rsidP="00B122E1">
            <w:pPr>
              <w:jc w:val="center"/>
              <w:rPr>
                <w:color w:val="000000" w:themeColor="text1"/>
                <w:sz w:val="20"/>
                <w:szCs w:val="20"/>
              </w:rPr>
            </w:pPr>
            <w:r w:rsidRPr="00302E6A">
              <w:rPr>
                <w:color w:val="000000" w:themeColor="text1"/>
                <w:sz w:val="20"/>
                <w:szCs w:val="20"/>
              </w:rPr>
              <w:t>(должность)</w:t>
            </w:r>
          </w:p>
        </w:tc>
        <w:tc>
          <w:tcPr>
            <w:tcW w:w="283" w:type="dxa"/>
            <w:tcBorders>
              <w:top w:val="nil"/>
              <w:left w:val="nil"/>
              <w:bottom w:val="nil"/>
              <w:right w:val="nil"/>
            </w:tcBorders>
          </w:tcPr>
          <w:p w:rsidR="0052146D" w:rsidRPr="00302E6A" w:rsidRDefault="0052146D" w:rsidP="00B122E1">
            <w:pPr>
              <w:rPr>
                <w:color w:val="000000" w:themeColor="text1"/>
                <w:sz w:val="20"/>
                <w:szCs w:val="20"/>
              </w:rPr>
            </w:pPr>
          </w:p>
        </w:tc>
        <w:tc>
          <w:tcPr>
            <w:tcW w:w="2269" w:type="dxa"/>
            <w:tcBorders>
              <w:top w:val="nil"/>
              <w:left w:val="nil"/>
              <w:bottom w:val="nil"/>
              <w:right w:val="nil"/>
            </w:tcBorders>
          </w:tcPr>
          <w:p w:rsidR="0052146D" w:rsidRPr="00302E6A" w:rsidRDefault="0052146D" w:rsidP="00B122E1">
            <w:pPr>
              <w:jc w:val="center"/>
              <w:rPr>
                <w:color w:val="000000" w:themeColor="text1"/>
                <w:sz w:val="20"/>
                <w:szCs w:val="20"/>
              </w:rPr>
            </w:pPr>
            <w:r w:rsidRPr="00302E6A">
              <w:rPr>
                <w:color w:val="000000" w:themeColor="text1"/>
                <w:sz w:val="20"/>
                <w:szCs w:val="20"/>
              </w:rPr>
              <w:t>(подпись)</w:t>
            </w:r>
          </w:p>
        </w:tc>
        <w:tc>
          <w:tcPr>
            <w:tcW w:w="283" w:type="dxa"/>
            <w:tcBorders>
              <w:top w:val="nil"/>
              <w:left w:val="nil"/>
              <w:bottom w:val="nil"/>
              <w:right w:val="nil"/>
            </w:tcBorders>
          </w:tcPr>
          <w:p w:rsidR="0052146D" w:rsidRPr="00302E6A" w:rsidRDefault="0052146D" w:rsidP="00B122E1">
            <w:pPr>
              <w:rPr>
                <w:color w:val="000000" w:themeColor="text1"/>
                <w:sz w:val="20"/>
                <w:szCs w:val="20"/>
              </w:rPr>
            </w:pPr>
          </w:p>
        </w:tc>
        <w:tc>
          <w:tcPr>
            <w:tcW w:w="3516" w:type="dxa"/>
            <w:tcBorders>
              <w:top w:val="nil"/>
              <w:left w:val="nil"/>
              <w:bottom w:val="nil"/>
              <w:right w:val="nil"/>
            </w:tcBorders>
          </w:tcPr>
          <w:p w:rsidR="0052146D" w:rsidRPr="00302E6A" w:rsidRDefault="0052146D" w:rsidP="00B122E1">
            <w:pPr>
              <w:jc w:val="center"/>
              <w:rPr>
                <w:color w:val="000000" w:themeColor="text1"/>
                <w:sz w:val="20"/>
                <w:szCs w:val="20"/>
              </w:rPr>
            </w:pPr>
            <w:r w:rsidRPr="00302E6A">
              <w:rPr>
                <w:color w:val="000000" w:themeColor="text1"/>
                <w:sz w:val="20"/>
                <w:szCs w:val="20"/>
              </w:rPr>
              <w:t>(фамилия, имя, отчество (при наличии)</w:t>
            </w:r>
          </w:p>
        </w:tc>
      </w:tr>
    </w:tbl>
    <w:p w:rsidR="0052146D" w:rsidRPr="00302E6A" w:rsidRDefault="0052146D" w:rsidP="0052146D">
      <w:pPr>
        <w:spacing w:after="240"/>
        <w:rPr>
          <w:color w:val="000000" w:themeColor="text1"/>
          <w:sz w:val="2"/>
          <w:szCs w:val="2"/>
        </w:rPr>
      </w:pPr>
    </w:p>
    <w:p w:rsidR="0052146D" w:rsidRPr="00030BEC" w:rsidRDefault="0052146D" w:rsidP="0052146D">
      <w:pPr>
        <w:pStyle w:val="ac"/>
        <w:jc w:val="both"/>
        <w:rPr>
          <w:rFonts w:ascii="Times New Roman" w:hAnsi="Times New Roman"/>
          <w:color w:val="000000" w:themeColor="text1"/>
        </w:rPr>
      </w:pPr>
      <w:r w:rsidRPr="00030BEC">
        <w:rPr>
          <w:rFonts w:ascii="Times New Roman" w:hAnsi="Times New Roman"/>
          <w:color w:val="000000" w:themeColor="text1"/>
          <w:sz w:val="24"/>
          <w:szCs w:val="24"/>
        </w:rPr>
        <w:t xml:space="preserve">*Указывается один из вариантов: заявление о выдаче разрешения на ввод объекта </w:t>
      </w:r>
      <w:r w:rsidR="003B0B06">
        <w:rPr>
          <w:rFonts w:ascii="Times New Roman" w:hAnsi="Times New Roman"/>
          <w:color w:val="000000" w:themeColor="text1"/>
          <w:sz w:val="24"/>
          <w:szCs w:val="24"/>
        </w:rPr>
        <w:t xml:space="preserve">                                            </w:t>
      </w:r>
      <w:r w:rsidRPr="00030BEC">
        <w:rPr>
          <w:rFonts w:ascii="Times New Roman" w:hAnsi="Times New Roman"/>
          <w:color w:val="000000" w:themeColor="text1"/>
          <w:sz w:val="24"/>
          <w:szCs w:val="24"/>
        </w:rPr>
        <w:t>в эксплуатацию, заявление о внесении изменений в разрешение на ввод объекта в эксплуатац</w:t>
      </w:r>
      <w:r w:rsidR="002F25DB" w:rsidRPr="00030BEC">
        <w:rPr>
          <w:rFonts w:ascii="Times New Roman" w:hAnsi="Times New Roman"/>
          <w:color w:val="000000" w:themeColor="text1"/>
          <w:sz w:val="24"/>
          <w:szCs w:val="24"/>
        </w:rPr>
        <w:t>ию</w:t>
      </w:r>
    </w:p>
    <w:p w:rsidR="00AD0DCC" w:rsidRPr="00726B5E" w:rsidRDefault="00AD0DCC" w:rsidP="0052146D">
      <w:pPr>
        <w:autoSpaceDE w:val="0"/>
        <w:autoSpaceDN w:val="0"/>
        <w:adjustRightInd w:val="0"/>
        <w:ind w:firstLine="709"/>
        <w:jc w:val="right"/>
        <w:outlineLvl w:val="2"/>
        <w:rPr>
          <w:sz w:val="28"/>
          <w:szCs w:val="28"/>
        </w:rPr>
      </w:pPr>
    </w:p>
    <w:sectPr w:rsidR="00AD0DCC" w:rsidRPr="00726B5E" w:rsidSect="00ED286D">
      <w:headerReference w:type="default" r:id="rId10"/>
      <w:footerReference w:type="default" r:id="rId11"/>
      <w:pgSz w:w="11906" w:h="16838"/>
      <w:pgMar w:top="568" w:right="707" w:bottom="709" w:left="1276"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C25" w:rsidRDefault="000C4C25" w:rsidP="00DC6846">
      <w:r>
        <w:separator/>
      </w:r>
    </w:p>
  </w:endnote>
  <w:endnote w:type="continuationSeparator" w:id="0">
    <w:p w:rsidR="000C4C25" w:rsidRDefault="000C4C25" w:rsidP="00DC6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2E1" w:rsidRDefault="00B122E1">
    <w:pPr>
      <w:pStyle w:val="aa"/>
      <w:jc w:val="center"/>
    </w:pPr>
  </w:p>
  <w:p w:rsidR="00B122E1" w:rsidRDefault="00B122E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C25" w:rsidRDefault="000C4C25" w:rsidP="00DC6846">
      <w:r>
        <w:separator/>
      </w:r>
    </w:p>
  </w:footnote>
  <w:footnote w:type="continuationSeparator" w:id="0">
    <w:p w:rsidR="000C4C25" w:rsidRDefault="000C4C25" w:rsidP="00DC68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10666"/>
      <w:docPartObj>
        <w:docPartGallery w:val="Page Numbers (Top of Page)"/>
        <w:docPartUnique/>
      </w:docPartObj>
    </w:sdtPr>
    <w:sdtEndPr/>
    <w:sdtContent>
      <w:p w:rsidR="00B122E1" w:rsidRDefault="00B122E1">
        <w:pPr>
          <w:pStyle w:val="a8"/>
          <w:jc w:val="center"/>
        </w:pPr>
        <w:r>
          <w:fldChar w:fldCharType="begin"/>
        </w:r>
        <w:r>
          <w:instrText xml:space="preserve"> PAGE   \* MERGEFORMAT </w:instrText>
        </w:r>
        <w:r>
          <w:fldChar w:fldCharType="separate"/>
        </w:r>
        <w:r w:rsidR="00DC6D41">
          <w:rPr>
            <w:noProof/>
          </w:rPr>
          <w:t>1</w:t>
        </w:r>
        <w:r>
          <w:rPr>
            <w:noProof/>
          </w:rPr>
          <w:fldChar w:fldCharType="end"/>
        </w:r>
      </w:p>
    </w:sdtContent>
  </w:sdt>
  <w:p w:rsidR="00B122E1" w:rsidRDefault="00B122E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CA4FDD"/>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BC0A8B"/>
    <w:multiLevelType w:val="hybridMultilevel"/>
    <w:tmpl w:val="574A1C70"/>
    <w:lvl w:ilvl="0" w:tplc="E272D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5D732C"/>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F77FAB"/>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FB6C18"/>
    <w:multiLevelType w:val="hybridMultilevel"/>
    <w:tmpl w:val="AB6E08C4"/>
    <w:lvl w:ilvl="0" w:tplc="FD5AE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7">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50A38A2"/>
    <w:multiLevelType w:val="hybridMultilevel"/>
    <w:tmpl w:val="CB0ABA40"/>
    <w:lvl w:ilvl="0" w:tplc="67EC67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50C6AFE"/>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4E3C09"/>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7072D5"/>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050B72"/>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DC37AF"/>
    <w:multiLevelType w:val="hybridMultilevel"/>
    <w:tmpl w:val="5DD08662"/>
    <w:lvl w:ilvl="0" w:tplc="492A5D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BE206B5"/>
    <w:multiLevelType w:val="hybridMultilevel"/>
    <w:tmpl w:val="F6C47882"/>
    <w:lvl w:ilvl="0" w:tplc="66369D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D68059C"/>
    <w:multiLevelType w:val="hybridMultilevel"/>
    <w:tmpl w:val="D206F1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4E6F79"/>
    <w:multiLevelType w:val="hybridMultilevel"/>
    <w:tmpl w:val="46D0E5C4"/>
    <w:lvl w:ilvl="0" w:tplc="8474CE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617699C"/>
    <w:multiLevelType w:val="hybridMultilevel"/>
    <w:tmpl w:val="4CEEDA40"/>
    <w:lvl w:ilvl="0" w:tplc="74BCC68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C271904"/>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DCD499E"/>
    <w:multiLevelType w:val="hybridMultilevel"/>
    <w:tmpl w:val="3B020A20"/>
    <w:lvl w:ilvl="0" w:tplc="1E0AD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12D562B"/>
    <w:multiLevelType w:val="hybridMultilevel"/>
    <w:tmpl w:val="8CDAF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4EE51C2"/>
    <w:multiLevelType w:val="hybridMultilevel"/>
    <w:tmpl w:val="E436A4AA"/>
    <w:lvl w:ilvl="0" w:tplc="7E4A6A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120028"/>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A520AB1"/>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FC11B82"/>
    <w:multiLevelType w:val="hybridMultilevel"/>
    <w:tmpl w:val="F7D8E03C"/>
    <w:lvl w:ilvl="0" w:tplc="64C4179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21"/>
  </w:num>
  <w:num w:numId="3">
    <w:abstractNumId w:val="19"/>
  </w:num>
  <w:num w:numId="4">
    <w:abstractNumId w:val="16"/>
  </w:num>
  <w:num w:numId="5">
    <w:abstractNumId w:val="25"/>
  </w:num>
  <w:num w:numId="6">
    <w:abstractNumId w:val="8"/>
  </w:num>
  <w:num w:numId="7">
    <w:abstractNumId w:val="20"/>
  </w:num>
  <w:num w:numId="8">
    <w:abstractNumId w:val="5"/>
  </w:num>
  <w:num w:numId="9">
    <w:abstractNumId w:val="17"/>
  </w:num>
  <w:num w:numId="10">
    <w:abstractNumId w:val="2"/>
  </w:num>
  <w:num w:numId="11">
    <w:abstractNumId w:val="14"/>
  </w:num>
  <w:num w:numId="12">
    <w:abstractNumId w:val="15"/>
  </w:num>
  <w:num w:numId="13">
    <w:abstractNumId w:val="13"/>
  </w:num>
  <w:num w:numId="14">
    <w:abstractNumId w:val="23"/>
  </w:num>
  <w:num w:numId="15">
    <w:abstractNumId w:val="10"/>
  </w:num>
  <w:num w:numId="16">
    <w:abstractNumId w:val="22"/>
  </w:num>
  <w:num w:numId="17">
    <w:abstractNumId w:val="11"/>
  </w:num>
  <w:num w:numId="18">
    <w:abstractNumId w:val="12"/>
  </w:num>
  <w:num w:numId="19">
    <w:abstractNumId w:val="1"/>
  </w:num>
  <w:num w:numId="20">
    <w:abstractNumId w:val="4"/>
  </w:num>
  <w:num w:numId="21">
    <w:abstractNumId w:val="18"/>
  </w:num>
  <w:num w:numId="22">
    <w:abstractNumId w:val="24"/>
  </w:num>
  <w:num w:numId="23">
    <w:abstractNumId w:val="3"/>
  </w:num>
  <w:num w:numId="24">
    <w:abstractNumId w:val="9"/>
  </w:num>
  <w:num w:numId="25">
    <w:abstractNumId w:val="6"/>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C11"/>
    <w:rsid w:val="00003362"/>
    <w:rsid w:val="00007C6E"/>
    <w:rsid w:val="00024C77"/>
    <w:rsid w:val="00030BEC"/>
    <w:rsid w:val="000420EA"/>
    <w:rsid w:val="000544A3"/>
    <w:rsid w:val="00055E2E"/>
    <w:rsid w:val="00075028"/>
    <w:rsid w:val="00093437"/>
    <w:rsid w:val="00097E36"/>
    <w:rsid w:val="000B0649"/>
    <w:rsid w:val="000C18EC"/>
    <w:rsid w:val="000C4C25"/>
    <w:rsid w:val="000D7E1F"/>
    <w:rsid w:val="000E3312"/>
    <w:rsid w:val="000E5C0B"/>
    <w:rsid w:val="000E752F"/>
    <w:rsid w:val="000E7D8C"/>
    <w:rsid w:val="000F04F9"/>
    <w:rsid w:val="000F0565"/>
    <w:rsid w:val="000F48E9"/>
    <w:rsid w:val="00101C67"/>
    <w:rsid w:val="00104F2D"/>
    <w:rsid w:val="00106D2D"/>
    <w:rsid w:val="00127C8A"/>
    <w:rsid w:val="00132821"/>
    <w:rsid w:val="00141D38"/>
    <w:rsid w:val="00146048"/>
    <w:rsid w:val="00156610"/>
    <w:rsid w:val="0016745D"/>
    <w:rsid w:val="00172D6A"/>
    <w:rsid w:val="00173927"/>
    <w:rsid w:val="00185C03"/>
    <w:rsid w:val="00187D03"/>
    <w:rsid w:val="001A5FCA"/>
    <w:rsid w:val="001B2F71"/>
    <w:rsid w:val="001C03B9"/>
    <w:rsid w:val="001C4969"/>
    <w:rsid w:val="001D60A8"/>
    <w:rsid w:val="001E4166"/>
    <w:rsid w:val="001F27BE"/>
    <w:rsid w:val="002033CC"/>
    <w:rsid w:val="00207FE4"/>
    <w:rsid w:val="00220F4F"/>
    <w:rsid w:val="00221CEF"/>
    <w:rsid w:val="00224C11"/>
    <w:rsid w:val="002531F4"/>
    <w:rsid w:val="002564EE"/>
    <w:rsid w:val="00270756"/>
    <w:rsid w:val="00276FB3"/>
    <w:rsid w:val="00282107"/>
    <w:rsid w:val="00283CF1"/>
    <w:rsid w:val="002A53D8"/>
    <w:rsid w:val="002A67F8"/>
    <w:rsid w:val="002B03D9"/>
    <w:rsid w:val="002F22B5"/>
    <w:rsid w:val="002F25DB"/>
    <w:rsid w:val="00312455"/>
    <w:rsid w:val="00312F4D"/>
    <w:rsid w:val="00316088"/>
    <w:rsid w:val="00323BF2"/>
    <w:rsid w:val="0033162D"/>
    <w:rsid w:val="00344EEC"/>
    <w:rsid w:val="00346185"/>
    <w:rsid w:val="00353353"/>
    <w:rsid w:val="00364B3E"/>
    <w:rsid w:val="00376A3F"/>
    <w:rsid w:val="00385DA6"/>
    <w:rsid w:val="00394BE2"/>
    <w:rsid w:val="00397308"/>
    <w:rsid w:val="003B0B06"/>
    <w:rsid w:val="003B372F"/>
    <w:rsid w:val="003E3B4F"/>
    <w:rsid w:val="003F0A70"/>
    <w:rsid w:val="003F5F7C"/>
    <w:rsid w:val="003F76F8"/>
    <w:rsid w:val="004134F5"/>
    <w:rsid w:val="00414F32"/>
    <w:rsid w:val="00416127"/>
    <w:rsid w:val="004179DE"/>
    <w:rsid w:val="00423F7D"/>
    <w:rsid w:val="0042433B"/>
    <w:rsid w:val="0043067B"/>
    <w:rsid w:val="00430E05"/>
    <w:rsid w:val="00436719"/>
    <w:rsid w:val="004464DD"/>
    <w:rsid w:val="00446529"/>
    <w:rsid w:val="004647DB"/>
    <w:rsid w:val="004810F1"/>
    <w:rsid w:val="00497700"/>
    <w:rsid w:val="004A35F4"/>
    <w:rsid w:val="004E4F43"/>
    <w:rsid w:val="00507B1F"/>
    <w:rsid w:val="00507E04"/>
    <w:rsid w:val="0052146D"/>
    <w:rsid w:val="00530DF1"/>
    <w:rsid w:val="00535148"/>
    <w:rsid w:val="00544C25"/>
    <w:rsid w:val="00570F6F"/>
    <w:rsid w:val="005716AB"/>
    <w:rsid w:val="00572D8E"/>
    <w:rsid w:val="00585838"/>
    <w:rsid w:val="005909CA"/>
    <w:rsid w:val="00590DD8"/>
    <w:rsid w:val="00594908"/>
    <w:rsid w:val="005C36A1"/>
    <w:rsid w:val="005D44E9"/>
    <w:rsid w:val="005E1983"/>
    <w:rsid w:val="005E4FDF"/>
    <w:rsid w:val="0060046F"/>
    <w:rsid w:val="00600B23"/>
    <w:rsid w:val="00603FB3"/>
    <w:rsid w:val="0061034E"/>
    <w:rsid w:val="00613A00"/>
    <w:rsid w:val="00626BC4"/>
    <w:rsid w:val="006335EF"/>
    <w:rsid w:val="00657E8A"/>
    <w:rsid w:val="0066347A"/>
    <w:rsid w:val="00666330"/>
    <w:rsid w:val="00671234"/>
    <w:rsid w:val="0068162B"/>
    <w:rsid w:val="00694253"/>
    <w:rsid w:val="006A16B3"/>
    <w:rsid w:val="006C4B0E"/>
    <w:rsid w:val="006D29FD"/>
    <w:rsid w:val="006F626C"/>
    <w:rsid w:val="006F7896"/>
    <w:rsid w:val="00702713"/>
    <w:rsid w:val="00706F9B"/>
    <w:rsid w:val="00711E38"/>
    <w:rsid w:val="00713FE0"/>
    <w:rsid w:val="00726B5E"/>
    <w:rsid w:val="00730EDE"/>
    <w:rsid w:val="007321BF"/>
    <w:rsid w:val="00736F6B"/>
    <w:rsid w:val="0074109E"/>
    <w:rsid w:val="007427C9"/>
    <w:rsid w:val="007477F8"/>
    <w:rsid w:val="0075258C"/>
    <w:rsid w:val="00752FDC"/>
    <w:rsid w:val="00783C55"/>
    <w:rsid w:val="00783D63"/>
    <w:rsid w:val="00792251"/>
    <w:rsid w:val="007961B3"/>
    <w:rsid w:val="007A4434"/>
    <w:rsid w:val="007B69A3"/>
    <w:rsid w:val="007B7AAA"/>
    <w:rsid w:val="007D18E7"/>
    <w:rsid w:val="007D4584"/>
    <w:rsid w:val="007D58FD"/>
    <w:rsid w:val="007E049A"/>
    <w:rsid w:val="007E41B1"/>
    <w:rsid w:val="007E4206"/>
    <w:rsid w:val="007E6847"/>
    <w:rsid w:val="007F2FAF"/>
    <w:rsid w:val="007F474C"/>
    <w:rsid w:val="008035E6"/>
    <w:rsid w:val="0080389C"/>
    <w:rsid w:val="00811441"/>
    <w:rsid w:val="00826F98"/>
    <w:rsid w:val="008358E0"/>
    <w:rsid w:val="00836FBE"/>
    <w:rsid w:val="00850981"/>
    <w:rsid w:val="00865601"/>
    <w:rsid w:val="0086693D"/>
    <w:rsid w:val="00890241"/>
    <w:rsid w:val="00894C61"/>
    <w:rsid w:val="00895027"/>
    <w:rsid w:val="00896113"/>
    <w:rsid w:val="008A486F"/>
    <w:rsid w:val="008A56FF"/>
    <w:rsid w:val="008B28A0"/>
    <w:rsid w:val="008B4F75"/>
    <w:rsid w:val="008C6F5E"/>
    <w:rsid w:val="008D0E77"/>
    <w:rsid w:val="008D3DE0"/>
    <w:rsid w:val="008D4D0F"/>
    <w:rsid w:val="008F1A2E"/>
    <w:rsid w:val="008F6E61"/>
    <w:rsid w:val="00903BE2"/>
    <w:rsid w:val="00910677"/>
    <w:rsid w:val="00913747"/>
    <w:rsid w:val="009448BC"/>
    <w:rsid w:val="00964525"/>
    <w:rsid w:val="00972B87"/>
    <w:rsid w:val="00972C33"/>
    <w:rsid w:val="00984C28"/>
    <w:rsid w:val="009B06CA"/>
    <w:rsid w:val="009B0A9A"/>
    <w:rsid w:val="009B666C"/>
    <w:rsid w:val="009D460E"/>
    <w:rsid w:val="009D5C93"/>
    <w:rsid w:val="009D65B0"/>
    <w:rsid w:val="009E3941"/>
    <w:rsid w:val="009E4E79"/>
    <w:rsid w:val="00A02C00"/>
    <w:rsid w:val="00A06ADD"/>
    <w:rsid w:val="00A10F66"/>
    <w:rsid w:val="00A12347"/>
    <w:rsid w:val="00A15DEB"/>
    <w:rsid w:val="00A25EA5"/>
    <w:rsid w:val="00A27440"/>
    <w:rsid w:val="00A411C4"/>
    <w:rsid w:val="00A46AD7"/>
    <w:rsid w:val="00A50AFF"/>
    <w:rsid w:val="00A7150C"/>
    <w:rsid w:val="00A73E45"/>
    <w:rsid w:val="00A76441"/>
    <w:rsid w:val="00A90FA7"/>
    <w:rsid w:val="00A93198"/>
    <w:rsid w:val="00A96566"/>
    <w:rsid w:val="00AA61AC"/>
    <w:rsid w:val="00AB5256"/>
    <w:rsid w:val="00AC0DE4"/>
    <w:rsid w:val="00AC4605"/>
    <w:rsid w:val="00AC7420"/>
    <w:rsid w:val="00AC7E30"/>
    <w:rsid w:val="00AD0DCC"/>
    <w:rsid w:val="00AD1053"/>
    <w:rsid w:val="00AE59DC"/>
    <w:rsid w:val="00AE675C"/>
    <w:rsid w:val="00AF2789"/>
    <w:rsid w:val="00B04DFC"/>
    <w:rsid w:val="00B122E1"/>
    <w:rsid w:val="00B20AD3"/>
    <w:rsid w:val="00B21C96"/>
    <w:rsid w:val="00B25EDA"/>
    <w:rsid w:val="00B32124"/>
    <w:rsid w:val="00B42975"/>
    <w:rsid w:val="00B46E66"/>
    <w:rsid w:val="00B771B9"/>
    <w:rsid w:val="00B82DCB"/>
    <w:rsid w:val="00B841D8"/>
    <w:rsid w:val="00B91676"/>
    <w:rsid w:val="00BD5064"/>
    <w:rsid w:val="00BD6EA9"/>
    <w:rsid w:val="00C1028E"/>
    <w:rsid w:val="00C20915"/>
    <w:rsid w:val="00C2395F"/>
    <w:rsid w:val="00C31BBD"/>
    <w:rsid w:val="00C33E69"/>
    <w:rsid w:val="00C36458"/>
    <w:rsid w:val="00C47151"/>
    <w:rsid w:val="00C50C89"/>
    <w:rsid w:val="00C57C50"/>
    <w:rsid w:val="00C72F78"/>
    <w:rsid w:val="00C82077"/>
    <w:rsid w:val="00C83A76"/>
    <w:rsid w:val="00C86AF9"/>
    <w:rsid w:val="00C911A2"/>
    <w:rsid w:val="00C93668"/>
    <w:rsid w:val="00CA023E"/>
    <w:rsid w:val="00CD15E6"/>
    <w:rsid w:val="00CE1201"/>
    <w:rsid w:val="00CE4363"/>
    <w:rsid w:val="00CE6684"/>
    <w:rsid w:val="00CF0868"/>
    <w:rsid w:val="00CF6379"/>
    <w:rsid w:val="00D001D2"/>
    <w:rsid w:val="00D06A4B"/>
    <w:rsid w:val="00D139A7"/>
    <w:rsid w:val="00D141EA"/>
    <w:rsid w:val="00D15435"/>
    <w:rsid w:val="00D26915"/>
    <w:rsid w:val="00D34B7D"/>
    <w:rsid w:val="00D46629"/>
    <w:rsid w:val="00D57406"/>
    <w:rsid w:val="00D62F87"/>
    <w:rsid w:val="00D725A3"/>
    <w:rsid w:val="00D94CA5"/>
    <w:rsid w:val="00D9714B"/>
    <w:rsid w:val="00DB2286"/>
    <w:rsid w:val="00DB2E0B"/>
    <w:rsid w:val="00DB4251"/>
    <w:rsid w:val="00DB7DB6"/>
    <w:rsid w:val="00DC0101"/>
    <w:rsid w:val="00DC6846"/>
    <w:rsid w:val="00DC6D41"/>
    <w:rsid w:val="00DD2BE1"/>
    <w:rsid w:val="00DD46B1"/>
    <w:rsid w:val="00DD657D"/>
    <w:rsid w:val="00DE4B09"/>
    <w:rsid w:val="00DF07EB"/>
    <w:rsid w:val="00E01706"/>
    <w:rsid w:val="00E027E7"/>
    <w:rsid w:val="00E03E69"/>
    <w:rsid w:val="00E12597"/>
    <w:rsid w:val="00E132D6"/>
    <w:rsid w:val="00E177F3"/>
    <w:rsid w:val="00E24E97"/>
    <w:rsid w:val="00E2632F"/>
    <w:rsid w:val="00E309A1"/>
    <w:rsid w:val="00E60C42"/>
    <w:rsid w:val="00E61D8D"/>
    <w:rsid w:val="00E7072A"/>
    <w:rsid w:val="00E71890"/>
    <w:rsid w:val="00E75200"/>
    <w:rsid w:val="00E9140F"/>
    <w:rsid w:val="00E91CC0"/>
    <w:rsid w:val="00E97C4C"/>
    <w:rsid w:val="00ED286D"/>
    <w:rsid w:val="00ED3B48"/>
    <w:rsid w:val="00ED7B50"/>
    <w:rsid w:val="00F00061"/>
    <w:rsid w:val="00F06E10"/>
    <w:rsid w:val="00F11EC3"/>
    <w:rsid w:val="00F13821"/>
    <w:rsid w:val="00F2208A"/>
    <w:rsid w:val="00F244C2"/>
    <w:rsid w:val="00F25640"/>
    <w:rsid w:val="00F259D9"/>
    <w:rsid w:val="00F261D6"/>
    <w:rsid w:val="00F41E6B"/>
    <w:rsid w:val="00F43987"/>
    <w:rsid w:val="00F75BFB"/>
    <w:rsid w:val="00F76FFB"/>
    <w:rsid w:val="00F83074"/>
    <w:rsid w:val="00F961C6"/>
    <w:rsid w:val="00FC4322"/>
    <w:rsid w:val="00FC4A83"/>
    <w:rsid w:val="00FC518B"/>
    <w:rsid w:val="00FD1ECD"/>
    <w:rsid w:val="00FD34E6"/>
    <w:rsid w:val="00FD4AD4"/>
    <w:rsid w:val="00FD537A"/>
    <w:rsid w:val="00FF2B95"/>
    <w:rsid w:val="00FF2C1A"/>
    <w:rsid w:val="00FF49CB"/>
    <w:rsid w:val="00FF73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D64FC8-6F10-4861-B67B-853CE9699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11A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911A2"/>
    <w:pPr>
      <w:keepNext/>
      <w:widowControl w:val="0"/>
      <w:autoSpaceDE w:val="0"/>
      <w:autoSpaceDN w:val="0"/>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C911A2"/>
    <w:pPr>
      <w:keepNext/>
      <w:widowControl w:val="0"/>
      <w:autoSpaceDE w:val="0"/>
      <w:autoSpaceDN w:val="0"/>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C911A2"/>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C911A2"/>
    <w:rPr>
      <w:rFonts w:ascii="Arial" w:eastAsia="Times New Roman" w:hAnsi="Arial" w:cs="Arial"/>
      <w:b/>
      <w:bCs/>
      <w:i/>
      <w:iCs/>
      <w:sz w:val="28"/>
      <w:szCs w:val="28"/>
      <w:lang w:eastAsia="ru-RU"/>
    </w:rPr>
  </w:style>
  <w:style w:type="paragraph" w:styleId="a3">
    <w:name w:val="Balloon Text"/>
    <w:basedOn w:val="a"/>
    <w:link w:val="a4"/>
    <w:uiPriority w:val="99"/>
    <w:semiHidden/>
    <w:unhideWhenUsed/>
    <w:rsid w:val="00C911A2"/>
    <w:rPr>
      <w:rFonts w:ascii="Tahoma" w:hAnsi="Tahoma" w:cs="Tahoma"/>
      <w:sz w:val="16"/>
      <w:szCs w:val="16"/>
    </w:rPr>
  </w:style>
  <w:style w:type="character" w:customStyle="1" w:styleId="a4">
    <w:name w:val="Текст выноски Знак"/>
    <w:basedOn w:val="a0"/>
    <w:link w:val="a3"/>
    <w:uiPriority w:val="99"/>
    <w:semiHidden/>
    <w:rsid w:val="00C911A2"/>
    <w:rPr>
      <w:rFonts w:ascii="Tahoma" w:eastAsia="Times New Roman" w:hAnsi="Tahoma" w:cs="Tahoma"/>
      <w:sz w:val="16"/>
      <w:szCs w:val="16"/>
      <w:lang w:eastAsia="ru-RU"/>
    </w:rPr>
  </w:style>
  <w:style w:type="paragraph" w:styleId="a5">
    <w:name w:val="List Paragraph"/>
    <w:aliases w:val="ТЗ список,Абзац списка нумерованный"/>
    <w:basedOn w:val="a"/>
    <w:link w:val="a6"/>
    <w:uiPriority w:val="34"/>
    <w:qFormat/>
    <w:rsid w:val="00DB4251"/>
    <w:pPr>
      <w:ind w:left="720"/>
      <w:contextualSpacing/>
    </w:pPr>
  </w:style>
  <w:style w:type="character" w:styleId="a7">
    <w:name w:val="Hyperlink"/>
    <w:basedOn w:val="a0"/>
    <w:uiPriority w:val="99"/>
    <w:unhideWhenUsed/>
    <w:rsid w:val="00FF49CB"/>
    <w:rPr>
      <w:color w:val="0000FF"/>
      <w:u w:val="single"/>
    </w:rPr>
  </w:style>
  <w:style w:type="paragraph" w:styleId="a8">
    <w:name w:val="header"/>
    <w:basedOn w:val="a"/>
    <w:link w:val="a9"/>
    <w:uiPriority w:val="99"/>
    <w:unhideWhenUsed/>
    <w:rsid w:val="00DC6846"/>
    <w:pPr>
      <w:tabs>
        <w:tab w:val="center" w:pos="4677"/>
        <w:tab w:val="right" w:pos="9355"/>
      </w:tabs>
    </w:pPr>
  </w:style>
  <w:style w:type="character" w:customStyle="1" w:styleId="a9">
    <w:name w:val="Верхний колонтитул Знак"/>
    <w:basedOn w:val="a0"/>
    <w:link w:val="a8"/>
    <w:uiPriority w:val="99"/>
    <w:rsid w:val="00DC6846"/>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DC6846"/>
    <w:pPr>
      <w:tabs>
        <w:tab w:val="center" w:pos="4677"/>
        <w:tab w:val="right" w:pos="9355"/>
      </w:tabs>
    </w:pPr>
  </w:style>
  <w:style w:type="character" w:customStyle="1" w:styleId="ab">
    <w:name w:val="Нижний колонтитул Знак"/>
    <w:basedOn w:val="a0"/>
    <w:link w:val="aa"/>
    <w:uiPriority w:val="99"/>
    <w:rsid w:val="00DC6846"/>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8D3DE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qFormat/>
    <w:rsid w:val="001F27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26B5E"/>
    <w:pPr>
      <w:widowControl w:val="0"/>
      <w:autoSpaceDE w:val="0"/>
      <w:autoSpaceDN w:val="0"/>
      <w:adjustRightInd w:val="0"/>
      <w:spacing w:after="0" w:line="240" w:lineRule="auto"/>
    </w:pPr>
    <w:rPr>
      <w:rFonts w:ascii="Times New Roman" w:eastAsia="Times New Roman" w:hAnsi="Times New Roman" w:cs="Times New Roman"/>
      <w:b/>
      <w:bCs/>
      <w:lang w:eastAsia="ru-RU"/>
    </w:rPr>
  </w:style>
  <w:style w:type="paragraph" w:styleId="3">
    <w:name w:val="Body Text 3"/>
    <w:basedOn w:val="a"/>
    <w:link w:val="30"/>
    <w:rsid w:val="00726B5E"/>
    <w:pPr>
      <w:jc w:val="center"/>
    </w:pPr>
    <w:rPr>
      <w:b/>
      <w:sz w:val="28"/>
      <w:szCs w:val="28"/>
    </w:rPr>
  </w:style>
  <w:style w:type="character" w:customStyle="1" w:styleId="30">
    <w:name w:val="Основной текст 3 Знак"/>
    <w:basedOn w:val="a0"/>
    <w:link w:val="3"/>
    <w:rsid w:val="00726B5E"/>
    <w:rPr>
      <w:rFonts w:ascii="Times New Roman" w:eastAsia="Times New Roman" w:hAnsi="Times New Roman" w:cs="Times New Roman"/>
      <w:b/>
      <w:sz w:val="28"/>
      <w:szCs w:val="28"/>
      <w:lang w:eastAsia="ru-RU"/>
    </w:rPr>
  </w:style>
  <w:style w:type="paragraph" w:styleId="ac">
    <w:name w:val="No Spacing"/>
    <w:uiPriority w:val="1"/>
    <w:qFormat/>
    <w:rsid w:val="0052146D"/>
    <w:pPr>
      <w:spacing w:after="0" w:line="240" w:lineRule="auto"/>
    </w:pPr>
    <w:rPr>
      <w:rFonts w:ascii="Calibri" w:eastAsia="Calibri" w:hAnsi="Calibri" w:cs="Times New Roman"/>
    </w:rPr>
  </w:style>
  <w:style w:type="paragraph" w:customStyle="1" w:styleId="Char">
    <w:name w:val="Char Знак Знак Знак Знак Знак Знак"/>
    <w:basedOn w:val="a"/>
    <w:rsid w:val="0052146D"/>
    <w:pPr>
      <w:widowControl w:val="0"/>
      <w:adjustRightInd w:val="0"/>
      <w:spacing w:after="200" w:line="240" w:lineRule="exact"/>
      <w:jc w:val="right"/>
    </w:pPr>
    <w:rPr>
      <w:sz w:val="20"/>
      <w:szCs w:val="20"/>
      <w:lang w:val="en-GB"/>
    </w:rPr>
  </w:style>
  <w:style w:type="character" w:customStyle="1" w:styleId="ad">
    <w:name w:val="Основной текст_"/>
    <w:link w:val="11"/>
    <w:rsid w:val="0052146D"/>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d"/>
    <w:rsid w:val="0052146D"/>
    <w:pPr>
      <w:widowControl w:val="0"/>
      <w:shd w:val="clear" w:color="auto" w:fill="FFFFFF"/>
      <w:spacing w:after="300" w:line="326" w:lineRule="exact"/>
      <w:ind w:hanging="340"/>
      <w:jc w:val="center"/>
    </w:pPr>
    <w:rPr>
      <w:sz w:val="26"/>
      <w:szCs w:val="26"/>
      <w:lang w:eastAsia="en-US"/>
    </w:rPr>
  </w:style>
  <w:style w:type="character" w:styleId="ae">
    <w:name w:val="annotation reference"/>
    <w:uiPriority w:val="99"/>
    <w:semiHidden/>
    <w:unhideWhenUsed/>
    <w:rsid w:val="0052146D"/>
    <w:rPr>
      <w:sz w:val="16"/>
      <w:szCs w:val="16"/>
    </w:rPr>
  </w:style>
  <w:style w:type="paragraph" w:styleId="af">
    <w:name w:val="annotation text"/>
    <w:basedOn w:val="a"/>
    <w:link w:val="af0"/>
    <w:uiPriority w:val="99"/>
    <w:unhideWhenUsed/>
    <w:rsid w:val="0052146D"/>
    <w:pPr>
      <w:spacing w:after="200"/>
    </w:pPr>
    <w:rPr>
      <w:rFonts w:ascii="Calibri" w:eastAsia="Calibri" w:hAnsi="Calibri"/>
      <w:sz w:val="20"/>
      <w:szCs w:val="20"/>
    </w:rPr>
  </w:style>
  <w:style w:type="character" w:customStyle="1" w:styleId="af0">
    <w:name w:val="Текст примечания Знак"/>
    <w:basedOn w:val="a0"/>
    <w:link w:val="af"/>
    <w:uiPriority w:val="99"/>
    <w:rsid w:val="0052146D"/>
    <w:rPr>
      <w:rFonts w:ascii="Calibri" w:eastAsia="Calibri" w:hAnsi="Calibri" w:cs="Times New Roman"/>
      <w:sz w:val="20"/>
      <w:szCs w:val="20"/>
      <w:lang w:eastAsia="ru-RU"/>
    </w:rPr>
  </w:style>
  <w:style w:type="paragraph" w:styleId="af1">
    <w:name w:val="annotation subject"/>
    <w:basedOn w:val="af"/>
    <w:next w:val="af"/>
    <w:link w:val="af2"/>
    <w:uiPriority w:val="99"/>
    <w:semiHidden/>
    <w:unhideWhenUsed/>
    <w:rsid w:val="0052146D"/>
    <w:rPr>
      <w:b/>
      <w:bCs/>
    </w:rPr>
  </w:style>
  <w:style w:type="character" w:customStyle="1" w:styleId="af2">
    <w:name w:val="Тема примечания Знак"/>
    <w:basedOn w:val="af0"/>
    <w:link w:val="af1"/>
    <w:uiPriority w:val="99"/>
    <w:semiHidden/>
    <w:rsid w:val="0052146D"/>
    <w:rPr>
      <w:rFonts w:ascii="Calibri" w:eastAsia="Calibri" w:hAnsi="Calibri" w:cs="Times New Roman"/>
      <w:b/>
      <w:bCs/>
      <w:sz w:val="20"/>
      <w:szCs w:val="20"/>
      <w:lang w:eastAsia="ru-RU"/>
    </w:rPr>
  </w:style>
  <w:style w:type="table" w:styleId="af3">
    <w:name w:val="Table Grid"/>
    <w:basedOn w:val="a1"/>
    <w:uiPriority w:val="99"/>
    <w:rsid w:val="0052146D"/>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endnote text"/>
    <w:basedOn w:val="a"/>
    <w:link w:val="af5"/>
    <w:uiPriority w:val="99"/>
    <w:qFormat/>
    <w:rsid w:val="0052146D"/>
    <w:pPr>
      <w:autoSpaceDE w:val="0"/>
      <w:autoSpaceDN w:val="0"/>
    </w:pPr>
    <w:rPr>
      <w:sz w:val="20"/>
      <w:szCs w:val="20"/>
    </w:rPr>
  </w:style>
  <w:style w:type="character" w:customStyle="1" w:styleId="af5">
    <w:name w:val="Текст концевой сноски Знак"/>
    <w:basedOn w:val="a0"/>
    <w:link w:val="af4"/>
    <w:uiPriority w:val="99"/>
    <w:rsid w:val="0052146D"/>
    <w:rPr>
      <w:rFonts w:ascii="Times New Roman" w:eastAsia="Times New Roman" w:hAnsi="Times New Roman" w:cs="Times New Roman"/>
      <w:sz w:val="20"/>
      <w:szCs w:val="20"/>
      <w:lang w:eastAsia="ru-RU"/>
    </w:rPr>
  </w:style>
  <w:style w:type="character" w:styleId="af6">
    <w:name w:val="endnote reference"/>
    <w:uiPriority w:val="99"/>
    <w:rsid w:val="0052146D"/>
    <w:rPr>
      <w:rFonts w:cs="Times New Roman"/>
      <w:vertAlign w:val="superscript"/>
    </w:rPr>
  </w:style>
  <w:style w:type="paragraph" w:styleId="af7">
    <w:name w:val="footnote text"/>
    <w:basedOn w:val="a"/>
    <w:link w:val="af8"/>
    <w:uiPriority w:val="99"/>
    <w:unhideWhenUsed/>
    <w:rsid w:val="0052146D"/>
    <w:rPr>
      <w:rFonts w:ascii="Calibri" w:eastAsia="Calibri" w:hAnsi="Calibri"/>
      <w:sz w:val="20"/>
      <w:szCs w:val="20"/>
    </w:rPr>
  </w:style>
  <w:style w:type="character" w:customStyle="1" w:styleId="af8">
    <w:name w:val="Текст сноски Знак"/>
    <w:basedOn w:val="a0"/>
    <w:link w:val="af7"/>
    <w:uiPriority w:val="99"/>
    <w:rsid w:val="0052146D"/>
    <w:rPr>
      <w:rFonts w:ascii="Calibri" w:eastAsia="Calibri" w:hAnsi="Calibri" w:cs="Times New Roman"/>
      <w:sz w:val="20"/>
      <w:szCs w:val="20"/>
      <w:lang w:eastAsia="ru-RU"/>
    </w:rPr>
  </w:style>
  <w:style w:type="character" w:styleId="af9">
    <w:name w:val="footnote reference"/>
    <w:uiPriority w:val="99"/>
    <w:semiHidden/>
    <w:unhideWhenUsed/>
    <w:rsid w:val="0052146D"/>
    <w:rPr>
      <w:vertAlign w:val="superscript"/>
    </w:rPr>
  </w:style>
  <w:style w:type="paragraph" w:styleId="afa">
    <w:name w:val="Revision"/>
    <w:hidden/>
    <w:uiPriority w:val="99"/>
    <w:semiHidden/>
    <w:rsid w:val="0052146D"/>
    <w:pPr>
      <w:spacing w:after="0" w:line="240" w:lineRule="auto"/>
    </w:pPr>
    <w:rPr>
      <w:rFonts w:ascii="Calibri" w:eastAsia="Calibri" w:hAnsi="Calibri" w:cs="Times New Roman"/>
    </w:rPr>
  </w:style>
  <w:style w:type="character" w:customStyle="1" w:styleId="afb">
    <w:name w:val="Гипертекстовая ссылка"/>
    <w:uiPriority w:val="99"/>
    <w:rsid w:val="0052146D"/>
    <w:rPr>
      <w:color w:val="106BBE"/>
    </w:rPr>
  </w:style>
  <w:style w:type="paragraph" w:styleId="afc">
    <w:name w:val="Normal (Web)"/>
    <w:basedOn w:val="a"/>
    <w:uiPriority w:val="99"/>
    <w:rsid w:val="0052146D"/>
    <w:pPr>
      <w:spacing w:before="100" w:beforeAutospacing="1" w:after="100" w:afterAutospacing="1"/>
    </w:pPr>
  </w:style>
  <w:style w:type="paragraph" w:customStyle="1" w:styleId="111">
    <w:name w:val="Рег. 1.1.1"/>
    <w:basedOn w:val="a"/>
    <w:qFormat/>
    <w:rsid w:val="0052146D"/>
    <w:pPr>
      <w:spacing w:line="276" w:lineRule="auto"/>
      <w:jc w:val="both"/>
    </w:pPr>
    <w:rPr>
      <w:sz w:val="28"/>
      <w:szCs w:val="28"/>
    </w:rPr>
  </w:style>
  <w:style w:type="paragraph" w:customStyle="1" w:styleId="110">
    <w:name w:val="Рег. Основной текст уровнеь 1.1 (базовый)"/>
    <w:basedOn w:val="ConsPlusNormal"/>
    <w:qFormat/>
    <w:rsid w:val="0052146D"/>
    <w:pPr>
      <w:autoSpaceDE/>
      <w:autoSpaceDN/>
      <w:adjustRightInd/>
      <w:spacing w:line="276" w:lineRule="auto"/>
      <w:ind w:firstLine="0"/>
      <w:jc w:val="both"/>
    </w:pPr>
    <w:rPr>
      <w:rFonts w:ascii="Times New Roman" w:eastAsia="Calibri" w:hAnsi="Times New Roman" w:cs="Times New Roman"/>
      <w:sz w:val="28"/>
      <w:szCs w:val="28"/>
      <w:lang w:eastAsia="en-US"/>
    </w:rPr>
  </w:style>
  <w:style w:type="paragraph" w:customStyle="1" w:styleId="Default">
    <w:name w:val="Default"/>
    <w:rsid w:val="005214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2">
    <w:name w:val="Текст концевой сноски Знак1"/>
    <w:uiPriority w:val="99"/>
    <w:rsid w:val="0052146D"/>
    <w:rPr>
      <w:rFonts w:ascii="Calibri" w:eastAsia="Calibri" w:hAnsi="Calibri" w:cs="Times New Roman"/>
      <w:sz w:val="24"/>
      <w:szCs w:val="24"/>
    </w:rPr>
  </w:style>
  <w:style w:type="paragraph" w:customStyle="1" w:styleId="afd">
    <w:name w:val="обычный приложения"/>
    <w:basedOn w:val="a"/>
    <w:qFormat/>
    <w:rsid w:val="0052146D"/>
    <w:pPr>
      <w:spacing w:after="200" w:line="276" w:lineRule="auto"/>
      <w:jc w:val="center"/>
    </w:pPr>
    <w:rPr>
      <w:rFonts w:eastAsia="Calibri"/>
      <w:b/>
      <w:szCs w:val="22"/>
      <w:lang w:eastAsia="en-US"/>
    </w:rPr>
  </w:style>
  <w:style w:type="character" w:styleId="afe">
    <w:name w:val="Emphasis"/>
    <w:uiPriority w:val="20"/>
    <w:qFormat/>
    <w:rsid w:val="0052146D"/>
    <w:rPr>
      <w:i/>
      <w:iCs/>
    </w:rPr>
  </w:style>
  <w:style w:type="paragraph" w:styleId="aff">
    <w:name w:val="Document Map"/>
    <w:basedOn w:val="a"/>
    <w:link w:val="aff0"/>
    <w:uiPriority w:val="99"/>
    <w:semiHidden/>
    <w:unhideWhenUsed/>
    <w:rsid w:val="0052146D"/>
    <w:rPr>
      <w:rFonts w:ascii="Tahoma" w:hAnsi="Tahoma" w:cs="Tahoma"/>
      <w:sz w:val="16"/>
      <w:szCs w:val="16"/>
    </w:rPr>
  </w:style>
  <w:style w:type="character" w:customStyle="1" w:styleId="aff0">
    <w:name w:val="Схема документа Знак"/>
    <w:basedOn w:val="a0"/>
    <w:link w:val="aff"/>
    <w:uiPriority w:val="99"/>
    <w:semiHidden/>
    <w:rsid w:val="0052146D"/>
    <w:rPr>
      <w:rFonts w:ascii="Tahoma" w:eastAsia="Times New Roman" w:hAnsi="Tahoma" w:cs="Tahoma"/>
      <w:sz w:val="16"/>
      <w:szCs w:val="16"/>
      <w:lang w:eastAsia="ru-RU"/>
    </w:rPr>
  </w:style>
  <w:style w:type="paragraph" w:customStyle="1" w:styleId="aff1">
    <w:name w:val="МУ Обычный стиль"/>
    <w:basedOn w:val="a"/>
    <w:autoRedefine/>
    <w:rsid w:val="0052146D"/>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567"/>
      <w:jc w:val="both"/>
    </w:pPr>
    <w:rPr>
      <w:sz w:val="28"/>
      <w:szCs w:val="28"/>
    </w:rPr>
  </w:style>
  <w:style w:type="paragraph" w:customStyle="1" w:styleId="empty">
    <w:name w:val="empty"/>
    <w:basedOn w:val="a"/>
    <w:rsid w:val="0052146D"/>
    <w:pPr>
      <w:spacing w:before="100" w:beforeAutospacing="1" w:after="100" w:afterAutospacing="1"/>
    </w:pPr>
  </w:style>
  <w:style w:type="paragraph" w:customStyle="1" w:styleId="s16">
    <w:name w:val="s_16"/>
    <w:basedOn w:val="a"/>
    <w:rsid w:val="0052146D"/>
    <w:pPr>
      <w:spacing w:before="100" w:beforeAutospacing="1" w:after="100" w:afterAutospacing="1"/>
    </w:pPr>
  </w:style>
  <w:style w:type="character" w:customStyle="1" w:styleId="ConsPlusNormal0">
    <w:name w:val="ConsPlusNormal Знак"/>
    <w:link w:val="ConsPlusNormal"/>
    <w:locked/>
    <w:rsid w:val="0052146D"/>
    <w:rPr>
      <w:rFonts w:ascii="Arial" w:eastAsia="Times New Roman" w:hAnsi="Arial" w:cs="Arial"/>
      <w:sz w:val="20"/>
      <w:szCs w:val="20"/>
      <w:lang w:eastAsia="ru-RU"/>
    </w:rPr>
  </w:style>
  <w:style w:type="character" w:customStyle="1" w:styleId="DefaultFontHxMailStyle">
    <w:name w:val="Default Font HxMail Style"/>
    <w:rsid w:val="0052146D"/>
    <w:rPr>
      <w:rFonts w:ascii="Times New Roman" w:hAnsi="Times New Roman" w:cs="Times New Roman" w:hint="default"/>
      <w:b w:val="0"/>
      <w:bCs w:val="0"/>
      <w:i w:val="0"/>
      <w:iCs w:val="0"/>
      <w:strike w:val="0"/>
      <w:dstrike w:val="0"/>
      <w:color w:val="5B9BD5"/>
      <w:u w:val="none"/>
      <w:effect w:val="none"/>
    </w:rPr>
  </w:style>
  <w:style w:type="character" w:customStyle="1" w:styleId="a6">
    <w:name w:val="Абзац списка Знак"/>
    <w:aliases w:val="ТЗ список Знак,Абзац списка нумерованный Знак"/>
    <w:link w:val="a5"/>
    <w:uiPriority w:val="34"/>
    <w:qFormat/>
    <w:locked/>
    <w:rsid w:val="0052146D"/>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521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52146D"/>
    <w:rPr>
      <w:rFonts w:ascii="Courier New" w:eastAsia="Times New Roman" w:hAnsi="Courier New" w:cs="Courier New"/>
      <w:sz w:val="20"/>
      <w:szCs w:val="20"/>
      <w:lang w:eastAsia="ru-RU"/>
    </w:rPr>
  </w:style>
  <w:style w:type="numbering" w:customStyle="1" w:styleId="13">
    <w:name w:val="Нет списка1"/>
    <w:next w:val="a2"/>
    <w:uiPriority w:val="99"/>
    <w:semiHidden/>
    <w:unhideWhenUsed/>
    <w:rsid w:val="0052146D"/>
  </w:style>
  <w:style w:type="paragraph" w:customStyle="1" w:styleId="msonormal0">
    <w:name w:val="msonormal"/>
    <w:basedOn w:val="a"/>
    <w:rsid w:val="0052146D"/>
    <w:pPr>
      <w:spacing w:before="100" w:beforeAutospacing="1" w:after="100" w:afterAutospacing="1"/>
    </w:pPr>
  </w:style>
  <w:style w:type="character" w:styleId="aff2">
    <w:name w:val="FollowedHyperlink"/>
    <w:basedOn w:val="a0"/>
    <w:uiPriority w:val="99"/>
    <w:semiHidden/>
    <w:unhideWhenUsed/>
    <w:rsid w:val="0052146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3207">
      <w:bodyDiv w:val="1"/>
      <w:marLeft w:val="0"/>
      <w:marRight w:val="0"/>
      <w:marTop w:val="0"/>
      <w:marBottom w:val="0"/>
      <w:divBdr>
        <w:top w:val="none" w:sz="0" w:space="0" w:color="auto"/>
        <w:left w:val="none" w:sz="0" w:space="0" w:color="auto"/>
        <w:bottom w:val="none" w:sz="0" w:space="0" w:color="auto"/>
        <w:right w:val="none" w:sz="0" w:space="0" w:color="auto"/>
      </w:divBdr>
    </w:div>
    <w:div w:id="52700622">
      <w:bodyDiv w:val="1"/>
      <w:marLeft w:val="0"/>
      <w:marRight w:val="0"/>
      <w:marTop w:val="0"/>
      <w:marBottom w:val="0"/>
      <w:divBdr>
        <w:top w:val="none" w:sz="0" w:space="0" w:color="auto"/>
        <w:left w:val="none" w:sz="0" w:space="0" w:color="auto"/>
        <w:bottom w:val="none" w:sz="0" w:space="0" w:color="auto"/>
        <w:right w:val="none" w:sz="0" w:space="0" w:color="auto"/>
      </w:divBdr>
    </w:div>
    <w:div w:id="127358490">
      <w:bodyDiv w:val="1"/>
      <w:marLeft w:val="0"/>
      <w:marRight w:val="0"/>
      <w:marTop w:val="0"/>
      <w:marBottom w:val="0"/>
      <w:divBdr>
        <w:top w:val="none" w:sz="0" w:space="0" w:color="auto"/>
        <w:left w:val="none" w:sz="0" w:space="0" w:color="auto"/>
        <w:bottom w:val="none" w:sz="0" w:space="0" w:color="auto"/>
        <w:right w:val="none" w:sz="0" w:space="0" w:color="auto"/>
      </w:divBdr>
    </w:div>
    <w:div w:id="164441698">
      <w:bodyDiv w:val="1"/>
      <w:marLeft w:val="0"/>
      <w:marRight w:val="0"/>
      <w:marTop w:val="0"/>
      <w:marBottom w:val="0"/>
      <w:divBdr>
        <w:top w:val="none" w:sz="0" w:space="0" w:color="auto"/>
        <w:left w:val="none" w:sz="0" w:space="0" w:color="auto"/>
        <w:bottom w:val="none" w:sz="0" w:space="0" w:color="auto"/>
        <w:right w:val="none" w:sz="0" w:space="0" w:color="auto"/>
      </w:divBdr>
    </w:div>
    <w:div w:id="293609272">
      <w:bodyDiv w:val="1"/>
      <w:marLeft w:val="0"/>
      <w:marRight w:val="0"/>
      <w:marTop w:val="0"/>
      <w:marBottom w:val="0"/>
      <w:divBdr>
        <w:top w:val="none" w:sz="0" w:space="0" w:color="auto"/>
        <w:left w:val="none" w:sz="0" w:space="0" w:color="auto"/>
        <w:bottom w:val="none" w:sz="0" w:space="0" w:color="auto"/>
        <w:right w:val="none" w:sz="0" w:space="0" w:color="auto"/>
      </w:divBdr>
    </w:div>
    <w:div w:id="316298906">
      <w:bodyDiv w:val="1"/>
      <w:marLeft w:val="0"/>
      <w:marRight w:val="0"/>
      <w:marTop w:val="0"/>
      <w:marBottom w:val="0"/>
      <w:divBdr>
        <w:top w:val="none" w:sz="0" w:space="0" w:color="auto"/>
        <w:left w:val="none" w:sz="0" w:space="0" w:color="auto"/>
        <w:bottom w:val="none" w:sz="0" w:space="0" w:color="auto"/>
        <w:right w:val="none" w:sz="0" w:space="0" w:color="auto"/>
      </w:divBdr>
    </w:div>
    <w:div w:id="335160368">
      <w:bodyDiv w:val="1"/>
      <w:marLeft w:val="0"/>
      <w:marRight w:val="0"/>
      <w:marTop w:val="0"/>
      <w:marBottom w:val="0"/>
      <w:divBdr>
        <w:top w:val="none" w:sz="0" w:space="0" w:color="auto"/>
        <w:left w:val="none" w:sz="0" w:space="0" w:color="auto"/>
        <w:bottom w:val="none" w:sz="0" w:space="0" w:color="auto"/>
        <w:right w:val="none" w:sz="0" w:space="0" w:color="auto"/>
      </w:divBdr>
    </w:div>
    <w:div w:id="975261916">
      <w:bodyDiv w:val="1"/>
      <w:marLeft w:val="0"/>
      <w:marRight w:val="0"/>
      <w:marTop w:val="0"/>
      <w:marBottom w:val="0"/>
      <w:divBdr>
        <w:top w:val="none" w:sz="0" w:space="0" w:color="auto"/>
        <w:left w:val="none" w:sz="0" w:space="0" w:color="auto"/>
        <w:bottom w:val="none" w:sz="0" w:space="0" w:color="auto"/>
        <w:right w:val="none" w:sz="0" w:space="0" w:color="auto"/>
      </w:divBdr>
    </w:div>
    <w:div w:id="1245384679">
      <w:bodyDiv w:val="1"/>
      <w:marLeft w:val="0"/>
      <w:marRight w:val="0"/>
      <w:marTop w:val="0"/>
      <w:marBottom w:val="0"/>
      <w:divBdr>
        <w:top w:val="none" w:sz="0" w:space="0" w:color="auto"/>
        <w:left w:val="none" w:sz="0" w:space="0" w:color="auto"/>
        <w:bottom w:val="none" w:sz="0" w:space="0" w:color="auto"/>
        <w:right w:val="none" w:sz="0" w:space="0" w:color="auto"/>
      </w:divBdr>
    </w:div>
    <w:div w:id="1253473830">
      <w:bodyDiv w:val="1"/>
      <w:marLeft w:val="0"/>
      <w:marRight w:val="0"/>
      <w:marTop w:val="0"/>
      <w:marBottom w:val="0"/>
      <w:divBdr>
        <w:top w:val="none" w:sz="0" w:space="0" w:color="auto"/>
        <w:left w:val="none" w:sz="0" w:space="0" w:color="auto"/>
        <w:bottom w:val="none" w:sz="0" w:space="0" w:color="auto"/>
        <w:right w:val="none" w:sz="0" w:space="0" w:color="auto"/>
      </w:divBdr>
    </w:div>
    <w:div w:id="1263026933">
      <w:bodyDiv w:val="1"/>
      <w:marLeft w:val="0"/>
      <w:marRight w:val="0"/>
      <w:marTop w:val="0"/>
      <w:marBottom w:val="0"/>
      <w:divBdr>
        <w:top w:val="none" w:sz="0" w:space="0" w:color="auto"/>
        <w:left w:val="none" w:sz="0" w:space="0" w:color="auto"/>
        <w:bottom w:val="none" w:sz="0" w:space="0" w:color="auto"/>
        <w:right w:val="none" w:sz="0" w:space="0" w:color="auto"/>
      </w:divBdr>
    </w:div>
    <w:div w:id="1391810755">
      <w:bodyDiv w:val="1"/>
      <w:marLeft w:val="0"/>
      <w:marRight w:val="0"/>
      <w:marTop w:val="0"/>
      <w:marBottom w:val="0"/>
      <w:divBdr>
        <w:top w:val="none" w:sz="0" w:space="0" w:color="auto"/>
        <w:left w:val="none" w:sz="0" w:space="0" w:color="auto"/>
        <w:bottom w:val="none" w:sz="0" w:space="0" w:color="auto"/>
        <w:right w:val="none" w:sz="0" w:space="0" w:color="auto"/>
      </w:divBdr>
    </w:div>
    <w:div w:id="1619407360">
      <w:bodyDiv w:val="1"/>
      <w:marLeft w:val="0"/>
      <w:marRight w:val="0"/>
      <w:marTop w:val="0"/>
      <w:marBottom w:val="0"/>
      <w:divBdr>
        <w:top w:val="none" w:sz="0" w:space="0" w:color="auto"/>
        <w:left w:val="none" w:sz="0" w:space="0" w:color="auto"/>
        <w:bottom w:val="none" w:sz="0" w:space="0" w:color="auto"/>
        <w:right w:val="none" w:sz="0" w:space="0" w:color="auto"/>
      </w:divBdr>
    </w:div>
    <w:div w:id="1635867939">
      <w:bodyDiv w:val="1"/>
      <w:marLeft w:val="0"/>
      <w:marRight w:val="0"/>
      <w:marTop w:val="0"/>
      <w:marBottom w:val="0"/>
      <w:divBdr>
        <w:top w:val="none" w:sz="0" w:space="0" w:color="auto"/>
        <w:left w:val="none" w:sz="0" w:space="0" w:color="auto"/>
        <w:bottom w:val="none" w:sz="0" w:space="0" w:color="auto"/>
        <w:right w:val="none" w:sz="0" w:space="0" w:color="auto"/>
      </w:divBdr>
    </w:div>
    <w:div w:id="206359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97FE100A04CF436DCCCECBCB31C68B42BB23069BBDB806F655A1EE54601F0A9EDC906DB7BA2E4666A03B3A4CDA072EB6A14582EAF0xA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A397FE100A04CF436DCCCECBCB31C68B42BE200191B8B806F655A1EE54601F0A8CDCC862B6B13B1233FA6C374EFDx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87</Pages>
  <Words>28061</Words>
  <Characters>159949</Characters>
  <Application>Microsoft Office Word</Application>
  <DocSecurity>0</DocSecurity>
  <Lines>1332</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187635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Катюша</dc:creator>
  <cp:lastModifiedBy>Михалкина Оксана Петровна</cp:lastModifiedBy>
  <cp:revision>11</cp:revision>
  <cp:lastPrinted>2020-04-24T04:06:00Z</cp:lastPrinted>
  <dcterms:created xsi:type="dcterms:W3CDTF">2023-05-31T06:28:00Z</dcterms:created>
  <dcterms:modified xsi:type="dcterms:W3CDTF">2023-07-12T06:12:00Z</dcterms:modified>
</cp:coreProperties>
</file>