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C2F49" w14:textId="77777777" w:rsidR="0010453D" w:rsidRPr="0010453D" w:rsidRDefault="0010453D" w:rsidP="001045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5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974F8" wp14:editId="42890012">
            <wp:extent cx="800100" cy="9810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EE7A0" w14:textId="77777777" w:rsidR="0010453D" w:rsidRPr="0010453D" w:rsidRDefault="0010453D" w:rsidP="0010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A8B260" w14:textId="77777777" w:rsidR="0010453D" w:rsidRPr="0010453D" w:rsidRDefault="0010453D" w:rsidP="0010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14:paraId="5ACFF121" w14:textId="77777777" w:rsidR="0010453D" w:rsidRPr="0010453D" w:rsidRDefault="0010453D" w:rsidP="0010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76625A2C" w14:textId="77777777" w:rsidR="0010453D" w:rsidRPr="0010453D" w:rsidRDefault="0010453D" w:rsidP="00104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A4C5C" w14:textId="77777777" w:rsidR="0010453D" w:rsidRPr="0010453D" w:rsidRDefault="0010453D" w:rsidP="0010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0415D" w14:textId="77777777" w:rsidR="0010453D" w:rsidRPr="0010453D" w:rsidRDefault="0010453D" w:rsidP="0010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5D983B64" w14:textId="77777777" w:rsidR="0010453D" w:rsidRPr="0010453D" w:rsidRDefault="0010453D" w:rsidP="00104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B446B" w14:textId="77777777" w:rsidR="0010453D" w:rsidRPr="0010453D" w:rsidRDefault="0010453D" w:rsidP="00104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FC2E8B" w14:textId="6B32CE0F" w:rsidR="00305012" w:rsidRPr="00305012" w:rsidRDefault="00D830EE" w:rsidP="0030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26.08.</w:t>
      </w:r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</w:t>
      </w:r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>г.Канск</w:t>
      </w:r>
      <w:proofErr w:type="spellEnd"/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402</w:t>
      </w:r>
      <w:r w:rsidR="00305012" w:rsidRPr="00305012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14:paraId="0E850B7E" w14:textId="0624AAEB" w:rsidR="0010453D" w:rsidRDefault="0010453D" w:rsidP="0010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DBD8E" w14:textId="77777777" w:rsidR="00305012" w:rsidRPr="0010453D" w:rsidRDefault="00305012" w:rsidP="0010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5EA3" w14:textId="77777777" w:rsidR="0010453D" w:rsidRPr="0010453D" w:rsidRDefault="0010453D" w:rsidP="0010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реестре муниципальной собственности Канского района </w:t>
      </w:r>
    </w:p>
    <w:p w14:paraId="5413881A" w14:textId="77777777" w:rsidR="0010453D" w:rsidRPr="0010453D" w:rsidRDefault="0010453D" w:rsidP="0010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93513" w14:textId="71D4B11D" w:rsidR="0010453D" w:rsidRPr="003E7EAF" w:rsidRDefault="0010453D" w:rsidP="0010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5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2003 </w:t>
      </w:r>
      <w:r w:rsidR="00C56879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Министерстве экономического развития Российской Федерации, утвержденного Постановлением Правительства Российской Федерации от 05.06.2008 № 437, Приказ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Постановлени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Верховного Совета Российской Федерации от 27.12.91 N 3020-1 "О разграничении государственной собственности в Российской Федерации на федеральную собственность,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собственность", Устав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Канского района, Решени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Канского районного Совета депутатов Красноярского края от 14.12.2018 № 25-178 " Об утверждении Положения о порядке управления и распоряжения муниципальной собственностью Канского района", ПОСТАНОВЛЯЮ:</w:t>
      </w:r>
    </w:p>
    <w:p w14:paraId="5555D565" w14:textId="77793B77" w:rsidR="0010453D" w:rsidRPr="003E7EAF" w:rsidRDefault="008A63C8" w:rsidP="0010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10453D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Положение о реестре муниципальной собственности Канского района, согласно приложению к настоящему постановлению.</w:t>
      </w:r>
    </w:p>
    <w:p w14:paraId="58E86612" w14:textId="5B3A58D4" w:rsidR="0010453D" w:rsidRPr="003E7EAF" w:rsidRDefault="008A63C8" w:rsidP="0010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0453D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Признать утратившим силу постановление администрации Канского района» от 07.09.2007 № 645-пг «Об утверждении положения о реестре муниципальной собственности Канского района».</w:t>
      </w:r>
    </w:p>
    <w:p w14:paraId="52969A6F" w14:textId="656D1076" w:rsidR="0069712F" w:rsidRDefault="008A63C8" w:rsidP="0010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0453D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9712F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Канского района по оп</w:t>
      </w:r>
      <w:r w:rsid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еративным вопросам </w:t>
      </w:r>
      <w:r w:rsidR="0069712F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С.И. Макарова.</w:t>
      </w:r>
    </w:p>
    <w:p w14:paraId="150EE75C" w14:textId="30403432" w:rsidR="0069712F" w:rsidRDefault="0069712F" w:rsidP="0069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Постановление подлежит </w:t>
      </w:r>
      <w:r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официальном печатном издании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«Вести Канского района» и </w:t>
      </w:r>
      <w:r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2A1F33D6" w14:textId="77777777" w:rsidR="0069712F" w:rsidRDefault="0069712F" w:rsidP="0069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795BD8" w14:textId="17CDEC01" w:rsidR="0069712F" w:rsidRDefault="0069712F" w:rsidP="0069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изготовлено и подписано в 3 (трех) экземплярах.</w:t>
      </w:r>
    </w:p>
    <w:p w14:paraId="0ADD0660" w14:textId="258A6D2A" w:rsidR="0010453D" w:rsidRPr="0069712F" w:rsidRDefault="0069712F" w:rsidP="00697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10453D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подписания.</w:t>
      </w:r>
      <w:r w:rsidR="00C56879" w:rsidRPr="006971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4A4ACB" w14:textId="66887A55" w:rsidR="0010453D" w:rsidRDefault="0010453D" w:rsidP="0010453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CA0C03" w14:textId="77777777" w:rsidR="00C04291" w:rsidRPr="003E7EAF" w:rsidRDefault="00C04291" w:rsidP="0010453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683C22" w14:textId="44E0D4BC" w:rsidR="0010453D" w:rsidRDefault="0010453D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453D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C0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45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Канского района                                                                   </w:t>
      </w:r>
      <w:r w:rsidR="00C04291">
        <w:rPr>
          <w:rFonts w:ascii="Times New Roman" w:eastAsia="Times New Roman" w:hAnsi="Times New Roman" w:cs="Times New Roman"/>
          <w:sz w:val="28"/>
          <w:szCs w:val="24"/>
          <w:lang w:eastAsia="ru-RU"/>
        </w:rPr>
        <w:t>А.А. Заруцкий</w:t>
      </w:r>
    </w:p>
    <w:p w14:paraId="7B1408FE" w14:textId="551DD5AA" w:rsidR="00B542F6" w:rsidRDefault="00B542F6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9AB5DE" w14:textId="4A8AA6A5" w:rsidR="00305012" w:rsidRDefault="00305012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27DF3C" w14:textId="48ABCBBA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B36AA0" w14:textId="5B0E3D9C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C5E806F" w14:textId="60720F58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2C387D3" w14:textId="723E6FDB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562C54" w14:textId="64EF7173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E027F0" w14:textId="4268EFE3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C7BF2A" w14:textId="5FFD9715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E99DEE4" w14:textId="100897A3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AE14A5" w14:textId="155ABBE9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E79570" w14:textId="535CC194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87B2714" w14:textId="1796FBB7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435FF8" w14:textId="31C56152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33516A" w14:textId="57C74C6A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CB508F" w14:textId="79DE2D73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829B1F" w14:textId="3C85E854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2E9FDA" w14:textId="2FB75705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923927" w14:textId="2FA75AF2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258BE38" w14:textId="61864F0C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935DFE" w14:textId="4889C2EC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807B611" w14:textId="0AE09E51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2651BB" w14:textId="671A57A3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A0E6D9" w14:textId="4FC4FC7B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316D904" w14:textId="2E906298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232986" w14:textId="03FCDE63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EC343D" w14:textId="7E9CCB71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035B299" w14:textId="07117DDD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163870" w14:textId="00800086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A0D45E" w14:textId="3A000320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84B3EC" w14:textId="56F741A5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69E39C5" w14:textId="5F1B2ACF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4624C9" w14:textId="0DFE07D7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7F8E42" w14:textId="69815AEE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28A5E50" w14:textId="3150F496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9C3E9F3" w14:textId="3BF2BF62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AA4DD9A" w14:textId="51D65654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BAB83F" w14:textId="643B19A8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543AE4" w14:textId="1C641625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B250B3" w14:textId="41CEB2E7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1B21386" w14:textId="17A3B9B9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18B0F7" w14:textId="7149EDDC" w:rsidR="0069712F" w:rsidRDefault="0069712F" w:rsidP="00104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D7D2CC" w14:textId="6E7DEABC" w:rsidR="003420F8" w:rsidRDefault="003420F8" w:rsidP="00957C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57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7C3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3CBEAC0F" w14:textId="370AE879" w:rsidR="003420F8" w:rsidRDefault="00D830EE" w:rsidP="00957C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0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26.08.</w:t>
      </w:r>
      <w:r w:rsidR="00957C3E">
        <w:rPr>
          <w:rFonts w:ascii="Times New Roman" w:hAnsi="Times New Roman" w:cs="Times New Roman"/>
          <w:sz w:val="28"/>
          <w:szCs w:val="28"/>
        </w:rPr>
        <w:t>2021</w:t>
      </w:r>
      <w:r w:rsidR="003420F8">
        <w:rPr>
          <w:rFonts w:ascii="Times New Roman" w:hAnsi="Times New Roman" w:cs="Times New Roman"/>
          <w:sz w:val="28"/>
          <w:szCs w:val="28"/>
        </w:rPr>
        <w:t xml:space="preserve"> </w:t>
      </w:r>
      <w:r w:rsidR="00957C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402</w:t>
      </w:r>
      <w:r w:rsidR="00957C3E">
        <w:rPr>
          <w:rFonts w:ascii="Times New Roman" w:hAnsi="Times New Roman" w:cs="Times New Roman"/>
          <w:sz w:val="28"/>
          <w:szCs w:val="28"/>
        </w:rPr>
        <w:t>-пг</w:t>
      </w:r>
    </w:p>
    <w:p w14:paraId="79DB8E04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43619" w14:textId="77777777" w:rsidR="00957C3E" w:rsidRDefault="00957C3E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C46A8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82F7254" w14:textId="77777777" w:rsidR="003420F8" w:rsidRDefault="00957C3E" w:rsidP="00342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реестре муниципальной собственности Канского района</w:t>
      </w:r>
    </w:p>
    <w:p w14:paraId="1F41A515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6E2AF" w14:textId="77777777" w:rsidR="00957C3E" w:rsidRDefault="00957C3E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3150F" w14:textId="77777777" w:rsidR="003420F8" w:rsidRPr="00437F2C" w:rsidRDefault="00437F2C" w:rsidP="00437F2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F2C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37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BD735" w14:textId="77777777" w:rsidR="00437F2C" w:rsidRPr="00437F2C" w:rsidRDefault="00437F2C" w:rsidP="00437F2C">
      <w:pPr>
        <w:pStyle w:val="a4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3C1C08A3" w14:textId="6DA203BE" w:rsidR="00F150A2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Реестр муниципальной собственности Канского района (далее - Реестр) формируется и ведется в соответствии </w:t>
      </w:r>
      <w:r w:rsidR="001001F5">
        <w:rPr>
          <w:rFonts w:ascii="Times New Roman" w:hAnsi="Times New Roman" w:cs="Times New Roman"/>
          <w:sz w:val="28"/>
          <w:szCs w:val="28"/>
        </w:rPr>
        <w:t xml:space="preserve">с частью 5 статьи 51 Федерального закона от 06.10.2003 </w:t>
      </w:r>
      <w:r w:rsidR="008A63C8" w:rsidRPr="008A63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01F5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r w:rsidR="001001F5">
        <w:rPr>
          <w:rFonts w:ascii="Times New Roman" w:hAnsi="Times New Roman" w:cs="Times New Roman"/>
          <w:sz w:val="28"/>
          <w:szCs w:val="28"/>
        </w:rPr>
        <w:t>Положением о Министерстве экономического развития Росс</w:t>
      </w:r>
      <w:r w:rsidR="00842C0A">
        <w:rPr>
          <w:rFonts w:ascii="Times New Roman" w:hAnsi="Times New Roman" w:cs="Times New Roman"/>
          <w:sz w:val="28"/>
          <w:szCs w:val="28"/>
        </w:rPr>
        <w:t xml:space="preserve">ийской Федерации , утвержденного Постановлением Правительства Российской Федерации от 05.06.2008 № 437,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27.12.91 N 3020-1 "О разграничении государственной собственности в Российской Федерации на федеральную собственность,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Канского района, Решением </w:t>
      </w:r>
      <w:r w:rsidR="00842C0A">
        <w:rPr>
          <w:rFonts w:ascii="Times New Roman" w:hAnsi="Times New Roman" w:cs="Times New Roman"/>
          <w:sz w:val="28"/>
          <w:szCs w:val="28"/>
        </w:rPr>
        <w:t xml:space="preserve">Канского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42C0A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42C0A">
        <w:rPr>
          <w:rFonts w:ascii="Times New Roman" w:hAnsi="Times New Roman" w:cs="Times New Roman"/>
          <w:sz w:val="28"/>
          <w:szCs w:val="28"/>
        </w:rPr>
        <w:t>14.12.2018 № 25-178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bookmarkStart w:id="1" w:name="_Hlk532207499"/>
      <w:r w:rsidR="00842C0A" w:rsidRPr="00842C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C0A" w:rsidRPr="00842C0A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муниципальной собственностью Канского района</w:t>
      </w:r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5B5D8E">
        <w:rPr>
          <w:rFonts w:ascii="Times New Roman" w:hAnsi="Times New Roman" w:cs="Times New Roman"/>
          <w:sz w:val="28"/>
          <w:szCs w:val="28"/>
        </w:rPr>
        <w:t>.</w:t>
      </w:r>
    </w:p>
    <w:p w14:paraId="1A841CC6" w14:textId="77777777" w:rsidR="00F150A2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C31DF" w:rsidRPr="00DC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DF" w:rsidRPr="00DC31DF">
        <w:rPr>
          <w:rFonts w:ascii="Times New Roman" w:hAnsi="Times New Roman" w:cs="Times New Roman"/>
          <w:sz w:val="28"/>
          <w:szCs w:val="28"/>
        </w:rPr>
        <w:t xml:space="preserve">Реестр представляет собой совокупность сведений об объектах муниципального имущества в соответствии со структурой, предусмотренной </w:t>
      </w:r>
      <w:hyperlink r:id="rId10" w:history="1">
        <w:r w:rsidR="00DC31DF" w:rsidRPr="00DC31DF">
          <w:rPr>
            <w:rStyle w:val="a3"/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DC31DF" w:rsidRPr="00DC31DF">
        <w:rPr>
          <w:rFonts w:ascii="Times New Roman" w:hAnsi="Times New Roman" w:cs="Times New Roman"/>
          <w:sz w:val="28"/>
          <w:szCs w:val="28"/>
        </w:rPr>
        <w:t xml:space="preserve"> Порядка ведения органами местного самоуправления реестров муниципального имущества, утвержденного Приказом Минэкономразвития России от 30.08.2011 N 424, </w:t>
      </w:r>
      <w:hyperlink r:id="rId11" w:history="1">
        <w:r w:rsidR="00DC31DF" w:rsidRPr="00DC31DF">
          <w:rPr>
            <w:rStyle w:val="a3"/>
            <w:rFonts w:ascii="Times New Roman" w:hAnsi="Times New Roman" w:cs="Times New Roman"/>
            <w:sz w:val="28"/>
            <w:szCs w:val="28"/>
          </w:rPr>
          <w:t>разделом 4</w:t>
        </w:r>
      </w:hyperlink>
      <w:r w:rsidR="00DC31DF" w:rsidRPr="00DC31DF">
        <w:rPr>
          <w:rFonts w:ascii="Times New Roman" w:hAnsi="Times New Roman" w:cs="Times New Roman"/>
          <w:sz w:val="28"/>
          <w:szCs w:val="28"/>
        </w:rPr>
        <w:t xml:space="preserve"> настоящего Положения. Реестр носит открытый характер.</w:t>
      </w:r>
    </w:p>
    <w:p w14:paraId="59509D50" w14:textId="77777777" w:rsidR="00F150A2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Ведение Реестра имеет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выделение муниципальной собственности, разграничение ее с другими формами собственности, расположенными на территории Канского района, и обеспечивает решение следующих задач:</w:t>
      </w:r>
    </w:p>
    <w:p w14:paraId="04AFE78C" w14:textId="77777777" w:rsidR="00F150A2" w:rsidRDefault="00F150A2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F8">
        <w:rPr>
          <w:rFonts w:ascii="Times New Roman" w:hAnsi="Times New Roman" w:cs="Times New Roman"/>
          <w:sz w:val="28"/>
          <w:szCs w:val="28"/>
        </w:rPr>
        <w:t xml:space="preserve"> анализа состояния, экономической и социальной эффективности использования имущества по целевому назначению в соответствии с правовыми актами Канского района, решениями органа представительной власти Канского района, постановлениями, распоряжениями администрации Канского района и интересами граждан;</w:t>
      </w:r>
    </w:p>
    <w:p w14:paraId="6B52A565" w14:textId="77777777" w:rsidR="00F150A2" w:rsidRDefault="00F150A2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F8">
        <w:rPr>
          <w:rFonts w:ascii="Times New Roman" w:hAnsi="Times New Roman" w:cs="Times New Roman"/>
          <w:sz w:val="28"/>
          <w:szCs w:val="28"/>
        </w:rPr>
        <w:t xml:space="preserve"> выработки рекомендаций по более рациональному использованию объектов муниципальной собственности в зависимости от изменений состояния экономики;</w:t>
      </w:r>
    </w:p>
    <w:p w14:paraId="5CA01517" w14:textId="77777777" w:rsidR="003420F8" w:rsidRDefault="00F150A2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F8">
        <w:rPr>
          <w:rFonts w:ascii="Times New Roman" w:hAnsi="Times New Roman" w:cs="Times New Roman"/>
          <w:sz w:val="28"/>
          <w:szCs w:val="28"/>
        </w:rPr>
        <w:t xml:space="preserve"> учета объектов муниципальной собственности;</w:t>
      </w:r>
    </w:p>
    <w:p w14:paraId="045607DF" w14:textId="77777777" w:rsidR="00F150A2" w:rsidRDefault="00F150A2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20F8">
        <w:rPr>
          <w:rFonts w:ascii="Times New Roman" w:hAnsi="Times New Roman" w:cs="Times New Roman"/>
          <w:sz w:val="28"/>
          <w:szCs w:val="28"/>
        </w:rPr>
        <w:t xml:space="preserve"> оперативного решения вопросов приватизации объектов муниципальной собственности в соответствии с действующими программами;</w:t>
      </w:r>
    </w:p>
    <w:p w14:paraId="7378BACB" w14:textId="77777777" w:rsidR="003420F8" w:rsidRDefault="00F150A2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F8">
        <w:rPr>
          <w:rFonts w:ascii="Times New Roman" w:hAnsi="Times New Roman" w:cs="Times New Roman"/>
          <w:sz w:val="28"/>
          <w:szCs w:val="28"/>
        </w:rPr>
        <w:t xml:space="preserve"> информационно-справочного обеспечения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14:paraId="79A2F434" w14:textId="77777777" w:rsidR="00F150A2" w:rsidRDefault="00F150A2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20F8">
        <w:rPr>
          <w:rFonts w:ascii="Times New Roman" w:hAnsi="Times New Roman" w:cs="Times New Roman"/>
          <w:sz w:val="28"/>
          <w:szCs w:val="28"/>
        </w:rPr>
        <w:t xml:space="preserve"> централизованного обеспечения информацией об объектах муниципальной собственности заинтересованных государственных, местных органов власти и управления, общественных организаций, других юридических лиц и граждан при возникновении правоотношений в связи с этими объектами, в том числе при заключении гражданско-правовых сделок.</w:t>
      </w:r>
    </w:p>
    <w:p w14:paraId="7B7F75D5" w14:textId="77777777" w:rsidR="003420F8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Совершение любых юридических действий с объектом муниципальной собственности возможно только после включения его в Реестр муниципальной собственности.</w:t>
      </w:r>
    </w:p>
    <w:p w14:paraId="63D871D3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398D4" w14:textId="77777777" w:rsidR="003420F8" w:rsidRPr="00437F2C" w:rsidRDefault="003420F8" w:rsidP="003420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F2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7F2C" w:rsidRPr="00437F2C">
        <w:rPr>
          <w:rFonts w:ascii="Times New Roman" w:hAnsi="Times New Roman" w:cs="Times New Roman"/>
          <w:b/>
          <w:sz w:val="28"/>
          <w:szCs w:val="28"/>
        </w:rPr>
        <w:t xml:space="preserve">Реестродержатель: права и обязанности </w:t>
      </w:r>
    </w:p>
    <w:p w14:paraId="165AA315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F1A99" w14:textId="77777777" w:rsidR="00F150A2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Формирование и ведение Реестра </w:t>
      </w:r>
      <w:r w:rsidR="004F15C9">
        <w:rPr>
          <w:rFonts w:ascii="Times New Roman" w:hAnsi="Times New Roman" w:cs="Times New Roman"/>
          <w:sz w:val="28"/>
          <w:szCs w:val="28"/>
        </w:rPr>
        <w:t xml:space="preserve">согласно распоряжения </w:t>
      </w:r>
      <w:r w:rsidR="007923B7">
        <w:rPr>
          <w:rFonts w:ascii="Times New Roman" w:hAnsi="Times New Roman" w:cs="Times New Roman"/>
          <w:sz w:val="28"/>
          <w:szCs w:val="28"/>
        </w:rPr>
        <w:t xml:space="preserve">администрации Канского района Красноярского края </w:t>
      </w:r>
      <w:r w:rsidR="004F15C9">
        <w:rPr>
          <w:rFonts w:ascii="Times New Roman" w:hAnsi="Times New Roman" w:cs="Times New Roman"/>
          <w:sz w:val="28"/>
          <w:szCs w:val="28"/>
        </w:rPr>
        <w:t>от 25.10.2019 № 476-рг «Об утвер</w:t>
      </w:r>
      <w:r w:rsidR="007923B7">
        <w:rPr>
          <w:rFonts w:ascii="Times New Roman" w:hAnsi="Times New Roman" w:cs="Times New Roman"/>
          <w:sz w:val="28"/>
          <w:szCs w:val="28"/>
        </w:rPr>
        <w:t>ж</w:t>
      </w:r>
      <w:r w:rsidR="004F15C9">
        <w:rPr>
          <w:rFonts w:ascii="Times New Roman" w:hAnsi="Times New Roman" w:cs="Times New Roman"/>
          <w:sz w:val="28"/>
          <w:szCs w:val="28"/>
        </w:rPr>
        <w:t xml:space="preserve">дении Положения об отделе земельно-имущественных отношений администрации Канского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DC31DF">
        <w:rPr>
          <w:rFonts w:ascii="Times New Roman" w:hAnsi="Times New Roman" w:cs="Times New Roman"/>
          <w:sz w:val="28"/>
          <w:szCs w:val="28"/>
        </w:rPr>
        <w:t>на отдел земельно-имущественных отношений администрации Канского района</w:t>
      </w:r>
      <w:r w:rsidR="00897C06">
        <w:rPr>
          <w:rFonts w:ascii="Times New Roman" w:hAnsi="Times New Roman" w:cs="Times New Roman"/>
          <w:sz w:val="28"/>
          <w:szCs w:val="28"/>
        </w:rPr>
        <w:t xml:space="preserve"> </w:t>
      </w:r>
      <w:r w:rsidR="00897C06" w:rsidRPr="007614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923B7" w:rsidRPr="00761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76142E" w:rsidRPr="0076142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614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еестродержатель). </w:t>
      </w:r>
    </w:p>
    <w:p w14:paraId="601C26E0" w14:textId="3EE040E9" w:rsidR="00F150A2" w:rsidRPr="003E7EAF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района и администрации сельских Советов, учреждения, предприятия и организации, расположенные в районной и </w:t>
      </w:r>
      <w:r w:rsidR="003E7EA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города Канска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их ведомственной принадлежности обязаны по запросам </w:t>
      </w:r>
      <w:r w:rsidR="007A67B4">
        <w:rPr>
          <w:rFonts w:ascii="Times New Roman" w:hAnsi="Times New Roman" w:cs="Times New Roman"/>
          <w:sz w:val="28"/>
          <w:szCs w:val="28"/>
        </w:rPr>
        <w:t>Реестродержателя</w:t>
      </w:r>
      <w:r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BF33E6">
        <w:rPr>
          <w:rFonts w:ascii="Times New Roman" w:hAnsi="Times New Roman" w:cs="Times New Roman"/>
          <w:sz w:val="28"/>
          <w:szCs w:val="28"/>
        </w:rPr>
        <w:t xml:space="preserve"> </w:t>
      </w:r>
      <w:r w:rsidR="008A63C8" w:rsidRPr="003E7EAF">
        <w:rPr>
          <w:rFonts w:ascii="Times New Roman" w:hAnsi="Times New Roman" w:cs="Times New Roman"/>
          <w:color w:val="000000" w:themeColor="text1"/>
          <w:sz w:val="28"/>
          <w:szCs w:val="28"/>
        </w:rPr>
        <w:t>со дня поступления запроса</w:t>
      </w:r>
      <w:r w:rsidRPr="003E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некоммерческой основе предоставлять информацию, необходимую для ведения Реестра, в соответствии с формами, приведенными в </w:t>
      </w:r>
      <w:hyperlink w:anchor="Par1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приложениях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26" w:history="1">
        <w:r w:rsidR="00B020EB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30C45EA" w14:textId="31575761" w:rsidR="00F150A2" w:rsidRDefault="003420F8" w:rsidP="00F15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соответствии с возложенными функциями </w:t>
      </w:r>
      <w:r w:rsidR="00BF33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еестродержатель осуществляет:</w:t>
      </w:r>
    </w:p>
    <w:p w14:paraId="78E2FEC4" w14:textId="77777777" w:rsidR="00806277" w:rsidRPr="00806277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- соблюдение правил ведения Реестра, предъявляемых к системе ведения Реестра;</w:t>
      </w:r>
    </w:p>
    <w:p w14:paraId="3754A076" w14:textId="77777777" w:rsidR="00806277" w:rsidRPr="00806277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- сбор информации об объектах муниципальной собственности, внесение необходимых сведений в Реестр;</w:t>
      </w:r>
    </w:p>
    <w:p w14:paraId="449CA110" w14:textId="77777777" w:rsidR="00806277" w:rsidRPr="00806277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- ведение Реестра путем своевременного внесения в него данных о состоянии объектов муниципальной собственности;</w:t>
      </w:r>
    </w:p>
    <w:p w14:paraId="47DBC69E" w14:textId="3C26F413" w:rsidR="00806277" w:rsidRPr="003E7EAF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 xml:space="preserve">- информационно-справочное обслуживание, выдачу выписок из Реестра в соответствии </w:t>
      </w:r>
      <w:r w:rsidRPr="003E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45" w:history="1">
        <w:r w:rsidR="008A63C8" w:rsidRPr="003E7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разделом</w:t>
        </w:r>
      </w:hyperlink>
      <w:r w:rsidR="008A63C8" w:rsidRPr="003E7EA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6 настоящего положения</w:t>
      </w:r>
      <w:r w:rsidRPr="003E7EA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A63C8" w:rsidRPr="003E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55F7323" w14:textId="77777777" w:rsidR="00806277" w:rsidRPr="00806277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- соблюдение прав доступа к Реестру и защиту государственной и коммерческой тайны;</w:t>
      </w:r>
    </w:p>
    <w:p w14:paraId="49D0FA74" w14:textId="77777777" w:rsidR="00806277" w:rsidRPr="00806277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- хранение Реестра на электронных и бумажных носителях информации;</w:t>
      </w:r>
    </w:p>
    <w:p w14:paraId="71250DD4" w14:textId="77777777" w:rsidR="00806277" w:rsidRPr="00806277" w:rsidRDefault="00806277" w:rsidP="008062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277">
        <w:rPr>
          <w:rFonts w:ascii="Times New Roman" w:hAnsi="Times New Roman" w:cs="Times New Roman"/>
          <w:sz w:val="28"/>
          <w:szCs w:val="28"/>
        </w:rPr>
        <w:t>- анализ по рациональному и эффективному использованию объектов муниципальной собственности.</w:t>
      </w:r>
    </w:p>
    <w:p w14:paraId="3590681D" w14:textId="77777777" w:rsidR="00437F2C" w:rsidRDefault="003420F8" w:rsidP="0043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Реестродержатель имеет право:</w:t>
      </w:r>
    </w:p>
    <w:p w14:paraId="7FF7022A" w14:textId="77777777" w:rsidR="003420F8" w:rsidRDefault="003420F8" w:rsidP="0043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 получать у всех министерств, ведомств, предприятий и организаций, органов местного самоуправления и их структурных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подразделений, региональных статистических органов необходимую информацию по вопросам, касающимся пользования и распоряжения имуществом, находящимся или передаваемым в муниципальную собственность;</w:t>
      </w:r>
    </w:p>
    <w:p w14:paraId="421AF919" w14:textId="77777777" w:rsidR="003420F8" w:rsidRDefault="003420F8" w:rsidP="0043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достоверность данных об объектах муниципальной собственности.</w:t>
      </w:r>
    </w:p>
    <w:p w14:paraId="1FD30708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C1744D" w14:textId="77777777" w:rsidR="003420F8" w:rsidRPr="00437F2C" w:rsidRDefault="003420F8" w:rsidP="006851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37F2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37F2C" w:rsidRPr="00437F2C">
        <w:rPr>
          <w:rFonts w:ascii="Times New Roman" w:hAnsi="Times New Roman" w:cs="Times New Roman"/>
          <w:b/>
          <w:sz w:val="28"/>
          <w:szCs w:val="28"/>
        </w:rPr>
        <w:t>Объекты учета</w:t>
      </w:r>
    </w:p>
    <w:p w14:paraId="0197A93C" w14:textId="77777777" w:rsidR="006851C4" w:rsidRDefault="006851C4" w:rsidP="006851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2440EA2" w14:textId="77777777" w:rsidR="006851C4" w:rsidRPr="006851C4" w:rsidRDefault="006851C4" w:rsidP="0068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C4">
        <w:rPr>
          <w:rFonts w:ascii="Times New Roman" w:hAnsi="Times New Roman" w:cs="Times New Roman"/>
          <w:sz w:val="28"/>
          <w:szCs w:val="28"/>
        </w:rPr>
        <w:t>3.1. Объектами учета в Реестре являются:</w:t>
      </w:r>
    </w:p>
    <w:p w14:paraId="77F21A4A" w14:textId="77777777" w:rsidR="006851C4" w:rsidRPr="006851C4" w:rsidRDefault="006851C4" w:rsidP="0068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C4">
        <w:rPr>
          <w:rFonts w:ascii="Times New Roman" w:hAnsi="Times New Roman" w:cs="Times New Roman"/>
          <w:sz w:val="28"/>
          <w:szCs w:val="28"/>
        </w:rPr>
        <w:t>3.1.1.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14:paraId="1DE7927E" w14:textId="77777777" w:rsidR="006851C4" w:rsidRPr="006851C4" w:rsidRDefault="006851C4" w:rsidP="0068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C4">
        <w:rPr>
          <w:rFonts w:ascii="Times New Roman" w:hAnsi="Times New Roman" w:cs="Times New Roman"/>
          <w:sz w:val="28"/>
          <w:szCs w:val="28"/>
        </w:rPr>
        <w:t xml:space="preserve">3.1.2.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40000 (сорок тысяч)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2" w:history="1">
        <w:r w:rsidRPr="006851C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1C4">
        <w:rPr>
          <w:rFonts w:ascii="Times New Roman" w:hAnsi="Times New Roman" w:cs="Times New Roman"/>
          <w:sz w:val="28"/>
          <w:szCs w:val="28"/>
        </w:rPr>
        <w:t xml:space="preserve"> от 3 ноября 2006 г. N 174-ФЗ "Об автономных учреждениях", Федеральным </w:t>
      </w:r>
      <w:hyperlink r:id="rId13" w:history="1">
        <w:r w:rsidRPr="006851C4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51C4">
        <w:rPr>
          <w:rFonts w:ascii="Times New Roman" w:hAnsi="Times New Roman" w:cs="Times New Roman"/>
          <w:sz w:val="28"/>
          <w:szCs w:val="28"/>
        </w:rPr>
        <w:t xml:space="preserve"> от 12 января 1996 г. N 7-ФЗ "О некоммерческих организациях";</w:t>
      </w:r>
    </w:p>
    <w:p w14:paraId="57EBA28B" w14:textId="77777777" w:rsidR="006851C4" w:rsidRPr="006851C4" w:rsidRDefault="006851C4" w:rsidP="00685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1C4">
        <w:rPr>
          <w:rFonts w:ascii="Times New Roman" w:hAnsi="Times New Roman" w:cs="Times New Roman"/>
          <w:sz w:val="28"/>
          <w:szCs w:val="28"/>
        </w:rPr>
        <w:t>3.1.3.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14:paraId="05C7A63C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410950" w14:textId="77777777" w:rsidR="003420F8" w:rsidRPr="00437F2C" w:rsidRDefault="006851C4" w:rsidP="0043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37F2C" w:rsidRPr="0043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Сведения, характеризующие объекты учета и подлежащие внесению в реестр объектов муниципальной собственности </w:t>
      </w:r>
    </w:p>
    <w:p w14:paraId="750F20C5" w14:textId="77777777" w:rsidR="00437F2C" w:rsidRDefault="00437F2C" w:rsidP="00437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9162F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2" w:name="Par81"/>
      <w:bookmarkEnd w:id="2"/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Реестр состоит из 3 разделов.</w:t>
      </w:r>
    </w:p>
    <w:p w14:paraId="3A84E337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раздел 1 включаются сведения о муниципальном недвижимом имуществе, в том числе:</w:t>
      </w:r>
    </w:p>
    <w:p w14:paraId="170D7C2A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недвижимого имущества;</w:t>
      </w:r>
    </w:p>
    <w:p w14:paraId="7B612029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(местоположение) недвижимого имущества;</w:t>
      </w:r>
    </w:p>
    <w:p w14:paraId="581BBAFB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муниципального недвижимого имущества;</w:t>
      </w:r>
    </w:p>
    <w:p w14:paraId="3AE11337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14:paraId="67AAEB43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14:paraId="231051B8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</w:p>
    <w:p w14:paraId="441BB44B" w14:textId="0C601450" w:rsidR="006851C4" w:rsidRPr="003E7EAF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возникновения и прекращения права муниципальной собственности муниципального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Канский район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недвижимое имущество;</w:t>
      </w:r>
    </w:p>
    <w:p w14:paraId="75E080C7" w14:textId="1586DF70" w:rsidR="006851C4" w:rsidRPr="003E7EAF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реквизиты документов - оснований возникновения (прекращения) права муниципальной собственности муниципального образования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Канский район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недвижимое имущество;</w:t>
      </w:r>
    </w:p>
    <w:p w14:paraId="40B942D6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14:paraId="1E45DEFD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14:paraId="7988622E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раздел 2 включаются сведения о муниципальном движимом имуществе, в том числе:</w:t>
      </w:r>
    </w:p>
    <w:p w14:paraId="002B697D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14:paraId="1C7A8DBF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14:paraId="249C87BF" w14:textId="7A655607" w:rsidR="006851C4" w:rsidRPr="003E7EAF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даты возникновения и прекращения права муниципальной собственности муниципального образования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Канский район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движимое имущество;</w:t>
      </w:r>
    </w:p>
    <w:p w14:paraId="24106475" w14:textId="0EE7C049" w:rsidR="006851C4" w:rsidRPr="003E7EAF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реквизиты документов - оснований возникновения (прекращения) права муниципальной собственности муниципального образования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Канский район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движимое имущество;</w:t>
      </w:r>
    </w:p>
    <w:p w14:paraId="23EAAD94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14:paraId="7D11CEC5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14:paraId="2F364AC3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акций акционерных обществ в раздел 2 реестра также включаются сведения о:</w:t>
      </w:r>
    </w:p>
    <w:p w14:paraId="50DEE398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наименовании акционерного общества-эмитента, его основном государственном регистрационном номере;</w:t>
      </w:r>
    </w:p>
    <w:p w14:paraId="11CE265F" w14:textId="5EA4A30E" w:rsidR="006851C4" w:rsidRPr="003E7EAF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Канский район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процентах;</w:t>
      </w:r>
    </w:p>
    <w:p w14:paraId="2CA2D06C" w14:textId="77777777" w:rsidR="006851C4" w:rsidRPr="00BF33E6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F33E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номинальной стоимости акций.</w:t>
      </w:r>
    </w:p>
    <w:p w14:paraId="7D2284C4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14:paraId="304C429F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наименовании хозяйственного общества, товарищества, его основном государственном регистрационном номере;</w:t>
      </w:r>
    </w:p>
    <w:p w14:paraId="78A4AB7E" w14:textId="6A7758A9" w:rsidR="006851C4" w:rsidRPr="003E7EAF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размере уставного (складочного) капитала хозяйственного общества, товарищества и доли муниципального образования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Канский район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уставном (складочном) капитале в процентах.</w:t>
      </w:r>
    </w:p>
    <w:p w14:paraId="605409E4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14:paraId="130C5941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полное наименование и организационно-правовая форма юридического лица;</w:t>
      </w:r>
    </w:p>
    <w:p w14:paraId="5BC8DBE4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(местонахождение);</w:t>
      </w:r>
    </w:p>
    <w:p w14:paraId="43A8AC65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14:paraId="38EA6E1E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14:paraId="148F3D0F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уставного фонда (для муниципальных унитарных предприятий);</w:t>
      </w:r>
    </w:p>
    <w:p w14:paraId="562618DA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14:paraId="0E944A13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14:paraId="69EA7D70" w14:textId="77777777" w:rsidR="006851C4" w:rsidRPr="006851C4" w:rsidRDefault="006851C4" w:rsidP="006851C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14:paraId="63DB16EA" w14:textId="77777777" w:rsidR="006851C4" w:rsidRDefault="006851C4" w:rsidP="00685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1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14:paraId="670AF80E" w14:textId="77777777" w:rsidR="0076142E" w:rsidRDefault="0076142E" w:rsidP="006851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B2441" w14:textId="77777777" w:rsidR="0076142E" w:rsidRPr="00437F2C" w:rsidRDefault="0076142E" w:rsidP="0076142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43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37F2C" w:rsidRPr="0043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учета и ведения реестра </w:t>
      </w:r>
    </w:p>
    <w:p w14:paraId="340A8C0F" w14:textId="77777777" w:rsidR="0076142E" w:rsidRPr="0076142E" w:rsidRDefault="0076142E" w:rsidP="0076142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ABE901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Муниципальное имущество, входящее в Реестр, образуется из имущества:</w:t>
      </w:r>
    </w:p>
    <w:p w14:paraId="45167EC4" w14:textId="426F7A60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вновь созданного или приобретенного за счет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 </w:t>
      </w:r>
      <w:r w:rsidR="008A63C8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14:paraId="0B09EFE9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вновь созданного или приобретенного за счет средств казенных, автономных муниципальных бюджетных учреждений и муниципальных унитарных предприятий;</w:t>
      </w:r>
    </w:p>
    <w:p w14:paraId="174574CB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переданного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 и субъекта федерации) и муниципальную собственность;</w:t>
      </w:r>
    </w:p>
    <w:p w14:paraId="5E9E5D98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переданного безвозмездно в муниципальную собственность юридическими и физическими лицами;</w:t>
      </w:r>
    </w:p>
    <w:p w14:paraId="7C7985DA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выявленного в ходе инвентаризации муниципального имущества;</w:t>
      </w:r>
    </w:p>
    <w:p w14:paraId="5D110324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принятого по решению судов, вступивших в законную силу;</w:t>
      </w:r>
    </w:p>
    <w:p w14:paraId="70B25B29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поступившего в муниципальную собственность по другим законным основаниям.</w:t>
      </w:r>
    </w:p>
    <w:p w14:paraId="056020FE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Муниципальное имущество выбывает из Реестра муниципальной собственности в случае:</w:t>
      </w:r>
    </w:p>
    <w:p w14:paraId="53DE75BB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имущества в государственную собственность (федеральную собственность или собственность Красноярского края) в порядке, установленном действующим законодательством;</w:t>
      </w:r>
    </w:p>
    <w:p w14:paraId="18576F63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отчуждения имущества по договорам купли-продажи;</w:t>
      </w:r>
    </w:p>
    <w:p w14:paraId="6D58E461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списания имущества в связи с его с моральным, физическим износом и невозможностью его дальнейшего использования;</w:t>
      </w:r>
    </w:p>
    <w:p w14:paraId="063E5F05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списания имущества, утраченного в результате хищения;</w:t>
      </w:r>
    </w:p>
    <w:p w14:paraId="21CFE702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списания имущества, пришедшего в негодность в результате аварии, стихийного бедствия или иной чрезвычайной ситуации природного и техногенного характера;</w:t>
      </w:r>
    </w:p>
    <w:p w14:paraId="3FDE074D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взыскания на недвижимое имущество (в том числе являющееся предметом залога);</w:t>
      </w:r>
    </w:p>
    <w:p w14:paraId="43CAEB11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исполнения судебных решений, налагающих взыскание на имущество.</w:t>
      </w:r>
    </w:p>
    <w:p w14:paraId="5AA8B9B3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Объекты муниципальной собственности подлежат обязательному включению в Реестр с присвоением индивидуального номера.</w:t>
      </w:r>
    </w:p>
    <w:p w14:paraId="15E8EFA8" w14:textId="77777777" w:rsidR="0076142E" w:rsidRPr="0076142E" w:rsidRDefault="0076142E" w:rsidP="0076142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Внесение в Реестр сведений об объектах учета, записей об изменении сведений о них и исключении имущества из Реестра осуществляется на основании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Канского района</w:t>
      </w: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оформленного согласно письменному заявлению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14:paraId="243EBB87" w14:textId="77777777" w:rsidR="00FD0B46" w:rsidRPr="0076142E" w:rsidRDefault="0076142E" w:rsidP="00FD0B4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правообладателя на 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Канского района</w:t>
      </w: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надлежащим образом заверенных копий документов</w:t>
      </w:r>
      <w:r w:rsidR="00FD0B46" w:rsidRP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46"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Канского района</w:t>
      </w:r>
      <w:r w:rsidR="00FD0B46" w:rsidRPr="00FD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B46" w:rsidRPr="00761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2-недельный срок с момента возникновения, изменения или прекращения права на объекты учета.</w:t>
      </w:r>
    </w:p>
    <w:p w14:paraId="15ACE610" w14:textId="60DDBE58" w:rsidR="00FD0B46" w:rsidRPr="00FD0B46" w:rsidRDefault="00FD0B46" w:rsidP="00FD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заявление направляется </w:t>
      </w:r>
      <w:r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Отдел</w:t>
      </w:r>
      <w:r w:rsidR="00C56879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земельно-имущественных отношений администрации Канского </w:t>
      </w:r>
      <w:proofErr w:type="gramStart"/>
      <w:r w:rsidR="0036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542F6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5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исполнение.</w:t>
      </w:r>
    </w:p>
    <w:p w14:paraId="2502BA3F" w14:textId="18E5A6B7" w:rsidR="00FD0B46" w:rsidRPr="00FD0B46" w:rsidRDefault="00FD0B46" w:rsidP="0043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46">
        <w:rPr>
          <w:rFonts w:ascii="Times New Roman" w:hAnsi="Times New Roman" w:cs="Times New Roman"/>
          <w:sz w:val="28"/>
          <w:szCs w:val="28"/>
        </w:rPr>
        <w:t xml:space="preserve">5.5. </w:t>
      </w:r>
      <w:r w:rsidR="00266E56">
        <w:rPr>
          <w:rFonts w:ascii="Times New Roman" w:hAnsi="Times New Roman" w:cs="Times New Roman"/>
          <w:sz w:val="28"/>
          <w:szCs w:val="28"/>
        </w:rPr>
        <w:t>Реестродержатель</w:t>
      </w:r>
      <w:r w:rsidRPr="00FD0B46">
        <w:rPr>
          <w:rFonts w:ascii="Times New Roman" w:hAnsi="Times New Roman" w:cs="Times New Roman"/>
          <w:sz w:val="28"/>
          <w:szCs w:val="28"/>
        </w:rPr>
        <w:t xml:space="preserve"> течение 30 рабочих дней со дня письменного обращения правообладателя о приеме имущества в муниципальную собственность, при наличии документов, подтверждающих возникновение права муниципальной собственности муниципального образования </w:t>
      </w:r>
      <w:r w:rsidR="00266E56">
        <w:rPr>
          <w:rFonts w:ascii="Times New Roman" w:hAnsi="Times New Roman" w:cs="Times New Roman"/>
          <w:sz w:val="28"/>
          <w:szCs w:val="28"/>
        </w:rPr>
        <w:t>Канский район</w:t>
      </w:r>
      <w:r w:rsidRPr="00FD0B46">
        <w:rPr>
          <w:rFonts w:ascii="Times New Roman" w:hAnsi="Times New Roman" w:cs="Times New Roman"/>
          <w:sz w:val="28"/>
          <w:szCs w:val="28"/>
        </w:rPr>
        <w:t xml:space="preserve"> на принимаемое имущество, готовит и направляет на согласование проект </w:t>
      </w:r>
      <w:r w:rsidR="00B542F6">
        <w:rPr>
          <w:rFonts w:ascii="Times New Roman" w:hAnsi="Times New Roman" w:cs="Times New Roman"/>
          <w:sz w:val="28"/>
          <w:szCs w:val="28"/>
        </w:rPr>
        <w:t>постановления</w:t>
      </w:r>
      <w:r w:rsidRPr="00FD0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6E56">
        <w:rPr>
          <w:rFonts w:ascii="Times New Roman" w:hAnsi="Times New Roman" w:cs="Times New Roman"/>
          <w:sz w:val="28"/>
          <w:szCs w:val="28"/>
        </w:rPr>
        <w:t>Канского района</w:t>
      </w:r>
      <w:r w:rsidRPr="00FD0B46">
        <w:rPr>
          <w:rFonts w:ascii="Times New Roman" w:hAnsi="Times New Roman" w:cs="Times New Roman"/>
          <w:sz w:val="28"/>
          <w:szCs w:val="28"/>
        </w:rPr>
        <w:t xml:space="preserve"> о приемке объекта в муниципальную собственность и закреплении имущества на праве оперативного управления или хозяйственного ведения за правообладателем (казенными, автономными, муниципальными бюджетными учреждениями и муниципал</w:t>
      </w:r>
      <w:r w:rsidR="00266E56">
        <w:rPr>
          <w:rFonts w:ascii="Times New Roman" w:hAnsi="Times New Roman" w:cs="Times New Roman"/>
          <w:sz w:val="28"/>
          <w:szCs w:val="28"/>
        </w:rPr>
        <w:t>ьными унитарными предприятиями).</w:t>
      </w:r>
    </w:p>
    <w:p w14:paraId="74AFD2D5" w14:textId="6D152023" w:rsidR="00FD0B46" w:rsidRPr="00FD0B46" w:rsidRDefault="00266E56" w:rsidP="00266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0B46" w:rsidRPr="00FD0B46">
        <w:rPr>
          <w:rFonts w:ascii="Times New Roman" w:hAnsi="Times New Roman" w:cs="Times New Roman"/>
          <w:sz w:val="28"/>
          <w:szCs w:val="28"/>
        </w:rPr>
        <w:t xml:space="preserve"> течение 10 рабочих дней после издания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Канского района</w:t>
      </w:r>
      <w:r w:rsidR="00FD0B46" w:rsidRPr="00FD0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акты приема</w:t>
      </w:r>
      <w:r w:rsidR="00FD0B46" w:rsidRPr="00FD0B46">
        <w:rPr>
          <w:rFonts w:ascii="Times New Roman" w:hAnsi="Times New Roman" w:cs="Times New Roman"/>
          <w:sz w:val="28"/>
          <w:szCs w:val="28"/>
        </w:rPr>
        <w:t>-передачи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</w:t>
      </w:r>
      <w:r w:rsidR="00FD0B46" w:rsidRPr="00FD0B46">
        <w:rPr>
          <w:rFonts w:ascii="Times New Roman" w:hAnsi="Times New Roman" w:cs="Times New Roman"/>
          <w:sz w:val="28"/>
          <w:szCs w:val="28"/>
        </w:rPr>
        <w:t xml:space="preserve"> правообладателем в трех экземплярах, </w:t>
      </w:r>
      <w:r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BF33E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еестродержатель </w:t>
      </w:r>
      <w:r w:rsidR="00FD0B46" w:rsidRPr="00FD0B46">
        <w:rPr>
          <w:rFonts w:ascii="Times New Roman" w:hAnsi="Times New Roman" w:cs="Times New Roman"/>
          <w:sz w:val="28"/>
          <w:szCs w:val="28"/>
        </w:rPr>
        <w:t>принимает объекты, включает в рее</w:t>
      </w:r>
      <w:r>
        <w:rPr>
          <w:rFonts w:ascii="Times New Roman" w:hAnsi="Times New Roman" w:cs="Times New Roman"/>
          <w:sz w:val="28"/>
          <w:szCs w:val="28"/>
        </w:rPr>
        <w:t xml:space="preserve">стр муниципальной собственности, </w:t>
      </w:r>
      <w:r w:rsidRPr="00FD0B46">
        <w:rPr>
          <w:rFonts w:ascii="Times New Roman" w:hAnsi="Times New Roman" w:cs="Times New Roman"/>
          <w:sz w:val="28"/>
          <w:szCs w:val="28"/>
        </w:rPr>
        <w:t xml:space="preserve">при необходимости организует государственную регистрацию права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Канский район</w:t>
      </w:r>
      <w:r w:rsidRPr="00FD0B46">
        <w:rPr>
          <w:rFonts w:ascii="Times New Roman" w:hAnsi="Times New Roman" w:cs="Times New Roman"/>
          <w:sz w:val="28"/>
          <w:szCs w:val="28"/>
        </w:rPr>
        <w:t xml:space="preserve"> на объекты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382E51" w14:textId="77777777" w:rsidR="00FD0B46" w:rsidRPr="00FD0B46" w:rsidRDefault="00FD0B46" w:rsidP="007A6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46">
        <w:rPr>
          <w:rFonts w:ascii="Times New Roman" w:hAnsi="Times New Roman" w:cs="Times New Roman"/>
          <w:sz w:val="28"/>
          <w:szCs w:val="28"/>
        </w:rPr>
        <w:t>5.6. Исключение объекта из Реестра означает аннулирование его реестрового номера. Реестровый номер объекта, исключенного из Реестра, не может быть присвоен другому объекту.</w:t>
      </w:r>
    </w:p>
    <w:p w14:paraId="3E55937F" w14:textId="77777777" w:rsidR="00FD0B46" w:rsidRPr="00FD0B46" w:rsidRDefault="00FD0B46" w:rsidP="00266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B46">
        <w:rPr>
          <w:rFonts w:ascii="Times New Roman" w:hAnsi="Times New Roman" w:cs="Times New Roman"/>
          <w:sz w:val="28"/>
          <w:szCs w:val="28"/>
        </w:rPr>
        <w:t>Информация об исключенных из муниципальной собственности объектах не удаляется из базы данных Реестра на электронных носителях.</w:t>
      </w:r>
    </w:p>
    <w:p w14:paraId="74084035" w14:textId="3D397573" w:rsidR="00266E56" w:rsidRPr="00266E56" w:rsidRDefault="00266E56" w:rsidP="00266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lastRenderedPageBreak/>
        <w:t xml:space="preserve">5.7. Списание муниципального имущества осуществляется казенными, автономными, муниципальными бюджетными учреждениями и муниципальными унитарными предприятиями на основании </w:t>
      </w:r>
      <w:r w:rsidR="0093410A">
        <w:rPr>
          <w:rFonts w:ascii="Times New Roman" w:hAnsi="Times New Roman" w:cs="Times New Roman"/>
          <w:sz w:val="28"/>
          <w:szCs w:val="28"/>
        </w:rPr>
        <w:t>постановления</w:t>
      </w:r>
      <w:r w:rsidRPr="00266E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410A">
        <w:rPr>
          <w:rFonts w:ascii="Times New Roman" w:hAnsi="Times New Roman" w:cs="Times New Roman"/>
          <w:sz w:val="28"/>
          <w:szCs w:val="28"/>
        </w:rPr>
        <w:t>Канского района.</w:t>
      </w:r>
      <w:r w:rsidRPr="00266E56">
        <w:rPr>
          <w:rFonts w:ascii="Times New Roman" w:hAnsi="Times New Roman" w:cs="Times New Roman"/>
          <w:sz w:val="28"/>
          <w:szCs w:val="28"/>
        </w:rPr>
        <w:t xml:space="preserve"> Для оформления данного </w:t>
      </w:r>
      <w:r w:rsidR="009341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542F6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266E56">
        <w:rPr>
          <w:rFonts w:ascii="Times New Roman" w:hAnsi="Times New Roman" w:cs="Times New Roman"/>
          <w:sz w:val="28"/>
          <w:szCs w:val="28"/>
        </w:rPr>
        <w:t>правообладатель обра</w:t>
      </w:r>
      <w:r w:rsidR="00B542F6">
        <w:rPr>
          <w:rFonts w:ascii="Times New Roman" w:hAnsi="Times New Roman" w:cs="Times New Roman"/>
          <w:sz w:val="28"/>
          <w:szCs w:val="28"/>
        </w:rPr>
        <w:t>щ</w:t>
      </w:r>
      <w:r w:rsidRPr="00266E56">
        <w:rPr>
          <w:rFonts w:ascii="Times New Roman" w:hAnsi="Times New Roman" w:cs="Times New Roman"/>
          <w:sz w:val="28"/>
          <w:szCs w:val="28"/>
        </w:rPr>
        <w:t xml:space="preserve">ается в администрацию </w:t>
      </w:r>
      <w:r w:rsidR="0093410A">
        <w:rPr>
          <w:rFonts w:ascii="Times New Roman" w:hAnsi="Times New Roman" w:cs="Times New Roman"/>
          <w:sz w:val="28"/>
          <w:szCs w:val="28"/>
        </w:rPr>
        <w:t>Канского района</w:t>
      </w:r>
      <w:r w:rsidRPr="00266E56">
        <w:rPr>
          <w:rFonts w:ascii="Times New Roman" w:hAnsi="Times New Roman" w:cs="Times New Roman"/>
          <w:sz w:val="28"/>
          <w:szCs w:val="28"/>
        </w:rPr>
        <w:t xml:space="preserve"> с письменным заявлением о получении разрешения на списание муниципального имущества и приложением следующих документов:</w:t>
      </w:r>
    </w:p>
    <w:p w14:paraId="7B941F9F" w14:textId="77777777" w:rsidR="00266E56" w:rsidRPr="00266E56" w:rsidRDefault="00266E56" w:rsidP="0043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- заключения независимого эксперта (имеющего лицензию) о нецелесообразности ремонта списываемого имущества;</w:t>
      </w:r>
    </w:p>
    <w:p w14:paraId="7C8E0607" w14:textId="77777777" w:rsidR="00266E56" w:rsidRPr="00266E56" w:rsidRDefault="00266E56" w:rsidP="00437F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E56">
        <w:rPr>
          <w:rFonts w:ascii="Times New Roman" w:hAnsi="Times New Roman" w:cs="Times New Roman"/>
          <w:sz w:val="28"/>
          <w:szCs w:val="28"/>
        </w:rPr>
        <w:t>- заключения, подписанного комиссией учреждения или предприятия о непригодности имущества и целесообразности его списания.</w:t>
      </w:r>
    </w:p>
    <w:p w14:paraId="6F8A30B4" w14:textId="77777777" w:rsidR="0093410A" w:rsidRPr="0093410A" w:rsidRDefault="0093410A" w:rsidP="0093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 xml:space="preserve">5.8. Сведения о создании муниципальным образованием </w:t>
      </w:r>
      <w:r w:rsidR="00B82F78">
        <w:rPr>
          <w:rFonts w:ascii="Times New Roman" w:hAnsi="Times New Roman" w:cs="Times New Roman"/>
          <w:sz w:val="28"/>
          <w:szCs w:val="28"/>
        </w:rPr>
        <w:t>Канский район</w:t>
      </w:r>
      <w:r w:rsidRPr="0093410A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</w:t>
      </w:r>
      <w:r w:rsidR="00B82F78">
        <w:rPr>
          <w:rFonts w:ascii="Times New Roman" w:hAnsi="Times New Roman" w:cs="Times New Roman"/>
          <w:sz w:val="28"/>
          <w:szCs w:val="28"/>
        </w:rPr>
        <w:t>Канский район</w:t>
      </w:r>
      <w:r w:rsidRPr="0093410A">
        <w:rPr>
          <w:rFonts w:ascii="Times New Roman" w:hAnsi="Times New Roman" w:cs="Times New Roman"/>
          <w:sz w:val="28"/>
          <w:szCs w:val="28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14:paraId="237B5477" w14:textId="77777777" w:rsidR="0093410A" w:rsidRPr="0093410A" w:rsidRDefault="0093410A" w:rsidP="00B8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 xml:space="preserve">5.9.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</w:t>
      </w:r>
      <w:r w:rsidR="00B82F78">
        <w:rPr>
          <w:rFonts w:ascii="Times New Roman" w:hAnsi="Times New Roman" w:cs="Times New Roman"/>
          <w:sz w:val="28"/>
          <w:szCs w:val="28"/>
        </w:rPr>
        <w:t>Канского района</w:t>
      </w:r>
      <w:r w:rsidRPr="0093410A">
        <w:rPr>
          <w:rFonts w:ascii="Times New Roman" w:hAnsi="Times New Roman" w:cs="Times New Roman"/>
          <w:sz w:val="28"/>
          <w:szCs w:val="28"/>
        </w:rPr>
        <w:t xml:space="preserve"> в 2-недельный срок с момента изменения сведений об объектах учета.</w:t>
      </w:r>
    </w:p>
    <w:p w14:paraId="4D64226F" w14:textId="77777777" w:rsidR="0093410A" w:rsidRPr="0093410A" w:rsidRDefault="0093410A" w:rsidP="00B8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 xml:space="preserve">5.10. В отношении объектов казны муниципального образования </w:t>
      </w:r>
      <w:r w:rsidR="00B82F78">
        <w:rPr>
          <w:rFonts w:ascii="Times New Roman" w:hAnsi="Times New Roman" w:cs="Times New Roman"/>
          <w:sz w:val="28"/>
          <w:szCs w:val="28"/>
        </w:rPr>
        <w:t>Канский район</w:t>
      </w:r>
      <w:r w:rsidRPr="0093410A">
        <w:rPr>
          <w:rFonts w:ascii="Times New Roman" w:hAnsi="Times New Roman" w:cs="Times New Roman"/>
          <w:sz w:val="28"/>
          <w:szCs w:val="28"/>
        </w:rPr>
        <w:t xml:space="preserve"> сведения об объектах </w:t>
      </w:r>
      <w:r w:rsidR="00B82F78">
        <w:rPr>
          <w:rFonts w:ascii="Times New Roman" w:hAnsi="Times New Roman" w:cs="Times New Roman"/>
          <w:sz w:val="28"/>
          <w:szCs w:val="28"/>
        </w:rPr>
        <w:t>учета</w:t>
      </w:r>
      <w:r w:rsidRPr="0093410A">
        <w:rPr>
          <w:rFonts w:ascii="Times New Roman" w:hAnsi="Times New Roman" w:cs="Times New Roman"/>
          <w:sz w:val="28"/>
          <w:szCs w:val="28"/>
        </w:rPr>
        <w:t xml:space="preserve"> и записи об изменении сведений о них вносятся в Реестр на основании </w:t>
      </w:r>
      <w:r w:rsidR="00B82F78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заверенных </w:t>
      </w:r>
      <w:r w:rsidRPr="0093410A">
        <w:rPr>
          <w:rFonts w:ascii="Times New Roman" w:hAnsi="Times New Roman" w:cs="Times New Roman"/>
          <w:sz w:val="28"/>
          <w:szCs w:val="28"/>
        </w:rPr>
        <w:t xml:space="preserve">копий документов, подтверждающих приобретение муниципальным образованием </w:t>
      </w:r>
      <w:r w:rsidR="00B82F78">
        <w:rPr>
          <w:rFonts w:ascii="Times New Roman" w:hAnsi="Times New Roman" w:cs="Times New Roman"/>
          <w:sz w:val="28"/>
          <w:szCs w:val="28"/>
        </w:rPr>
        <w:t>Канский район</w:t>
      </w:r>
      <w:r w:rsidRPr="0093410A">
        <w:rPr>
          <w:rFonts w:ascii="Times New Roman" w:hAnsi="Times New Roman" w:cs="Times New Roman"/>
          <w:sz w:val="28"/>
          <w:szCs w:val="28"/>
        </w:rPr>
        <w:t xml:space="preserve"> имущества, возникновение, изменение, прекращение права муниципальной собственности на имущество, изменени</w:t>
      </w:r>
      <w:r w:rsidR="00B82F78">
        <w:rPr>
          <w:rFonts w:ascii="Times New Roman" w:hAnsi="Times New Roman" w:cs="Times New Roman"/>
          <w:sz w:val="28"/>
          <w:szCs w:val="28"/>
        </w:rPr>
        <w:t>й</w:t>
      </w:r>
      <w:r w:rsidRPr="0093410A">
        <w:rPr>
          <w:rFonts w:ascii="Times New Roman" w:hAnsi="Times New Roman" w:cs="Times New Roman"/>
          <w:sz w:val="28"/>
          <w:szCs w:val="28"/>
        </w:rPr>
        <w:t xml:space="preserve"> сведений об объектах </w:t>
      </w:r>
      <w:r w:rsidR="00957C3E">
        <w:rPr>
          <w:rFonts w:ascii="Times New Roman" w:hAnsi="Times New Roman" w:cs="Times New Roman"/>
          <w:sz w:val="28"/>
          <w:szCs w:val="28"/>
        </w:rPr>
        <w:t>учета. Копии указанных документов предоставляются в администрацию Канского района</w:t>
      </w:r>
      <w:r w:rsidRPr="0093410A">
        <w:rPr>
          <w:rFonts w:ascii="Times New Roman" w:hAnsi="Times New Roman" w:cs="Times New Roman"/>
          <w:sz w:val="28"/>
          <w:szCs w:val="28"/>
        </w:rPr>
        <w:t xml:space="preserve"> в 2-недельный срок с момента возникновения, изменения или прекращения права муниципального образования </w:t>
      </w:r>
      <w:r w:rsidR="00957C3E">
        <w:rPr>
          <w:rFonts w:ascii="Times New Roman" w:hAnsi="Times New Roman" w:cs="Times New Roman"/>
          <w:sz w:val="28"/>
          <w:szCs w:val="28"/>
        </w:rPr>
        <w:t>Канский район</w:t>
      </w:r>
      <w:r w:rsidRPr="0093410A">
        <w:rPr>
          <w:rFonts w:ascii="Times New Roman" w:hAnsi="Times New Roman" w:cs="Times New Roman"/>
          <w:sz w:val="28"/>
          <w:szCs w:val="28"/>
        </w:rPr>
        <w:t xml:space="preserve"> на имущество (изменения сведений об объекте).</w:t>
      </w:r>
    </w:p>
    <w:p w14:paraId="1589E7ED" w14:textId="77777777" w:rsidR="0093410A" w:rsidRPr="0093410A" w:rsidRDefault="0093410A" w:rsidP="00B8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 xml:space="preserve">5.11. В случае, если установлено, что имущество не относится к объектам учета либо имущество не находится в собственности муниципального образования </w:t>
      </w:r>
      <w:r w:rsidR="00957C3E">
        <w:rPr>
          <w:rFonts w:ascii="Times New Roman" w:hAnsi="Times New Roman" w:cs="Times New Roman"/>
          <w:sz w:val="28"/>
          <w:szCs w:val="28"/>
        </w:rPr>
        <w:t>Канский район</w:t>
      </w:r>
      <w:r w:rsidRPr="0093410A">
        <w:rPr>
          <w:rFonts w:ascii="Times New Roman" w:hAnsi="Times New Roman" w:cs="Times New Roman"/>
          <w:sz w:val="28"/>
          <w:szCs w:val="28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</w:t>
      </w:r>
      <w:r w:rsidR="00957C3E">
        <w:rPr>
          <w:rFonts w:ascii="Times New Roman" w:hAnsi="Times New Roman" w:cs="Times New Roman"/>
          <w:sz w:val="28"/>
          <w:szCs w:val="28"/>
        </w:rPr>
        <w:t>Реестродержатель</w:t>
      </w:r>
      <w:r w:rsidRPr="0093410A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включения сведений об имуществе в Реестр.</w:t>
      </w:r>
    </w:p>
    <w:p w14:paraId="66931C47" w14:textId="77777777" w:rsidR="0093410A" w:rsidRPr="0093410A" w:rsidRDefault="0093410A" w:rsidP="0095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14:paraId="34B0BDF0" w14:textId="77777777" w:rsidR="0093410A" w:rsidRPr="0093410A" w:rsidRDefault="0093410A" w:rsidP="0095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lastRenderedPageBreak/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14:paraId="7B737A79" w14:textId="77777777" w:rsidR="0093410A" w:rsidRPr="0093410A" w:rsidRDefault="0093410A" w:rsidP="00B82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>5.12.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14:paraId="182E6F71" w14:textId="77777777" w:rsidR="0093410A" w:rsidRPr="0093410A" w:rsidRDefault="0093410A" w:rsidP="00957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10A">
        <w:rPr>
          <w:rFonts w:ascii="Times New Roman" w:hAnsi="Times New Roman" w:cs="Times New Roman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14:paraId="487602B7" w14:textId="77777777" w:rsidR="00266E56" w:rsidRPr="006851C4" w:rsidRDefault="00266E56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2F6F3" w14:textId="77777777" w:rsidR="00437F2C" w:rsidRDefault="00957C3E" w:rsidP="00437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437F2C" w:rsidRPr="0043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предоставления информации, </w:t>
      </w:r>
    </w:p>
    <w:p w14:paraId="73D8CBA0" w14:textId="77777777" w:rsidR="00957C3E" w:rsidRPr="00957C3E" w:rsidRDefault="00437F2C" w:rsidP="00437F2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437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содержащейся в реестре </w:t>
      </w:r>
    </w:p>
    <w:p w14:paraId="5F08A2FF" w14:textId="77777777" w:rsidR="00957C3E" w:rsidRPr="00957C3E" w:rsidRDefault="00957C3E" w:rsidP="00957C3E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57C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6203CD" w14:textId="77777777" w:rsidR="00957C3E" w:rsidRPr="00957C3E" w:rsidRDefault="00957C3E" w:rsidP="00957C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57C3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14:paraId="7038B047" w14:textId="77777777" w:rsidR="00957C3E" w:rsidRPr="00957C3E" w:rsidRDefault="00957C3E" w:rsidP="00957C3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57C3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Предоставление сведений об объектах учета осуществляется на основании письменных запросов в 10-дневный срок со дня поступления запроса.</w:t>
      </w:r>
    </w:p>
    <w:p w14:paraId="49CF87B5" w14:textId="1874D097" w:rsidR="00957C3E" w:rsidRPr="003E7EAF" w:rsidRDefault="00957C3E" w:rsidP="00957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37F2C" w:rsidRPr="003E7E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Заключительные положения</w:t>
      </w:r>
      <w:r w:rsidR="00437F2C" w:rsidRPr="003E7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472E5D4" w14:textId="77777777" w:rsidR="00366CE4" w:rsidRPr="003E7EAF" w:rsidRDefault="00366CE4" w:rsidP="00957C3E">
      <w:pPr>
        <w:spacing w:after="0" w:line="240" w:lineRule="auto"/>
        <w:jc w:val="center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</w:p>
    <w:p w14:paraId="39960498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3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Ликвидация Реестра осуществляется в порядке, установленном действующим законодательством Российской Федерации.</w:t>
      </w:r>
    </w:p>
    <w:p w14:paraId="4B3B0CE4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6038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A1292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736CB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DD5BA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CFB17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975E1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BE805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0D2E5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78C2F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9BD9D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285E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59369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50740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3EF81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7E5C2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5F84D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37DFB" w14:textId="77777777" w:rsidR="00763E28" w:rsidRDefault="00763E28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5087D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35205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E3C8B" w14:textId="77777777" w:rsidR="00957C3E" w:rsidRDefault="00957C3E" w:rsidP="00957C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57936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7FFDB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F5C55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618BF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0387E" w14:textId="77777777" w:rsidR="00957C3E" w:rsidRDefault="00957C3E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42334" w14:textId="77777777" w:rsidR="00957C3E" w:rsidRDefault="00957C3E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F724E2" w14:textId="77777777" w:rsidR="00957C3E" w:rsidRDefault="00957C3E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EC546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2D9BC" w14:textId="77777777" w:rsidR="00806277" w:rsidRDefault="00806277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97C9D4" w14:textId="77777777" w:rsidR="00806277" w:rsidRDefault="00806277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47C71" w14:textId="77777777" w:rsidR="00806277" w:rsidRDefault="00806277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32905" w14:textId="77777777" w:rsidR="003420F8" w:rsidRDefault="003420F8" w:rsidP="00FC1CE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FC1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71297AFB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5F5FEB0A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7DC8C236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1CEC">
        <w:rPr>
          <w:rFonts w:ascii="Times New Roman" w:hAnsi="Times New Roman" w:cs="Times New Roman"/>
          <w:sz w:val="28"/>
          <w:szCs w:val="28"/>
        </w:rPr>
        <w:t>_______2021 № ______</w:t>
      </w:r>
      <w:proofErr w:type="spellStart"/>
      <w:r w:rsidR="00FC1CEC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19CF7AD2" w14:textId="77777777" w:rsidR="00FC1CEC" w:rsidRDefault="00FC1CEC" w:rsidP="0034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A77EAA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FB31852" w14:textId="77777777" w:rsidR="003420F8" w:rsidRPr="00920A1A" w:rsidRDefault="003420F8" w:rsidP="00FC1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</w:p>
    <w:p w14:paraId="14B8F675" w14:textId="77777777" w:rsidR="003420F8" w:rsidRPr="00920A1A" w:rsidRDefault="003420F8" w:rsidP="00FC1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РАЗДЕЛ: ПРЕДПРИЯТИЯ, УЧРЕЖДЕНИЯ И ОРГАНИЗАЦИИ</w:t>
      </w:r>
    </w:p>
    <w:p w14:paraId="16D392F0" w14:textId="77777777" w:rsidR="003420F8" w:rsidRPr="00920A1A" w:rsidRDefault="003420F8" w:rsidP="00FC1CE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РЕЕСТРОВЫЙ </w:t>
      </w:r>
      <w:r w:rsidR="003A4139">
        <w:rPr>
          <w:rFonts w:ascii="Times New Roman" w:hAnsi="Times New Roman" w:cs="Times New Roman"/>
          <w:sz w:val="28"/>
          <w:szCs w:val="28"/>
        </w:rPr>
        <w:t>№</w:t>
      </w:r>
      <w:r w:rsidRPr="00920A1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DB8D003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0E03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 xml:space="preserve">Дата внесения: ______________________ Дата </w:t>
      </w:r>
      <w:proofErr w:type="gramStart"/>
      <w:r w:rsidRPr="00920A1A">
        <w:rPr>
          <w:rFonts w:ascii="Times New Roman" w:hAnsi="Times New Roman" w:cs="Times New Roman"/>
          <w:sz w:val="24"/>
          <w:szCs w:val="24"/>
        </w:rPr>
        <w:t>исключения:_</w:t>
      </w:r>
      <w:proofErr w:type="gramEnd"/>
      <w:r w:rsidRPr="00920A1A">
        <w:rPr>
          <w:rFonts w:ascii="Times New Roman" w:hAnsi="Times New Roman" w:cs="Times New Roman"/>
          <w:sz w:val="24"/>
          <w:szCs w:val="24"/>
        </w:rPr>
        <w:t>____________________</w:t>
      </w:r>
    </w:p>
    <w:p w14:paraId="1076E272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Распоряжение N ________ от ___________________о включении объекта в РЕЕСТР.</w:t>
      </w:r>
    </w:p>
    <w:p w14:paraId="3BD9ECE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Распоряжение N ________ от ______________ об исключении объекта из РЕЕСТРА.</w:t>
      </w:r>
    </w:p>
    <w:p w14:paraId="3263452C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1. Наименование предприятия _______________________________________________</w:t>
      </w:r>
    </w:p>
    <w:p w14:paraId="2561733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2. Дата регистрации________________________________________________________</w:t>
      </w:r>
    </w:p>
    <w:p w14:paraId="268EC53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3. Профиль предприятия ____________________________________________________</w:t>
      </w:r>
    </w:p>
    <w:p w14:paraId="4E31024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4. Код ОКПО _______________________________________________________________</w:t>
      </w:r>
    </w:p>
    <w:p w14:paraId="4931778C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5. Почтовый индекс ________________________________________________________</w:t>
      </w:r>
    </w:p>
    <w:p w14:paraId="09C40536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6. Адрес __________________________________________________________________</w:t>
      </w:r>
    </w:p>
    <w:p w14:paraId="4008A9C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7. Основные фонды, руб. ___________________________________________________</w:t>
      </w:r>
    </w:p>
    <w:p w14:paraId="27671EB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8. Уставный фонд, руб. ____________________________________________________</w:t>
      </w:r>
    </w:p>
    <w:p w14:paraId="3A1285B6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9. Есть ли филиалы? (да, нет) _____________________________________________</w:t>
      </w:r>
    </w:p>
    <w:p w14:paraId="73A05D2C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1</w:t>
      </w:r>
      <w:r w:rsidR="00920A1A" w:rsidRPr="00920A1A">
        <w:rPr>
          <w:rFonts w:ascii="Times New Roman" w:hAnsi="Times New Roman" w:cs="Times New Roman"/>
          <w:sz w:val="24"/>
          <w:szCs w:val="24"/>
        </w:rPr>
        <w:t>0</w:t>
      </w:r>
      <w:r w:rsidRPr="00920A1A">
        <w:rPr>
          <w:rFonts w:ascii="Times New Roman" w:hAnsi="Times New Roman" w:cs="Times New Roman"/>
          <w:sz w:val="24"/>
          <w:szCs w:val="24"/>
        </w:rPr>
        <w:t>. Балансовая стоимость, руб. ___________________ на дату ________________</w:t>
      </w:r>
    </w:p>
    <w:p w14:paraId="6A235AD1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1</w:t>
      </w:r>
      <w:r w:rsidR="00920A1A" w:rsidRPr="00920A1A">
        <w:rPr>
          <w:rFonts w:ascii="Times New Roman" w:hAnsi="Times New Roman" w:cs="Times New Roman"/>
          <w:sz w:val="24"/>
          <w:szCs w:val="24"/>
        </w:rPr>
        <w:t>1</w:t>
      </w:r>
      <w:r w:rsidRPr="00920A1A">
        <w:rPr>
          <w:rFonts w:ascii="Times New Roman" w:hAnsi="Times New Roman" w:cs="Times New Roman"/>
          <w:sz w:val="24"/>
          <w:szCs w:val="24"/>
        </w:rPr>
        <w:t>. Телефон ______________________________________</w:t>
      </w:r>
    </w:p>
    <w:p w14:paraId="695FEB40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1</w:t>
      </w:r>
      <w:r w:rsidR="00920A1A" w:rsidRPr="00920A1A">
        <w:rPr>
          <w:rFonts w:ascii="Times New Roman" w:hAnsi="Times New Roman" w:cs="Times New Roman"/>
          <w:sz w:val="24"/>
          <w:szCs w:val="24"/>
        </w:rPr>
        <w:t>2</w:t>
      </w:r>
      <w:r w:rsidRPr="00920A1A">
        <w:rPr>
          <w:rFonts w:ascii="Times New Roman" w:hAnsi="Times New Roman" w:cs="Times New Roman"/>
          <w:sz w:val="24"/>
          <w:szCs w:val="24"/>
        </w:rPr>
        <w:t>. Руководитель (ФИО) ____________________________________________________</w:t>
      </w:r>
    </w:p>
    <w:p w14:paraId="1FD0E29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1D416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14:paraId="148214E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Тел. ________________________</w:t>
      </w:r>
    </w:p>
    <w:p w14:paraId="5D69A622" w14:textId="1D81DBC2" w:rsidR="003420F8" w:rsidRPr="00411FC1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FC1"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 ___________________</w:t>
      </w:r>
    </w:p>
    <w:p w14:paraId="39173E9E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CA0C30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4270A5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E8304D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91C2F4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F0E155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0159C9" w14:textId="19D86F41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30D8EC" w14:textId="77777777" w:rsidR="00411FC1" w:rsidRDefault="00411FC1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DE6109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3DA190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6BDE90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4139">
        <w:rPr>
          <w:rFonts w:ascii="Times New Roman" w:hAnsi="Times New Roman" w:cs="Times New Roman"/>
          <w:sz w:val="28"/>
          <w:szCs w:val="28"/>
        </w:rPr>
        <w:t>2</w:t>
      </w:r>
      <w:r w:rsidRPr="00920A1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34461E91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010F7BDE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4A0FA94C" w14:textId="77777777" w:rsid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от _______2021 № ______</w:t>
      </w:r>
      <w:proofErr w:type="spellStart"/>
      <w:r w:rsidRPr="00920A1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55DEA48C" w14:textId="77777777" w:rsid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5B6F4A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C96152" w14:textId="77777777" w:rsidR="003420F8" w:rsidRPr="00920A1A" w:rsidRDefault="003420F8" w:rsidP="00920A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</w:p>
    <w:p w14:paraId="7FA74ECB" w14:textId="77777777" w:rsidR="003420F8" w:rsidRPr="00920A1A" w:rsidRDefault="003420F8" w:rsidP="00920A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РАЗДЕЛ: ЗДАНИЯ И СТРОЕНИЯ</w:t>
      </w:r>
    </w:p>
    <w:p w14:paraId="5086B0F0" w14:textId="77777777" w:rsidR="003420F8" w:rsidRPr="00920A1A" w:rsidRDefault="003420F8" w:rsidP="00920A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РЕЕСТРОВЫЙ </w:t>
      </w:r>
      <w:r w:rsidR="003A4139">
        <w:rPr>
          <w:rFonts w:ascii="Times New Roman" w:hAnsi="Times New Roman" w:cs="Times New Roman"/>
          <w:sz w:val="28"/>
          <w:szCs w:val="28"/>
        </w:rPr>
        <w:t>№</w:t>
      </w:r>
      <w:r w:rsidRPr="00920A1A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5A3ED64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B0567D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 xml:space="preserve">Дата внесения: _____________________ Дата </w:t>
      </w:r>
      <w:proofErr w:type="gramStart"/>
      <w:r w:rsidRPr="00920A1A">
        <w:rPr>
          <w:rFonts w:ascii="Times New Roman" w:hAnsi="Times New Roman" w:cs="Times New Roman"/>
          <w:sz w:val="24"/>
          <w:szCs w:val="24"/>
        </w:rPr>
        <w:t>исключения:_</w:t>
      </w:r>
      <w:proofErr w:type="gramEnd"/>
      <w:r w:rsidRPr="00920A1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2F2BF53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Распоряжение N _____________ от _____________ о включении объекта в РЕЕСТР.</w:t>
      </w:r>
    </w:p>
    <w:p w14:paraId="35A27253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Распоряжение N _____________ от _________ об исключении объекта из РЕЕСТРА.</w:t>
      </w:r>
    </w:p>
    <w:p w14:paraId="3408A336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1. Адрес __________________________________________________________________</w:t>
      </w:r>
    </w:p>
    <w:p w14:paraId="4A6A1CEB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2. Характеристика объекта _________________________________________________</w:t>
      </w:r>
    </w:p>
    <w:p w14:paraId="63E43617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3. Год ввода ______________________________________________________________</w:t>
      </w:r>
    </w:p>
    <w:p w14:paraId="44FBFE93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4. Число этажей ___________________________________________________________</w:t>
      </w:r>
    </w:p>
    <w:p w14:paraId="12622EA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5. Материал стен __________________________________________________________</w:t>
      </w:r>
    </w:p>
    <w:p w14:paraId="5BA4DA64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6. Общая площадь, м2 __________________</w:t>
      </w:r>
    </w:p>
    <w:p w14:paraId="5E5B15B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 xml:space="preserve">7. Балансовая стоимость, руб. ___________ </w:t>
      </w:r>
      <w:proofErr w:type="spellStart"/>
      <w:r w:rsidRPr="00920A1A">
        <w:rPr>
          <w:rFonts w:ascii="Times New Roman" w:hAnsi="Times New Roman" w:cs="Times New Roman"/>
          <w:sz w:val="24"/>
          <w:szCs w:val="24"/>
        </w:rPr>
        <w:t>Остат</w:t>
      </w:r>
      <w:proofErr w:type="spellEnd"/>
      <w:r w:rsidRPr="00920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A1A">
        <w:rPr>
          <w:rFonts w:ascii="Times New Roman" w:hAnsi="Times New Roman" w:cs="Times New Roman"/>
          <w:sz w:val="24"/>
          <w:szCs w:val="24"/>
        </w:rPr>
        <w:t>ст-ть</w:t>
      </w:r>
      <w:proofErr w:type="spellEnd"/>
      <w:r w:rsidRPr="00920A1A">
        <w:rPr>
          <w:rFonts w:ascii="Times New Roman" w:hAnsi="Times New Roman" w:cs="Times New Roman"/>
          <w:sz w:val="24"/>
          <w:szCs w:val="24"/>
        </w:rPr>
        <w:t>, руб. на ___________</w:t>
      </w:r>
    </w:p>
    <w:p w14:paraId="675D73E2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8. Балансодержатель _______________________________________________________</w:t>
      </w:r>
    </w:p>
    <w:p w14:paraId="073393D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9. Права балансодержателя _________________________________________________</w:t>
      </w:r>
    </w:p>
    <w:p w14:paraId="60BBB124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а) оперативное управление, договор N __________ от ________________</w:t>
      </w:r>
    </w:p>
    <w:p w14:paraId="1B878C98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б) полное хозяйственное ведение, договор N ______________ от ______________</w:t>
      </w:r>
    </w:p>
    <w:p w14:paraId="3A2966E1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в) иное (указать) _________________________________________________________</w:t>
      </w:r>
    </w:p>
    <w:p w14:paraId="615CA066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14:paraId="39826104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</w:t>
      </w:r>
    </w:p>
    <w:p w14:paraId="59D0A8DF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14:paraId="34EB6BB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Дата заполнения _______________________</w:t>
      </w:r>
    </w:p>
    <w:p w14:paraId="46906396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4940FE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4F1F67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745EB4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61E047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FE5E92C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2F0D9B" w14:textId="2FFE9413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837B89" w14:textId="77777777" w:rsidR="00411FC1" w:rsidRDefault="00411FC1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29DE3C" w14:textId="77777777" w:rsidR="00920A1A" w:rsidRDefault="00920A1A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3F5F10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2EDCA6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A4139">
        <w:rPr>
          <w:rFonts w:ascii="Times New Roman" w:hAnsi="Times New Roman" w:cs="Times New Roman"/>
          <w:sz w:val="28"/>
          <w:szCs w:val="28"/>
        </w:rPr>
        <w:t>3</w:t>
      </w:r>
      <w:r w:rsidRPr="00920A1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15D3C59E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7850F4DE" w14:textId="77777777" w:rsidR="00920A1A" w:rsidRP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54CEEADF" w14:textId="77777777" w:rsid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от _______2021 № ______</w:t>
      </w:r>
      <w:proofErr w:type="spellStart"/>
      <w:r w:rsidRPr="00920A1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21156187" w14:textId="77777777" w:rsid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4B3CD4" w14:textId="77777777" w:rsidR="00920A1A" w:rsidRDefault="00920A1A" w:rsidP="00920A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69611C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BF760B" w14:textId="77777777" w:rsidR="003420F8" w:rsidRPr="00920A1A" w:rsidRDefault="003420F8" w:rsidP="00920A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</w:p>
    <w:p w14:paraId="22205C0A" w14:textId="77777777" w:rsidR="003420F8" w:rsidRPr="00920A1A" w:rsidRDefault="003420F8" w:rsidP="00920A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РАЗДЕЛ: ТРАНСПОРТНЫЕ СРЕДСТВА</w:t>
      </w:r>
    </w:p>
    <w:p w14:paraId="4E77AF84" w14:textId="77777777" w:rsidR="003420F8" w:rsidRPr="00920A1A" w:rsidRDefault="003420F8" w:rsidP="00920A1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РЕЕСТРОВЫЙ</w:t>
      </w:r>
      <w:r w:rsidR="003A4139">
        <w:rPr>
          <w:rFonts w:ascii="Times New Roman" w:hAnsi="Times New Roman" w:cs="Times New Roman"/>
          <w:sz w:val="28"/>
          <w:szCs w:val="28"/>
        </w:rPr>
        <w:t xml:space="preserve"> №</w:t>
      </w:r>
      <w:r w:rsidRPr="00920A1A">
        <w:rPr>
          <w:rFonts w:ascii="Times New Roman" w:hAnsi="Times New Roman" w:cs="Times New Roman"/>
          <w:sz w:val="28"/>
          <w:szCs w:val="28"/>
        </w:rPr>
        <w:t xml:space="preserve"> ________</w:t>
      </w:r>
    </w:p>
    <w:p w14:paraId="60954A85" w14:textId="77777777" w:rsidR="003420F8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58BBE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Дата внесения: ____________________ Дата исключения: ______________________</w:t>
      </w:r>
    </w:p>
    <w:p w14:paraId="192DD38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Распоряжение N _____________ от _____________ о включении объекта в РЕЕСТР.</w:t>
      </w:r>
    </w:p>
    <w:p w14:paraId="0E19B65F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Распоряжение N _____________ от _________ об исключении объекта из РЕЕСТРА.</w:t>
      </w:r>
    </w:p>
    <w:p w14:paraId="0B760E71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1. Наименование, модель: __________________________________________________</w:t>
      </w:r>
    </w:p>
    <w:p w14:paraId="4B14B3CE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2. Год выпуска ______________________</w:t>
      </w:r>
    </w:p>
    <w:p w14:paraId="7442CCDC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3. N двигателя ____________________________________________________________</w:t>
      </w:r>
    </w:p>
    <w:p w14:paraId="41BA0AC2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4. N шасси (рамы) _________________________________________________________</w:t>
      </w:r>
    </w:p>
    <w:p w14:paraId="193B919D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5. N кузова _________________________</w:t>
      </w:r>
    </w:p>
    <w:p w14:paraId="1D4E056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6. N гос. регистрации _____________________________________________________</w:t>
      </w:r>
    </w:p>
    <w:p w14:paraId="55324AA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7. Наличие документов _____________________________________________________</w:t>
      </w:r>
    </w:p>
    <w:p w14:paraId="0567141C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 xml:space="preserve">5. Балансовая стоимость, руб. ___________ </w:t>
      </w:r>
      <w:proofErr w:type="spellStart"/>
      <w:r w:rsidRPr="00920A1A">
        <w:rPr>
          <w:rFonts w:ascii="Times New Roman" w:hAnsi="Times New Roman" w:cs="Times New Roman"/>
          <w:sz w:val="24"/>
          <w:szCs w:val="24"/>
        </w:rPr>
        <w:t>Остат</w:t>
      </w:r>
      <w:proofErr w:type="spellEnd"/>
      <w:r w:rsidRPr="00920A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0A1A">
        <w:rPr>
          <w:rFonts w:ascii="Times New Roman" w:hAnsi="Times New Roman" w:cs="Times New Roman"/>
          <w:sz w:val="24"/>
          <w:szCs w:val="24"/>
        </w:rPr>
        <w:t>ст-ть</w:t>
      </w:r>
      <w:proofErr w:type="spellEnd"/>
      <w:r w:rsidRPr="00920A1A">
        <w:rPr>
          <w:rFonts w:ascii="Times New Roman" w:hAnsi="Times New Roman" w:cs="Times New Roman"/>
          <w:sz w:val="24"/>
          <w:szCs w:val="24"/>
        </w:rPr>
        <w:t>, руб. на ___________</w:t>
      </w:r>
    </w:p>
    <w:p w14:paraId="5E7B1A10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6. Балансодержатель _______________________________________________________</w:t>
      </w:r>
    </w:p>
    <w:p w14:paraId="33A3B1E1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7. Права балансодержателя _________________________________________________</w:t>
      </w:r>
    </w:p>
    <w:p w14:paraId="29EBC4F4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а) оперативное управление, договор N __________________ от_________________</w:t>
      </w:r>
    </w:p>
    <w:p w14:paraId="54EF91AA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б) полное хозяйственное ведение, договор N _____________ от _______________</w:t>
      </w:r>
    </w:p>
    <w:p w14:paraId="05B41C79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в) иное (указать) _________________________________________________________</w:t>
      </w:r>
    </w:p>
    <w:p w14:paraId="69B50F24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14:paraId="6212D954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 xml:space="preserve">                          подпись                    ФИО полностью</w:t>
      </w:r>
    </w:p>
    <w:p w14:paraId="08285205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lastRenderedPageBreak/>
        <w:t>Тел. ____________________________</w:t>
      </w:r>
    </w:p>
    <w:p w14:paraId="0DDF4FE1" w14:textId="77777777" w:rsidR="003420F8" w:rsidRPr="00920A1A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1A">
        <w:rPr>
          <w:rFonts w:ascii="Times New Roman" w:hAnsi="Times New Roman" w:cs="Times New Roman"/>
          <w:sz w:val="24"/>
          <w:szCs w:val="24"/>
        </w:rPr>
        <w:t>Дата заполнения _____________________</w:t>
      </w:r>
    </w:p>
    <w:p w14:paraId="4B0817D8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7A0A6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AB85A" w14:textId="5327206B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13870F" w14:textId="77777777" w:rsidR="00411FC1" w:rsidRDefault="00411FC1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F2971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5983B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E1AE0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9DE90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C1654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r w:rsidRPr="00920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20A1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79314A16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72F42953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1BE239C9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от _______2021 № ______</w:t>
      </w:r>
      <w:proofErr w:type="spellStart"/>
      <w:r w:rsidRPr="00920A1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50CF8566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3D686E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DC1DA7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6A5367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</w:p>
    <w:p w14:paraId="770E780D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РАЗДЕЛ: ЖИЛОЙ ФОНД</w:t>
      </w:r>
    </w:p>
    <w:p w14:paraId="01206F35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РЕЕСТРОВЫЙ </w:t>
      </w:r>
      <w:r w:rsidR="003A4139">
        <w:rPr>
          <w:rFonts w:ascii="Times New Roman" w:hAnsi="Times New Roman" w:cs="Times New Roman"/>
          <w:sz w:val="24"/>
          <w:szCs w:val="24"/>
        </w:rPr>
        <w:t>№</w:t>
      </w:r>
      <w:r w:rsidRPr="003A4139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5456E7B2" w14:textId="77777777" w:rsidR="003420F8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5036E49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Дата внесения: ____________________ Дата </w:t>
      </w:r>
      <w:proofErr w:type="gramStart"/>
      <w:r w:rsidRPr="003A4139">
        <w:rPr>
          <w:rFonts w:ascii="Times New Roman" w:hAnsi="Times New Roman" w:cs="Times New Roman"/>
          <w:sz w:val="24"/>
          <w:szCs w:val="24"/>
        </w:rPr>
        <w:t>исключения:_</w:t>
      </w:r>
      <w:proofErr w:type="gramEnd"/>
      <w:r w:rsidRPr="003A413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FAAA490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____________ от ______________ о включении объекта в РЕЕСТР.</w:t>
      </w:r>
    </w:p>
    <w:p w14:paraId="2077EB1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____________ от __________ об исключении объекта из РЕЕСТРА.</w:t>
      </w:r>
    </w:p>
    <w:p w14:paraId="33820BAC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1. Адрес __________________________________________________________________</w:t>
      </w:r>
    </w:p>
    <w:p w14:paraId="1F06A22C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2. Характеристика объекта _________________________________________________</w:t>
      </w:r>
    </w:p>
    <w:p w14:paraId="5C883FE9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3. Год ввода ______________________________________________________________</w:t>
      </w:r>
    </w:p>
    <w:p w14:paraId="7208A3E2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4. Число этажей ___________________________________________________________</w:t>
      </w:r>
    </w:p>
    <w:p w14:paraId="508417ED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5. Материал стен __________________________________________________________</w:t>
      </w:r>
    </w:p>
    <w:p w14:paraId="7696BEA1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6. Общая площадь, м2 ________________ Жилая площадь, м2 ___________________</w:t>
      </w:r>
    </w:p>
    <w:p w14:paraId="101C1709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7. Балансовая стоимость, руб. _________ </w:t>
      </w:r>
      <w:proofErr w:type="spellStart"/>
      <w:r w:rsidRPr="003A4139">
        <w:rPr>
          <w:rFonts w:ascii="Times New Roman" w:hAnsi="Times New Roman" w:cs="Times New Roman"/>
          <w:sz w:val="24"/>
          <w:szCs w:val="24"/>
        </w:rPr>
        <w:t>Остат</w:t>
      </w:r>
      <w:proofErr w:type="spellEnd"/>
      <w:r w:rsidRPr="003A4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139">
        <w:rPr>
          <w:rFonts w:ascii="Times New Roman" w:hAnsi="Times New Roman" w:cs="Times New Roman"/>
          <w:sz w:val="24"/>
          <w:szCs w:val="24"/>
        </w:rPr>
        <w:t>ст-ть</w:t>
      </w:r>
      <w:proofErr w:type="spellEnd"/>
      <w:r w:rsidRPr="003A4139">
        <w:rPr>
          <w:rFonts w:ascii="Times New Roman" w:hAnsi="Times New Roman" w:cs="Times New Roman"/>
          <w:sz w:val="24"/>
          <w:szCs w:val="24"/>
        </w:rPr>
        <w:t>, руб. на _____________</w:t>
      </w:r>
    </w:p>
    <w:p w14:paraId="20AC612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8. Балансодержатель _______________________________________________________</w:t>
      </w:r>
    </w:p>
    <w:p w14:paraId="1017E771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9. Права балансодержателя _________________________________________________</w:t>
      </w:r>
    </w:p>
    <w:p w14:paraId="00169E7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а) оперативное управление, договор N _______________ от ___________________</w:t>
      </w:r>
    </w:p>
    <w:p w14:paraId="7EC9E87C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б) полное хозяйственное ведение, договор N __________ от __________________</w:t>
      </w:r>
    </w:p>
    <w:p w14:paraId="22E8D22A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в) иное (указать) _________________________________________________________</w:t>
      </w:r>
    </w:p>
    <w:p w14:paraId="58D352C6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14:paraId="3E1B54A4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                       подпись                      ФИО полностью</w:t>
      </w:r>
    </w:p>
    <w:p w14:paraId="398AE1D5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Тел. _________________________</w:t>
      </w:r>
    </w:p>
    <w:p w14:paraId="20068272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lastRenderedPageBreak/>
        <w:t>Дата заполнения ______________________</w:t>
      </w:r>
    </w:p>
    <w:p w14:paraId="34C70FA1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F6084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16774E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BAC87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66B91" w14:textId="4B310A4A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64896F" w14:textId="77777777" w:rsidR="00411FC1" w:rsidRDefault="00411FC1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9802D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72AC4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909B09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88F98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C9A690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A1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0207D52F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018A0AB9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27CA19DA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от _______2021 № ______</w:t>
      </w:r>
      <w:proofErr w:type="spellStart"/>
      <w:r w:rsidRPr="00920A1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0F4E84FA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5027C6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12BAEB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9C5C1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39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</w:p>
    <w:p w14:paraId="734444AB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39">
        <w:rPr>
          <w:rFonts w:ascii="Times New Roman" w:hAnsi="Times New Roman" w:cs="Times New Roman"/>
          <w:sz w:val="28"/>
          <w:szCs w:val="28"/>
        </w:rPr>
        <w:t>РАЗДЕЛ: ОСНОВНЫЕ СРЕДСТВА СВЫШЕ 10 ТЫС. РУБ.</w:t>
      </w:r>
    </w:p>
    <w:p w14:paraId="1D0B3FDF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39">
        <w:rPr>
          <w:rFonts w:ascii="Times New Roman" w:hAnsi="Times New Roman" w:cs="Times New Roman"/>
          <w:sz w:val="28"/>
          <w:szCs w:val="28"/>
        </w:rPr>
        <w:t xml:space="preserve">РЕЕСТРОВЫЙ </w:t>
      </w:r>
      <w:r w:rsidR="003A4139">
        <w:rPr>
          <w:rFonts w:ascii="Times New Roman" w:hAnsi="Times New Roman" w:cs="Times New Roman"/>
          <w:sz w:val="28"/>
          <w:szCs w:val="28"/>
        </w:rPr>
        <w:t>№</w:t>
      </w:r>
      <w:r w:rsidRPr="003A4139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539E0947" w14:textId="77777777" w:rsidR="003420F8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0D6DCA1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Дата внесения: ____________________ Дата </w:t>
      </w:r>
      <w:proofErr w:type="gramStart"/>
      <w:r w:rsidRPr="003A4139">
        <w:rPr>
          <w:rFonts w:ascii="Times New Roman" w:hAnsi="Times New Roman" w:cs="Times New Roman"/>
          <w:sz w:val="24"/>
          <w:szCs w:val="24"/>
        </w:rPr>
        <w:t>исключения:_</w:t>
      </w:r>
      <w:proofErr w:type="gramEnd"/>
      <w:r w:rsidRPr="003A4139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DDB05A5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___________ от _______________ о включении объекта в РЕЕСТР.</w:t>
      </w:r>
    </w:p>
    <w:p w14:paraId="56748034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___________ от ___________ об исключении объекта из РЕЕСТРА.</w:t>
      </w:r>
    </w:p>
    <w:p w14:paraId="4E672F12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1. Наименование ___________________________________________________________</w:t>
      </w:r>
    </w:p>
    <w:p w14:paraId="678599C2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2. Краткая характеристика__________________________________________________</w:t>
      </w:r>
    </w:p>
    <w:p w14:paraId="0B68879D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27473C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3. Год ввода в эксплуатацию _______________________________________________</w:t>
      </w:r>
    </w:p>
    <w:p w14:paraId="31E4A14A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5. Балансовая стоимость, руб. _____ </w:t>
      </w:r>
      <w:proofErr w:type="spellStart"/>
      <w:r w:rsidRPr="003A4139">
        <w:rPr>
          <w:rFonts w:ascii="Times New Roman" w:hAnsi="Times New Roman" w:cs="Times New Roman"/>
          <w:sz w:val="24"/>
          <w:szCs w:val="24"/>
        </w:rPr>
        <w:t>Остат</w:t>
      </w:r>
      <w:proofErr w:type="spellEnd"/>
      <w:r w:rsidRPr="003A4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139">
        <w:rPr>
          <w:rFonts w:ascii="Times New Roman" w:hAnsi="Times New Roman" w:cs="Times New Roman"/>
          <w:sz w:val="24"/>
          <w:szCs w:val="24"/>
        </w:rPr>
        <w:t>ст-ть</w:t>
      </w:r>
      <w:proofErr w:type="spellEnd"/>
      <w:r w:rsidRPr="003A4139">
        <w:rPr>
          <w:rFonts w:ascii="Times New Roman" w:hAnsi="Times New Roman" w:cs="Times New Roman"/>
          <w:sz w:val="24"/>
          <w:szCs w:val="24"/>
        </w:rPr>
        <w:t>, руб. на 01.01.07 г. _____</w:t>
      </w:r>
    </w:p>
    <w:p w14:paraId="2B0C5B3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6. Балансодержатель _______________________________________________________</w:t>
      </w:r>
    </w:p>
    <w:p w14:paraId="141423D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7. Права балансодержателя _________________________________________________</w:t>
      </w:r>
    </w:p>
    <w:p w14:paraId="63AF1D22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а) оперативное управление, договор N _____________ от _____________________</w:t>
      </w:r>
    </w:p>
    <w:p w14:paraId="4FFD8621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б) полное хозяйственное ведение, договор N ___________ от _________________</w:t>
      </w:r>
    </w:p>
    <w:p w14:paraId="4C0F859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в) иное (указать) _________________________________________________________</w:t>
      </w:r>
    </w:p>
    <w:p w14:paraId="0A84D76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14:paraId="2547A92A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               должность          </w:t>
      </w:r>
      <w:proofErr w:type="gramStart"/>
      <w:r w:rsidRPr="003A413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A4139">
        <w:rPr>
          <w:rFonts w:ascii="Times New Roman" w:hAnsi="Times New Roman" w:cs="Times New Roman"/>
          <w:sz w:val="24"/>
          <w:szCs w:val="24"/>
        </w:rPr>
        <w:t>ФИО полностью)           (подпись)</w:t>
      </w:r>
    </w:p>
    <w:p w14:paraId="49316C9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Тел. ________________________</w:t>
      </w:r>
    </w:p>
    <w:p w14:paraId="081F25B6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Дата заполнения _____________________</w:t>
      </w:r>
    </w:p>
    <w:p w14:paraId="2DF67695" w14:textId="77777777" w:rsidR="003420F8" w:rsidRPr="003A4139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00632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AA4B9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E3103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B17D5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FE14C1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6F09CD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7E792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BADAB" w14:textId="32F924EB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A0AB0" w14:textId="77777777" w:rsidR="00411FC1" w:rsidRDefault="00411FC1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A26CF6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AEC51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895D3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0A1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75E8948B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769790FA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2FA1CA05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от _______2021 № ______</w:t>
      </w:r>
      <w:proofErr w:type="spellStart"/>
      <w:r w:rsidRPr="00920A1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6CCFFDC0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46AA16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F7C0DE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EEB4E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26"/>
      <w:bookmarkEnd w:id="4"/>
      <w:r w:rsidRPr="003A4139">
        <w:rPr>
          <w:rFonts w:ascii="Times New Roman" w:hAnsi="Times New Roman" w:cs="Times New Roman"/>
          <w:sz w:val="24"/>
          <w:szCs w:val="24"/>
        </w:rPr>
        <w:t>РЕЕСТР МУНИЦИПАЛЬНОГО ИМУЩЕСТВА</w:t>
      </w:r>
    </w:p>
    <w:p w14:paraId="4385D40C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РАЗДЕЛ: </w:t>
      </w:r>
      <w:r w:rsidR="003A4139">
        <w:rPr>
          <w:rFonts w:ascii="Times New Roman" w:hAnsi="Times New Roman" w:cs="Times New Roman"/>
          <w:sz w:val="24"/>
          <w:szCs w:val="24"/>
        </w:rPr>
        <w:t>ОБЪЕКТЫ НЕЗАВЕРШЕННОГО СТРОИТЕЛЬСТВА</w:t>
      </w:r>
    </w:p>
    <w:p w14:paraId="0024997E" w14:textId="77777777" w:rsidR="003420F8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РЕЕСТРОВЫЙ </w:t>
      </w:r>
      <w:r w:rsidR="003A4139">
        <w:rPr>
          <w:rFonts w:ascii="Times New Roman" w:hAnsi="Times New Roman" w:cs="Times New Roman"/>
          <w:sz w:val="24"/>
          <w:szCs w:val="24"/>
        </w:rPr>
        <w:t>№</w:t>
      </w:r>
      <w:r w:rsidRPr="003A4139">
        <w:rPr>
          <w:rFonts w:ascii="Times New Roman" w:hAnsi="Times New Roman" w:cs="Times New Roman"/>
          <w:sz w:val="24"/>
          <w:szCs w:val="24"/>
        </w:rPr>
        <w:t>_____________</w:t>
      </w:r>
    </w:p>
    <w:p w14:paraId="1721350B" w14:textId="77777777" w:rsidR="003420F8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FFC984C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Дата внесения: ______________________ Дата исключения: ____________________</w:t>
      </w:r>
    </w:p>
    <w:p w14:paraId="486B97BF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____________ от ______________ о включении объекта в РЕЕСТР.</w:t>
      </w:r>
    </w:p>
    <w:p w14:paraId="62A95B44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____________ от __________ об исключении объекта из РЕЕСТРА.</w:t>
      </w:r>
    </w:p>
    <w:p w14:paraId="161F3A9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1. Наименование объекта ___________________________________________________</w:t>
      </w:r>
    </w:p>
    <w:p w14:paraId="4717622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__________________________________________________________________</w:t>
      </w:r>
    </w:p>
    <w:p w14:paraId="671CA3CA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3. Год начала строительства _______________________________________________</w:t>
      </w:r>
    </w:p>
    <w:p w14:paraId="50C47CBC" w14:textId="77777777" w:rsid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4. Число этажей _________________________</w:t>
      </w:r>
    </w:p>
    <w:p w14:paraId="1CF217E8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E8BF06F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5. Балансовая стоимость, руб. _____________________________________________</w:t>
      </w:r>
    </w:p>
    <w:p w14:paraId="29937AF0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6. Фактически выполненный объем работ, тыс. руб. __________________________</w:t>
      </w:r>
    </w:p>
    <w:p w14:paraId="19E00DE6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7. Балансодержатель _______________________________________________________</w:t>
      </w:r>
    </w:p>
    <w:p w14:paraId="4381F9AF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8. Права балансодержателя _________________________________________________</w:t>
      </w:r>
    </w:p>
    <w:p w14:paraId="6C54933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а) аренда, договор N _________________, от ________________________________</w:t>
      </w:r>
    </w:p>
    <w:p w14:paraId="03A00990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б) оперативное управление, договор N _______________, от __________________</w:t>
      </w:r>
    </w:p>
    <w:p w14:paraId="2D9B7A82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в) полное хозяйственное ведение, договор N ______________, от _____________</w:t>
      </w:r>
    </w:p>
    <w:p w14:paraId="40B7929C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г) иное (указать) _________________________________________________________</w:t>
      </w:r>
    </w:p>
    <w:p w14:paraId="5D804C2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DF65A13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lastRenderedPageBreak/>
        <w:t>Исполнитель _______________________________________________________________</w:t>
      </w:r>
    </w:p>
    <w:p w14:paraId="0EEA3F95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                     (ФИО </w:t>
      </w:r>
      <w:proofErr w:type="gramStart"/>
      <w:r w:rsidRPr="003A4139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3A4139">
        <w:rPr>
          <w:rFonts w:ascii="Times New Roman" w:hAnsi="Times New Roman" w:cs="Times New Roman"/>
          <w:sz w:val="24"/>
          <w:szCs w:val="24"/>
        </w:rPr>
        <w:t xml:space="preserve">                   (подпись)</w:t>
      </w:r>
    </w:p>
    <w:p w14:paraId="4B95DED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Тел. ____________________</w:t>
      </w:r>
    </w:p>
    <w:p w14:paraId="4F92C249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Дата заполнения _________________</w:t>
      </w:r>
    </w:p>
    <w:p w14:paraId="4C343EBD" w14:textId="77777777" w:rsidR="003420F8" w:rsidRPr="003A4139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7B8CC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91F4F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2F230" w14:textId="6B48C811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034FA" w14:textId="77777777" w:rsidR="00411FC1" w:rsidRDefault="00411FC1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20922" w14:textId="77777777" w:rsidR="003A4139" w:rsidRDefault="003A4139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53431" w14:textId="77777777" w:rsidR="003420F8" w:rsidRDefault="003420F8" w:rsidP="00342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029A5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20A1A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27BA83B9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 Реестре муниципальной</w:t>
      </w:r>
    </w:p>
    <w:p w14:paraId="395C0F72" w14:textId="77777777" w:rsidR="003A4139" w:rsidRPr="00920A1A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собственности Канского района</w:t>
      </w:r>
    </w:p>
    <w:p w14:paraId="1BC96DF2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0A1A">
        <w:rPr>
          <w:rFonts w:ascii="Times New Roman" w:hAnsi="Times New Roman" w:cs="Times New Roman"/>
          <w:sz w:val="28"/>
          <w:szCs w:val="28"/>
        </w:rPr>
        <w:t>от _______2021 № ______</w:t>
      </w:r>
      <w:proofErr w:type="spellStart"/>
      <w:r w:rsidRPr="00920A1A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14:paraId="198B951D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435DB" w14:textId="77777777" w:rsidR="003A4139" w:rsidRDefault="003A4139" w:rsidP="003A4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F2CE80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61"/>
      <w:bookmarkEnd w:id="5"/>
      <w:r w:rsidRPr="003A4139">
        <w:rPr>
          <w:rFonts w:ascii="Times New Roman" w:hAnsi="Times New Roman" w:cs="Times New Roman"/>
          <w:sz w:val="28"/>
          <w:szCs w:val="28"/>
        </w:rPr>
        <w:t>РЕЕСТР МУНИЦИПАЛЬНОГО ИМУЩЕСТВА</w:t>
      </w:r>
    </w:p>
    <w:p w14:paraId="60E8EA53" w14:textId="77777777" w:rsidR="003420F8" w:rsidRPr="003A4139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139">
        <w:rPr>
          <w:rFonts w:ascii="Times New Roman" w:hAnsi="Times New Roman" w:cs="Times New Roman"/>
          <w:sz w:val="28"/>
          <w:szCs w:val="28"/>
        </w:rPr>
        <w:t>РАЗДЕЛ: ОБЪЕКТЫ, ИСКЛЮЧЕННЫЕ ИЗ РЕЕСТРА</w:t>
      </w:r>
    </w:p>
    <w:p w14:paraId="62726C95" w14:textId="77777777" w:rsidR="003420F8" w:rsidRDefault="003420F8" w:rsidP="003A413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3A4139">
        <w:rPr>
          <w:rFonts w:ascii="Times New Roman" w:hAnsi="Times New Roman" w:cs="Times New Roman"/>
          <w:sz w:val="28"/>
          <w:szCs w:val="28"/>
        </w:rPr>
        <w:t xml:space="preserve">РЕЕСТРОВЫЙ </w:t>
      </w:r>
      <w:r w:rsidR="003A4139">
        <w:rPr>
          <w:rFonts w:ascii="Times New Roman" w:hAnsi="Times New Roman" w:cs="Times New Roman"/>
          <w:sz w:val="28"/>
          <w:szCs w:val="28"/>
        </w:rPr>
        <w:t>№</w:t>
      </w:r>
      <w:r w:rsidRPr="003A4139">
        <w:rPr>
          <w:rFonts w:ascii="Times New Roman" w:hAnsi="Times New Roman" w:cs="Times New Roman"/>
          <w:sz w:val="28"/>
          <w:szCs w:val="28"/>
        </w:rPr>
        <w:t>__________</w:t>
      </w:r>
    </w:p>
    <w:p w14:paraId="5ABC88B0" w14:textId="77777777" w:rsidR="003420F8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DD4ABBF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Дата внесения: _____________________ Дата исключения: _____________________</w:t>
      </w:r>
    </w:p>
    <w:p w14:paraId="32CD6FC4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 от _________________ о включении объекта в РЕЕСТР.</w:t>
      </w:r>
    </w:p>
    <w:p w14:paraId="0E458095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Распоряжение N _________ от _____________ об исключении объекта из РЕЕСТРА.</w:t>
      </w:r>
    </w:p>
    <w:p w14:paraId="1B628775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1. Наименование объекта ___________________________________________________</w:t>
      </w:r>
    </w:p>
    <w:p w14:paraId="2DF3573E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2. Последний балансодержатель _____________________________________________</w:t>
      </w:r>
    </w:p>
    <w:p w14:paraId="6B66A0CA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3. Причина исключения _____________________________________________________</w:t>
      </w:r>
    </w:p>
    <w:p w14:paraId="5B335938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4. Реестровый номер _______________________________________________________</w:t>
      </w:r>
    </w:p>
    <w:p w14:paraId="5BF2B2A7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5. Балансовая стоимость, руб. __________ </w:t>
      </w:r>
      <w:proofErr w:type="spellStart"/>
      <w:r w:rsidRPr="003A4139">
        <w:rPr>
          <w:rFonts w:ascii="Times New Roman" w:hAnsi="Times New Roman" w:cs="Times New Roman"/>
          <w:sz w:val="24"/>
          <w:szCs w:val="24"/>
        </w:rPr>
        <w:t>Остат</w:t>
      </w:r>
      <w:proofErr w:type="spellEnd"/>
      <w:r w:rsidRPr="003A41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4139">
        <w:rPr>
          <w:rFonts w:ascii="Times New Roman" w:hAnsi="Times New Roman" w:cs="Times New Roman"/>
          <w:sz w:val="24"/>
          <w:szCs w:val="24"/>
        </w:rPr>
        <w:t>ст-ть</w:t>
      </w:r>
      <w:proofErr w:type="spellEnd"/>
      <w:r w:rsidRPr="003A4139">
        <w:rPr>
          <w:rFonts w:ascii="Times New Roman" w:hAnsi="Times New Roman" w:cs="Times New Roman"/>
          <w:sz w:val="24"/>
          <w:szCs w:val="24"/>
        </w:rPr>
        <w:t>, руб. на ____________</w:t>
      </w:r>
    </w:p>
    <w:p w14:paraId="08BC8D6F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A89DB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</w:t>
      </w:r>
    </w:p>
    <w:p w14:paraId="11D768AF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 xml:space="preserve">                         (ФИО </w:t>
      </w:r>
      <w:proofErr w:type="gramStart"/>
      <w:r w:rsidRPr="003A4139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Pr="003A4139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14:paraId="0FD7B80D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Тел. _________________</w:t>
      </w:r>
    </w:p>
    <w:p w14:paraId="61BC8038" w14:textId="77777777" w:rsidR="003420F8" w:rsidRPr="003A4139" w:rsidRDefault="003420F8" w:rsidP="00342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139">
        <w:rPr>
          <w:rFonts w:ascii="Times New Roman" w:hAnsi="Times New Roman" w:cs="Times New Roman"/>
          <w:sz w:val="24"/>
          <w:szCs w:val="24"/>
        </w:rPr>
        <w:t>Дата заполнения ___________________</w:t>
      </w:r>
    </w:p>
    <w:bookmarkEnd w:id="3"/>
    <w:p w14:paraId="178FD8B6" w14:textId="77777777" w:rsidR="00B925BA" w:rsidRDefault="00B925BA"/>
    <w:sectPr w:rsidR="00B925BA" w:rsidSect="0069712F">
      <w:pgSz w:w="11905" w:h="16838"/>
      <w:pgMar w:top="1134" w:right="849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C2FC" w14:textId="77777777" w:rsidR="00681A0B" w:rsidRDefault="00681A0B" w:rsidP="00B542F6">
      <w:pPr>
        <w:spacing w:after="0" w:line="240" w:lineRule="auto"/>
      </w:pPr>
      <w:r>
        <w:separator/>
      </w:r>
    </w:p>
  </w:endnote>
  <w:endnote w:type="continuationSeparator" w:id="0">
    <w:p w14:paraId="10B077E5" w14:textId="77777777" w:rsidR="00681A0B" w:rsidRDefault="00681A0B" w:rsidP="00B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01A33" w14:textId="77777777" w:rsidR="00681A0B" w:rsidRDefault="00681A0B" w:rsidP="00B542F6">
      <w:pPr>
        <w:spacing w:after="0" w:line="240" w:lineRule="auto"/>
      </w:pPr>
      <w:r>
        <w:separator/>
      </w:r>
    </w:p>
  </w:footnote>
  <w:footnote w:type="continuationSeparator" w:id="0">
    <w:p w14:paraId="6AACCD28" w14:textId="77777777" w:rsidR="00681A0B" w:rsidRDefault="00681A0B" w:rsidP="00B542F6">
      <w:pPr>
        <w:spacing w:after="0" w:line="240" w:lineRule="auto"/>
      </w:pPr>
      <w:r>
        <w:continuationSeparator/>
      </w:r>
    </w:p>
  </w:footnote>
  <w:footnote w:id="1">
    <w:p w14:paraId="35DC179A" w14:textId="31E70266" w:rsidR="00B542F6" w:rsidRPr="00B542F6" w:rsidRDefault="00B542F6" w:rsidP="00B542F6">
      <w:pPr>
        <w:pStyle w:val="a5"/>
      </w:pPr>
    </w:p>
  </w:footnote>
  <w:footnote w:id="2">
    <w:p w14:paraId="605B94BE" w14:textId="4029E4C4" w:rsidR="00B542F6" w:rsidRDefault="00B542F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431D"/>
    <w:multiLevelType w:val="hybridMultilevel"/>
    <w:tmpl w:val="77E4EFA4"/>
    <w:lvl w:ilvl="0" w:tplc="C33A13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300A5"/>
    <w:multiLevelType w:val="hybridMultilevel"/>
    <w:tmpl w:val="1F38F30E"/>
    <w:lvl w:ilvl="0" w:tplc="CD48D8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5D67E6"/>
    <w:multiLevelType w:val="hybridMultilevel"/>
    <w:tmpl w:val="C0D6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F8"/>
    <w:rsid w:val="001001F5"/>
    <w:rsid w:val="0010453D"/>
    <w:rsid w:val="00173DB2"/>
    <w:rsid w:val="00266E56"/>
    <w:rsid w:val="002C4D7C"/>
    <w:rsid w:val="00305012"/>
    <w:rsid w:val="003420F8"/>
    <w:rsid w:val="00366CE4"/>
    <w:rsid w:val="003A4139"/>
    <w:rsid w:val="003E7EAF"/>
    <w:rsid w:val="00411FC1"/>
    <w:rsid w:val="00437F2C"/>
    <w:rsid w:val="004F15C9"/>
    <w:rsid w:val="005B5D8E"/>
    <w:rsid w:val="00681A0B"/>
    <w:rsid w:val="006851C4"/>
    <w:rsid w:val="0069712F"/>
    <w:rsid w:val="006E4073"/>
    <w:rsid w:val="0076142E"/>
    <w:rsid w:val="00763E28"/>
    <w:rsid w:val="007923B7"/>
    <w:rsid w:val="007A3A4F"/>
    <w:rsid w:val="007A67B4"/>
    <w:rsid w:val="00806277"/>
    <w:rsid w:val="00842C0A"/>
    <w:rsid w:val="00897C06"/>
    <w:rsid w:val="008A63C8"/>
    <w:rsid w:val="00903775"/>
    <w:rsid w:val="00920A1A"/>
    <w:rsid w:val="0093410A"/>
    <w:rsid w:val="00957C3E"/>
    <w:rsid w:val="00B020EB"/>
    <w:rsid w:val="00B542F6"/>
    <w:rsid w:val="00B82F78"/>
    <w:rsid w:val="00B925BA"/>
    <w:rsid w:val="00BF33E6"/>
    <w:rsid w:val="00C04291"/>
    <w:rsid w:val="00C56879"/>
    <w:rsid w:val="00C74A86"/>
    <w:rsid w:val="00D830EE"/>
    <w:rsid w:val="00DA225B"/>
    <w:rsid w:val="00DC31DF"/>
    <w:rsid w:val="00EB230B"/>
    <w:rsid w:val="00EC1B0C"/>
    <w:rsid w:val="00F150A2"/>
    <w:rsid w:val="00FC1CEC"/>
    <w:rsid w:val="00FD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4CB2"/>
  <w15:chartTrackingRefBased/>
  <w15:docId w15:val="{440988C7-3FCC-4FD4-A928-0EE178CF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1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7F2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42F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42F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42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3E0FB6D5CD1208869E262FF1ACEABCAC5EF1AD6FEA3C96DCF5416F0E20DDCD9BA17E44495EA77B471566qFS7I" TargetMode="External"/><Relationship Id="rId13" Type="http://schemas.openxmlformats.org/officeDocument/2006/relationships/hyperlink" Target="https://login.consultant.ru/link/?rnd=055DEB84F6ECC8EF860435B5B9A1611C&amp;req=doc&amp;base=LAW&amp;n=387166&amp;REFFIELD=134&amp;REFDST=100033&amp;REFDOC=183243&amp;REFBASE=RLAW123&amp;stat=refcode%3D16876%3Bindex%3D59&amp;date=28.06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055DEB84F6ECC8EF860435B5B9A1611C&amp;req=doc&amp;base=LAW&amp;n=377750&amp;REFFIELD=134&amp;REFDST=100033&amp;REFDOC=183243&amp;REFBASE=RLAW123&amp;stat=refcode%3D16876%3Bindex%3D59&amp;date=28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7683A485EA160052C958B6905AF877A5&amp;req=doc&amp;base=RLAW123&amp;n=253311&amp;dst=100100&amp;fld=134&amp;date=28.06.2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7683A485EA160052C958B6905AF877A5&amp;req=doc&amp;base=LAW&amp;n=335499&amp;dst=100021&amp;fld=134&amp;REFFIELD=134&amp;REFDST=100133&amp;REFDOC=253311&amp;REFBASE=RLAW123&amp;stat=refcode%3D16876%3Bdstident%3D100021%3Bindex%3D60&amp;date=28.06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CF3E0FB6D5CD1208869E302C9DF3E5BBAF01FBA164BE62CBDAA21E3F08758F8DC5F82E050253A7605B1566E0777931qES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Мацола Марина Михайловна</cp:lastModifiedBy>
  <cp:revision>11</cp:revision>
  <dcterms:created xsi:type="dcterms:W3CDTF">2021-06-30T04:12:00Z</dcterms:created>
  <dcterms:modified xsi:type="dcterms:W3CDTF">2021-09-08T04:07:00Z</dcterms:modified>
</cp:coreProperties>
</file>