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FE0A" w14:textId="77777777" w:rsidR="00CD083F" w:rsidRDefault="00CD083F" w:rsidP="001B4462">
      <w:pPr>
        <w:pStyle w:val="1"/>
        <w:ind w:left="0" w:right="1"/>
      </w:pPr>
    </w:p>
    <w:p w14:paraId="1A614E2C" w14:textId="67A5D793" w:rsidR="001B4462" w:rsidRDefault="001B4462" w:rsidP="001B4462">
      <w:pPr>
        <w:pStyle w:val="1"/>
        <w:ind w:left="0" w:right="1"/>
      </w:pPr>
      <w:r>
        <w:rPr>
          <w:noProof/>
        </w:rPr>
        <w:drawing>
          <wp:inline distT="0" distB="0" distL="0" distR="0" wp14:anchorId="0EF3EE3B" wp14:editId="3F0702EF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BEFC" w14:textId="77777777" w:rsidR="001B4462" w:rsidRDefault="001B4462" w:rsidP="001B4462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1AB8A96" w14:textId="77777777" w:rsidR="001B4462" w:rsidRDefault="001B4462" w:rsidP="001B446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CF06971" w14:textId="77777777" w:rsidR="001B4462" w:rsidRDefault="001B4462" w:rsidP="001B4462">
      <w:pPr>
        <w:ind w:right="1984"/>
        <w:rPr>
          <w:rFonts w:ascii="Calibri" w:hAnsi="Calibri"/>
          <w:b/>
        </w:rPr>
      </w:pPr>
    </w:p>
    <w:p w14:paraId="2E0A02CC" w14:textId="2C92DD90" w:rsidR="001B4462" w:rsidRDefault="00CD6FD0" w:rsidP="001B446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30.06.</w:t>
      </w:r>
      <w:r w:rsidR="00AE55C1">
        <w:rPr>
          <w:rFonts w:ascii="Times New Roman" w:hAnsi="Times New Roman"/>
          <w:bCs/>
          <w:sz w:val="28"/>
        </w:rPr>
        <w:t>2023</w:t>
      </w:r>
      <w:r w:rsidR="00E12104">
        <w:rPr>
          <w:rFonts w:ascii="Times New Roman" w:hAnsi="Times New Roman"/>
          <w:bCs/>
          <w:sz w:val="28"/>
        </w:rPr>
        <w:t xml:space="preserve">  </w:t>
      </w:r>
      <w:r w:rsidR="001B4462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 xml:space="preserve">                                       г. Канск</w:t>
      </w:r>
      <w:r w:rsidR="001B4462">
        <w:rPr>
          <w:rFonts w:ascii="Times New Roman" w:hAnsi="Times New Roman"/>
          <w:bCs/>
          <w:sz w:val="28"/>
        </w:rPr>
        <w:t xml:space="preserve">          </w:t>
      </w:r>
      <w:r>
        <w:rPr>
          <w:rFonts w:ascii="Times New Roman" w:hAnsi="Times New Roman"/>
          <w:bCs/>
          <w:sz w:val="28"/>
        </w:rPr>
        <w:t xml:space="preserve">                     </w:t>
      </w:r>
      <w:bookmarkStart w:id="0" w:name="_GoBack"/>
      <w:bookmarkEnd w:id="0"/>
      <w:r w:rsidR="001B4462">
        <w:rPr>
          <w:rFonts w:ascii="Times New Roman" w:hAnsi="Times New Roman"/>
          <w:bCs/>
          <w:sz w:val="28"/>
        </w:rPr>
        <w:t xml:space="preserve">       № </w:t>
      </w:r>
      <w:r>
        <w:rPr>
          <w:rFonts w:ascii="Times New Roman" w:hAnsi="Times New Roman"/>
          <w:bCs/>
          <w:sz w:val="28"/>
        </w:rPr>
        <w:t>401</w:t>
      </w:r>
      <w:r w:rsidR="001B4462">
        <w:rPr>
          <w:rFonts w:ascii="Times New Roman" w:hAnsi="Times New Roman"/>
          <w:bCs/>
          <w:sz w:val="28"/>
        </w:rPr>
        <w:t>- пг</w:t>
      </w:r>
    </w:p>
    <w:p w14:paraId="7A418FB5" w14:textId="77777777" w:rsidR="007A5166" w:rsidRDefault="007A5166" w:rsidP="001B4462">
      <w:pPr>
        <w:rPr>
          <w:rFonts w:ascii="Times New Roman" w:hAnsi="Times New Roman"/>
          <w:bCs/>
          <w:sz w:val="28"/>
        </w:rPr>
      </w:pPr>
    </w:p>
    <w:p w14:paraId="6F84BDB0" w14:textId="2DCE2FF1" w:rsidR="00054139" w:rsidRPr="00606223" w:rsidRDefault="00D634B2" w:rsidP="0005413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Hlk56771691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005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E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8B544B" w:rsidRPr="00072E16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</w:t>
        </w:r>
        <w:r w:rsidR="008B544B">
          <w:rPr>
            <w:rFonts w:ascii="Times New Roman" w:hAnsi="Times New Roman" w:cs="Times New Roman"/>
            <w:spacing w:val="2"/>
            <w:sz w:val="28"/>
            <w:szCs w:val="28"/>
          </w:rPr>
          <w:t>ый</w:t>
        </w:r>
        <w:r w:rsidR="008B544B" w:rsidRPr="00072E16">
          <w:rPr>
            <w:rFonts w:ascii="Times New Roman" w:hAnsi="Times New Roman" w:cs="Times New Roman"/>
            <w:spacing w:val="2"/>
            <w:sz w:val="28"/>
            <w:szCs w:val="28"/>
          </w:rPr>
          <w:t xml:space="preserve"> регламент</w:t>
        </w:r>
      </w:hyperlink>
      <w:r w:rsidR="008B544B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 </w:t>
      </w:r>
      <w:r w:rsidR="008B544B">
        <w:rPr>
          <w:rFonts w:ascii="Times New Roman" w:hAnsi="Times New Roman" w:cs="Times New Roman"/>
          <w:sz w:val="28"/>
          <w:szCs w:val="28"/>
        </w:rPr>
        <w:t>«</w:t>
      </w:r>
      <w:r w:rsidR="008B544B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</w:t>
      </w:r>
      <w:r w:rsidR="008B544B">
        <w:rPr>
          <w:rFonts w:ascii="Times New Roman" w:hAnsi="Times New Roman" w:cs="Times New Roman"/>
          <w:sz w:val="28"/>
          <w:szCs w:val="28"/>
        </w:rPr>
        <w:t>«</w:t>
      </w:r>
      <w:r w:rsidR="008B544B" w:rsidRPr="00606223">
        <w:rPr>
          <w:rFonts w:ascii="Times New Roman" w:hAnsi="Times New Roman" w:cs="Times New Roman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в государственной </w:t>
      </w:r>
      <w:r w:rsidR="008B544B">
        <w:rPr>
          <w:rFonts w:ascii="Times New Roman" w:hAnsi="Times New Roman" w:cs="Times New Roman"/>
          <w:sz w:val="28"/>
          <w:szCs w:val="28"/>
        </w:rPr>
        <w:t>собственности, права на который не разграничены</w:t>
      </w:r>
      <w:r w:rsidR="008B544B" w:rsidRPr="00606223">
        <w:rPr>
          <w:rFonts w:ascii="Times New Roman" w:hAnsi="Times New Roman" w:cs="Times New Roman"/>
          <w:sz w:val="28"/>
          <w:szCs w:val="28"/>
        </w:rPr>
        <w:t xml:space="preserve"> или </w:t>
      </w:r>
      <w:r w:rsidR="008B544B">
        <w:rPr>
          <w:rFonts w:ascii="Times New Roman" w:hAnsi="Times New Roman" w:cs="Times New Roman"/>
          <w:sz w:val="28"/>
          <w:szCs w:val="28"/>
        </w:rPr>
        <w:t xml:space="preserve">в </w:t>
      </w:r>
      <w:r w:rsidR="008B544B" w:rsidRPr="0060622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8B544B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E005E9">
        <w:rPr>
          <w:rFonts w:ascii="Times New Roman" w:hAnsi="Times New Roman" w:cs="Times New Roman"/>
          <w:sz w:val="28"/>
          <w:szCs w:val="28"/>
        </w:rPr>
        <w:t>постановление</w:t>
      </w:r>
      <w:r w:rsidR="008B544B">
        <w:rPr>
          <w:rFonts w:ascii="Times New Roman" w:hAnsi="Times New Roman" w:cs="Times New Roman"/>
          <w:sz w:val="28"/>
          <w:szCs w:val="28"/>
        </w:rPr>
        <w:t>м</w:t>
      </w:r>
      <w:r w:rsidR="00E005E9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</w:t>
      </w:r>
      <w:r w:rsidR="00AE5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C1" w:rsidRPr="00054139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  <w:r w:rsidR="00E005E9" w:rsidRPr="0005413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>04.10.2022</w:t>
      </w:r>
      <w:r w:rsidR="00E005E9" w:rsidRPr="0005413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0E23" w:rsidRPr="00054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>519</w:t>
      </w:r>
      <w:r w:rsidR="00E005E9">
        <w:rPr>
          <w:rFonts w:ascii="Times New Roman" w:hAnsi="Times New Roman" w:cs="Times New Roman"/>
          <w:sz w:val="28"/>
          <w:szCs w:val="28"/>
        </w:rPr>
        <w:t xml:space="preserve">-пг </w:t>
      </w:r>
      <w:bookmarkStart w:id="2" w:name="_Hlk136957054"/>
      <w:bookmarkStart w:id="3" w:name="_Hlk57813749"/>
    </w:p>
    <w:bookmarkEnd w:id="2"/>
    <w:p w14:paraId="511A1191" w14:textId="526DFE33" w:rsidR="001B4462" w:rsidRDefault="001B4462" w:rsidP="001B44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3"/>
    <w:p w14:paraId="35DD3D68" w14:textId="742B7927" w:rsidR="009A3DA4" w:rsidRDefault="001B4462" w:rsidP="0005413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bookmarkStart w:id="4" w:name="_Hlk103161440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повышения качества и доступности предоставляемых муниципальных услуг и приведения положений административного регламента </w:t>
      </w:r>
      <w:bookmarkEnd w:id="4"/>
      <w:r w:rsidR="00D634B2" w:rsidRPr="00D634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  <w:r w:rsidRPr="00D634B2">
        <w:rPr>
          <w:rFonts w:ascii="Times New Roman" w:hAnsi="Times New Roman" w:cs="Times New Roman"/>
          <w:sz w:val="28"/>
          <w:szCs w:val="28"/>
        </w:rPr>
        <w:t xml:space="preserve"> </w:t>
      </w:r>
      <w:r w:rsidR="00054139">
        <w:rPr>
          <w:rFonts w:ascii="Times New Roman" w:hAnsi="Times New Roman" w:cs="Times New Roman"/>
          <w:sz w:val="28"/>
          <w:szCs w:val="28"/>
        </w:rPr>
        <w:t>«</w:t>
      </w:r>
      <w:r w:rsidR="00054139" w:rsidRPr="00606223">
        <w:rPr>
          <w:rFonts w:ascii="Times New Roman" w:hAnsi="Times New Roman" w:cs="Times New Roman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в государственной </w:t>
      </w:r>
      <w:r w:rsidR="00054139">
        <w:rPr>
          <w:rFonts w:ascii="Times New Roman" w:hAnsi="Times New Roman" w:cs="Times New Roman"/>
          <w:sz w:val="28"/>
          <w:szCs w:val="28"/>
        </w:rPr>
        <w:t>собственности, права на который не разграничены</w:t>
      </w:r>
      <w:r w:rsidR="00054139" w:rsidRPr="00606223">
        <w:rPr>
          <w:rFonts w:ascii="Times New Roman" w:hAnsi="Times New Roman" w:cs="Times New Roman"/>
          <w:sz w:val="28"/>
          <w:szCs w:val="28"/>
        </w:rPr>
        <w:t xml:space="preserve"> или </w:t>
      </w:r>
      <w:r w:rsidR="00054139">
        <w:rPr>
          <w:rFonts w:ascii="Times New Roman" w:hAnsi="Times New Roman" w:cs="Times New Roman"/>
          <w:sz w:val="28"/>
          <w:szCs w:val="28"/>
        </w:rPr>
        <w:t xml:space="preserve">в </w:t>
      </w:r>
      <w:r w:rsidR="00054139" w:rsidRPr="00606223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054139">
        <w:rPr>
          <w:rFonts w:ascii="Times New Roman" w:hAnsi="Times New Roman" w:cs="Times New Roman"/>
          <w:sz w:val="28"/>
          <w:szCs w:val="28"/>
        </w:rPr>
        <w:t xml:space="preserve">» </w:t>
      </w:r>
      <w:r w:rsidR="00D634B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5" w:name="_Hlk120885456"/>
      <w:r w:rsidR="00D634B2">
        <w:rPr>
          <w:rFonts w:ascii="Times New Roman" w:hAnsi="Times New Roman" w:cs="Times New Roman"/>
          <w:sz w:val="28"/>
          <w:szCs w:val="28"/>
        </w:rPr>
        <w:t>соответствии</w:t>
      </w:r>
      <w:r w:rsidR="00E67F55">
        <w:rPr>
          <w:rFonts w:ascii="Times New Roman" w:hAnsi="Times New Roman" w:cs="Times New Roman"/>
          <w:sz w:val="28"/>
          <w:szCs w:val="28"/>
        </w:rPr>
        <w:t xml:space="preserve"> с </w:t>
      </w:r>
      <w:r w:rsidR="00054139">
        <w:rPr>
          <w:rFonts w:ascii="Times New Roman" w:hAnsi="Times New Roman" w:cs="Times New Roman"/>
          <w:sz w:val="28"/>
          <w:szCs w:val="28"/>
        </w:rPr>
        <w:t xml:space="preserve">изменениями законодательства Российской </w:t>
      </w:r>
      <w:r w:rsidR="00E67F55">
        <w:rPr>
          <w:rFonts w:ascii="Times New Roman" w:hAnsi="Times New Roman" w:cs="Times New Roman"/>
          <w:sz w:val="28"/>
          <w:szCs w:val="28"/>
        </w:rPr>
        <w:t>Федера</w:t>
      </w:r>
      <w:r w:rsidR="00054139">
        <w:rPr>
          <w:rFonts w:ascii="Times New Roman" w:hAnsi="Times New Roman" w:cs="Times New Roman"/>
          <w:sz w:val="28"/>
          <w:szCs w:val="28"/>
        </w:rPr>
        <w:t>ции</w:t>
      </w:r>
      <w:r w:rsidR="00E67F55">
        <w:rPr>
          <w:rFonts w:ascii="Times New Roman" w:hAnsi="Times New Roman" w:cs="Times New Roman"/>
          <w:sz w:val="28"/>
          <w:szCs w:val="28"/>
        </w:rPr>
        <w:t>,</w:t>
      </w:r>
      <w:bookmarkEnd w:id="5"/>
      <w:r w:rsidR="00D6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ст.</w:t>
      </w:r>
      <w:r w:rsidR="0005413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38, 40 Устава Канского района</w:t>
      </w:r>
      <w:r w:rsidR="00E005E9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>, ПОСТАНОВЛЯЮ:</w:t>
      </w:r>
      <w:r w:rsidR="00DF7D4B">
        <w:rPr>
          <w:rFonts w:ascii="Times New Roman" w:hAnsi="Times New Roman"/>
          <w:sz w:val="28"/>
          <w:szCs w:val="28"/>
        </w:rPr>
        <w:t xml:space="preserve"> </w:t>
      </w:r>
    </w:p>
    <w:p w14:paraId="73290C87" w14:textId="2BBEFA2B" w:rsidR="00E005E9" w:rsidRPr="00054139" w:rsidRDefault="00054139" w:rsidP="000372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4139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8B544B" w:rsidRPr="00054139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</w:t>
        </w:r>
        <w:r w:rsidR="008B544B">
          <w:rPr>
            <w:rFonts w:ascii="Times New Roman" w:hAnsi="Times New Roman" w:cs="Times New Roman"/>
            <w:spacing w:val="2"/>
            <w:sz w:val="28"/>
            <w:szCs w:val="28"/>
          </w:rPr>
          <w:t>ый</w:t>
        </w:r>
        <w:r w:rsidR="008B544B" w:rsidRPr="00054139">
          <w:rPr>
            <w:rFonts w:ascii="Times New Roman" w:hAnsi="Times New Roman" w:cs="Times New Roman"/>
            <w:spacing w:val="2"/>
            <w:sz w:val="28"/>
            <w:szCs w:val="28"/>
          </w:rPr>
          <w:t xml:space="preserve"> регламент</w:t>
        </w:r>
      </w:hyperlink>
      <w:r w:rsidR="008B544B" w:rsidRPr="00054139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</w:t>
      </w:r>
      <w:r w:rsidR="008B544B" w:rsidRPr="00054139">
        <w:rPr>
          <w:rFonts w:ascii="Times New Roman" w:hAnsi="Times New Roman"/>
          <w:sz w:val="28"/>
          <w:szCs w:val="28"/>
        </w:rPr>
        <w:t xml:space="preserve"> </w:t>
      </w:r>
      <w:r w:rsidR="008B544B">
        <w:rPr>
          <w:rFonts w:ascii="Times New Roman" w:hAnsi="Times New Roman"/>
          <w:sz w:val="28"/>
          <w:szCs w:val="28"/>
        </w:rPr>
        <w:t>«</w:t>
      </w:r>
      <w:r w:rsidR="008B544B" w:rsidRPr="00054139">
        <w:rPr>
          <w:rFonts w:ascii="Times New Roman" w:hAnsi="Times New Roman" w:cs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собственности, права на который не разграничены или в муниципальной собственности»</w:t>
      </w:r>
      <w:r w:rsidR="008B544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54139">
        <w:rPr>
          <w:rFonts w:ascii="Times New Roman" w:hAnsi="Times New Roman"/>
          <w:sz w:val="28"/>
          <w:szCs w:val="28"/>
        </w:rPr>
        <w:t>постановлени</w:t>
      </w:r>
      <w:r w:rsidR="008B544B">
        <w:rPr>
          <w:rFonts w:ascii="Times New Roman" w:hAnsi="Times New Roman"/>
          <w:sz w:val="28"/>
          <w:szCs w:val="28"/>
        </w:rPr>
        <w:t>м</w:t>
      </w:r>
      <w:r w:rsidRPr="00054139">
        <w:rPr>
          <w:rFonts w:ascii="Times New Roman" w:hAnsi="Times New Roman"/>
          <w:sz w:val="28"/>
          <w:szCs w:val="28"/>
        </w:rPr>
        <w:t xml:space="preserve"> </w:t>
      </w:r>
      <w:r w:rsidRPr="00054139">
        <w:rPr>
          <w:rFonts w:ascii="Times New Roman" w:hAnsi="Times New Roman" w:cs="Times New Roman"/>
          <w:bCs/>
          <w:sz w:val="28"/>
          <w:szCs w:val="28"/>
        </w:rPr>
        <w:t xml:space="preserve">администрации Канского района Красноярского края от 04.10.2022 № 519-пг </w:t>
      </w:r>
      <w:r w:rsidR="00E005E9" w:rsidRPr="00054139">
        <w:rPr>
          <w:rFonts w:ascii="Times New Roman" w:hAnsi="Times New Roman"/>
          <w:sz w:val="28"/>
          <w:szCs w:val="28"/>
        </w:rPr>
        <w:t>в</w:t>
      </w:r>
      <w:r w:rsidR="00D634B2" w:rsidRPr="00054139">
        <w:rPr>
          <w:rFonts w:ascii="Times New Roman" w:hAnsi="Times New Roman"/>
          <w:sz w:val="28"/>
          <w:szCs w:val="28"/>
        </w:rPr>
        <w:t xml:space="preserve">нести </w:t>
      </w:r>
      <w:r w:rsidR="00E005E9" w:rsidRPr="00054139">
        <w:rPr>
          <w:rFonts w:ascii="Times New Roman" w:hAnsi="Times New Roman"/>
          <w:sz w:val="28"/>
          <w:szCs w:val="28"/>
        </w:rPr>
        <w:t xml:space="preserve">следующие </w:t>
      </w:r>
      <w:r w:rsidR="00D634B2" w:rsidRPr="00054139">
        <w:rPr>
          <w:rFonts w:ascii="Times New Roman" w:hAnsi="Times New Roman"/>
          <w:sz w:val="28"/>
          <w:szCs w:val="28"/>
        </w:rPr>
        <w:t>изменения</w:t>
      </w:r>
      <w:r w:rsidR="00E005E9" w:rsidRPr="00054139">
        <w:rPr>
          <w:rFonts w:ascii="Times New Roman" w:hAnsi="Times New Roman"/>
          <w:sz w:val="28"/>
          <w:szCs w:val="28"/>
        </w:rPr>
        <w:t>:</w:t>
      </w:r>
    </w:p>
    <w:p w14:paraId="4C3345E8" w14:textId="31F60AE5" w:rsidR="00E67F55" w:rsidRPr="00054139" w:rsidRDefault="008B544B" w:rsidP="00054139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139">
        <w:rPr>
          <w:rFonts w:ascii="Times New Roman" w:hAnsi="Times New Roman" w:cs="Times New Roman"/>
          <w:bCs/>
          <w:sz w:val="28"/>
          <w:szCs w:val="28"/>
        </w:rPr>
        <w:t xml:space="preserve">пункт 2.8 </w:t>
      </w:r>
      <w:r w:rsidR="00456932" w:rsidRPr="0005413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456932" w:rsidRPr="00054139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</w:t>
      </w:r>
      <w:r w:rsidR="00E005E9" w:rsidRPr="00054139">
        <w:rPr>
          <w:rFonts w:ascii="Times New Roman" w:hAnsi="Times New Roman"/>
          <w:sz w:val="28"/>
          <w:szCs w:val="28"/>
        </w:rPr>
        <w:t xml:space="preserve"> 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</w:t>
      </w:r>
      <w:r w:rsidR="00E10A87" w:rsidRPr="00054139">
        <w:rPr>
          <w:rFonts w:ascii="Times New Roman" w:hAnsi="Times New Roman" w:cs="Times New Roman"/>
          <w:bCs/>
          <w:sz w:val="28"/>
          <w:szCs w:val="28"/>
        </w:rPr>
        <w:t>1</w:t>
      </w:r>
      <w:r w:rsidR="00E1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A87" w:rsidRPr="00054139">
        <w:rPr>
          <w:rFonts w:ascii="Times New Roman" w:hAnsi="Times New Roman" w:cs="Times New Roman"/>
          <w:bCs/>
          <w:sz w:val="28"/>
          <w:szCs w:val="28"/>
        </w:rPr>
        <w:t>к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постановлению;</w:t>
      </w:r>
    </w:p>
    <w:p w14:paraId="27D5BB00" w14:textId="55C9489D" w:rsidR="00054139" w:rsidRPr="00054139" w:rsidRDefault="008B544B" w:rsidP="00054139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139">
        <w:rPr>
          <w:rFonts w:ascii="Times New Roman" w:hAnsi="Times New Roman" w:cs="Times New Roman"/>
          <w:bCs/>
          <w:sz w:val="28"/>
          <w:szCs w:val="28"/>
        </w:rPr>
        <w:lastRenderedPageBreak/>
        <w:t>пункт 2.</w:t>
      </w:r>
      <w:r>
        <w:rPr>
          <w:rFonts w:ascii="Times New Roman" w:hAnsi="Times New Roman" w:cs="Times New Roman"/>
          <w:bCs/>
          <w:sz w:val="28"/>
          <w:szCs w:val="28"/>
        </w:rPr>
        <w:t>9.1</w:t>
      </w:r>
      <w:r w:rsidRPr="00054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139" w:rsidRPr="0005413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054139" w:rsidRPr="00054139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 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 №</w:t>
      </w:r>
      <w:r w:rsidR="00086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139">
        <w:rPr>
          <w:rFonts w:ascii="Times New Roman" w:hAnsi="Times New Roman" w:cs="Times New Roman"/>
          <w:bCs/>
          <w:sz w:val="28"/>
          <w:szCs w:val="28"/>
        </w:rPr>
        <w:t>2</w:t>
      </w:r>
      <w:r w:rsidR="00054139" w:rsidRPr="0005413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14:paraId="7D023C94" w14:textId="027C816C" w:rsidR="00054139" w:rsidRPr="00054139" w:rsidRDefault="00086A05" w:rsidP="00054139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изложить в новой редакции согласно приложению № 3 к настоящему постановлению.</w:t>
      </w:r>
    </w:p>
    <w:p w14:paraId="50F01A96" w14:textId="40AFEF4A" w:rsidR="001B4462" w:rsidRPr="00B1287E" w:rsidRDefault="00456932" w:rsidP="00531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45"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="00BE67E9" w:rsidRPr="00B1287E">
        <w:rPr>
          <w:rFonts w:ascii="Times New Roman" w:hAnsi="Times New Roman"/>
          <w:sz w:val="28"/>
          <w:szCs w:val="28"/>
        </w:rPr>
        <w:t xml:space="preserve">Контроль </w:t>
      </w:r>
      <w:r w:rsidR="001B4462" w:rsidRPr="00B1287E">
        <w:rPr>
          <w:rFonts w:ascii="Times New Roman" w:hAnsi="Times New Roman"/>
          <w:sz w:val="28"/>
          <w:szCs w:val="28"/>
        </w:rPr>
        <w:t xml:space="preserve">за исполнением постановления возложить на </w:t>
      </w:r>
      <w:r w:rsidR="00B1287E">
        <w:rPr>
          <w:rFonts w:ascii="Times New Roman" w:hAnsi="Times New Roman"/>
          <w:sz w:val="28"/>
          <w:szCs w:val="28"/>
        </w:rPr>
        <w:t>заместителя</w:t>
      </w:r>
      <w:r w:rsidR="001B4462" w:rsidRPr="00B1287E">
        <w:rPr>
          <w:rFonts w:ascii="Times New Roman" w:hAnsi="Times New Roman"/>
          <w:sz w:val="28"/>
          <w:szCs w:val="28"/>
        </w:rPr>
        <w:t xml:space="preserve"> Главы администрации Канского </w:t>
      </w:r>
      <w:r w:rsidR="00C75AD6" w:rsidRPr="00B1287E">
        <w:rPr>
          <w:rFonts w:ascii="Times New Roman" w:hAnsi="Times New Roman"/>
          <w:sz w:val="28"/>
          <w:szCs w:val="28"/>
        </w:rPr>
        <w:t>района</w:t>
      </w:r>
      <w:r w:rsidR="00086A05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C75AD6">
        <w:rPr>
          <w:rFonts w:ascii="Times New Roman" w:hAnsi="Times New Roman"/>
          <w:sz w:val="28"/>
          <w:szCs w:val="28"/>
        </w:rPr>
        <w:t>по</w:t>
      </w:r>
      <w:r w:rsidR="00B1287E">
        <w:rPr>
          <w:rFonts w:ascii="Times New Roman" w:hAnsi="Times New Roman"/>
          <w:sz w:val="28"/>
          <w:szCs w:val="28"/>
        </w:rPr>
        <w:t xml:space="preserve"> оперативным вопросам С.И.</w:t>
      </w:r>
      <w:r w:rsidR="00C75AD6">
        <w:rPr>
          <w:rFonts w:ascii="Times New Roman" w:hAnsi="Times New Roman"/>
          <w:sz w:val="28"/>
          <w:szCs w:val="28"/>
        </w:rPr>
        <w:t xml:space="preserve"> </w:t>
      </w:r>
      <w:r w:rsidR="00B1287E">
        <w:rPr>
          <w:rFonts w:ascii="Times New Roman" w:hAnsi="Times New Roman"/>
          <w:sz w:val="28"/>
          <w:szCs w:val="28"/>
        </w:rPr>
        <w:t>Макарова.</w:t>
      </w:r>
    </w:p>
    <w:p w14:paraId="2638DE4F" w14:textId="058C2F09" w:rsidR="00052DE9" w:rsidRPr="00B1287E" w:rsidRDefault="00B1287E" w:rsidP="00B128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027D">
        <w:rPr>
          <w:rFonts w:ascii="Times New Roman" w:hAnsi="Times New Roman"/>
          <w:sz w:val="28"/>
          <w:szCs w:val="28"/>
        </w:rPr>
        <w:t xml:space="preserve"> </w:t>
      </w:r>
      <w:r w:rsidR="007A5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67E9" w:rsidRPr="00B1287E">
        <w:rPr>
          <w:rFonts w:ascii="Times New Roman" w:hAnsi="Times New Roman"/>
          <w:sz w:val="28"/>
          <w:szCs w:val="28"/>
        </w:rPr>
        <w:t xml:space="preserve">Настоящее </w:t>
      </w:r>
      <w:r w:rsidR="00EC3211">
        <w:rPr>
          <w:rFonts w:ascii="Times New Roman" w:hAnsi="Times New Roman"/>
          <w:sz w:val="28"/>
          <w:szCs w:val="28"/>
        </w:rPr>
        <w:t>п</w:t>
      </w:r>
      <w:r w:rsidR="001B4462" w:rsidRPr="00B1287E">
        <w:rPr>
          <w:rFonts w:ascii="Times New Roman" w:hAnsi="Times New Roman"/>
          <w:sz w:val="28"/>
          <w:szCs w:val="28"/>
        </w:rPr>
        <w:t xml:space="preserve">остановление вступает в силу в день следующий за днем его опубликования в официальном печатном издании «Вести Канского района», подлежит размещению на официальном сайте </w:t>
      </w:r>
      <w:r w:rsidR="00E10A87">
        <w:rPr>
          <w:rFonts w:ascii="Times New Roman" w:hAnsi="Times New Roman"/>
          <w:sz w:val="28"/>
          <w:szCs w:val="28"/>
        </w:rPr>
        <w:t xml:space="preserve">Канского </w:t>
      </w:r>
      <w:r w:rsidR="001B4462" w:rsidRPr="00B1287E">
        <w:rPr>
          <w:rFonts w:ascii="Times New Roman" w:hAnsi="Times New Roman"/>
          <w:sz w:val="28"/>
          <w:szCs w:val="28"/>
        </w:rPr>
        <w:t>муниципального район</w:t>
      </w:r>
      <w:r w:rsidR="00E10A87">
        <w:rPr>
          <w:rFonts w:ascii="Times New Roman" w:hAnsi="Times New Roman"/>
          <w:sz w:val="28"/>
          <w:szCs w:val="28"/>
        </w:rPr>
        <w:t>а Красноярского края</w:t>
      </w:r>
      <w:r w:rsidR="001B4462" w:rsidRPr="00B1287E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   </w:t>
      </w:r>
    </w:p>
    <w:p w14:paraId="6EB5532A" w14:textId="77777777" w:rsidR="00052DE9" w:rsidRDefault="00052DE9" w:rsidP="00052D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4463A0" w14:textId="3E9B45E1" w:rsidR="001B4462" w:rsidRDefault="001B4462" w:rsidP="00E10A8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7483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Канского района                                                                 </w:t>
      </w:r>
      <w:r w:rsidR="00774838">
        <w:rPr>
          <w:rFonts w:ascii="Times New Roman" w:hAnsi="Times New Roman"/>
          <w:sz w:val="28"/>
          <w:szCs w:val="28"/>
        </w:rPr>
        <w:t>А.А.Заруцкий</w:t>
      </w:r>
      <w:r>
        <w:rPr>
          <w:sz w:val="28"/>
          <w:szCs w:val="28"/>
        </w:rPr>
        <w:t xml:space="preserve">  </w:t>
      </w:r>
    </w:p>
    <w:p w14:paraId="03AEC439" w14:textId="31B01869" w:rsidR="00BE67E9" w:rsidRDefault="00BE67E9" w:rsidP="00052DE9">
      <w:pPr>
        <w:spacing w:line="240" w:lineRule="auto"/>
        <w:jc w:val="both"/>
        <w:rPr>
          <w:sz w:val="28"/>
          <w:szCs w:val="28"/>
        </w:rPr>
      </w:pPr>
    </w:p>
    <w:p w14:paraId="4BA54E5C" w14:textId="1FBBED93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0795E531" w14:textId="1C86328A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634D9246" w14:textId="31F185D6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19A826A1" w14:textId="62DEB7B1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1539ECE7" w14:textId="6A420719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0217383B" w14:textId="4FD4E35C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523158B" w14:textId="1DFE4D2A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FE30BAA" w14:textId="04435692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265CE267" w14:textId="54664835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72ECFB55" w14:textId="0872E32B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A81A2B1" w14:textId="1A4B3160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51B1F7E1" w14:textId="337F61EF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8DCD695" w14:textId="0B20D3EB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056EA448" w14:textId="00A123B2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40E3065B" w14:textId="65D49730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27B8ED19" w14:textId="77777777" w:rsidR="00774838" w:rsidRDefault="00774838" w:rsidP="00052DE9">
      <w:pPr>
        <w:spacing w:line="240" w:lineRule="auto"/>
        <w:jc w:val="both"/>
        <w:rPr>
          <w:sz w:val="28"/>
          <w:szCs w:val="28"/>
        </w:rPr>
      </w:pPr>
    </w:p>
    <w:p w14:paraId="7E7A1F9E" w14:textId="5728E14F" w:rsidR="00E10A87" w:rsidRPr="00E10A87" w:rsidRDefault="00E10A87" w:rsidP="00E1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6" w:name="_Hlk136951318"/>
      <w:r>
        <w:rPr>
          <w:sz w:val="28"/>
          <w:szCs w:val="28"/>
        </w:rPr>
        <w:t xml:space="preserve">                 </w:t>
      </w:r>
      <w:r w:rsidRPr="00E10A8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F03E302" w14:textId="77777777" w:rsidR="00E10A87" w:rsidRDefault="00E10A87" w:rsidP="00E1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Канского района Красноярского края </w:t>
      </w:r>
    </w:p>
    <w:p w14:paraId="3BA06FA4" w14:textId="0977FDA4" w:rsidR="00E10A87" w:rsidRPr="00E10A87" w:rsidRDefault="00E10A87" w:rsidP="00E1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«____»_________2023 №____пг</w:t>
      </w:r>
    </w:p>
    <w:p w14:paraId="7E04770E" w14:textId="0C584FDF" w:rsidR="00E10A87" w:rsidRPr="00E10A87" w:rsidRDefault="00E10A87" w:rsidP="00E10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27F3" w14:textId="3E857C95" w:rsidR="00E10A87" w:rsidRPr="008B544B" w:rsidRDefault="008B544B" w:rsidP="00E10A87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4B">
        <w:rPr>
          <w:rFonts w:ascii="Times New Roman" w:hAnsi="Times New Roman" w:cs="Times New Roman"/>
          <w:sz w:val="28"/>
          <w:szCs w:val="28"/>
        </w:rPr>
        <w:t xml:space="preserve">Внесение изменений в 2.8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544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4B">
        <w:rPr>
          <w:rFonts w:ascii="Times New Roman" w:hAnsi="Times New Roman" w:cs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10A87" w:rsidRPr="008B544B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ого</w:t>
        </w:r>
        <w:r w:rsidR="00E10A87" w:rsidRPr="008B544B">
          <w:rPr>
            <w:rFonts w:ascii="Times New Roman" w:hAnsi="Times New Roman" w:cs="Times New Roman"/>
            <w:spacing w:val="2"/>
            <w:sz w:val="28"/>
            <w:szCs w:val="28"/>
          </w:rPr>
          <w:t xml:space="preserve"> регламент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10A87" w:rsidRPr="008B544B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 </w:t>
      </w:r>
      <w:r w:rsidR="00E10A87" w:rsidRPr="008B544B">
        <w:rPr>
          <w:rFonts w:ascii="Times New Roman" w:hAnsi="Times New Roman" w:cs="Times New Roman"/>
          <w:sz w:val="28"/>
          <w:szCs w:val="28"/>
        </w:rPr>
        <w:t>«Установление сервитута (публичного сервитута) в отношении земельного участка, находящегося в государственной собственности, права на который не разграничены или в муниципальной собственности»</w:t>
      </w:r>
    </w:p>
    <w:bookmarkEnd w:id="6"/>
    <w:p w14:paraId="538C5899" w14:textId="77777777" w:rsidR="008B544B" w:rsidRDefault="008B544B" w:rsidP="00E10A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B64B2" w14:textId="7E34FFA9" w:rsidR="00E10A87" w:rsidRPr="00072E16" w:rsidRDefault="008B544B" w:rsidP="00E10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E10A87" w:rsidRPr="00072E1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нормативно-правовыми актами:  </w:t>
      </w:r>
    </w:p>
    <w:p w14:paraId="7792F33A" w14:textId="77777777" w:rsidR="00E10A87" w:rsidRPr="00072E16" w:rsidRDefault="00251952" w:rsidP="00E10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10A87" w:rsidRPr="00072E1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10A87" w:rsidRPr="00072E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B89EDEE" w14:textId="77777777" w:rsidR="00E10A8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072E1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Российской Федерации;</w:t>
      </w:r>
    </w:p>
    <w:p w14:paraId="5579B906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4" w:history="1">
        <w:r w:rsidRPr="00072E1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Российской Федерации;</w:t>
      </w:r>
    </w:p>
    <w:p w14:paraId="39BBF4CB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Водным кодексом Российской Федерации;</w:t>
      </w:r>
    </w:p>
    <w:p w14:paraId="7AAAF2DF" w14:textId="77777777" w:rsidR="00E10A8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72E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14:paraId="0B346122" w14:textId="77777777" w:rsidR="00E10A8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6D2">
        <w:rPr>
          <w:rFonts w:ascii="Times New Roman CYR" w:hAnsi="Times New Roman CYR"/>
          <w:sz w:val="28"/>
          <w:szCs w:val="28"/>
        </w:rPr>
        <w:t>Федеральным законом от 27 июля 2006 года №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906D2">
        <w:rPr>
          <w:rFonts w:ascii="Times New Roman CYR" w:hAnsi="Times New Roman CYR"/>
          <w:sz w:val="28"/>
          <w:szCs w:val="28"/>
        </w:rPr>
        <w:t>152-ФЗ «О персональных данных»</w:t>
      </w:r>
      <w:r>
        <w:rPr>
          <w:rFonts w:ascii="Times New Roman CYR" w:hAnsi="Times New Roman CYR"/>
          <w:sz w:val="28"/>
          <w:szCs w:val="28"/>
        </w:rPr>
        <w:t>;</w:t>
      </w:r>
    </w:p>
    <w:p w14:paraId="737EFC3D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</w:t>
      </w:r>
      <w:r w:rsidRPr="00072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2E16">
        <w:rPr>
          <w:rFonts w:ascii="Times New Roman" w:hAnsi="Times New Roman" w:cs="Times New Roman"/>
          <w:sz w:val="28"/>
          <w:szCs w:val="28"/>
        </w:rPr>
        <w:t xml:space="preserve">регистрации недвижимости»; </w:t>
      </w:r>
    </w:p>
    <w:p w14:paraId="699F9469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72E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14:paraId="2A0D81D9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Федеральным законом от 24.07.2007 № 221-ФЗ «О кадастровой деятельности»;</w:t>
      </w:r>
    </w:p>
    <w:p w14:paraId="633B256A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72E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от 25.10.2001 № 137-ФЗ «О введении в действие Земельного кодекса Российской Федерации»;</w:t>
      </w:r>
    </w:p>
    <w:p w14:paraId="6F174D90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72E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от 05.04.2013 № 44-ФЗ «О</w:t>
      </w:r>
      <w:r w:rsidRPr="00072E1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072E1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072E16">
        <w:rPr>
          <w:rFonts w:ascii="Times New Roman" w:hAnsi="Times New Roman" w:cs="Times New Roman"/>
          <w:sz w:val="28"/>
          <w:szCs w:val="28"/>
        </w:rPr>
        <w:t>»;</w:t>
      </w:r>
    </w:p>
    <w:p w14:paraId="6C078964" w14:textId="77777777" w:rsidR="00E10A8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072E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72E16">
        <w:rPr>
          <w:rFonts w:ascii="Times New Roman" w:hAnsi="Times New Roman" w:cs="Times New Roman"/>
          <w:sz w:val="28"/>
          <w:szCs w:val="28"/>
        </w:rPr>
        <w:t>ом от 02.05.2006 № 59-ФЗ «О порядке рассмотрения обращений граждан Российской Федерации»;</w:t>
      </w:r>
    </w:p>
    <w:p w14:paraId="782EB9BC" w14:textId="77777777" w:rsidR="00E10A87" w:rsidRPr="00D03AD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D03A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3AD7">
        <w:rPr>
          <w:rFonts w:ascii="Times New Roman" w:hAnsi="Times New Roman" w:cs="Times New Roman"/>
          <w:sz w:val="28"/>
          <w:szCs w:val="28"/>
        </w:rPr>
        <w:t>ом от 14.07.2022 № 284-ФЗ «О внесении изменений в отдельные законодательные акты Российской Федерации»;</w:t>
      </w:r>
    </w:p>
    <w:p w14:paraId="33985D9B" w14:textId="77777777" w:rsidR="00E10A87" w:rsidRPr="00D03AD7" w:rsidRDefault="00E10A87" w:rsidP="00E1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AD7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3AD7">
        <w:rPr>
          <w:rFonts w:ascii="Times New Roman" w:hAnsi="Times New Roman" w:cs="Times New Roman"/>
          <w:sz w:val="28"/>
          <w:szCs w:val="28"/>
        </w:rPr>
        <w:t xml:space="preserve">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14:paraId="774BC3F8" w14:textId="77777777" w:rsidR="00E10A87" w:rsidRPr="00D03AD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D03A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03AD7">
        <w:rPr>
          <w:rFonts w:ascii="Times New Roman" w:hAnsi="Times New Roman" w:cs="Times New Roman"/>
          <w:sz w:val="28"/>
          <w:szCs w:val="28"/>
        </w:rPr>
        <w:t>ом от 14.07.2022 № 312-ФЗ «О внесении 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 внесении изменений в отдельные законодательные акты Российской Федерации»;</w:t>
      </w:r>
    </w:p>
    <w:p w14:paraId="30A9F7EE" w14:textId="77777777" w:rsidR="00E10A87" w:rsidRPr="000B14A5" w:rsidRDefault="00E10A87" w:rsidP="00E10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14A5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14A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B14A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14A5">
        <w:rPr>
          <w:rFonts w:ascii="Times New Roman" w:hAnsi="Times New Roman" w:cs="Times New Roman"/>
          <w:sz w:val="28"/>
          <w:szCs w:val="28"/>
        </w:rPr>
        <w:t xml:space="preserve">ом от 08 ноября 2007 г. N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4A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4A5">
        <w:rPr>
          <w:rFonts w:ascii="Times New Roman" w:hAnsi="Times New Roman" w:cs="Times New Roman"/>
          <w:sz w:val="28"/>
          <w:szCs w:val="28"/>
        </w:rPr>
        <w:t>;</w:t>
      </w:r>
    </w:p>
    <w:p w14:paraId="0399429A" w14:textId="77777777" w:rsidR="00E10A87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Федеральным законом от 03.08.2018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E16">
        <w:rPr>
          <w:rFonts w:ascii="Times New Roman" w:hAnsi="Times New Roman" w:cs="Times New Roman"/>
          <w:sz w:val="28"/>
          <w:szCs w:val="28"/>
        </w:rPr>
        <w:t>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299CB8F5" w14:textId="77777777" w:rsidR="00E10A87" w:rsidRPr="00072E16" w:rsidRDefault="00E10A87" w:rsidP="00E10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30.12.2021 № 476-ФЗ «О внесении изменений в отдельные законодательные акты Российской Федерации»;</w:t>
      </w:r>
    </w:p>
    <w:p w14:paraId="7C704C84" w14:textId="77777777" w:rsidR="00E10A87" w:rsidRPr="000B14A5" w:rsidRDefault="00E10A87" w:rsidP="00E10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14A5">
        <w:rPr>
          <w:rFonts w:ascii="Times New Roman" w:hAnsi="Times New Roman" w:cs="Times New Roman"/>
          <w:sz w:val="28"/>
          <w:szCs w:val="28"/>
        </w:rPr>
        <w:t>П</w:t>
      </w:r>
      <w:hyperlink r:id="rId23" w:history="1">
        <w:r w:rsidRPr="000B14A5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0B14A5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28 ноября 2011 г. N 977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4A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4A5">
        <w:rPr>
          <w:rFonts w:ascii="Times New Roman" w:hAnsi="Times New Roman" w:cs="Times New Roman"/>
          <w:sz w:val="28"/>
          <w:szCs w:val="28"/>
        </w:rPr>
        <w:t>;</w:t>
      </w:r>
    </w:p>
    <w:p w14:paraId="7B346906" w14:textId="77777777" w:rsidR="00E10A87" w:rsidRPr="000B14A5" w:rsidRDefault="00251952" w:rsidP="00E10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10A87" w:rsidRPr="000B14A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0A87" w:rsidRPr="000B14A5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26 марта 2016 г. N 236 </w:t>
      </w:r>
      <w:r w:rsidR="00E10A87">
        <w:rPr>
          <w:rFonts w:ascii="Times New Roman" w:hAnsi="Times New Roman" w:cs="Times New Roman"/>
          <w:sz w:val="28"/>
          <w:szCs w:val="28"/>
        </w:rPr>
        <w:t>«</w:t>
      </w:r>
      <w:r w:rsidR="00E10A87" w:rsidRPr="000B14A5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E10A87">
        <w:rPr>
          <w:rFonts w:ascii="Times New Roman" w:hAnsi="Times New Roman" w:cs="Times New Roman"/>
          <w:sz w:val="28"/>
          <w:szCs w:val="28"/>
        </w:rPr>
        <w:t>»</w:t>
      </w:r>
      <w:r w:rsidR="00E10A87" w:rsidRPr="000B14A5">
        <w:rPr>
          <w:rFonts w:ascii="Times New Roman" w:hAnsi="Times New Roman" w:cs="Times New Roman"/>
          <w:sz w:val="28"/>
          <w:szCs w:val="28"/>
        </w:rPr>
        <w:t>;</w:t>
      </w:r>
    </w:p>
    <w:p w14:paraId="24ADFBCD" w14:textId="77777777" w:rsidR="00E10A87" w:rsidRPr="00EE5B48" w:rsidRDefault="00E10A87" w:rsidP="00E10A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</w:t>
      </w:r>
      <w:r w:rsidRPr="00EE5B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</w:t>
      </w:r>
      <w:r w:rsidRPr="00EE5B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Минтранса России от 10.08.2020 N 297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Pr="00EE5B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»;</w:t>
      </w:r>
    </w:p>
    <w:p w14:paraId="6FCDAD6E" w14:textId="77777777" w:rsidR="00E10A87" w:rsidRPr="00EE5B48" w:rsidRDefault="00251952" w:rsidP="00E10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10A87" w:rsidRPr="00EE5B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10A87">
        <w:rPr>
          <w:rFonts w:ascii="Times New Roman" w:hAnsi="Times New Roman" w:cs="Times New Roman"/>
          <w:sz w:val="28"/>
          <w:szCs w:val="28"/>
        </w:rPr>
        <w:t>ом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23 апреля 2015 г. N 250 </w:t>
      </w:r>
      <w:r w:rsidR="00E10A87">
        <w:rPr>
          <w:rFonts w:ascii="Times New Roman" w:hAnsi="Times New Roman" w:cs="Times New Roman"/>
          <w:sz w:val="28"/>
          <w:szCs w:val="28"/>
        </w:rPr>
        <w:t>«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</w:t>
      </w:r>
      <w:r w:rsidR="00E10A87">
        <w:rPr>
          <w:rFonts w:ascii="Times New Roman" w:hAnsi="Times New Roman" w:cs="Times New Roman"/>
          <w:sz w:val="28"/>
          <w:szCs w:val="28"/>
        </w:rPr>
        <w:t>«</w:t>
      </w:r>
      <w:r w:rsidR="00E10A87" w:rsidRPr="00EE5B48">
        <w:rPr>
          <w:rFonts w:ascii="Times New Roman" w:hAnsi="Times New Roman" w:cs="Times New Roman"/>
          <w:sz w:val="28"/>
          <w:szCs w:val="28"/>
        </w:rPr>
        <w:t>Интернет</w:t>
      </w:r>
      <w:r w:rsidR="00E10A87">
        <w:rPr>
          <w:rFonts w:ascii="Times New Roman" w:hAnsi="Times New Roman" w:cs="Times New Roman"/>
          <w:sz w:val="28"/>
          <w:szCs w:val="28"/>
        </w:rPr>
        <w:t>»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и требований к их формату</w:t>
      </w:r>
      <w:r w:rsidR="00E10A87">
        <w:rPr>
          <w:rFonts w:ascii="Times New Roman" w:hAnsi="Times New Roman" w:cs="Times New Roman"/>
          <w:sz w:val="28"/>
          <w:szCs w:val="28"/>
        </w:rPr>
        <w:t>»</w:t>
      </w:r>
      <w:r w:rsidR="00E10A87" w:rsidRPr="00EE5B48">
        <w:rPr>
          <w:rFonts w:ascii="Times New Roman" w:hAnsi="Times New Roman" w:cs="Times New Roman"/>
          <w:sz w:val="28"/>
          <w:szCs w:val="28"/>
        </w:rPr>
        <w:t>;</w:t>
      </w:r>
    </w:p>
    <w:p w14:paraId="4083443B" w14:textId="08891AD0" w:rsidR="00E10A87" w:rsidRPr="00EE5B48" w:rsidRDefault="00251952" w:rsidP="00E10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10A87" w:rsidRPr="00EE5B4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10A87">
        <w:rPr>
          <w:rFonts w:ascii="Times New Roman" w:hAnsi="Times New Roman" w:cs="Times New Roman"/>
          <w:sz w:val="28"/>
          <w:szCs w:val="28"/>
        </w:rPr>
        <w:t>ом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Росреестра от </w:t>
      </w:r>
      <w:r w:rsidR="00E10A87">
        <w:rPr>
          <w:rFonts w:ascii="Times New Roman" w:hAnsi="Times New Roman" w:cs="Times New Roman"/>
          <w:sz w:val="28"/>
          <w:szCs w:val="28"/>
        </w:rPr>
        <w:t>19 апреля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202</w:t>
      </w:r>
      <w:r w:rsidR="00E10A87">
        <w:rPr>
          <w:rFonts w:ascii="Times New Roman" w:hAnsi="Times New Roman" w:cs="Times New Roman"/>
          <w:sz w:val="28"/>
          <w:szCs w:val="28"/>
        </w:rPr>
        <w:t>2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г. </w:t>
      </w:r>
      <w:r w:rsidR="00E10A87" w:rsidRPr="00365CFD">
        <w:rPr>
          <w:rFonts w:ascii="Times New Roman" w:hAnsi="Times New Roman" w:cs="Times New Roman"/>
          <w:sz w:val="28"/>
          <w:szCs w:val="28"/>
        </w:rPr>
        <w:t xml:space="preserve">N </w:t>
      </w:r>
      <w:r w:rsidR="00E10A87" w:rsidRPr="00EE5B48">
        <w:rPr>
          <w:rFonts w:ascii="Times New Roman" w:hAnsi="Times New Roman" w:cs="Times New Roman"/>
          <w:sz w:val="28"/>
          <w:szCs w:val="28"/>
        </w:rPr>
        <w:t>П/0</w:t>
      </w:r>
      <w:r w:rsidR="007064F6">
        <w:rPr>
          <w:rFonts w:ascii="Times New Roman" w:hAnsi="Times New Roman" w:cs="Times New Roman"/>
          <w:sz w:val="28"/>
          <w:szCs w:val="28"/>
        </w:rPr>
        <w:t>150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</w:t>
      </w:r>
      <w:r w:rsidR="00E10A87">
        <w:rPr>
          <w:rFonts w:ascii="Times New Roman" w:hAnsi="Times New Roman" w:cs="Times New Roman"/>
          <w:sz w:val="28"/>
          <w:szCs w:val="28"/>
        </w:rPr>
        <w:t>«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Об </w:t>
      </w:r>
      <w:r w:rsidR="007064F6">
        <w:rPr>
          <w:rFonts w:ascii="Times New Roman" w:hAnsi="Times New Roman" w:cs="Times New Roman"/>
          <w:sz w:val="28"/>
          <w:szCs w:val="28"/>
        </w:rPr>
        <w:t>утверждении</w:t>
      </w:r>
      <w:r w:rsidR="00E10A87" w:rsidRPr="00EE5B48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7064F6">
        <w:rPr>
          <w:rFonts w:ascii="Times New Roman" w:hAnsi="Times New Roman" w:cs="Times New Roman"/>
          <w:sz w:val="28"/>
          <w:szCs w:val="28"/>
        </w:rPr>
        <w:t>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14:paraId="06DD5B3C" w14:textId="77777777" w:rsidR="00E10A87" w:rsidRDefault="00251952" w:rsidP="00E10A87">
      <w:pPr>
        <w:pStyle w:val="ConsPlusNormal"/>
        <w:ind w:firstLine="540"/>
        <w:jc w:val="both"/>
      </w:pPr>
      <w:hyperlink r:id="rId27" w:history="1">
        <w:r w:rsidR="00E10A87" w:rsidRPr="0085736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A87">
        <w:rPr>
          <w:rFonts w:ascii="Times New Roman" w:hAnsi="Times New Roman" w:cs="Times New Roman"/>
          <w:sz w:val="28"/>
          <w:szCs w:val="28"/>
        </w:rPr>
        <w:t>ом</w:t>
      </w:r>
      <w:r w:rsidR="00E10A87" w:rsidRPr="0085736A">
        <w:rPr>
          <w:rFonts w:ascii="Times New Roman" w:hAnsi="Times New Roman" w:cs="Times New Roman"/>
          <w:sz w:val="28"/>
          <w:szCs w:val="28"/>
        </w:rPr>
        <w:t xml:space="preserve"> Красноярского края от 04.12.2008 № 7-2542 «О регулировании земельных отношений в Красноярском крае»;</w:t>
      </w:r>
      <w:r w:rsidR="00E10A87" w:rsidRPr="00EC3C71">
        <w:t xml:space="preserve"> </w:t>
      </w:r>
    </w:p>
    <w:p w14:paraId="7501D16E" w14:textId="77777777" w:rsidR="00E10A87" w:rsidRPr="00EC3C71" w:rsidRDefault="00251952" w:rsidP="00E10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10A87" w:rsidRPr="00EC3C7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10A87" w:rsidRPr="00EC3C71">
        <w:rPr>
          <w:rFonts w:ascii="Times New Roman" w:hAnsi="Times New Roman" w:cs="Times New Roman"/>
          <w:sz w:val="28"/>
          <w:szCs w:val="28"/>
        </w:rPr>
        <w:t>ом Красноярского края;</w:t>
      </w:r>
    </w:p>
    <w:p w14:paraId="61CC517C" w14:textId="6AA0C9E4" w:rsidR="00E10A87" w:rsidRDefault="00E10A87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Уставом Канского района</w:t>
      </w:r>
      <w:r w:rsidR="007064F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EEADE" w14:textId="5CA99282" w:rsidR="00E10A87" w:rsidRDefault="00E10A87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7BCE">
        <w:rPr>
          <w:rFonts w:ascii="Times New Roman" w:hAnsi="Times New Roman" w:cs="Times New Roman"/>
          <w:sz w:val="28"/>
          <w:szCs w:val="28"/>
        </w:rPr>
        <w:t xml:space="preserve">Положением отдела земельно- имущественных отношений </w:t>
      </w:r>
      <w:r w:rsidRPr="00317BCE">
        <w:rPr>
          <w:rFonts w:ascii="Times New Roman" w:hAnsi="Times New Roman" w:cs="Times New Roman"/>
          <w:sz w:val="28"/>
          <w:szCs w:val="28"/>
        </w:rPr>
        <w:lastRenderedPageBreak/>
        <w:t>администрации Канского района</w:t>
      </w:r>
      <w:r w:rsidR="007064F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67385" w14:textId="256A9D8B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62AAA74" w14:textId="2DD9C629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693D835" w14:textId="40DA1D6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AA6E272" w14:textId="3F49E3B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B1B515" w14:textId="0C7C92B1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143C49" w14:textId="7D5987E5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BF520D" w14:textId="3CBBB249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B37436" w14:textId="0A7DFF5B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EBA0154" w14:textId="60D1C0FD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E5A311" w14:textId="29ADB85E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86A4ED" w14:textId="3071C31C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56C6B1" w14:textId="77112CA5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EAA68E" w14:textId="0D04961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FEB78B" w14:textId="5DD3F209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6F9395C" w14:textId="421A3C1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8004A4" w14:textId="613EC99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0C880AB" w14:textId="66FCFFA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E89A37" w14:textId="0070DCB8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D01CD2" w14:textId="3EEE4A94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AFEE22" w14:textId="364F6B30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CFEC4D" w14:textId="06A913FA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F7014AC" w14:textId="29D5BC7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7ABDAA1" w14:textId="66EF0B35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8DDD59" w14:textId="0C718B28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F43FB1" w14:textId="073C520E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24942A" w14:textId="0654E820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59D770" w14:textId="4BAAA5EC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CAC3E74" w14:textId="26E4D251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652FBD" w14:textId="4BE535FC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54D399" w14:textId="58466042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EE7AF5A" w14:textId="393ECE56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7E8D63" w14:textId="4702E821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59019AC" w14:textId="1435B39A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37E5CC" w14:textId="5A77AE8E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7069B5" w14:textId="3F9422B7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0497C7" w14:textId="183F8A35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A5CFB8" w14:textId="6C1EB615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3C4793" w14:textId="3092CDA9" w:rsidR="007064F6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A3E938" w14:textId="77777777" w:rsidR="007064F6" w:rsidRDefault="007064F6" w:rsidP="007064F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65E14F4" w14:textId="77777777" w:rsidR="00563EB3" w:rsidRDefault="00563EB3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2C94C" w14:textId="77777777" w:rsidR="00563EB3" w:rsidRDefault="00563EB3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AE405B" w14:textId="77777777" w:rsidR="00563EB3" w:rsidRDefault="00563EB3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C86A1" w14:textId="77777777" w:rsidR="00563EB3" w:rsidRDefault="00563EB3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F9EEA3" w14:textId="77777777" w:rsidR="00563EB3" w:rsidRDefault="00563EB3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C0E93" w14:textId="1F44B184" w:rsidR="007064F6" w:rsidRPr="00E10A87" w:rsidRDefault="007064F6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DB80F84" w14:textId="77777777" w:rsidR="007064F6" w:rsidRDefault="007064F6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Канского района Красноярского края </w:t>
      </w:r>
    </w:p>
    <w:p w14:paraId="19382D4C" w14:textId="77777777" w:rsidR="007064F6" w:rsidRPr="00E10A87" w:rsidRDefault="007064F6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«____»_________2023 №____пг</w:t>
      </w:r>
    </w:p>
    <w:p w14:paraId="1B2E7748" w14:textId="77777777" w:rsidR="007064F6" w:rsidRPr="00E10A87" w:rsidRDefault="007064F6" w:rsidP="0070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10637" w14:textId="4BBE0520" w:rsidR="008B544B" w:rsidRPr="008B544B" w:rsidRDefault="008B544B" w:rsidP="008B544B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4B">
        <w:rPr>
          <w:rFonts w:ascii="Times New Roman" w:hAnsi="Times New Roman" w:cs="Times New Roman"/>
          <w:sz w:val="28"/>
          <w:szCs w:val="28"/>
        </w:rPr>
        <w:t>Внесение изменений в 2.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8B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544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44B">
        <w:rPr>
          <w:rFonts w:ascii="Times New Roman" w:hAnsi="Times New Roman" w:cs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B544B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ого</w:t>
        </w:r>
        <w:r w:rsidRPr="008B544B">
          <w:rPr>
            <w:rFonts w:ascii="Times New Roman" w:hAnsi="Times New Roman" w:cs="Times New Roman"/>
            <w:spacing w:val="2"/>
            <w:sz w:val="28"/>
            <w:szCs w:val="28"/>
          </w:rPr>
          <w:t xml:space="preserve"> регламент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B544B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 </w:t>
      </w:r>
      <w:r w:rsidRPr="008B544B">
        <w:rPr>
          <w:rFonts w:ascii="Times New Roman" w:hAnsi="Times New Roman" w:cs="Times New Roman"/>
          <w:sz w:val="28"/>
          <w:szCs w:val="28"/>
        </w:rPr>
        <w:t>«Установление сервитута (публичного сервитута) в отношении земельного участка, находящегося в государственной собственности, права на который не разграничены или в муниципальной собственности»</w:t>
      </w:r>
    </w:p>
    <w:p w14:paraId="0D80B28B" w14:textId="77777777" w:rsidR="008B544B" w:rsidRDefault="008B544B" w:rsidP="007064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8AC2E59" w14:textId="53D7811A" w:rsidR="007064F6" w:rsidRPr="00EE5B48" w:rsidRDefault="007064F6" w:rsidP="007064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B48">
        <w:rPr>
          <w:rFonts w:ascii="Times New Roman" w:hAnsi="Times New Roman" w:cs="Times New Roman"/>
          <w:sz w:val="28"/>
          <w:szCs w:val="28"/>
        </w:rPr>
        <w:t>.1. Перечень документов, необходимых для предоставления подуслуги - установление публичного сервитута:</w:t>
      </w:r>
    </w:p>
    <w:p w14:paraId="29473215" w14:textId="4C0937B0" w:rsidR="007064F6" w:rsidRDefault="007064F6" w:rsidP="007064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Start w:id="8" w:name="P161"/>
      <w:bookmarkEnd w:id="7"/>
      <w:bookmarkEnd w:id="8"/>
      <w:r w:rsidRPr="00EE5B48">
        <w:rPr>
          <w:rFonts w:ascii="Times New Roman" w:hAnsi="Times New Roman" w:cs="Times New Roman"/>
          <w:sz w:val="28"/>
          <w:szCs w:val="28"/>
        </w:rPr>
        <w:t xml:space="preserve">направленное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E5B48"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</w:t>
      </w:r>
      <w:hyperlink r:id="rId30" w:history="1">
        <w:r w:rsidRPr="00DA0457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EE5B48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</w:t>
      </w:r>
      <w:r w:rsidR="00563EB3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EE5B48">
        <w:rPr>
          <w:rFonts w:ascii="Times New Roman" w:hAnsi="Times New Roman" w:cs="Times New Roman"/>
          <w:sz w:val="28"/>
          <w:szCs w:val="28"/>
        </w:rPr>
        <w:t xml:space="preserve">от </w:t>
      </w:r>
      <w:r w:rsidR="00563EB3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EE5B48">
        <w:rPr>
          <w:rFonts w:ascii="Times New Roman" w:hAnsi="Times New Roman" w:cs="Times New Roman"/>
          <w:sz w:val="28"/>
          <w:szCs w:val="28"/>
        </w:rPr>
        <w:t>20</w:t>
      </w:r>
      <w:r w:rsidR="00563EB3">
        <w:rPr>
          <w:rFonts w:ascii="Times New Roman" w:hAnsi="Times New Roman" w:cs="Times New Roman"/>
          <w:sz w:val="28"/>
          <w:szCs w:val="28"/>
        </w:rPr>
        <w:t>22</w:t>
      </w:r>
      <w:r w:rsidRPr="00EE5B48">
        <w:rPr>
          <w:rFonts w:ascii="Times New Roman" w:hAnsi="Times New Roman" w:cs="Times New Roman"/>
          <w:sz w:val="28"/>
          <w:szCs w:val="28"/>
        </w:rPr>
        <w:t xml:space="preserve">г. N </w:t>
      </w:r>
      <w:r w:rsidR="00563EB3">
        <w:rPr>
          <w:rFonts w:ascii="Times New Roman" w:hAnsi="Times New Roman" w:cs="Times New Roman"/>
          <w:sz w:val="28"/>
          <w:szCs w:val="28"/>
        </w:rPr>
        <w:t>П/0150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5B48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B4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557" w:history="1">
        <w:r w:rsidRPr="007F6F1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5B48">
        <w:rPr>
          <w:rFonts w:ascii="Times New Roman" w:hAnsi="Times New Roman" w:cs="Times New Roman"/>
          <w:sz w:val="28"/>
          <w:szCs w:val="28"/>
        </w:rPr>
        <w:t xml:space="preserve"> к настоящему Регламенту (в случае обращения через Единый портал Ходатайство заполняется с помощью интерактивной формы на Едином портале)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BF5D7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установления публичного сервитута должно содержать: </w:t>
      </w:r>
    </w:p>
    <w:p w14:paraId="3332E504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реквизиты решений органов государственной власти или органов местного самоуправления, уполномоченных в соответствии с законодательством о градостроительной деятельности (далее - уполномоченные органы), об утверждении документа территориального планирования и об утверждении проекта планировки территории (если в соответствии с законодательством о градостроительной деятельности для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 (далее - инженерные сооружения) требуется разработка документации по планировке территории) в целях размещения инженерных сооружений, являющихся объектами федерального, регионального или местного значения,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 </w:t>
      </w:r>
    </w:p>
    <w:p w14:paraId="0BDD87E9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реквизиты решения уполномоченного органа об утверждении программы комплексного развития систем коммунальной инфраструктуры 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электро-, газо-, тепло-, водоснабжения населения и водоотведения, а также реквизиты решения уполномоченного органа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краткое описание инвестиционной программы, планируемые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 тайну; </w:t>
      </w:r>
    </w:p>
    <w:p w14:paraId="4CB39E08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 </w:t>
      </w:r>
    </w:p>
    <w:p w14:paraId="21C26F13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территории, то реквизиты решений об утверждении проекта планировки не указываются; </w:t>
      </w:r>
    </w:p>
    <w:p w14:paraId="3B2C0165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реквизиты решения уполномоченного органа об утверждении документа территориального планирования, предусматривающего размещение объекта федерального, регионального или местного значения, реконструкцию участков (частей) инженерных сооружений, являющихся линейными объектами,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размещение инженерных сооружений федерального, регионального или местного значения, реконструкцию участков (частей) инженерных сооружений, являющихся линейными объектами, в целях проведения инженерных изысканий для их строительства, реконструкции; </w:t>
      </w:r>
    </w:p>
    <w:p w14:paraId="4E705765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объектов федерального, регионального или местного значения в целях проведения инженерных изысканий для их строительства или реконструкции, реконструкции участков (частей) инженерных сооружений, являющихся линейными объектами.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 </w:t>
      </w:r>
    </w:p>
    <w:p w14:paraId="0BE3A56B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нужд; </w:t>
      </w:r>
    </w:p>
    <w:p w14:paraId="374DA555" w14:textId="078EAB83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сведения о проекте организации строительства, реконструкции объекта федерального, регионального или местного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</w:t>
      </w:r>
      <w:hyperlink r:id="rId31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статьи 39.37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ЗК РФ)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8CC6ED8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сторонах такого договора, сроках технологического присоединения,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 </w:t>
      </w:r>
    </w:p>
    <w:p w14:paraId="15C51A74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к) реквизиты правоустанавливающих или правоудостоверяющих документов на инженерное сооружение, размещение которого допускается на условиях публичного сервитута, в целях установления публичного сервитута в отношении существующего инженерного сооружения для его эксплуатации, реконструкции или капитального ремонта, а также реконструкции или капитального ремонта участков (частей) инженерных сооружений, являющихся линейными объектами; </w:t>
      </w:r>
    </w:p>
    <w:p w14:paraId="4452D569" w14:textId="350D9466" w:rsidR="007064F6" w:rsidRPr="007064F6" w:rsidRDefault="007064F6" w:rsidP="00E63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сведения о договоре, предусмотренном </w:t>
      </w:r>
      <w:hyperlink r:id="rId32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случае, если подано ходатайство об установлении публичного сервитута в целях, предусмотренных </w:t>
      </w:r>
      <w:hyperlink r:id="rId33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4.2 статьи 25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0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D1F57C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сведения о договоре, на основании которого осуществляются реконструкция, капитальный ремонт существующего линейного объекта, реконструкция или капитальный ремонт его участка (части) в связи с планируемыми строительством, реконструкцией или капитальным ремонтом объекта капитального строительства, в случае, если ходатайство об установлении публичного сервитута подано для указанных целей. </w:t>
      </w:r>
    </w:p>
    <w:p w14:paraId="0A8B3EEC" w14:textId="174A70F8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в соответствии с законодательством о градостроительной деятельности в целях строительства и реконструкции объектов, сооружений, реконструкции участков (частей) инженерных сооружений, указанных в </w:t>
      </w:r>
      <w:hyperlink r:id="rId34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39.37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требуется подготовка документации по планировке территории, а также в случае, если ходатайство об установлении публичного сервитута подано в целях капитального ремонта сооружений или участков (частей) инженерных сооружений, указанных в </w:t>
      </w:r>
      <w:hyperlink r:id="rId35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39.37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обоснование необходимости установления публичного сервитута должно содержать: </w:t>
      </w:r>
    </w:p>
    <w:p w14:paraId="5C69722C" w14:textId="78757E6F" w:rsidR="007064F6" w:rsidRPr="007064F6" w:rsidRDefault="007064F6" w:rsidP="00E63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или капитального ремонта которого, реконструкции или капитального ремонта участков (частей) инженерного сооружения, являющегося линейным объектом,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</w:t>
      </w:r>
      <w:hyperlink r:id="rId36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8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статьи 23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РФ;</w:t>
      </w:r>
      <w:r w:rsidRPr="0070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4DE3EA" w14:textId="59BC8D2B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3"/>
      <w:bookmarkEnd w:id="9"/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38" w:history="1">
        <w:r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39.39</w:t>
        </w:r>
      </w:hyperlink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6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обоснование невозможности размещения инженерного сооружения на земельных </w:t>
      </w: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юридическим лицам. </w:t>
      </w:r>
    </w:p>
    <w:p w14:paraId="307AFCBA" w14:textId="2B5919F6" w:rsidR="007064F6" w:rsidRPr="00EE5B48" w:rsidRDefault="007064F6" w:rsidP="007064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B48">
        <w:rPr>
          <w:rFonts w:ascii="Times New Roman" w:hAnsi="Times New Roman" w:cs="Times New Roman"/>
          <w:sz w:val="28"/>
          <w:szCs w:val="28"/>
        </w:rPr>
        <w:t>ри подаче Ходатайства в форме электронного документа к Ходатайству также прилагается копия документа, удостоверяющего личность Заявителя (удостоверяющего личность представителя Заявителя, если Ходатайство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Ходатайства посредством отправки через Единый портал, а также если Ходатайство подписано усиленной квалифицированной электронной подписью. В случае представления Ходатайство представителем Заявителя, действующим на основании доверенности, к Ходатайство также прилагается доверенность в виде электронного образа такого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5867E" w14:textId="55AAACA3" w:rsidR="007064F6" w:rsidRPr="007064F6" w:rsidRDefault="00E634CF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64F6"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7064F6"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датайству прилагается кадастровый план территории либо его фрагмент, на котором приводится изображение сравнительных вариантов размещения соответствующих инженерных сооружений: </w:t>
      </w:r>
    </w:p>
    <w:p w14:paraId="2A459419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земельных участках, предоставленных или принадлежащих гражданам и (или) юридическим лицам; </w:t>
      </w:r>
    </w:p>
    <w:p w14:paraId="4A4F5487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лицам. </w:t>
      </w:r>
    </w:p>
    <w:p w14:paraId="606AA9E4" w14:textId="19F743F4" w:rsidR="007064F6" w:rsidRPr="007064F6" w:rsidRDefault="00C13846" w:rsidP="00C1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64F6"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ходатайства об установлении публичного сервитута для размещения сооружения, указанного в </w:t>
      </w:r>
      <w:hyperlink r:id="rId39" w:history="1">
        <w:r w:rsidR="007064F6" w:rsidRPr="0070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3.6</w:t>
        </w:r>
      </w:hyperlink>
      <w:r w:rsidR="007064F6"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г. N 137-ФЗ "О введении в действие Земельного кодекса Российской Федерации", в обосновании необходимости установления публичного сервитута указываются: </w:t>
      </w:r>
    </w:p>
    <w:p w14:paraId="77046A6A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реквизиты правоустанавливающих или правоудостоверяющих документов на такое сооружение и земельный участок, на котором расположено такое сооружение, если ходатайство подается в целях переоформления права постоянного (бессрочного) пользования земельным участком, права аренды земельного участка на публичный сервитут; </w:t>
      </w:r>
    </w:p>
    <w:p w14:paraId="7F73557F" w14:textId="77777777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реквизиты правоустанавливающих или правоудостоверяющих документов на такое сооружение, если ходатайство подается лицом, у которого отсутствуют права на земельный участок, на котором находится такое сооружение. </w:t>
      </w:r>
    </w:p>
    <w:p w14:paraId="06A3E60C" w14:textId="3A21A14B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границы публичного сервитута превышают размеры соответствующих охранных зон, к ходатайству об установлении публичного сервитута прилагаются расчеты, содержащиеся в проектной документации линейного объекта, обосновывающие местоположение неотъемлемых технологических частей указанного линейного объекта. </w:t>
      </w:r>
    </w:p>
    <w:p w14:paraId="04905A33" w14:textId="77777777" w:rsidR="007064F6" w:rsidRPr="00317BCE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5900B7" w14:textId="77777777" w:rsidR="008B544B" w:rsidRDefault="008B544B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C1F8B" w14:textId="1D4E27C9" w:rsidR="00C13846" w:rsidRPr="00E10A87" w:rsidRDefault="00C13846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8430185" w14:textId="77777777" w:rsidR="00C13846" w:rsidRDefault="00C13846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 w:rsidRPr="00E1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Канского района Красноярского края </w:t>
      </w:r>
    </w:p>
    <w:p w14:paraId="7D9E260D" w14:textId="77777777" w:rsidR="00C13846" w:rsidRPr="00E10A87" w:rsidRDefault="00C13846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«____»_________2023 №____пг</w:t>
      </w:r>
    </w:p>
    <w:p w14:paraId="1041BEDE" w14:textId="77777777" w:rsidR="00C13846" w:rsidRDefault="00C13846" w:rsidP="00C13846">
      <w:pPr>
        <w:spacing w:after="0" w:line="240" w:lineRule="auto"/>
        <w:ind w:left="70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26BFA7" w14:textId="7D7DC82C" w:rsidR="00C13846" w:rsidRPr="00E10A87" w:rsidRDefault="00C13846" w:rsidP="003759E8">
      <w:pPr>
        <w:spacing w:after="0" w:line="240" w:lineRule="auto"/>
        <w:ind w:left="70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5D40" w14:textId="76120135" w:rsidR="008B544B" w:rsidRPr="008B544B" w:rsidRDefault="008B544B" w:rsidP="008B544B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544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40" w:history="1">
        <w:r w:rsidRPr="008B544B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ого</w:t>
        </w:r>
        <w:r w:rsidRPr="008B544B">
          <w:rPr>
            <w:rFonts w:ascii="Times New Roman" w:hAnsi="Times New Roman" w:cs="Times New Roman"/>
            <w:spacing w:val="2"/>
            <w:sz w:val="28"/>
            <w:szCs w:val="28"/>
          </w:rPr>
          <w:t xml:space="preserve"> регламент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B544B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 </w:t>
      </w:r>
      <w:r w:rsidRPr="008B544B">
        <w:rPr>
          <w:rFonts w:ascii="Times New Roman" w:hAnsi="Times New Roman" w:cs="Times New Roman"/>
          <w:sz w:val="28"/>
          <w:szCs w:val="28"/>
        </w:rPr>
        <w:t>«Установление сервитута (публичного сервитута) в отношении земельного участка, находящегося в государственной собственности, права на который не разграничены или в муниципальной собственности»</w:t>
      </w:r>
    </w:p>
    <w:p w14:paraId="5D3B1562" w14:textId="77777777" w:rsidR="00C13846" w:rsidRPr="00C13846" w:rsidRDefault="00C13846" w:rsidP="00C1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5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613"/>
        <w:gridCol w:w="1712"/>
        <w:gridCol w:w="154"/>
        <w:gridCol w:w="260"/>
        <w:gridCol w:w="260"/>
        <w:gridCol w:w="260"/>
        <w:gridCol w:w="174"/>
        <w:gridCol w:w="5677"/>
      </w:tblGrid>
      <w:tr w:rsidR="00C13846" w:rsidRPr="00C13846" w14:paraId="201E5BB6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02F29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E1A94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об установлении публичного сервитута </w:t>
            </w:r>
          </w:p>
        </w:tc>
      </w:tr>
      <w:tr w:rsidR="00C13846" w:rsidRPr="00C13846" w14:paraId="50534716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11495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F6C32" w14:textId="77777777" w:rsidR="00C13846" w:rsidRPr="00C13846" w:rsidRDefault="00C13846" w:rsidP="00C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</w:p>
          <w:p w14:paraId="2096B2BA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принимающего решение об установлении публичного сервитута) </w:t>
            </w:r>
          </w:p>
        </w:tc>
      </w:tr>
      <w:tr w:rsidR="00C13846" w:rsidRPr="00C13846" w14:paraId="0A54C802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AF5B4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p7"/>
            <w:bookmarkEnd w:id="10"/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0C4A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лице, представившем ходатайство об установлении публичного сервитута </w:t>
            </w: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- заявитель):</w:t>
            </w: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846" w:rsidRPr="00C13846" w14:paraId="5CCF6716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B4F0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F4E94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6531D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6B8BDA99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291E2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34B3E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A4F9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4AEC8890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06C1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2.3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61EF7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9F28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01B4F663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DDA4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2.4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6DAE9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(индекс, субъект Российской Федерации, населенный пункт, улица, дом)</w:t>
            </w: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8D9B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5F5D78F5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D89C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2.5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E8556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DE240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6581B46D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63954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2.6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21BB0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D166A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534CA34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3A439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2.7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FE46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9A751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9C270A6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2FCB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C3ECF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представителе заявителя: </w:t>
            </w:r>
          </w:p>
        </w:tc>
      </w:tr>
      <w:tr w:rsidR="00C13846" w:rsidRPr="00C13846" w14:paraId="4698A1F2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88E43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660DA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E7418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185AA289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A9F6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A3589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48337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32E98DA1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152B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B03B0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9547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5F5EFFDA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B28D6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A814C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наличии)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F523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277FBE10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A3A9E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3.3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792DF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A35D3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164FC214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B408E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3.4 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8722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подтверждающего полномочия представителя заявителя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F676D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51647B0D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527F3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6A4EF8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41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39.37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или </w:t>
            </w:r>
            <w:hyperlink r:id="rId42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3.6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октября 2001 г. N 137-ФЗ "О введении в действие Земельного кодекса Российской Федерации", </w:t>
            </w:r>
            <w:hyperlink r:id="rId43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4.2 статьи 25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8 ноября 2007 г. N 257-ФЗ "Об </w:t>
            </w: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Федерации"): </w:t>
            </w:r>
          </w:p>
        </w:tc>
      </w:tr>
      <w:tr w:rsidR="00C13846" w:rsidRPr="00C13846" w14:paraId="3955FFA8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17E56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left w:val="single" w:sz="6" w:space="0" w:color="000000"/>
            </w:tcBorders>
            <w:hideMark/>
          </w:tcPr>
          <w:p w14:paraId="7DE8703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14:paraId="59252EE4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0284BD1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2038E569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98A4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5966E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11C62642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5B2C1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76623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Испрашиваемый срок публичного сервитута ______________________________ </w:t>
            </w:r>
          </w:p>
        </w:tc>
      </w:tr>
      <w:tr w:rsidR="00C13846" w:rsidRPr="00C13846" w14:paraId="5F03ABA3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667C6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00CD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44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подпунктом 4 пункта 1 статьи 39.41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 </w:t>
            </w:r>
          </w:p>
        </w:tc>
      </w:tr>
      <w:tr w:rsidR="00C13846" w:rsidRPr="00C13846" w14:paraId="2E3F7BB3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6D06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4F4CBB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установления публичного сервитута </w:t>
            </w:r>
          </w:p>
        </w:tc>
      </w:tr>
      <w:tr w:rsidR="00C13846" w:rsidRPr="00C13846" w14:paraId="6B34B067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4CBB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left w:val="single" w:sz="6" w:space="0" w:color="000000"/>
            </w:tcBorders>
            <w:hideMark/>
          </w:tcPr>
          <w:p w14:paraId="4C817F7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14:paraId="1F030644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52142DFA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DDFC625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3E6D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7C1BB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03EC5786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187E2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86A81D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 данном случае указываются сведения в объеме, предусмотренном </w:t>
            </w:r>
            <w:hyperlink w:anchor="p7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строкой 2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также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 </w:t>
            </w:r>
          </w:p>
        </w:tc>
      </w:tr>
      <w:tr w:rsidR="00C13846" w:rsidRPr="00C13846" w14:paraId="0A902A7D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743E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left w:val="single" w:sz="6" w:space="0" w:color="000000"/>
            </w:tcBorders>
            <w:hideMark/>
          </w:tcPr>
          <w:p w14:paraId="500629B7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14:paraId="177B3E5B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6E13D99C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15AC140C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AB7C7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93A3D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22ACC9F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9DAB1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67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772F9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2768D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05C2D60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E1F3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12096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BF75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332271D8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B03E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F172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981B9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66E50B3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64AED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54FAD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</w:t>
            </w: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линейным объектом) </w:t>
            </w:r>
          </w:p>
        </w:tc>
      </w:tr>
      <w:tr w:rsidR="00C13846" w:rsidRPr="00C13846" w14:paraId="756A9CFE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ACD5B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11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4C5F1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способах представления результатов рассмотрения ходатайства: </w:t>
            </w:r>
          </w:p>
        </w:tc>
      </w:tr>
      <w:tr w:rsidR="00C13846" w:rsidRPr="00C13846" w14:paraId="2B0567E2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5BDFA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5E37B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C059" w14:textId="77777777" w:rsidR="00C13846" w:rsidRPr="00C13846" w:rsidRDefault="00C13846" w:rsidP="00C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00A3E7EF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(да/нет) </w:t>
            </w:r>
          </w:p>
        </w:tc>
      </w:tr>
      <w:tr w:rsidR="00C13846" w:rsidRPr="00C13846" w14:paraId="1D2CC2B7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1B74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CE1A9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или посредством почтового отправления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9C82D" w14:textId="77777777" w:rsidR="00C13846" w:rsidRPr="00C13846" w:rsidRDefault="00C13846" w:rsidP="00C13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46B15C3F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(да/нет) </w:t>
            </w:r>
          </w:p>
        </w:tc>
      </w:tr>
      <w:tr w:rsidR="00C13846" w:rsidRPr="00C13846" w14:paraId="39CE3DAD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6BA8C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9F856C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прилагаемые к ходатайству: </w:t>
            </w:r>
          </w:p>
        </w:tc>
      </w:tr>
      <w:tr w:rsidR="00C13846" w:rsidRPr="00C13846" w14:paraId="48103F0E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0ED97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left w:val="single" w:sz="6" w:space="0" w:color="000000"/>
            </w:tcBorders>
            <w:hideMark/>
          </w:tcPr>
          <w:p w14:paraId="6247883B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hideMark/>
          </w:tcPr>
          <w:p w14:paraId="6D42191F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1BCAA45D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0E43CFE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C990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46C1C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13846" w:rsidRPr="00C13846" w14:paraId="7C8ECDCB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4DFC5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8060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C13846" w:rsidRPr="00C13846" w14:paraId="457B9B2B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9ECBF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89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C0294" w14:textId="77777777" w:rsidR="00C13846" w:rsidRPr="00C13846" w:rsidRDefault="00C13846" w:rsidP="00C13846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45" w:history="1">
              <w:r w:rsidRPr="00C138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39.41</w:t>
              </w:r>
            </w:hyperlink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</w:t>
            </w:r>
          </w:p>
        </w:tc>
      </w:tr>
      <w:tr w:rsidR="00C13846" w:rsidRPr="00C13846" w14:paraId="65D326F2" w14:textId="77777777" w:rsidTr="00C1384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C8B53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7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9CCAA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639C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</w:t>
            </w:r>
          </w:p>
        </w:tc>
      </w:tr>
      <w:tr w:rsidR="00C13846" w:rsidRPr="00C13846" w14:paraId="5BF105F6" w14:textId="77777777" w:rsidTr="00C13846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F27E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728D12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EC5E91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DF4D0B1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F7056B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7C205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B2617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 ____ г. </w:t>
            </w:r>
          </w:p>
        </w:tc>
      </w:tr>
      <w:tr w:rsidR="00C13846" w:rsidRPr="00C13846" w14:paraId="297A60A9" w14:textId="77777777" w:rsidTr="00C13846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A4C1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D8359A7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1337D4" w14:textId="77777777" w:rsidR="00C13846" w:rsidRPr="00C13846" w:rsidRDefault="00C13846" w:rsidP="00C1384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51A9E4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EF5CA2" w14:textId="77777777" w:rsidR="00C13846" w:rsidRPr="00C13846" w:rsidRDefault="00C13846" w:rsidP="00C13846">
            <w:pPr>
              <w:spacing w:after="10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3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(инициалы, фамилия)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16D4C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ACA29" w14:textId="77777777" w:rsidR="00C13846" w:rsidRPr="00C13846" w:rsidRDefault="00C13846" w:rsidP="00C1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DAFE19" w14:textId="77777777" w:rsidR="00C13846" w:rsidRPr="00C13846" w:rsidRDefault="00C13846" w:rsidP="00C1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A52E298" w14:textId="77777777" w:rsidR="00C13846" w:rsidRPr="00C13846" w:rsidRDefault="00C13846" w:rsidP="00C1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CBAF12" w14:textId="77777777" w:rsidR="00C13846" w:rsidRPr="00C13846" w:rsidRDefault="00C13846" w:rsidP="00C13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460CF8A8" w14:textId="77777777" w:rsidR="00C13846" w:rsidRDefault="00C13846" w:rsidP="00052DE9">
      <w:pPr>
        <w:spacing w:line="240" w:lineRule="auto"/>
        <w:jc w:val="both"/>
        <w:rPr>
          <w:sz w:val="28"/>
          <w:szCs w:val="28"/>
        </w:rPr>
      </w:pPr>
    </w:p>
    <w:sectPr w:rsidR="00C13846" w:rsidSect="00047CCA">
      <w:footerReference w:type="default" r:id="rId4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4DFBE" w14:textId="77777777" w:rsidR="00251952" w:rsidRDefault="00251952" w:rsidP="00047CCA">
      <w:pPr>
        <w:spacing w:after="0" w:line="240" w:lineRule="auto"/>
      </w:pPr>
      <w:r>
        <w:separator/>
      </w:r>
    </w:p>
  </w:endnote>
  <w:endnote w:type="continuationSeparator" w:id="0">
    <w:p w14:paraId="32FE92A8" w14:textId="77777777" w:rsidR="00251952" w:rsidRDefault="00251952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D634B2" w:rsidRDefault="00D63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D0">
          <w:rPr>
            <w:noProof/>
          </w:rPr>
          <w:t>3</w:t>
        </w:r>
        <w:r>
          <w:fldChar w:fldCharType="end"/>
        </w:r>
      </w:p>
    </w:sdtContent>
  </w:sdt>
  <w:p w14:paraId="0CA666D2" w14:textId="77777777" w:rsidR="00D634B2" w:rsidRDefault="00D63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A663" w14:textId="77777777" w:rsidR="00251952" w:rsidRDefault="00251952" w:rsidP="00047CCA">
      <w:pPr>
        <w:spacing w:after="0" w:line="240" w:lineRule="auto"/>
      </w:pPr>
      <w:r>
        <w:separator/>
      </w:r>
    </w:p>
  </w:footnote>
  <w:footnote w:type="continuationSeparator" w:id="0">
    <w:p w14:paraId="5261C2E4" w14:textId="77777777" w:rsidR="00251952" w:rsidRDefault="00251952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D8C"/>
    <w:multiLevelType w:val="hybridMultilevel"/>
    <w:tmpl w:val="292AAA0C"/>
    <w:lvl w:ilvl="0" w:tplc="068EE5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2">
    <w:nsid w:val="1A543A8D"/>
    <w:multiLevelType w:val="multilevel"/>
    <w:tmpl w:val="F9E08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3B20D6"/>
    <w:multiLevelType w:val="multilevel"/>
    <w:tmpl w:val="D5ACC57E"/>
    <w:lvl w:ilvl="0">
      <w:start w:val="1"/>
      <w:numFmt w:val="decimal"/>
      <w:lvlText w:val="%1."/>
      <w:lvlJc w:val="left"/>
      <w:pPr>
        <w:ind w:left="570" w:hanging="57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theme="minorBidi" w:hint="default"/>
      </w:rPr>
    </w:lvl>
  </w:abstractNum>
  <w:abstractNum w:abstractNumId="8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3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1541D6"/>
    <w:multiLevelType w:val="multilevel"/>
    <w:tmpl w:val="F85A58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C90472"/>
    <w:multiLevelType w:val="hybridMultilevel"/>
    <w:tmpl w:val="1DFEEA8A"/>
    <w:lvl w:ilvl="0" w:tplc="0AACE9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9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14504"/>
    <w:rsid w:val="000471E6"/>
    <w:rsid w:val="00047CCA"/>
    <w:rsid w:val="00052DE9"/>
    <w:rsid w:val="00054139"/>
    <w:rsid w:val="000758D8"/>
    <w:rsid w:val="0008119E"/>
    <w:rsid w:val="00086A05"/>
    <w:rsid w:val="00091FDA"/>
    <w:rsid w:val="000A0F7B"/>
    <w:rsid w:val="000B0D22"/>
    <w:rsid w:val="000B4E4D"/>
    <w:rsid w:val="000C116E"/>
    <w:rsid w:val="000D05ED"/>
    <w:rsid w:val="000D3A86"/>
    <w:rsid w:val="000E33C4"/>
    <w:rsid w:val="000E4421"/>
    <w:rsid w:val="001106D9"/>
    <w:rsid w:val="001262A5"/>
    <w:rsid w:val="00146AF9"/>
    <w:rsid w:val="00147B13"/>
    <w:rsid w:val="00150630"/>
    <w:rsid w:val="00154639"/>
    <w:rsid w:val="001559F8"/>
    <w:rsid w:val="00157C60"/>
    <w:rsid w:val="00166922"/>
    <w:rsid w:val="001702F3"/>
    <w:rsid w:val="00170E01"/>
    <w:rsid w:val="001756B5"/>
    <w:rsid w:val="00180EB5"/>
    <w:rsid w:val="001A0377"/>
    <w:rsid w:val="001B4462"/>
    <w:rsid w:val="001B62AE"/>
    <w:rsid w:val="001C0396"/>
    <w:rsid w:val="001F2067"/>
    <w:rsid w:val="00205F75"/>
    <w:rsid w:val="002068EE"/>
    <w:rsid w:val="00230E0E"/>
    <w:rsid w:val="00244483"/>
    <w:rsid w:val="00251952"/>
    <w:rsid w:val="00252479"/>
    <w:rsid w:val="002572D1"/>
    <w:rsid w:val="00262243"/>
    <w:rsid w:val="002727F6"/>
    <w:rsid w:val="00277FB7"/>
    <w:rsid w:val="00291FC9"/>
    <w:rsid w:val="002A061D"/>
    <w:rsid w:val="002A7548"/>
    <w:rsid w:val="002B7AB5"/>
    <w:rsid w:val="002C5DD1"/>
    <w:rsid w:val="002D6D81"/>
    <w:rsid w:val="002D6FBA"/>
    <w:rsid w:val="002E0741"/>
    <w:rsid w:val="002E64A1"/>
    <w:rsid w:val="002E7C88"/>
    <w:rsid w:val="002F7E35"/>
    <w:rsid w:val="0030093C"/>
    <w:rsid w:val="00301301"/>
    <w:rsid w:val="00321D3A"/>
    <w:rsid w:val="00347480"/>
    <w:rsid w:val="0035140A"/>
    <w:rsid w:val="00352F1A"/>
    <w:rsid w:val="00357E67"/>
    <w:rsid w:val="0036620B"/>
    <w:rsid w:val="0037112D"/>
    <w:rsid w:val="003759E8"/>
    <w:rsid w:val="00382243"/>
    <w:rsid w:val="003944C3"/>
    <w:rsid w:val="003A4453"/>
    <w:rsid w:val="003C1E3A"/>
    <w:rsid w:val="003D0FEF"/>
    <w:rsid w:val="00423D98"/>
    <w:rsid w:val="00440672"/>
    <w:rsid w:val="004428A0"/>
    <w:rsid w:val="00452062"/>
    <w:rsid w:val="00454624"/>
    <w:rsid w:val="00456932"/>
    <w:rsid w:val="00480B59"/>
    <w:rsid w:val="004827F2"/>
    <w:rsid w:val="004B0996"/>
    <w:rsid w:val="004E414E"/>
    <w:rsid w:val="004E6AE6"/>
    <w:rsid w:val="004F145C"/>
    <w:rsid w:val="00505CC8"/>
    <w:rsid w:val="0052038A"/>
    <w:rsid w:val="005316E3"/>
    <w:rsid w:val="00543F1F"/>
    <w:rsid w:val="00563EB3"/>
    <w:rsid w:val="00580EED"/>
    <w:rsid w:val="005914BD"/>
    <w:rsid w:val="005B1D12"/>
    <w:rsid w:val="005B73D2"/>
    <w:rsid w:val="005D1A7D"/>
    <w:rsid w:val="005D54E3"/>
    <w:rsid w:val="005F3020"/>
    <w:rsid w:val="005F3563"/>
    <w:rsid w:val="00615092"/>
    <w:rsid w:val="00622C9A"/>
    <w:rsid w:val="00640182"/>
    <w:rsid w:val="00661D64"/>
    <w:rsid w:val="00675EF6"/>
    <w:rsid w:val="0068421C"/>
    <w:rsid w:val="006A25B2"/>
    <w:rsid w:val="006C7BF9"/>
    <w:rsid w:val="006D69B5"/>
    <w:rsid w:val="006F077A"/>
    <w:rsid w:val="006F7EE8"/>
    <w:rsid w:val="0070027D"/>
    <w:rsid w:val="00700DF9"/>
    <w:rsid w:val="00702A65"/>
    <w:rsid w:val="00702C15"/>
    <w:rsid w:val="00705387"/>
    <w:rsid w:val="007064F6"/>
    <w:rsid w:val="00716F4A"/>
    <w:rsid w:val="007249D3"/>
    <w:rsid w:val="007263FA"/>
    <w:rsid w:val="00735CF7"/>
    <w:rsid w:val="00746B78"/>
    <w:rsid w:val="00774838"/>
    <w:rsid w:val="00787F5C"/>
    <w:rsid w:val="0079582B"/>
    <w:rsid w:val="007964D4"/>
    <w:rsid w:val="007A122C"/>
    <w:rsid w:val="007A5166"/>
    <w:rsid w:val="007B1097"/>
    <w:rsid w:val="007C2332"/>
    <w:rsid w:val="007F3006"/>
    <w:rsid w:val="007F643F"/>
    <w:rsid w:val="00830869"/>
    <w:rsid w:val="00840F16"/>
    <w:rsid w:val="00841851"/>
    <w:rsid w:val="00843850"/>
    <w:rsid w:val="00845F89"/>
    <w:rsid w:val="00857D04"/>
    <w:rsid w:val="008B2484"/>
    <w:rsid w:val="008B544B"/>
    <w:rsid w:val="008F7924"/>
    <w:rsid w:val="009006FA"/>
    <w:rsid w:val="00901252"/>
    <w:rsid w:val="00904574"/>
    <w:rsid w:val="0090513A"/>
    <w:rsid w:val="00921016"/>
    <w:rsid w:val="00924F8F"/>
    <w:rsid w:val="00956190"/>
    <w:rsid w:val="009A3DA4"/>
    <w:rsid w:val="009A501F"/>
    <w:rsid w:val="009B3C97"/>
    <w:rsid w:val="009C6738"/>
    <w:rsid w:val="009C6917"/>
    <w:rsid w:val="009D5302"/>
    <w:rsid w:val="009E2FA5"/>
    <w:rsid w:val="009E56CC"/>
    <w:rsid w:val="009E70F0"/>
    <w:rsid w:val="00A0267A"/>
    <w:rsid w:val="00A03547"/>
    <w:rsid w:val="00A13145"/>
    <w:rsid w:val="00A17514"/>
    <w:rsid w:val="00A26E95"/>
    <w:rsid w:val="00A40E23"/>
    <w:rsid w:val="00A65800"/>
    <w:rsid w:val="00A66DE7"/>
    <w:rsid w:val="00A676EE"/>
    <w:rsid w:val="00A807B8"/>
    <w:rsid w:val="00A809FE"/>
    <w:rsid w:val="00A92AA1"/>
    <w:rsid w:val="00AD4AAB"/>
    <w:rsid w:val="00AE55C1"/>
    <w:rsid w:val="00AF30C5"/>
    <w:rsid w:val="00AF7B8D"/>
    <w:rsid w:val="00B117C4"/>
    <w:rsid w:val="00B1287E"/>
    <w:rsid w:val="00B1314C"/>
    <w:rsid w:val="00B55D53"/>
    <w:rsid w:val="00B611BA"/>
    <w:rsid w:val="00B7287B"/>
    <w:rsid w:val="00B73009"/>
    <w:rsid w:val="00B861F6"/>
    <w:rsid w:val="00BD0348"/>
    <w:rsid w:val="00BD72BD"/>
    <w:rsid w:val="00BE67E9"/>
    <w:rsid w:val="00BF19AC"/>
    <w:rsid w:val="00C13846"/>
    <w:rsid w:val="00C14592"/>
    <w:rsid w:val="00C163FB"/>
    <w:rsid w:val="00C20638"/>
    <w:rsid w:val="00C438CF"/>
    <w:rsid w:val="00C75034"/>
    <w:rsid w:val="00C75AD6"/>
    <w:rsid w:val="00C90D20"/>
    <w:rsid w:val="00CA2C6E"/>
    <w:rsid w:val="00CA7FD2"/>
    <w:rsid w:val="00CB700F"/>
    <w:rsid w:val="00CC7AE8"/>
    <w:rsid w:val="00CD083F"/>
    <w:rsid w:val="00CD11F0"/>
    <w:rsid w:val="00CD6FD0"/>
    <w:rsid w:val="00CE3963"/>
    <w:rsid w:val="00CE5F86"/>
    <w:rsid w:val="00CF69B5"/>
    <w:rsid w:val="00CF750C"/>
    <w:rsid w:val="00D1503E"/>
    <w:rsid w:val="00D15CED"/>
    <w:rsid w:val="00D247EE"/>
    <w:rsid w:val="00D306B1"/>
    <w:rsid w:val="00D31285"/>
    <w:rsid w:val="00D358D1"/>
    <w:rsid w:val="00D54A4F"/>
    <w:rsid w:val="00D634B2"/>
    <w:rsid w:val="00D63688"/>
    <w:rsid w:val="00D6410A"/>
    <w:rsid w:val="00D91B23"/>
    <w:rsid w:val="00D92009"/>
    <w:rsid w:val="00DA099F"/>
    <w:rsid w:val="00DE39C7"/>
    <w:rsid w:val="00DE715A"/>
    <w:rsid w:val="00DF7D4B"/>
    <w:rsid w:val="00E005E9"/>
    <w:rsid w:val="00E024CD"/>
    <w:rsid w:val="00E0687A"/>
    <w:rsid w:val="00E10A87"/>
    <w:rsid w:val="00E12104"/>
    <w:rsid w:val="00E13AF7"/>
    <w:rsid w:val="00E508AA"/>
    <w:rsid w:val="00E634CF"/>
    <w:rsid w:val="00E65B41"/>
    <w:rsid w:val="00E67F55"/>
    <w:rsid w:val="00E7243C"/>
    <w:rsid w:val="00EA24F7"/>
    <w:rsid w:val="00EB1A98"/>
    <w:rsid w:val="00EB65E8"/>
    <w:rsid w:val="00EC3211"/>
    <w:rsid w:val="00EC59A7"/>
    <w:rsid w:val="00ED5551"/>
    <w:rsid w:val="00EE2786"/>
    <w:rsid w:val="00EF3068"/>
    <w:rsid w:val="00F078F1"/>
    <w:rsid w:val="00F079E0"/>
    <w:rsid w:val="00F07E02"/>
    <w:rsid w:val="00F220C9"/>
    <w:rsid w:val="00F63059"/>
    <w:rsid w:val="00F75D5A"/>
    <w:rsid w:val="00F8483C"/>
    <w:rsid w:val="00FA30E3"/>
    <w:rsid w:val="00FC4CB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95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9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6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4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81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5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6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9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2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B65488441A723460B9035BEB0EDDF0FDEAA89B5592A18FD0551F2BE2HEv6C" TargetMode="External"/><Relationship Id="rId18" Type="http://schemas.openxmlformats.org/officeDocument/2006/relationships/hyperlink" Target="consultantplus://offline/ref=0F3B54E4C5FCA8B4EFC3EFA86EFE23BBD4C9D5DCF7202E1772584FE723I7v7C" TargetMode="External"/><Relationship Id="rId26" Type="http://schemas.openxmlformats.org/officeDocument/2006/relationships/hyperlink" Target="consultantplus://offline/ref=3738B10CEC5D81F70DD0F6070919140F2DDE51D7E3DD8F9BB8C70F6F2CE6E384ACC695900DF85C3A50E4D5946BOBfDF" TargetMode="External"/><Relationship Id="rId39" Type="http://schemas.openxmlformats.org/officeDocument/2006/relationships/hyperlink" Target="https://login.consultant.ru/link/?req=doc&amp;base=LAW&amp;n=433592&amp;dst=234&amp;field=134&amp;date=06.06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3B54E4C5FCA8B4EFC3EFA86EFE23BBD4C9D5DCF7202E1772584FE723I7v7C" TargetMode="External"/><Relationship Id="rId34" Type="http://schemas.openxmlformats.org/officeDocument/2006/relationships/hyperlink" Target="https://login.consultant.ru/link/?req=doc&amp;base=LAW&amp;n=446195&amp;dst=2014&amp;field=134&amp;date=06.06.2023" TargetMode="External"/><Relationship Id="rId42" Type="http://schemas.openxmlformats.org/officeDocument/2006/relationships/hyperlink" Target="https://login.consultant.ru/link/?req=doc&amp;base=LAW&amp;n=433592&amp;dst=234&amp;field=134&amp;date=06.06.20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B65488441A723460B9035BEB0EDDF0FEE1AE9759C1F68D810011H2vEC" TargetMode="External"/><Relationship Id="rId17" Type="http://schemas.openxmlformats.org/officeDocument/2006/relationships/hyperlink" Target="consultantplus://offline/ref=0F3B54E4C5FCA8B4EFC3EFA86EFE23BBD4C9D5DCF7202E1772584FE723I7v7C" TargetMode="External"/><Relationship Id="rId25" Type="http://schemas.openxmlformats.org/officeDocument/2006/relationships/hyperlink" Target="consultantplus://offline/ref=3738B10CEC5D81F70DD0F6070919140F2CD95FD5E7D68F9BB8C70F6F2CE6E384ACC695900DF85C3A50E4D5946BOBfDF" TargetMode="External"/><Relationship Id="rId33" Type="http://schemas.openxmlformats.org/officeDocument/2006/relationships/hyperlink" Target="https://login.consultant.ru/link/?req=doc&amp;base=LAW&amp;n=446194&amp;dst=356&amp;field=134&amp;date=06.06.2023" TargetMode="External"/><Relationship Id="rId38" Type="http://schemas.openxmlformats.org/officeDocument/2006/relationships/hyperlink" Target="https://login.consultant.ru/link/?req=doc&amp;base=LAW&amp;n=446195&amp;dst=2033&amp;field=134&amp;date=06.06.2023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3B54E4C5FCA8B4EFC3EFA86EFE23BBD4C9D5DCF7202E1772584FE723I7v7C" TargetMode="External"/><Relationship Id="rId20" Type="http://schemas.openxmlformats.org/officeDocument/2006/relationships/hyperlink" Target="consultantplus://offline/ref=0F3B54E4C5FCA8B4EFC3EFA86EFE23BBD4C9D5DCF7202E1772584FE723I7v7C" TargetMode="External"/><Relationship Id="rId29" Type="http://schemas.openxmlformats.org/officeDocument/2006/relationships/hyperlink" Target="http://docs.cntd.ru/document/465323699" TargetMode="External"/><Relationship Id="rId41" Type="http://schemas.openxmlformats.org/officeDocument/2006/relationships/hyperlink" Target="https://login.consultant.ru/link/?req=doc&amp;base=LAW&amp;n=446195&amp;dst=2014&amp;field=134&amp;date=06.06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23699" TargetMode="External"/><Relationship Id="rId24" Type="http://schemas.openxmlformats.org/officeDocument/2006/relationships/hyperlink" Target="consultantplus://offline/ref=3738B10CEC5D81F70DD0F6070919140F2DD050D3E4D08F9BB8C70F6F2CE6E384ACC695900DF85C3A50E4D5946BOBfDF" TargetMode="External"/><Relationship Id="rId32" Type="http://schemas.openxmlformats.org/officeDocument/2006/relationships/hyperlink" Target="https://login.consultant.ru/link/?req=doc&amp;base=LAW&amp;n=446194&amp;dst=100701&amp;field=134&amp;date=06.06.2023" TargetMode="External"/><Relationship Id="rId37" Type="http://schemas.openxmlformats.org/officeDocument/2006/relationships/hyperlink" Target="https://login.consultant.ru/link/?req=doc&amp;base=LAW&amp;n=446195&amp;dst=1985&amp;field=134&amp;date=06.06.2023" TargetMode="External"/><Relationship Id="rId40" Type="http://schemas.openxmlformats.org/officeDocument/2006/relationships/hyperlink" Target="http://docs.cntd.ru/document/465323699" TargetMode="External"/><Relationship Id="rId45" Type="http://schemas.openxmlformats.org/officeDocument/2006/relationships/hyperlink" Target="https://login.consultant.ru/link/?req=doc&amp;base=LAW&amp;n=446195&amp;dst=2044&amp;field=134&amp;date=06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3B54E4C5FCA8B4EFC3EFA86EFE23BBD4C9D5DCF7202E1772584FE723I7v7C" TargetMode="External"/><Relationship Id="rId23" Type="http://schemas.openxmlformats.org/officeDocument/2006/relationships/hyperlink" Target="consultantplus://offline/ref=3738B10CEC5D81F70DD0F6070919140F2DD15ED5EBD08F9BB8C70F6F2CE6E384ACC695900DF85C3A50E4D5946BOBfDF" TargetMode="External"/><Relationship Id="rId28" Type="http://schemas.openxmlformats.org/officeDocument/2006/relationships/hyperlink" Target="consultantplus://offline/ref=87BD3FEA36AB8E1120ED1849C8C05A12705664FE700EFE9E5CA25DBD0BF2D55B5363q3G" TargetMode="External"/><Relationship Id="rId36" Type="http://schemas.openxmlformats.org/officeDocument/2006/relationships/hyperlink" Target="https://login.consultant.ru/link/?req=doc&amp;base=LAW&amp;n=446195&amp;dst=1984&amp;field=134&amp;date=06.06.2023" TargetMode="External"/><Relationship Id="rId10" Type="http://schemas.openxmlformats.org/officeDocument/2006/relationships/hyperlink" Target="http://docs.cntd.ru/document/465323699" TargetMode="External"/><Relationship Id="rId19" Type="http://schemas.openxmlformats.org/officeDocument/2006/relationships/hyperlink" Target="consultantplus://offline/ref=0F3B54E4C5FCA8B4EFC3EFA86EFE23BBD4C9D5DCF7202E1772584FE723I7v7C" TargetMode="External"/><Relationship Id="rId31" Type="http://schemas.openxmlformats.org/officeDocument/2006/relationships/hyperlink" Target="https://login.consultant.ru/link/?req=doc&amp;base=LAW&amp;n=446195&amp;dst=2017&amp;field=134&amp;date=06.06.2023" TargetMode="External"/><Relationship Id="rId44" Type="http://schemas.openxmlformats.org/officeDocument/2006/relationships/hyperlink" Target="https://login.consultant.ru/link/?req=doc&amp;base=LAW&amp;n=446195&amp;dst=2049&amp;field=134&amp;date=06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23699" TargetMode="External"/><Relationship Id="rId14" Type="http://schemas.openxmlformats.org/officeDocument/2006/relationships/hyperlink" Target="consultantplus://offline/ref=75B65488441A723460B9035BEB0EDDF0FDEBAE9A5690A18FD0551F2BE2HEv6C" TargetMode="External"/><Relationship Id="rId22" Type="http://schemas.openxmlformats.org/officeDocument/2006/relationships/hyperlink" Target="consultantplus://offline/ref=3738B10CEC5D81F70DD0F6070919140F2DDE50D7E0D68F9BB8C70F6F2CE6E384ACC695900DF85C3A50E4D5946BOBfDF" TargetMode="External"/><Relationship Id="rId27" Type="http://schemas.openxmlformats.org/officeDocument/2006/relationships/hyperlink" Target="consultantplus://offline/ref=CCCEF5D401852A09BF14D890C68F79D44124C3CCCEAD6BFB210F34B34AADE869W868E" TargetMode="External"/><Relationship Id="rId30" Type="http://schemas.openxmlformats.org/officeDocument/2006/relationships/hyperlink" Target="consultantplus://offline/ref=3738B10CEC5D81F70DD0F6070919140F2DD853D3E3D08F9BB8C70F6F2CE6E384BEC6CD9C0DF142395AF183C52DE93F1BED8D9CBE2298EDC2O2f9F" TargetMode="External"/><Relationship Id="rId35" Type="http://schemas.openxmlformats.org/officeDocument/2006/relationships/hyperlink" Target="https://login.consultant.ru/link/?req=doc&amp;base=LAW&amp;n=446195&amp;dst=2014&amp;field=134&amp;date=06.06.2023" TargetMode="External"/><Relationship Id="rId43" Type="http://schemas.openxmlformats.org/officeDocument/2006/relationships/hyperlink" Target="https://login.consultant.ru/link/?req=doc&amp;base=LAW&amp;n=446194&amp;dst=356&amp;field=134&amp;date=06.06.202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5BB0-6D5D-4F6B-9D86-45D9C46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13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89</cp:revision>
  <cp:lastPrinted>2020-11-25T03:28:00Z</cp:lastPrinted>
  <dcterms:created xsi:type="dcterms:W3CDTF">2018-07-13T07:28:00Z</dcterms:created>
  <dcterms:modified xsi:type="dcterms:W3CDTF">2023-07-12T06:19:00Z</dcterms:modified>
</cp:coreProperties>
</file>