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5371E" w14:textId="77777777" w:rsidR="008D102A" w:rsidRDefault="008D102A" w:rsidP="003156C3">
      <w:pPr>
        <w:ind w:left="4395"/>
        <w:jc w:val="center"/>
        <w:rPr>
          <w:rFonts w:cs="Times New Roman"/>
          <w:caps/>
          <w:szCs w:val="28"/>
          <w:highlight w:val="yellow"/>
          <w:lang w:eastAsia="en-US"/>
        </w:rPr>
      </w:pPr>
    </w:p>
    <w:p w14:paraId="3535E747" w14:textId="166B70D2" w:rsidR="008D102A" w:rsidRDefault="008D102A" w:rsidP="008D102A">
      <w:pPr>
        <w:suppressAutoHyphens/>
        <w:spacing w:line="240" w:lineRule="auto"/>
        <w:ind w:left="3960"/>
        <w:rPr>
          <w:rFonts w:eastAsia="Times New Roman" w:cs="Times New Roman"/>
          <w:szCs w:val="28"/>
          <w:u w:val="single"/>
          <w:lang w:eastAsia="ar-SA"/>
        </w:rPr>
      </w:pPr>
    </w:p>
    <w:p w14:paraId="6FF64C75" w14:textId="77777777" w:rsidR="008D102A" w:rsidRPr="001249B7" w:rsidRDefault="008D102A" w:rsidP="008D102A">
      <w:pPr>
        <w:suppressAutoHyphens/>
        <w:spacing w:line="240" w:lineRule="auto"/>
        <w:jc w:val="center"/>
        <w:rPr>
          <w:rFonts w:ascii="Arial" w:eastAsia="Times New Roman" w:hAnsi="Arial" w:cs="Arial"/>
          <w:b/>
          <w:sz w:val="24"/>
          <w:szCs w:val="24"/>
          <w:lang w:eastAsia="ar-SA"/>
        </w:rPr>
      </w:pPr>
    </w:p>
    <w:p w14:paraId="56E01126" w14:textId="77777777" w:rsidR="008D102A" w:rsidRPr="001249B7" w:rsidRDefault="008D102A" w:rsidP="008D102A">
      <w:pPr>
        <w:suppressAutoHyphens/>
        <w:spacing w:line="240" w:lineRule="auto"/>
        <w:jc w:val="center"/>
        <w:rPr>
          <w:rFonts w:ascii="Arial" w:eastAsia="Times New Roman" w:hAnsi="Arial" w:cs="Arial"/>
          <w:sz w:val="24"/>
          <w:szCs w:val="24"/>
          <w:lang w:eastAsia="ar-SA"/>
        </w:rPr>
      </w:pPr>
      <w:r w:rsidRPr="001249B7">
        <w:rPr>
          <w:rFonts w:ascii="Arial" w:eastAsia="Times New Roman" w:hAnsi="Arial" w:cs="Arial"/>
          <w:b/>
          <w:sz w:val="24"/>
          <w:szCs w:val="24"/>
          <w:lang w:eastAsia="ar-SA"/>
        </w:rPr>
        <w:t>АДМИНИСТРАЦИЯ КАНСКОГО РАЙОНА</w:t>
      </w:r>
    </w:p>
    <w:p w14:paraId="6CFEC754" w14:textId="77777777" w:rsidR="008D102A" w:rsidRPr="001249B7" w:rsidRDefault="008D102A" w:rsidP="008D102A">
      <w:pPr>
        <w:suppressAutoHyphens/>
        <w:spacing w:line="240" w:lineRule="auto"/>
        <w:jc w:val="center"/>
        <w:rPr>
          <w:rFonts w:ascii="Arial" w:eastAsia="Times New Roman" w:hAnsi="Arial" w:cs="Arial"/>
          <w:sz w:val="24"/>
          <w:szCs w:val="24"/>
          <w:lang w:eastAsia="ar-SA"/>
        </w:rPr>
      </w:pPr>
      <w:r w:rsidRPr="001249B7">
        <w:rPr>
          <w:rFonts w:ascii="Arial" w:eastAsia="Times New Roman" w:hAnsi="Arial" w:cs="Arial"/>
          <w:b/>
          <w:sz w:val="24"/>
          <w:szCs w:val="24"/>
          <w:lang w:eastAsia="ar-SA"/>
        </w:rPr>
        <w:t>КРАСНОЯРСКОГО КРАЯ</w:t>
      </w:r>
    </w:p>
    <w:p w14:paraId="0531CA45" w14:textId="77777777" w:rsidR="008D102A" w:rsidRPr="001249B7" w:rsidRDefault="008D102A" w:rsidP="008D102A">
      <w:pPr>
        <w:suppressAutoHyphens/>
        <w:spacing w:line="240" w:lineRule="auto"/>
        <w:jc w:val="center"/>
        <w:rPr>
          <w:rFonts w:ascii="Arial" w:eastAsia="Times New Roman" w:hAnsi="Arial" w:cs="Arial"/>
          <w:b/>
          <w:sz w:val="24"/>
          <w:szCs w:val="24"/>
          <w:lang w:eastAsia="ar-SA"/>
        </w:rPr>
      </w:pPr>
    </w:p>
    <w:p w14:paraId="62296A25" w14:textId="77777777" w:rsidR="008D102A" w:rsidRPr="001249B7" w:rsidRDefault="008D102A" w:rsidP="008D102A">
      <w:pPr>
        <w:suppressAutoHyphens/>
        <w:spacing w:line="240" w:lineRule="auto"/>
        <w:jc w:val="center"/>
        <w:rPr>
          <w:rFonts w:ascii="Arial" w:eastAsia="Times New Roman" w:hAnsi="Arial" w:cs="Arial"/>
          <w:sz w:val="24"/>
          <w:szCs w:val="24"/>
          <w:lang w:eastAsia="ar-SA"/>
        </w:rPr>
      </w:pPr>
      <w:r w:rsidRPr="001249B7">
        <w:rPr>
          <w:rFonts w:ascii="Arial" w:eastAsia="Times New Roman" w:hAnsi="Arial" w:cs="Arial"/>
          <w:b/>
          <w:sz w:val="24"/>
          <w:szCs w:val="24"/>
          <w:lang w:eastAsia="ar-SA"/>
        </w:rPr>
        <w:t>ПОСТАНОВЛЕНИЕ</w:t>
      </w:r>
    </w:p>
    <w:p w14:paraId="69D9E64E" w14:textId="77777777" w:rsidR="008D102A" w:rsidRPr="001249B7" w:rsidRDefault="008D102A" w:rsidP="008D102A">
      <w:pPr>
        <w:suppressAutoHyphens/>
        <w:spacing w:line="240" w:lineRule="auto"/>
        <w:rPr>
          <w:rFonts w:ascii="Arial" w:eastAsia="Times New Roman" w:hAnsi="Arial" w:cs="Arial"/>
          <w:b/>
          <w:sz w:val="24"/>
          <w:szCs w:val="24"/>
          <w:lang w:eastAsia="ar-SA"/>
        </w:rPr>
      </w:pPr>
    </w:p>
    <w:p w14:paraId="67652882" w14:textId="42998F66" w:rsidR="008D102A" w:rsidRPr="001249B7" w:rsidRDefault="008874CF" w:rsidP="008D102A">
      <w:pPr>
        <w:suppressAutoHyphens/>
        <w:spacing w:line="240" w:lineRule="auto"/>
        <w:rPr>
          <w:rFonts w:ascii="Arial" w:eastAsia="Times New Roman" w:hAnsi="Arial" w:cs="Arial"/>
          <w:sz w:val="24"/>
          <w:szCs w:val="24"/>
          <w:lang w:eastAsia="ar-SA"/>
        </w:rPr>
      </w:pPr>
      <w:r w:rsidRPr="001249B7">
        <w:rPr>
          <w:rFonts w:ascii="Arial" w:eastAsia="Calibri" w:hAnsi="Arial" w:cs="Arial"/>
          <w:sz w:val="24"/>
          <w:szCs w:val="24"/>
          <w:lang w:eastAsia="ar-SA"/>
        </w:rPr>
        <w:t>31.05.</w:t>
      </w:r>
      <w:r w:rsidR="008D102A" w:rsidRPr="001249B7">
        <w:rPr>
          <w:rFonts w:ascii="Arial" w:eastAsia="Calibri" w:hAnsi="Arial" w:cs="Arial"/>
          <w:sz w:val="24"/>
          <w:szCs w:val="24"/>
          <w:lang w:eastAsia="ar-SA"/>
        </w:rPr>
        <w:t>2023 г.</w:t>
      </w:r>
      <w:r w:rsidR="008D102A" w:rsidRPr="001249B7">
        <w:rPr>
          <w:rFonts w:ascii="Arial" w:eastAsia="Times New Roman" w:hAnsi="Arial" w:cs="Arial"/>
          <w:sz w:val="24"/>
          <w:szCs w:val="24"/>
          <w:lang w:eastAsia="ar-SA"/>
        </w:rPr>
        <w:tab/>
      </w:r>
      <w:r w:rsidR="008D102A" w:rsidRPr="001249B7">
        <w:rPr>
          <w:rFonts w:ascii="Arial" w:eastAsia="Times New Roman" w:hAnsi="Arial" w:cs="Arial"/>
          <w:sz w:val="24"/>
          <w:szCs w:val="24"/>
          <w:lang w:eastAsia="ar-SA"/>
        </w:rPr>
        <w:tab/>
        <w:t xml:space="preserve">         </w:t>
      </w:r>
      <w:r w:rsidRPr="001249B7">
        <w:rPr>
          <w:rFonts w:ascii="Arial" w:eastAsia="Times New Roman" w:hAnsi="Arial" w:cs="Arial"/>
          <w:sz w:val="24"/>
          <w:szCs w:val="24"/>
          <w:lang w:eastAsia="ar-SA"/>
        </w:rPr>
        <w:t xml:space="preserve">     </w:t>
      </w:r>
      <w:r w:rsidR="008D102A" w:rsidRPr="001249B7">
        <w:rPr>
          <w:rFonts w:ascii="Arial" w:eastAsia="Times New Roman" w:hAnsi="Arial" w:cs="Arial"/>
          <w:sz w:val="24"/>
          <w:szCs w:val="24"/>
          <w:lang w:eastAsia="ar-SA"/>
        </w:rPr>
        <w:t xml:space="preserve"> </w:t>
      </w:r>
      <w:r w:rsidRPr="001249B7">
        <w:rPr>
          <w:rFonts w:ascii="Arial" w:eastAsia="Times New Roman" w:hAnsi="Arial" w:cs="Arial"/>
          <w:sz w:val="24"/>
          <w:szCs w:val="24"/>
          <w:lang w:eastAsia="ar-SA"/>
        </w:rPr>
        <w:t xml:space="preserve"> </w:t>
      </w:r>
      <w:r w:rsidR="008D102A" w:rsidRPr="001249B7">
        <w:rPr>
          <w:rFonts w:ascii="Arial" w:eastAsia="Times New Roman" w:hAnsi="Arial" w:cs="Arial"/>
          <w:sz w:val="24"/>
          <w:szCs w:val="24"/>
          <w:lang w:eastAsia="ar-SA"/>
        </w:rPr>
        <w:t>г. Канск                                    №</w:t>
      </w:r>
      <w:r w:rsidRPr="001249B7">
        <w:rPr>
          <w:rFonts w:ascii="Arial" w:eastAsia="Times New Roman" w:hAnsi="Arial" w:cs="Arial"/>
          <w:sz w:val="24"/>
          <w:szCs w:val="24"/>
          <w:lang w:eastAsia="ar-SA"/>
        </w:rPr>
        <w:t xml:space="preserve"> 340-</w:t>
      </w:r>
      <w:r w:rsidR="008D102A" w:rsidRPr="001249B7">
        <w:rPr>
          <w:rFonts w:ascii="Arial" w:eastAsia="Times New Roman" w:hAnsi="Arial" w:cs="Arial"/>
          <w:sz w:val="24"/>
          <w:szCs w:val="24"/>
          <w:lang w:eastAsia="ar-SA"/>
        </w:rPr>
        <w:t>пг</w:t>
      </w:r>
    </w:p>
    <w:p w14:paraId="2ECFEBD4" w14:textId="77777777" w:rsidR="008D102A" w:rsidRPr="001249B7" w:rsidRDefault="008D102A" w:rsidP="008D102A">
      <w:pPr>
        <w:suppressAutoHyphens/>
        <w:spacing w:line="240" w:lineRule="auto"/>
        <w:rPr>
          <w:rFonts w:ascii="Arial" w:eastAsia="Times New Roman" w:hAnsi="Arial" w:cs="Arial"/>
          <w:sz w:val="24"/>
          <w:szCs w:val="24"/>
          <w:lang w:eastAsia="ar-SA"/>
        </w:rPr>
      </w:pPr>
    </w:p>
    <w:p w14:paraId="2FAE8D07" w14:textId="79120B0B" w:rsidR="008D102A" w:rsidRPr="001249B7" w:rsidRDefault="008D102A" w:rsidP="008D102A">
      <w:pPr>
        <w:suppressAutoHyphens/>
        <w:spacing w:line="240" w:lineRule="auto"/>
        <w:rPr>
          <w:rFonts w:ascii="Arial" w:eastAsia="Times New Roman" w:hAnsi="Arial" w:cs="Arial"/>
          <w:sz w:val="24"/>
          <w:szCs w:val="24"/>
          <w:lang w:eastAsia="ar-SA"/>
        </w:rPr>
      </w:pPr>
      <w:r w:rsidRPr="001249B7">
        <w:rPr>
          <w:rFonts w:ascii="Arial" w:eastAsia="Times New Roman" w:hAnsi="Arial" w:cs="Arial"/>
          <w:sz w:val="24"/>
          <w:szCs w:val="24"/>
          <w:lang w:eastAsia="ar-SA"/>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Канского района Красноярского края</w:t>
      </w:r>
    </w:p>
    <w:p w14:paraId="6F5A5E95" w14:textId="77777777" w:rsidR="008D102A" w:rsidRPr="001249B7" w:rsidRDefault="008D102A" w:rsidP="008D102A">
      <w:pPr>
        <w:suppressAutoHyphens/>
        <w:spacing w:line="240" w:lineRule="auto"/>
        <w:ind w:firstLine="709"/>
        <w:rPr>
          <w:rFonts w:ascii="Arial" w:eastAsia="Times New Roman" w:hAnsi="Arial" w:cs="Arial"/>
          <w:sz w:val="24"/>
          <w:szCs w:val="24"/>
          <w:lang w:eastAsia="ar-SA"/>
        </w:rPr>
      </w:pPr>
    </w:p>
    <w:p w14:paraId="56651C02" w14:textId="33EE5340" w:rsidR="008D102A" w:rsidRPr="001249B7" w:rsidRDefault="008D102A" w:rsidP="008D102A">
      <w:pPr>
        <w:suppressAutoHyphens/>
        <w:spacing w:line="240" w:lineRule="auto"/>
        <w:ind w:firstLine="709"/>
        <w:rPr>
          <w:rFonts w:ascii="Arial" w:eastAsia="Times New Roman" w:hAnsi="Arial" w:cs="Arial"/>
          <w:sz w:val="24"/>
          <w:szCs w:val="24"/>
          <w:lang w:eastAsia="ar-SA"/>
        </w:rPr>
      </w:pPr>
      <w:r w:rsidRPr="001249B7">
        <w:rPr>
          <w:rFonts w:ascii="Arial" w:hAnsi="Arial" w:cs="Arial"/>
          <w:sz w:val="24"/>
          <w:szCs w:val="24"/>
          <w:lang w:eastAsia="en-US"/>
        </w:rPr>
        <w:t xml:space="preserve">В соответствии </w:t>
      </w:r>
      <w:r w:rsidRPr="001249B7">
        <w:rPr>
          <w:rFonts w:ascii="Arial" w:hAnsi="Arial" w:cs="Arial"/>
          <w:sz w:val="24"/>
          <w:szCs w:val="24"/>
        </w:rPr>
        <w:t>с</w:t>
      </w:r>
      <w:r w:rsidRPr="001249B7">
        <w:rPr>
          <w:rFonts w:ascii="Arial" w:hAnsi="Arial" w:cs="Arial"/>
          <w:sz w:val="24"/>
          <w:szCs w:val="24"/>
          <w:lang w:eastAsia="en-US"/>
        </w:rPr>
        <w:t xml:space="preserve"> частью 3 статьи 28 Федерального закона</w:t>
      </w:r>
      <w:r w:rsidRPr="001249B7">
        <w:rPr>
          <w:rFonts w:ascii="Arial" w:hAnsi="Arial" w:cs="Arial"/>
          <w:sz w:val="24"/>
          <w:szCs w:val="24"/>
          <w:lang w:eastAsia="en-US"/>
        </w:rPr>
        <w:br/>
        <w:t xml:space="preserve">от 13 июля 2020 года № 189-ФЗ «О государственном (муниципальном) социальном заказе на оказание </w:t>
      </w:r>
      <w:r w:rsidRPr="001249B7">
        <w:rPr>
          <w:rFonts w:ascii="Arial" w:hAnsi="Arial" w:cs="Arial"/>
          <w:bCs/>
          <w:sz w:val="24"/>
          <w:szCs w:val="24"/>
          <w:lang w:eastAsia="en-US"/>
        </w:rPr>
        <w:t>государственных</w:t>
      </w:r>
      <w:r w:rsidRPr="001249B7">
        <w:rPr>
          <w:rFonts w:ascii="Arial" w:hAnsi="Arial" w:cs="Arial"/>
          <w:b/>
          <w:sz w:val="24"/>
          <w:szCs w:val="24"/>
          <w:lang w:eastAsia="en-US"/>
        </w:rPr>
        <w:t xml:space="preserve"> </w:t>
      </w:r>
      <w:r w:rsidRPr="001249B7">
        <w:rPr>
          <w:rFonts w:ascii="Arial" w:hAnsi="Arial" w:cs="Arial"/>
          <w:sz w:val="24"/>
          <w:szCs w:val="24"/>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1249B7">
        <w:rPr>
          <w:rFonts w:ascii="Arial" w:hAnsi="Arial" w:cs="Arial"/>
          <w:bCs/>
          <w:sz w:val="24"/>
          <w:szCs w:val="24"/>
          <w:lang w:eastAsia="en-US"/>
        </w:rPr>
        <w:t>государственной</w:t>
      </w:r>
      <w:r w:rsidRPr="001249B7">
        <w:rPr>
          <w:rFonts w:ascii="Arial" w:hAnsi="Arial" w:cs="Arial"/>
          <w:b/>
          <w:sz w:val="24"/>
          <w:szCs w:val="24"/>
          <w:lang w:eastAsia="en-US"/>
        </w:rPr>
        <w:t xml:space="preserve"> </w:t>
      </w:r>
      <w:r w:rsidRPr="001249B7">
        <w:rPr>
          <w:rFonts w:ascii="Arial" w:hAnsi="Arial" w:cs="Arial"/>
          <w:sz w:val="24"/>
          <w:szCs w:val="24"/>
          <w:lang w:eastAsia="en-US"/>
        </w:rPr>
        <w:t xml:space="preserve">власти субъектов Российской Федерации (органами местного самоуправления) об организации оказания </w:t>
      </w:r>
      <w:r w:rsidRPr="001249B7">
        <w:rPr>
          <w:rFonts w:ascii="Arial" w:hAnsi="Arial" w:cs="Arial"/>
          <w:bCs/>
          <w:sz w:val="24"/>
          <w:szCs w:val="24"/>
          <w:lang w:eastAsia="en-US"/>
        </w:rPr>
        <w:t>государственных</w:t>
      </w:r>
      <w:r w:rsidRPr="001249B7">
        <w:rPr>
          <w:rFonts w:ascii="Arial" w:hAnsi="Arial" w:cs="Arial"/>
          <w:b/>
          <w:sz w:val="24"/>
          <w:szCs w:val="24"/>
          <w:lang w:eastAsia="en-US"/>
        </w:rPr>
        <w:t xml:space="preserve"> </w:t>
      </w:r>
      <w:r w:rsidRPr="001249B7">
        <w:rPr>
          <w:rFonts w:ascii="Arial" w:hAnsi="Arial" w:cs="Arial"/>
          <w:sz w:val="24"/>
          <w:szCs w:val="24"/>
          <w:lang w:eastAsia="en-US"/>
        </w:rPr>
        <w:t>(муниципальных) услуг в социальной сфере»</w:t>
      </w:r>
      <w:r w:rsidRPr="001249B7">
        <w:rPr>
          <w:rFonts w:ascii="Arial" w:eastAsia="Times New Roman" w:hAnsi="Arial" w:cs="Arial"/>
          <w:sz w:val="24"/>
          <w:szCs w:val="24"/>
          <w:lang w:eastAsia="ar-SA"/>
        </w:rPr>
        <w:t>, руководствуясь статьями 38, 40 Устава Канского района Красноярского края, ПОСТАНОВЛЯЮ:</w:t>
      </w:r>
    </w:p>
    <w:p w14:paraId="2C71EC5C" w14:textId="560A6C9F"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w:t>
      </w:r>
      <w:r w:rsidR="00732719" w:rsidRPr="001249B7">
        <w:rPr>
          <w:rFonts w:ascii="Arial" w:hAnsi="Arial" w:cs="Arial"/>
          <w:sz w:val="24"/>
          <w:szCs w:val="24"/>
        </w:rPr>
        <w:t>муниципальные</w:t>
      </w:r>
      <w:r w:rsidRPr="001249B7">
        <w:rPr>
          <w:rFonts w:ascii="Arial" w:hAnsi="Arial" w:cs="Arial"/>
          <w:sz w:val="24"/>
          <w:szCs w:val="24"/>
        </w:rPr>
        <w:t xml:space="preserve"> услуги в социальной сфере) на территории Канского района в соответствии с   положениями Федерального закона.</w:t>
      </w:r>
    </w:p>
    <w:p w14:paraId="29854809"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2. Определить Администрацию Канского района уполномоченным органом, утверждающим муниципальный социальный заказ на оказание муниципальных услуг в социальной сфере.  </w:t>
      </w:r>
    </w:p>
    <w:p w14:paraId="3F999560" w14:textId="47BE245F"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Канского района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постановления 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14:paraId="02045121"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4. 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 1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14:paraId="7AA91CE0"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5. Утвердить:</w:t>
      </w:r>
    </w:p>
    <w:p w14:paraId="44C5BEEE"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lastRenderedPageBreak/>
        <w:t>5.1. План апробации механизмов организации оказания муниципальных услуг в социальной сфере на территории Канского района Красноярского края (приложение № 2).</w:t>
      </w:r>
    </w:p>
    <w:p w14:paraId="6BDE9467" w14:textId="3F941108"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5.2. 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Канского района Красноярского края (приложение № 3).</w:t>
      </w:r>
    </w:p>
    <w:p w14:paraId="54F02FB9"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5.3. Положение о рабочей группе по организации оказания муниципальных услуг в социальной сфере (приложение № 4). </w:t>
      </w:r>
    </w:p>
    <w:p w14:paraId="1D63B33C"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5.4. Состав рабочей группы по организации оказания муниципальных услуг в социальной сфере (приложение № 5).</w:t>
      </w:r>
    </w:p>
    <w:p w14:paraId="6A05950D" w14:textId="4B203279"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6. В целях определения порядка информационного обеспечения организации   оказания   муниципальных   услуг    на территории Канского района определить: </w:t>
      </w:r>
    </w:p>
    <w:p w14:paraId="7333FD85"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6.1.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14:paraId="2C91C370"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1) муниципальный социальный заказ на оказание муниципальных услуг в социальной сфере;</w:t>
      </w:r>
    </w:p>
    <w:p w14:paraId="6F037DB8"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2) отчет об исполнении муниципального социального заказа на оказание муниципальных услуг в социальной сфере;</w:t>
      </w:r>
    </w:p>
    <w:p w14:paraId="73FAFA78"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3) заявка исполнителя услуг на включение в реестр исполнителей муниципальных услуг в социальной сфере в соответствии с социальным сертификатом;</w:t>
      </w:r>
    </w:p>
    <w:p w14:paraId="7E67CCE5"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4) соглашение о финансовом обеспечении (возмещении) затрат, связанных с оказанием муниципальной услуги в социальной сфере в соответствии с социальным сертификатом на получение муниципальной услуги;</w:t>
      </w:r>
    </w:p>
    <w:p w14:paraId="6F2C5E68"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5) 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14:paraId="142EA74E"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6) социальный сертификат на получение муниципальной услуги «реализация дополнительных общеразвивающих программ для детей»;</w:t>
      </w:r>
    </w:p>
    <w:p w14:paraId="5CD527FC"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14:paraId="786BE7C7"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6.2. государственные информационные системы, используемые в целях организации оказания муниципальных услуг в социальной сфере:</w:t>
      </w:r>
    </w:p>
    <w:p w14:paraId="5EA7B973"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государственная интегрированная информационная система управления общественными финансами «Электронный бюджет»;</w:t>
      </w:r>
    </w:p>
    <w:p w14:paraId="638249DE" w14:textId="4864705C"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федеральная государственная информационная система «Единый портал </w:t>
      </w:r>
      <w:r w:rsidR="00732719" w:rsidRPr="001249B7">
        <w:rPr>
          <w:rFonts w:ascii="Arial" w:hAnsi="Arial" w:cs="Arial"/>
          <w:sz w:val="24"/>
          <w:szCs w:val="24"/>
        </w:rPr>
        <w:t>государственных</w:t>
      </w:r>
      <w:r w:rsidRPr="001249B7">
        <w:rPr>
          <w:rFonts w:ascii="Arial" w:hAnsi="Arial" w:cs="Arial"/>
          <w:sz w:val="24"/>
          <w:szCs w:val="24"/>
        </w:rPr>
        <w:t xml:space="preserve"> и муниципальных услуг (функций)»;</w:t>
      </w:r>
    </w:p>
    <w:p w14:paraId="1858A25E"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автоматизированная информационная система «Навигатор дополнительного образования Красноярского края» (далее – ИС «Навигатор»;</w:t>
      </w:r>
    </w:p>
    <w:p w14:paraId="1B59A606"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5942FEA8" w14:textId="1BEE8B28"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6.3. перечень информации и документов, формируемых с использованием ИС «Навигатор»» Канский район: </w:t>
      </w:r>
    </w:p>
    <w:p w14:paraId="7A3061FF"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lastRenderedPageBreak/>
        <w:t>документы, предусмотренные подпунктами 3-7 пункта 7.1. настоящего постановления;</w:t>
      </w:r>
    </w:p>
    <w:p w14:paraId="2D2C7437"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иные документы и информация, предусмотренные нормативными правовыми актами Канского района.          </w:t>
      </w:r>
    </w:p>
    <w:p w14:paraId="1D733022"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 № 243н.</w:t>
      </w:r>
    </w:p>
    <w:p w14:paraId="670A4D22" w14:textId="7A782581"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14:paraId="113E07D1" w14:textId="77777777"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Формирование документа, предусмотренного подпунктом 4 пункта 6.1 настоящего постановления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14:paraId="1D63C904" w14:textId="36468C33" w:rsidR="008D102A" w:rsidRPr="001249B7" w:rsidRDefault="008D102A" w:rsidP="008D102A">
      <w:pPr>
        <w:suppressAutoHyphens/>
        <w:spacing w:line="240" w:lineRule="auto"/>
        <w:ind w:firstLine="709"/>
        <w:rPr>
          <w:rFonts w:ascii="Arial" w:hAnsi="Arial" w:cs="Arial"/>
          <w:sz w:val="24"/>
          <w:szCs w:val="24"/>
        </w:rPr>
      </w:pPr>
      <w:r w:rsidRPr="001249B7">
        <w:rPr>
          <w:rFonts w:ascii="Arial" w:hAnsi="Arial" w:cs="Arial"/>
          <w:sz w:val="24"/>
          <w:szCs w:val="24"/>
        </w:rPr>
        <w:t xml:space="preserve">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 на территории Канского района, осуществляется путем проведения </w:t>
      </w:r>
      <w:proofErr w:type="spellStart"/>
      <w:r w:rsidRPr="001249B7">
        <w:rPr>
          <w:rFonts w:ascii="Arial" w:hAnsi="Arial" w:cs="Arial"/>
          <w:sz w:val="24"/>
          <w:szCs w:val="24"/>
        </w:rPr>
        <w:t>пофакторного</w:t>
      </w:r>
      <w:proofErr w:type="spellEnd"/>
      <w:r w:rsidRPr="001249B7">
        <w:rPr>
          <w:rFonts w:ascii="Arial" w:hAnsi="Arial" w:cs="Arial"/>
          <w:sz w:val="24"/>
          <w:szCs w:val="24"/>
        </w:rPr>
        <w:t xml:space="preserve">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 2023 года.</w:t>
      </w:r>
    </w:p>
    <w:p w14:paraId="7B7D8019" w14:textId="4F6768FE" w:rsidR="008D102A" w:rsidRPr="001249B7" w:rsidRDefault="008D102A" w:rsidP="008D102A">
      <w:pPr>
        <w:suppressAutoHyphens/>
        <w:spacing w:line="240" w:lineRule="auto"/>
        <w:rPr>
          <w:rFonts w:ascii="Arial" w:eastAsia="Times New Roman" w:hAnsi="Arial" w:cs="Arial"/>
          <w:sz w:val="24"/>
          <w:szCs w:val="24"/>
          <w:lang w:eastAsia="ar-SA"/>
        </w:rPr>
      </w:pPr>
      <w:r w:rsidRPr="001249B7">
        <w:rPr>
          <w:rFonts w:ascii="Arial" w:eastAsia="Times New Roman" w:hAnsi="Arial" w:cs="Arial"/>
          <w:sz w:val="24"/>
          <w:szCs w:val="24"/>
          <w:lang w:eastAsia="ar-SA"/>
        </w:rPr>
        <w:t xml:space="preserve">          10. </w:t>
      </w:r>
      <w:r w:rsidRPr="001249B7">
        <w:rPr>
          <w:rFonts w:ascii="Arial" w:eastAsia="Times New Roman" w:hAnsi="Arial" w:cs="Arial"/>
          <w:bCs/>
          <w:sz w:val="24"/>
          <w:szCs w:val="24"/>
          <w:lang w:eastAsia="ar-SA"/>
        </w:rPr>
        <w:t>Контроль за исполнением настоящего постановления возложить на Заместителя Главы Канского района по финансово-экономическим вопросам- руководителя Финуправления Канского района М.В. Черепову.</w:t>
      </w:r>
    </w:p>
    <w:p w14:paraId="18A837F2" w14:textId="5149A96E" w:rsidR="008D102A" w:rsidRPr="001249B7" w:rsidRDefault="008D102A" w:rsidP="008D102A">
      <w:pPr>
        <w:suppressAutoHyphens/>
        <w:spacing w:line="240" w:lineRule="auto"/>
        <w:ind w:firstLine="709"/>
        <w:rPr>
          <w:rFonts w:ascii="Arial" w:eastAsia="Times New Roman" w:hAnsi="Arial" w:cs="Arial"/>
          <w:sz w:val="24"/>
          <w:szCs w:val="24"/>
          <w:lang w:eastAsia="ar-SA"/>
        </w:rPr>
      </w:pPr>
      <w:r w:rsidRPr="001249B7">
        <w:rPr>
          <w:rFonts w:ascii="Arial" w:eastAsia="Times New Roman" w:hAnsi="Arial" w:cs="Arial"/>
          <w:sz w:val="24"/>
          <w:szCs w:val="24"/>
          <w:lang w:eastAsia="ar-SA"/>
        </w:rPr>
        <w:t xml:space="preserve">11. </w:t>
      </w:r>
      <w:r w:rsidRPr="001249B7">
        <w:rPr>
          <w:rFonts w:ascii="Arial" w:eastAsia="Times New Roman" w:hAnsi="Arial" w:cs="Arial"/>
          <w:bCs/>
          <w:sz w:val="24"/>
          <w:szCs w:val="24"/>
          <w:lang w:eastAsia="ar-SA"/>
        </w:rPr>
        <w:t>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r w:rsidRPr="001249B7">
        <w:rPr>
          <w:rFonts w:ascii="Arial" w:eastAsia="Times New Roman" w:hAnsi="Arial" w:cs="Arial"/>
          <w:sz w:val="24"/>
          <w:szCs w:val="24"/>
          <w:lang w:eastAsia="ar-SA"/>
        </w:rPr>
        <w:t xml:space="preserve"> в информационно – телек</w:t>
      </w:r>
      <w:r w:rsidR="00732719" w:rsidRPr="001249B7">
        <w:rPr>
          <w:rFonts w:ascii="Arial" w:eastAsia="Times New Roman" w:hAnsi="Arial" w:cs="Arial"/>
          <w:sz w:val="24"/>
          <w:szCs w:val="24"/>
          <w:lang w:eastAsia="ar-SA"/>
        </w:rPr>
        <w:t>оммуникационной сети «Интернет», и распространяется на правоотношения, возникшие с 01.03.2023 г.</w:t>
      </w:r>
      <w:r w:rsidRPr="001249B7">
        <w:rPr>
          <w:rFonts w:ascii="Arial" w:eastAsia="Times New Roman" w:hAnsi="Arial" w:cs="Arial"/>
          <w:sz w:val="24"/>
          <w:szCs w:val="24"/>
          <w:lang w:eastAsia="ar-SA"/>
        </w:rPr>
        <w:t xml:space="preserve">  </w:t>
      </w:r>
    </w:p>
    <w:p w14:paraId="665B228F" w14:textId="77777777" w:rsidR="00732719" w:rsidRPr="001249B7" w:rsidRDefault="00732719" w:rsidP="008D102A">
      <w:pPr>
        <w:suppressAutoHyphens/>
        <w:spacing w:line="240" w:lineRule="auto"/>
        <w:ind w:firstLine="709"/>
        <w:rPr>
          <w:rFonts w:ascii="Arial" w:eastAsia="Times New Roman" w:hAnsi="Arial" w:cs="Arial"/>
          <w:sz w:val="24"/>
          <w:szCs w:val="24"/>
          <w:lang w:eastAsia="ar-SA"/>
        </w:rPr>
      </w:pPr>
    </w:p>
    <w:p w14:paraId="0876F1F2" w14:textId="77777777" w:rsidR="008D102A" w:rsidRPr="001249B7" w:rsidRDefault="008D102A" w:rsidP="008D102A">
      <w:pPr>
        <w:shd w:val="clear" w:color="auto" w:fill="FFFFFF"/>
        <w:suppressAutoHyphens/>
        <w:spacing w:line="240" w:lineRule="auto"/>
        <w:ind w:left="709"/>
        <w:rPr>
          <w:rFonts w:ascii="Arial" w:eastAsia="Times New Roman" w:hAnsi="Arial" w:cs="Arial"/>
          <w:sz w:val="24"/>
          <w:szCs w:val="24"/>
          <w:lang w:eastAsia="ar-SA"/>
        </w:rPr>
      </w:pPr>
    </w:p>
    <w:p w14:paraId="562C78C6" w14:textId="77777777" w:rsidR="008D102A" w:rsidRPr="001249B7" w:rsidRDefault="008D102A" w:rsidP="008D102A">
      <w:pPr>
        <w:keepNext/>
        <w:suppressAutoHyphens/>
        <w:spacing w:line="240" w:lineRule="auto"/>
        <w:rPr>
          <w:rFonts w:ascii="Arial" w:eastAsia="Times New Roman" w:hAnsi="Arial" w:cs="Arial"/>
          <w:sz w:val="24"/>
          <w:szCs w:val="24"/>
          <w:lang w:eastAsia="zh-CN"/>
        </w:rPr>
      </w:pPr>
      <w:r w:rsidRPr="001249B7">
        <w:rPr>
          <w:rFonts w:ascii="Arial" w:eastAsia="Times New Roman" w:hAnsi="Arial" w:cs="Arial"/>
          <w:sz w:val="24"/>
          <w:szCs w:val="24"/>
          <w:lang w:eastAsia="zh-CN"/>
        </w:rPr>
        <w:t xml:space="preserve">            </w:t>
      </w:r>
    </w:p>
    <w:p w14:paraId="09C41095" w14:textId="0A55E2BD" w:rsidR="003065FE" w:rsidRPr="001249B7" w:rsidRDefault="008D102A" w:rsidP="008D102A">
      <w:pPr>
        <w:suppressAutoHyphens/>
        <w:spacing w:line="240" w:lineRule="auto"/>
        <w:rPr>
          <w:rFonts w:ascii="Arial" w:eastAsia="Times New Roman" w:hAnsi="Arial" w:cs="Arial"/>
          <w:sz w:val="24"/>
          <w:szCs w:val="24"/>
          <w:lang w:eastAsia="ar-SA"/>
        </w:rPr>
      </w:pPr>
      <w:r w:rsidRPr="001249B7">
        <w:rPr>
          <w:rFonts w:ascii="Arial" w:eastAsia="Times New Roman" w:hAnsi="Arial" w:cs="Arial"/>
          <w:sz w:val="24"/>
          <w:szCs w:val="24"/>
          <w:lang w:eastAsia="ar-SA"/>
        </w:rPr>
        <w:t>Глава Канского района</w:t>
      </w:r>
      <w:r w:rsidRPr="001249B7">
        <w:rPr>
          <w:rFonts w:ascii="Arial" w:eastAsia="Times New Roman" w:hAnsi="Arial" w:cs="Arial"/>
          <w:sz w:val="24"/>
          <w:szCs w:val="24"/>
          <w:lang w:eastAsia="ar-SA"/>
        </w:rPr>
        <w:tab/>
      </w:r>
      <w:r w:rsidRPr="001249B7">
        <w:rPr>
          <w:rFonts w:ascii="Arial" w:eastAsia="Times New Roman" w:hAnsi="Arial" w:cs="Arial"/>
          <w:sz w:val="24"/>
          <w:szCs w:val="24"/>
          <w:lang w:eastAsia="ar-SA"/>
        </w:rPr>
        <w:tab/>
      </w:r>
      <w:r w:rsidRPr="001249B7">
        <w:rPr>
          <w:rFonts w:ascii="Arial" w:eastAsia="Times New Roman" w:hAnsi="Arial" w:cs="Arial"/>
          <w:sz w:val="24"/>
          <w:szCs w:val="24"/>
          <w:lang w:eastAsia="ar-SA"/>
        </w:rPr>
        <w:tab/>
      </w:r>
      <w:r w:rsidRPr="001249B7">
        <w:rPr>
          <w:rFonts w:ascii="Arial" w:eastAsia="Times New Roman" w:hAnsi="Arial" w:cs="Arial"/>
          <w:sz w:val="24"/>
          <w:szCs w:val="24"/>
          <w:lang w:eastAsia="ar-SA"/>
        </w:rPr>
        <w:tab/>
      </w:r>
      <w:r w:rsidRPr="001249B7">
        <w:rPr>
          <w:rFonts w:ascii="Arial" w:eastAsia="Times New Roman" w:hAnsi="Arial" w:cs="Arial"/>
          <w:sz w:val="24"/>
          <w:szCs w:val="24"/>
          <w:lang w:eastAsia="ar-SA"/>
        </w:rPr>
        <w:tab/>
        <w:t xml:space="preserve">                           А.А. Заруцкий</w:t>
      </w:r>
    </w:p>
    <w:p w14:paraId="41BCD834" w14:textId="77777777" w:rsidR="00FE2BB3" w:rsidRPr="001249B7" w:rsidRDefault="00FE2BB3" w:rsidP="00600E8F">
      <w:pPr>
        <w:jc w:val="right"/>
        <w:rPr>
          <w:rFonts w:ascii="Arial" w:hAnsi="Arial" w:cs="Arial"/>
          <w:sz w:val="24"/>
          <w:szCs w:val="24"/>
          <w:lang w:eastAsia="en-US"/>
        </w:rPr>
      </w:pPr>
    </w:p>
    <w:p w14:paraId="04BF25F3" w14:textId="77777777" w:rsidR="00B30248" w:rsidRDefault="00B30248" w:rsidP="00600E8F">
      <w:pPr>
        <w:jc w:val="right"/>
        <w:rPr>
          <w:rFonts w:cs="Times New Roman"/>
          <w:szCs w:val="28"/>
          <w:lang w:eastAsia="en-US"/>
        </w:rPr>
      </w:pPr>
    </w:p>
    <w:p w14:paraId="341F93B3" w14:textId="77777777" w:rsidR="00B30248" w:rsidRPr="00EB3FC3" w:rsidRDefault="00B30248" w:rsidP="00600E8F">
      <w:pPr>
        <w:jc w:val="right"/>
        <w:rPr>
          <w:rFonts w:cs="Times New Roman"/>
          <w:szCs w:val="28"/>
          <w:lang w:eastAsia="en-US"/>
        </w:rPr>
      </w:pPr>
    </w:p>
    <w:p w14:paraId="738C0E62" w14:textId="77777777" w:rsidR="008D102A" w:rsidRDefault="008D102A" w:rsidP="0065420D">
      <w:pPr>
        <w:tabs>
          <w:tab w:val="left" w:pos="709"/>
        </w:tabs>
        <w:spacing w:line="360" w:lineRule="exact"/>
        <w:ind w:left="5670"/>
        <w:jc w:val="center"/>
        <w:rPr>
          <w:rFonts w:cs="Times New Roman"/>
          <w:szCs w:val="28"/>
          <w:lang w:eastAsia="en-US"/>
        </w:rPr>
      </w:pPr>
    </w:p>
    <w:p w14:paraId="21A0E03D" w14:textId="77777777" w:rsidR="008D102A" w:rsidRDefault="008D102A" w:rsidP="0065420D">
      <w:pPr>
        <w:tabs>
          <w:tab w:val="left" w:pos="709"/>
        </w:tabs>
        <w:spacing w:line="360" w:lineRule="exact"/>
        <w:ind w:left="5670"/>
        <w:jc w:val="center"/>
        <w:rPr>
          <w:rFonts w:cs="Times New Roman"/>
          <w:szCs w:val="28"/>
          <w:lang w:eastAsia="en-US"/>
        </w:rPr>
      </w:pPr>
    </w:p>
    <w:p w14:paraId="7DA84EA2" w14:textId="77777777" w:rsidR="008D102A" w:rsidRDefault="008D102A" w:rsidP="0065420D">
      <w:pPr>
        <w:tabs>
          <w:tab w:val="left" w:pos="709"/>
        </w:tabs>
        <w:spacing w:line="360" w:lineRule="exact"/>
        <w:ind w:left="5670"/>
        <w:jc w:val="center"/>
        <w:rPr>
          <w:rFonts w:cs="Times New Roman"/>
          <w:szCs w:val="28"/>
          <w:lang w:eastAsia="en-US"/>
        </w:rPr>
      </w:pPr>
    </w:p>
    <w:p w14:paraId="1AD0EB6D" w14:textId="77777777" w:rsidR="008D102A" w:rsidRDefault="008D102A" w:rsidP="0065420D">
      <w:pPr>
        <w:tabs>
          <w:tab w:val="left" w:pos="709"/>
        </w:tabs>
        <w:spacing w:line="360" w:lineRule="exact"/>
        <w:ind w:left="5670"/>
        <w:jc w:val="center"/>
        <w:rPr>
          <w:rFonts w:cs="Times New Roman"/>
          <w:szCs w:val="28"/>
          <w:lang w:eastAsia="en-US"/>
        </w:rPr>
      </w:pPr>
    </w:p>
    <w:p w14:paraId="6830E7C4" w14:textId="77777777" w:rsidR="008D102A" w:rsidRDefault="008D102A" w:rsidP="0065420D">
      <w:pPr>
        <w:tabs>
          <w:tab w:val="left" w:pos="709"/>
        </w:tabs>
        <w:spacing w:line="360" w:lineRule="exact"/>
        <w:ind w:left="5670"/>
        <w:jc w:val="center"/>
        <w:rPr>
          <w:rFonts w:cs="Times New Roman"/>
          <w:szCs w:val="28"/>
          <w:lang w:eastAsia="en-US"/>
        </w:rPr>
      </w:pPr>
    </w:p>
    <w:p w14:paraId="0246CF17" w14:textId="77777777" w:rsidR="008D102A" w:rsidRDefault="008D102A" w:rsidP="0065420D">
      <w:pPr>
        <w:tabs>
          <w:tab w:val="left" w:pos="709"/>
        </w:tabs>
        <w:spacing w:line="360" w:lineRule="exact"/>
        <w:ind w:left="5670"/>
        <w:jc w:val="center"/>
        <w:rPr>
          <w:rFonts w:cs="Times New Roman"/>
          <w:szCs w:val="28"/>
          <w:lang w:eastAsia="en-US"/>
        </w:rPr>
      </w:pPr>
    </w:p>
    <w:p w14:paraId="5860C4A1" w14:textId="77777777" w:rsidR="008D102A" w:rsidRDefault="008D102A" w:rsidP="0065420D">
      <w:pPr>
        <w:tabs>
          <w:tab w:val="left" w:pos="709"/>
        </w:tabs>
        <w:spacing w:line="360" w:lineRule="exact"/>
        <w:ind w:left="5670"/>
        <w:jc w:val="center"/>
        <w:rPr>
          <w:rFonts w:cs="Times New Roman"/>
          <w:szCs w:val="28"/>
          <w:lang w:eastAsia="en-US"/>
        </w:rPr>
      </w:pPr>
    </w:p>
    <w:p w14:paraId="181F039D" w14:textId="77777777" w:rsidR="008874CF" w:rsidRDefault="008874CF" w:rsidP="0065420D">
      <w:pPr>
        <w:tabs>
          <w:tab w:val="left" w:pos="709"/>
        </w:tabs>
        <w:spacing w:line="360" w:lineRule="exact"/>
        <w:ind w:left="5670"/>
        <w:jc w:val="center"/>
        <w:rPr>
          <w:rFonts w:cs="Times New Roman"/>
          <w:szCs w:val="28"/>
          <w:lang w:eastAsia="en-US"/>
        </w:rPr>
      </w:pPr>
    </w:p>
    <w:p w14:paraId="585508BC" w14:textId="77777777" w:rsidR="001249B7" w:rsidRDefault="001249B7" w:rsidP="008D102A">
      <w:pPr>
        <w:tabs>
          <w:tab w:val="left" w:pos="709"/>
        </w:tabs>
        <w:spacing w:line="360" w:lineRule="exact"/>
        <w:ind w:left="5670"/>
        <w:jc w:val="right"/>
        <w:rPr>
          <w:rFonts w:cs="Times New Roman"/>
          <w:bCs/>
          <w:szCs w:val="28"/>
        </w:rPr>
      </w:pPr>
    </w:p>
    <w:p w14:paraId="70E9AB30" w14:textId="1FF28AD0" w:rsidR="0065420D" w:rsidRPr="001249B7" w:rsidRDefault="0065420D" w:rsidP="008D102A">
      <w:pPr>
        <w:tabs>
          <w:tab w:val="left" w:pos="709"/>
        </w:tabs>
        <w:spacing w:line="360" w:lineRule="exact"/>
        <w:ind w:left="5670"/>
        <w:jc w:val="right"/>
        <w:rPr>
          <w:rFonts w:ascii="Arial" w:hAnsi="Arial" w:cs="Arial"/>
          <w:bCs/>
          <w:sz w:val="24"/>
          <w:szCs w:val="24"/>
        </w:rPr>
      </w:pPr>
      <w:r w:rsidRPr="001249B7">
        <w:rPr>
          <w:rFonts w:ascii="Arial" w:hAnsi="Arial" w:cs="Arial"/>
          <w:bCs/>
          <w:sz w:val="24"/>
          <w:szCs w:val="24"/>
        </w:rPr>
        <w:lastRenderedPageBreak/>
        <w:t>П</w:t>
      </w:r>
      <w:r w:rsidR="008D102A" w:rsidRPr="001249B7">
        <w:rPr>
          <w:rFonts w:ascii="Arial" w:hAnsi="Arial" w:cs="Arial"/>
          <w:bCs/>
          <w:sz w:val="24"/>
          <w:szCs w:val="24"/>
        </w:rPr>
        <w:t>риложение</w:t>
      </w:r>
      <w:r w:rsidRPr="001249B7">
        <w:rPr>
          <w:rFonts w:ascii="Arial" w:hAnsi="Arial" w:cs="Arial"/>
          <w:bCs/>
          <w:sz w:val="24"/>
          <w:szCs w:val="24"/>
        </w:rPr>
        <w:t xml:space="preserve"> № 1</w:t>
      </w:r>
    </w:p>
    <w:p w14:paraId="4F5956EF" w14:textId="41B7A647" w:rsidR="0065420D" w:rsidRPr="001249B7" w:rsidRDefault="0065420D" w:rsidP="008D102A">
      <w:pPr>
        <w:tabs>
          <w:tab w:val="left" w:pos="709"/>
        </w:tabs>
        <w:spacing w:line="360" w:lineRule="exact"/>
        <w:ind w:left="5670"/>
        <w:jc w:val="right"/>
        <w:rPr>
          <w:rFonts w:ascii="Arial" w:hAnsi="Arial" w:cs="Arial"/>
          <w:bCs/>
          <w:sz w:val="24"/>
          <w:szCs w:val="24"/>
        </w:rPr>
      </w:pPr>
      <w:r w:rsidRPr="001249B7">
        <w:rPr>
          <w:rFonts w:ascii="Arial" w:hAnsi="Arial" w:cs="Arial"/>
          <w:bCs/>
          <w:sz w:val="24"/>
          <w:szCs w:val="24"/>
        </w:rPr>
        <w:t xml:space="preserve">к </w:t>
      </w:r>
      <w:r w:rsidR="008D102A" w:rsidRPr="001249B7">
        <w:rPr>
          <w:rFonts w:ascii="Arial" w:hAnsi="Arial" w:cs="Arial"/>
          <w:bCs/>
          <w:sz w:val="24"/>
          <w:szCs w:val="24"/>
        </w:rPr>
        <w:t>постановлению</w:t>
      </w:r>
      <w:r w:rsidRPr="001249B7">
        <w:rPr>
          <w:rFonts w:ascii="Arial" w:hAnsi="Arial" w:cs="Arial"/>
          <w:bCs/>
          <w:sz w:val="24"/>
          <w:szCs w:val="24"/>
        </w:rPr>
        <w:t xml:space="preserve"> </w:t>
      </w:r>
      <w:r w:rsidR="00A55557" w:rsidRPr="001249B7">
        <w:rPr>
          <w:rFonts w:ascii="Arial" w:hAnsi="Arial" w:cs="Arial"/>
          <w:bCs/>
          <w:sz w:val="24"/>
          <w:szCs w:val="24"/>
        </w:rPr>
        <w:t xml:space="preserve">администрации </w:t>
      </w:r>
      <w:r w:rsidR="008D102A" w:rsidRPr="001249B7">
        <w:rPr>
          <w:rFonts w:ascii="Arial" w:hAnsi="Arial" w:cs="Arial"/>
          <w:bCs/>
          <w:sz w:val="24"/>
          <w:szCs w:val="24"/>
        </w:rPr>
        <w:t>Канского района</w:t>
      </w:r>
    </w:p>
    <w:p w14:paraId="3168EA76" w14:textId="466AD004" w:rsidR="0065420D" w:rsidRPr="001249B7" w:rsidRDefault="0065420D" w:rsidP="008D102A">
      <w:pPr>
        <w:tabs>
          <w:tab w:val="left" w:pos="709"/>
        </w:tabs>
        <w:spacing w:line="360" w:lineRule="exact"/>
        <w:ind w:left="5670"/>
        <w:jc w:val="right"/>
        <w:rPr>
          <w:rFonts w:ascii="Arial" w:hAnsi="Arial" w:cs="Arial"/>
          <w:b/>
          <w:sz w:val="24"/>
          <w:szCs w:val="24"/>
        </w:rPr>
      </w:pPr>
      <w:r w:rsidRPr="001249B7">
        <w:rPr>
          <w:rFonts w:ascii="Arial" w:hAnsi="Arial" w:cs="Arial"/>
          <w:bCs/>
          <w:sz w:val="24"/>
          <w:szCs w:val="24"/>
        </w:rPr>
        <w:t xml:space="preserve">от </w:t>
      </w:r>
      <w:r w:rsidR="008874CF" w:rsidRPr="001249B7">
        <w:rPr>
          <w:rFonts w:ascii="Arial" w:hAnsi="Arial" w:cs="Arial"/>
          <w:bCs/>
          <w:sz w:val="24"/>
          <w:szCs w:val="24"/>
        </w:rPr>
        <w:t>31.05.</w:t>
      </w:r>
      <w:r w:rsidRPr="001249B7">
        <w:rPr>
          <w:rFonts w:ascii="Arial" w:hAnsi="Arial" w:cs="Arial"/>
          <w:bCs/>
          <w:sz w:val="24"/>
          <w:szCs w:val="24"/>
        </w:rPr>
        <w:t xml:space="preserve">2023 № </w:t>
      </w:r>
      <w:r w:rsidR="008874CF" w:rsidRPr="001249B7">
        <w:rPr>
          <w:rFonts w:ascii="Arial" w:hAnsi="Arial" w:cs="Arial"/>
          <w:bCs/>
          <w:sz w:val="24"/>
          <w:szCs w:val="24"/>
        </w:rPr>
        <w:t>340-пг</w:t>
      </w:r>
    </w:p>
    <w:p w14:paraId="5468A9BA" w14:textId="77777777" w:rsidR="0065420D" w:rsidRPr="001249B7" w:rsidRDefault="0065420D" w:rsidP="0065420D">
      <w:pPr>
        <w:tabs>
          <w:tab w:val="left" w:pos="709"/>
        </w:tabs>
        <w:spacing w:line="360" w:lineRule="exact"/>
        <w:jc w:val="center"/>
        <w:rPr>
          <w:rFonts w:ascii="Arial" w:hAnsi="Arial" w:cs="Arial"/>
          <w:b/>
          <w:sz w:val="24"/>
          <w:szCs w:val="24"/>
        </w:rPr>
      </w:pPr>
    </w:p>
    <w:p w14:paraId="4E441BC9" w14:textId="77777777" w:rsidR="0065420D" w:rsidRPr="001249B7" w:rsidRDefault="0065420D" w:rsidP="00A60EC4">
      <w:pPr>
        <w:tabs>
          <w:tab w:val="left" w:pos="709"/>
        </w:tabs>
        <w:spacing w:line="240" w:lineRule="auto"/>
        <w:jc w:val="center"/>
        <w:rPr>
          <w:rFonts w:ascii="Arial" w:hAnsi="Arial" w:cs="Arial"/>
          <w:b/>
          <w:color w:val="000000" w:themeColor="text1"/>
          <w:sz w:val="24"/>
          <w:szCs w:val="24"/>
        </w:rPr>
      </w:pPr>
      <w:r w:rsidRPr="001249B7">
        <w:rPr>
          <w:rFonts w:ascii="Arial" w:hAnsi="Arial" w:cs="Arial"/>
          <w:b/>
          <w:color w:val="000000" w:themeColor="text1"/>
          <w:sz w:val="24"/>
          <w:szCs w:val="24"/>
        </w:rPr>
        <w:t>ПЕРЕЧЕНЬ</w:t>
      </w:r>
    </w:p>
    <w:p w14:paraId="25EAD858" w14:textId="4C2E09C3" w:rsidR="0065420D" w:rsidRPr="001249B7" w:rsidRDefault="00482195" w:rsidP="00A60EC4">
      <w:pPr>
        <w:tabs>
          <w:tab w:val="left" w:pos="709"/>
        </w:tabs>
        <w:spacing w:line="240" w:lineRule="auto"/>
        <w:jc w:val="center"/>
        <w:rPr>
          <w:rFonts w:ascii="Arial" w:hAnsi="Arial" w:cs="Arial"/>
          <w:b/>
          <w:color w:val="000000" w:themeColor="text1"/>
          <w:sz w:val="24"/>
          <w:szCs w:val="24"/>
          <w:lang w:eastAsia="en-US"/>
        </w:rPr>
      </w:pPr>
      <w:r w:rsidRPr="001249B7">
        <w:rPr>
          <w:rFonts w:ascii="Arial" w:hAnsi="Arial" w:cs="Arial"/>
          <w:b/>
          <w:color w:val="000000" w:themeColor="text1"/>
          <w:sz w:val="24"/>
          <w:szCs w:val="24"/>
        </w:rPr>
        <w:t>муниципальных</w:t>
      </w:r>
      <w:r w:rsidR="0065420D" w:rsidRPr="001249B7">
        <w:rPr>
          <w:rFonts w:ascii="Arial" w:hAnsi="Arial" w:cs="Arial"/>
          <w:b/>
          <w:color w:val="000000" w:themeColor="text1"/>
          <w:sz w:val="24"/>
          <w:szCs w:val="24"/>
        </w:rPr>
        <w:t xml:space="preserve"> услуг, в отношении которых осуществляется апробация </w:t>
      </w:r>
      <w:r w:rsidR="0065420D" w:rsidRPr="001249B7">
        <w:rPr>
          <w:rFonts w:ascii="Arial" w:hAnsi="Arial" w:cs="Arial"/>
          <w:b/>
          <w:color w:val="000000" w:themeColor="text1"/>
          <w:sz w:val="24"/>
          <w:szCs w:val="24"/>
          <w:lang w:eastAsia="en-US"/>
        </w:rPr>
        <w:t xml:space="preserve">предусмотренного пунктом 1 части 2 статьи 9 Федерального закона от 13 июля 2020 года № 189-ФЗ </w:t>
      </w:r>
      <w:r w:rsidR="00813D83" w:rsidRPr="001249B7">
        <w:rPr>
          <w:rFonts w:ascii="Arial" w:hAnsi="Arial" w:cs="Arial"/>
          <w:b/>
          <w:color w:val="000000" w:themeColor="text1"/>
          <w:sz w:val="24"/>
          <w:szCs w:val="24"/>
          <w:lang w:eastAsia="en-US"/>
        </w:rPr>
        <w:t>«</w:t>
      </w:r>
      <w:r w:rsidR="0065420D" w:rsidRPr="001249B7">
        <w:rPr>
          <w:rFonts w:ascii="Arial" w:hAnsi="Arial" w:cs="Arial"/>
          <w:b/>
          <w:color w:val="000000" w:themeColor="text1"/>
          <w:sz w:val="24"/>
          <w:szCs w:val="24"/>
          <w:lang w:eastAsia="en-US"/>
        </w:rPr>
        <w:t xml:space="preserve">О государственном (муниципальном) социальном заказе на оказание </w:t>
      </w:r>
      <w:r w:rsidR="00A0304C" w:rsidRPr="001249B7">
        <w:rPr>
          <w:rFonts w:ascii="Arial" w:hAnsi="Arial" w:cs="Arial"/>
          <w:b/>
          <w:color w:val="000000" w:themeColor="text1"/>
          <w:sz w:val="24"/>
          <w:szCs w:val="24"/>
          <w:lang w:eastAsia="en-US"/>
        </w:rPr>
        <w:t xml:space="preserve">государственных </w:t>
      </w:r>
      <w:r w:rsidR="0065420D" w:rsidRPr="001249B7">
        <w:rPr>
          <w:rFonts w:ascii="Arial" w:hAnsi="Arial" w:cs="Arial"/>
          <w:b/>
          <w:color w:val="000000" w:themeColor="text1"/>
          <w:sz w:val="24"/>
          <w:szCs w:val="24"/>
          <w:lang w:eastAsia="en-US"/>
        </w:rPr>
        <w:t>(муниципальных) услуг в социальной сфере</w:t>
      </w:r>
      <w:r w:rsidR="00813D83" w:rsidRPr="001249B7">
        <w:rPr>
          <w:rFonts w:ascii="Arial" w:hAnsi="Arial" w:cs="Arial"/>
          <w:b/>
          <w:color w:val="000000" w:themeColor="text1"/>
          <w:sz w:val="24"/>
          <w:szCs w:val="24"/>
          <w:lang w:eastAsia="en-US"/>
        </w:rPr>
        <w:t>»</w:t>
      </w:r>
      <w:r w:rsidR="0065420D" w:rsidRPr="001249B7">
        <w:rPr>
          <w:rFonts w:ascii="Arial" w:hAnsi="Arial" w:cs="Arial"/>
          <w:b/>
          <w:color w:val="000000" w:themeColor="text1"/>
          <w:sz w:val="24"/>
          <w:szCs w:val="24"/>
          <w:lang w:eastAsia="en-US"/>
        </w:rPr>
        <w:t xml:space="preserve"> способа отбора исполнителей услуг</w:t>
      </w:r>
    </w:p>
    <w:p w14:paraId="1558118A" w14:textId="77777777" w:rsidR="0065420D" w:rsidRPr="001249B7" w:rsidRDefault="0065420D" w:rsidP="006E7471">
      <w:pPr>
        <w:spacing w:line="336" w:lineRule="auto"/>
        <w:jc w:val="center"/>
        <w:rPr>
          <w:rFonts w:ascii="Arial" w:hAnsi="Arial" w:cs="Arial"/>
          <w:sz w:val="24"/>
          <w:szCs w:val="24"/>
          <w:lang w:eastAsia="en-US"/>
        </w:rPr>
      </w:pPr>
    </w:p>
    <w:p w14:paraId="62E8977D" w14:textId="77777777"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1. Реализация дополнительных общеразвивающих программ:</w:t>
      </w:r>
    </w:p>
    <w:p w14:paraId="31E0753B" w14:textId="2FD8607B"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- 804200О.99.0.ББ52АЕ04000 (техническая направленность, очная форма обучения);</w:t>
      </w:r>
    </w:p>
    <w:p w14:paraId="510FE4D0" w14:textId="78BB0AF4"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- 804200О.99.0.ББ52АЕ28000 (естественнонаучной направленности, очная форма обучения);</w:t>
      </w:r>
    </w:p>
    <w:p w14:paraId="015B0270" w14:textId="277655C9"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- 804200О.99.0.ББ52АЕ52000(физкультурно-спортивная направленность, очная форма обучения);</w:t>
      </w:r>
    </w:p>
    <w:p w14:paraId="122B9170" w14:textId="56CB3C32"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- 804200О.99.0.ББ52АЕ76000 (художественная направленность, очная форма обучения);</w:t>
      </w:r>
    </w:p>
    <w:p w14:paraId="7254D349" w14:textId="0DF7069A"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- 804200О.99.0.ББ52АЖ00000(туристическо-краеведческая направленность, очная форма обучения);</w:t>
      </w:r>
    </w:p>
    <w:p w14:paraId="4FA68F67" w14:textId="72A40C2B"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- 804200О.99.0.ББ52АЖ25000(социально-педагогическая направленность, очная форма обучения);</w:t>
      </w:r>
    </w:p>
    <w:p w14:paraId="5BABC934" w14:textId="424E7D86"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-801012О.99.0.ББ57АО44000 (Дети с ограниченными возможностями здоровья (ОВЗ), техническая направленность, очная форма обучения);</w:t>
      </w:r>
    </w:p>
    <w:p w14:paraId="421B0F52" w14:textId="10B903C0"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-801012О.99.0.ББ57АО68000 (Дети с ограниченными возможностями здоровья (ОВЗ), естественнонаучной направленности, очная форма обучения);</w:t>
      </w:r>
    </w:p>
    <w:p w14:paraId="42D82749" w14:textId="65C31DA0"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-801012О.99.0.ББ57АО92000 (Дети с ограниченными возможностями здоровья (ОВЗ), физкультурно-спортивная направленность, очная форма обучения);</w:t>
      </w:r>
    </w:p>
    <w:p w14:paraId="2616E6C2" w14:textId="12F1FAB9"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-801012О.99.0.ББ57АП16000 (Дети с ограниченными возможностями здоровья (ОВЗ), художественная направленность, очная форма обучения);</w:t>
      </w:r>
    </w:p>
    <w:p w14:paraId="3F5CDC95" w14:textId="577C83DD"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-801012О.99.0.ББ57АП41000 (Дети с ограниченными возможностями здоровья (ОВЗ), туристическо-краеведческая направленность, очная форма обучения);</w:t>
      </w:r>
    </w:p>
    <w:p w14:paraId="1F629015" w14:textId="3A34DDD0"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-801012О.99.0.ББ57АП64000 (Дети с ограниченными возможностями здоровья (ОВЗ), социально-педагогическая направленность, очная форма обучения);</w:t>
      </w:r>
    </w:p>
    <w:p w14:paraId="25456541" w14:textId="709C8D2D"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-801012О.99.0.ББ57АП88000 (Дети с ограниченными возможностями здоровья (ОВЗ), очная форма обучения);</w:t>
      </w:r>
    </w:p>
    <w:p w14:paraId="2520EEF4" w14:textId="4B15AEB6"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-801012О.99.0.ББ57АЖ84000 (Очная с применением сетевой формы реализации технической направленности);</w:t>
      </w:r>
    </w:p>
    <w:p w14:paraId="59BEA799" w14:textId="01397DE4"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-801012О.99.0.ББ57АЗ08000 (Очная с применением сетевой формы реализации естественнонаучной направленности);</w:t>
      </w:r>
    </w:p>
    <w:p w14:paraId="17ADEA64" w14:textId="59767ADC"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-801012О.99.0.ББ57АЗ32000 (Очная с применением сетевой формы реализации физкультурно-спортивной направленности);</w:t>
      </w:r>
    </w:p>
    <w:p w14:paraId="26B92F87" w14:textId="20F3C9A9"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- 801012О.99.0.ББ57АЗ56000 (Очная с применением сетевой формы реализации художественной направленности);</w:t>
      </w:r>
    </w:p>
    <w:p w14:paraId="09AF3B0D" w14:textId="67F6B1A3"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lastRenderedPageBreak/>
        <w:t>-801012О.99.0.ББ57АЗ80000 (Очная с применением сетевой формы реализации туристическо- краеведческой направленности);</w:t>
      </w:r>
    </w:p>
    <w:p w14:paraId="1C59DE3E" w14:textId="7BA0F358" w:rsidR="008C08A4" w:rsidRPr="001249B7" w:rsidRDefault="008C08A4" w:rsidP="008C08A4">
      <w:pPr>
        <w:spacing w:line="240" w:lineRule="auto"/>
        <w:ind w:firstLine="709"/>
        <w:rPr>
          <w:rFonts w:ascii="Arial" w:hAnsi="Arial" w:cs="Arial"/>
          <w:sz w:val="24"/>
          <w:szCs w:val="24"/>
          <w:lang w:eastAsia="en-US"/>
        </w:rPr>
      </w:pPr>
      <w:r w:rsidRPr="001249B7">
        <w:rPr>
          <w:rFonts w:ascii="Arial" w:hAnsi="Arial" w:cs="Arial"/>
          <w:sz w:val="24"/>
          <w:szCs w:val="24"/>
          <w:lang w:eastAsia="en-US"/>
        </w:rPr>
        <w:t>-801012О.99.0.ББ57АИ04000 (Очная с применением сетевой формы реализации социально-педагогической направленности);</w:t>
      </w:r>
    </w:p>
    <w:p w14:paraId="608B4C53" w14:textId="32D15B55" w:rsidR="0065420D" w:rsidRPr="00EB3FC3" w:rsidRDefault="008C08A4" w:rsidP="008C08A4">
      <w:pPr>
        <w:spacing w:line="240" w:lineRule="auto"/>
        <w:ind w:firstLine="709"/>
        <w:rPr>
          <w:rFonts w:cs="Times New Roman"/>
          <w:szCs w:val="28"/>
          <w:lang w:eastAsia="en-US"/>
        </w:rPr>
        <w:sectPr w:rsidR="0065420D" w:rsidRPr="00EB3FC3" w:rsidSect="003576D4">
          <w:pgSz w:w="11906" w:h="16838"/>
          <w:pgMar w:top="1134" w:right="850" w:bottom="1134" w:left="1701" w:header="708" w:footer="708" w:gutter="0"/>
          <w:cols w:space="708"/>
          <w:docGrid w:linePitch="381"/>
        </w:sectPr>
      </w:pPr>
      <w:r w:rsidRPr="001249B7">
        <w:rPr>
          <w:rFonts w:ascii="Arial" w:hAnsi="Arial" w:cs="Arial"/>
          <w:sz w:val="24"/>
          <w:szCs w:val="24"/>
          <w:lang w:eastAsia="en-US"/>
        </w:rPr>
        <w:t>-801012О.99.0.ББ57АИ04000(Очная с применением сетевой формы реализации не указана направленность).</w:t>
      </w:r>
    </w:p>
    <w:p w14:paraId="5AFC0456" w14:textId="5663DA92" w:rsidR="004C30CC" w:rsidRPr="001249B7" w:rsidRDefault="004C30CC" w:rsidP="004D1DBE">
      <w:pPr>
        <w:spacing w:line="360" w:lineRule="auto"/>
        <w:rPr>
          <w:rFonts w:ascii="Arial" w:hAnsi="Arial" w:cs="Arial"/>
          <w:i/>
          <w:sz w:val="24"/>
          <w:szCs w:val="24"/>
          <w:lang w:eastAsia="en-US"/>
        </w:rPr>
      </w:pPr>
    </w:p>
    <w:p w14:paraId="113F3E92" w14:textId="301D4AE8" w:rsidR="006E7471" w:rsidRPr="001249B7" w:rsidRDefault="008D102A" w:rsidP="008D102A">
      <w:pPr>
        <w:tabs>
          <w:tab w:val="left" w:pos="709"/>
        </w:tabs>
        <w:spacing w:line="360" w:lineRule="exact"/>
        <w:ind w:left="10773"/>
        <w:jc w:val="right"/>
        <w:rPr>
          <w:rFonts w:ascii="Arial" w:hAnsi="Arial" w:cs="Arial"/>
          <w:bCs/>
          <w:sz w:val="24"/>
          <w:szCs w:val="24"/>
        </w:rPr>
      </w:pPr>
      <w:r w:rsidRPr="001249B7">
        <w:rPr>
          <w:rFonts w:ascii="Arial" w:hAnsi="Arial" w:cs="Arial"/>
          <w:bCs/>
          <w:sz w:val="24"/>
          <w:szCs w:val="24"/>
        </w:rPr>
        <w:t>Приложение</w:t>
      </w:r>
      <w:r w:rsidR="006E7471" w:rsidRPr="001249B7">
        <w:rPr>
          <w:rFonts w:ascii="Arial" w:hAnsi="Arial" w:cs="Arial"/>
          <w:bCs/>
          <w:sz w:val="24"/>
          <w:szCs w:val="24"/>
        </w:rPr>
        <w:t xml:space="preserve"> № </w:t>
      </w:r>
      <w:r w:rsidR="00A25A35" w:rsidRPr="001249B7">
        <w:rPr>
          <w:rFonts w:ascii="Arial" w:hAnsi="Arial" w:cs="Arial"/>
          <w:bCs/>
          <w:sz w:val="24"/>
          <w:szCs w:val="24"/>
        </w:rPr>
        <w:t>2</w:t>
      </w:r>
    </w:p>
    <w:p w14:paraId="42502D06" w14:textId="476A352D" w:rsidR="006E7471" w:rsidRPr="001249B7" w:rsidRDefault="008D102A" w:rsidP="008D102A">
      <w:pPr>
        <w:tabs>
          <w:tab w:val="left" w:pos="709"/>
        </w:tabs>
        <w:spacing w:line="360" w:lineRule="exact"/>
        <w:ind w:left="10773"/>
        <w:jc w:val="right"/>
        <w:rPr>
          <w:rFonts w:ascii="Arial" w:hAnsi="Arial" w:cs="Arial"/>
          <w:bCs/>
          <w:sz w:val="24"/>
          <w:szCs w:val="24"/>
        </w:rPr>
      </w:pPr>
      <w:r w:rsidRPr="001249B7">
        <w:rPr>
          <w:rFonts w:ascii="Arial" w:hAnsi="Arial" w:cs="Arial"/>
          <w:bCs/>
          <w:sz w:val="24"/>
          <w:szCs w:val="24"/>
        </w:rPr>
        <w:t>к постановлению</w:t>
      </w:r>
      <w:r w:rsidR="006E7471" w:rsidRPr="001249B7">
        <w:rPr>
          <w:rFonts w:ascii="Arial" w:hAnsi="Arial" w:cs="Arial"/>
          <w:bCs/>
          <w:sz w:val="24"/>
          <w:szCs w:val="24"/>
        </w:rPr>
        <w:t xml:space="preserve"> </w:t>
      </w:r>
      <w:r w:rsidR="00A55557" w:rsidRPr="001249B7">
        <w:rPr>
          <w:rFonts w:ascii="Arial" w:hAnsi="Arial" w:cs="Arial"/>
          <w:bCs/>
          <w:sz w:val="24"/>
          <w:szCs w:val="24"/>
        </w:rPr>
        <w:t xml:space="preserve">администрации </w:t>
      </w:r>
      <w:r w:rsidRPr="001249B7">
        <w:rPr>
          <w:rFonts w:ascii="Arial" w:hAnsi="Arial" w:cs="Arial"/>
          <w:bCs/>
          <w:sz w:val="24"/>
          <w:szCs w:val="24"/>
        </w:rPr>
        <w:t>Канского района</w:t>
      </w:r>
    </w:p>
    <w:p w14:paraId="18DC0BAF" w14:textId="01AFA88A" w:rsidR="006E7471" w:rsidRPr="001249B7" w:rsidRDefault="006E7471" w:rsidP="008D102A">
      <w:pPr>
        <w:tabs>
          <w:tab w:val="left" w:pos="709"/>
        </w:tabs>
        <w:spacing w:line="360" w:lineRule="exact"/>
        <w:ind w:left="10773"/>
        <w:jc w:val="right"/>
        <w:rPr>
          <w:rFonts w:ascii="Arial" w:hAnsi="Arial" w:cs="Arial"/>
          <w:b/>
          <w:sz w:val="24"/>
          <w:szCs w:val="24"/>
        </w:rPr>
      </w:pPr>
      <w:r w:rsidRPr="001249B7">
        <w:rPr>
          <w:rFonts w:ascii="Arial" w:hAnsi="Arial" w:cs="Arial"/>
          <w:bCs/>
          <w:sz w:val="24"/>
          <w:szCs w:val="24"/>
        </w:rPr>
        <w:t xml:space="preserve">от </w:t>
      </w:r>
      <w:r w:rsidR="001249B7" w:rsidRPr="001249B7">
        <w:rPr>
          <w:rFonts w:ascii="Arial" w:hAnsi="Arial" w:cs="Arial"/>
          <w:bCs/>
          <w:sz w:val="24"/>
          <w:szCs w:val="24"/>
        </w:rPr>
        <w:t>31.05.2023 № 340-пг</w:t>
      </w:r>
    </w:p>
    <w:p w14:paraId="4CB8FD82" w14:textId="77777777" w:rsidR="006E7471" w:rsidRPr="001249B7" w:rsidRDefault="006E7471" w:rsidP="008D102A">
      <w:pPr>
        <w:tabs>
          <w:tab w:val="left" w:pos="709"/>
        </w:tabs>
        <w:spacing w:line="360" w:lineRule="exact"/>
        <w:jc w:val="right"/>
        <w:rPr>
          <w:rFonts w:ascii="Arial" w:hAnsi="Arial" w:cs="Arial"/>
          <w:b/>
          <w:sz w:val="24"/>
          <w:szCs w:val="24"/>
        </w:rPr>
      </w:pPr>
    </w:p>
    <w:p w14:paraId="6FE24242" w14:textId="77777777" w:rsidR="006E7471" w:rsidRPr="001249B7" w:rsidRDefault="006E7471" w:rsidP="006E7471">
      <w:pPr>
        <w:tabs>
          <w:tab w:val="left" w:pos="709"/>
        </w:tabs>
        <w:spacing w:line="360" w:lineRule="exact"/>
        <w:jc w:val="center"/>
        <w:rPr>
          <w:rFonts w:ascii="Arial" w:hAnsi="Arial" w:cs="Arial"/>
          <w:b/>
          <w:sz w:val="24"/>
          <w:szCs w:val="24"/>
        </w:rPr>
      </w:pPr>
    </w:p>
    <w:p w14:paraId="5614DC9B" w14:textId="77777777" w:rsidR="00507264" w:rsidRPr="001249B7" w:rsidRDefault="00507264" w:rsidP="00507264">
      <w:pPr>
        <w:rPr>
          <w:rFonts w:ascii="Arial" w:hAnsi="Arial" w:cs="Arial"/>
          <w:sz w:val="24"/>
          <w:szCs w:val="24"/>
        </w:rPr>
      </w:pPr>
    </w:p>
    <w:p w14:paraId="795FFF3F" w14:textId="77777777" w:rsidR="003156C3" w:rsidRPr="001249B7" w:rsidRDefault="00E55FD6" w:rsidP="00E55FD6">
      <w:pPr>
        <w:widowControl w:val="0"/>
        <w:spacing w:line="240" w:lineRule="auto"/>
        <w:jc w:val="center"/>
        <w:rPr>
          <w:rFonts w:ascii="Arial" w:eastAsia="Calibri" w:hAnsi="Arial" w:cs="Arial"/>
          <w:b/>
          <w:caps/>
          <w:sz w:val="24"/>
          <w:szCs w:val="24"/>
        </w:rPr>
      </w:pPr>
      <w:r w:rsidRPr="001249B7">
        <w:rPr>
          <w:rFonts w:ascii="Arial" w:eastAsia="Calibri" w:hAnsi="Arial" w:cs="Arial"/>
          <w:b/>
          <w:caps/>
          <w:sz w:val="24"/>
          <w:szCs w:val="24"/>
        </w:rPr>
        <w:t xml:space="preserve">План </w:t>
      </w:r>
    </w:p>
    <w:p w14:paraId="72D00507" w14:textId="77777777" w:rsidR="00E55FD6" w:rsidRPr="001249B7" w:rsidRDefault="00E55FD6" w:rsidP="00E55FD6">
      <w:pPr>
        <w:widowControl w:val="0"/>
        <w:spacing w:line="240" w:lineRule="auto"/>
        <w:jc w:val="center"/>
        <w:rPr>
          <w:rFonts w:ascii="Arial" w:eastAsia="Calibri" w:hAnsi="Arial" w:cs="Arial"/>
          <w:b/>
          <w:sz w:val="24"/>
          <w:szCs w:val="24"/>
        </w:rPr>
      </w:pPr>
      <w:r w:rsidRPr="001249B7">
        <w:rPr>
          <w:rFonts w:ascii="Arial" w:eastAsia="Calibri" w:hAnsi="Arial" w:cs="Arial"/>
          <w:b/>
          <w:sz w:val="24"/>
          <w:szCs w:val="24"/>
        </w:rPr>
        <w:t>апробации механизмов организации оказания</w:t>
      </w:r>
    </w:p>
    <w:p w14:paraId="315DC22C" w14:textId="49E00B14" w:rsidR="00E55FD6" w:rsidRPr="001249B7" w:rsidRDefault="00482195" w:rsidP="00E55FD6">
      <w:pPr>
        <w:widowControl w:val="0"/>
        <w:spacing w:line="240" w:lineRule="auto"/>
        <w:jc w:val="center"/>
        <w:rPr>
          <w:rFonts w:ascii="Arial" w:eastAsia="Calibri" w:hAnsi="Arial" w:cs="Arial"/>
          <w:b/>
          <w:sz w:val="24"/>
          <w:szCs w:val="24"/>
        </w:rPr>
      </w:pPr>
      <w:r w:rsidRPr="001249B7">
        <w:rPr>
          <w:rFonts w:ascii="Arial" w:eastAsia="Calibri" w:hAnsi="Arial" w:cs="Arial"/>
          <w:b/>
          <w:sz w:val="24"/>
          <w:szCs w:val="24"/>
        </w:rPr>
        <w:t>муниципальных</w:t>
      </w:r>
      <w:r w:rsidR="00E55FD6" w:rsidRPr="001249B7">
        <w:rPr>
          <w:rFonts w:ascii="Arial" w:eastAsia="Calibri" w:hAnsi="Arial" w:cs="Arial"/>
          <w:b/>
          <w:sz w:val="24"/>
          <w:szCs w:val="24"/>
        </w:rPr>
        <w:t xml:space="preserve"> услуг в социальной сфере на территории </w:t>
      </w:r>
      <w:r w:rsidR="000B7073" w:rsidRPr="001249B7">
        <w:rPr>
          <w:rFonts w:ascii="Arial" w:eastAsia="Calibri" w:hAnsi="Arial" w:cs="Arial"/>
          <w:b/>
          <w:sz w:val="24"/>
          <w:szCs w:val="24"/>
        </w:rPr>
        <w:t>Канского района</w:t>
      </w:r>
      <w:r w:rsidR="00E55FD6" w:rsidRPr="001249B7">
        <w:rPr>
          <w:rFonts w:ascii="Arial" w:eastAsia="Calibri" w:hAnsi="Arial" w:cs="Arial"/>
          <w:b/>
          <w:sz w:val="24"/>
          <w:szCs w:val="24"/>
        </w:rPr>
        <w:t xml:space="preserve"> </w:t>
      </w:r>
    </w:p>
    <w:tbl>
      <w:tblPr>
        <w:tblStyle w:val="a4"/>
        <w:tblW w:w="5209" w:type="pct"/>
        <w:tblInd w:w="-289" w:type="dxa"/>
        <w:tblLayout w:type="fixed"/>
        <w:tblLook w:val="04A0" w:firstRow="1" w:lastRow="0" w:firstColumn="1" w:lastColumn="0" w:noHBand="0" w:noVBand="1"/>
      </w:tblPr>
      <w:tblGrid>
        <w:gridCol w:w="713"/>
        <w:gridCol w:w="3407"/>
        <w:gridCol w:w="5528"/>
        <w:gridCol w:w="1471"/>
        <w:gridCol w:w="2072"/>
        <w:gridCol w:w="1978"/>
      </w:tblGrid>
      <w:tr w:rsidR="00E55FD6" w:rsidRPr="001249B7" w14:paraId="3BE53EAE" w14:textId="77777777" w:rsidTr="001249B7">
        <w:tc>
          <w:tcPr>
            <w:tcW w:w="235" w:type="pct"/>
          </w:tcPr>
          <w:p w14:paraId="0C8952F3"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ab/>
              <w:t>№ п/п</w:t>
            </w:r>
          </w:p>
        </w:tc>
        <w:tc>
          <w:tcPr>
            <w:tcW w:w="1123" w:type="pct"/>
          </w:tcPr>
          <w:p w14:paraId="0B3FE7C2"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Этап апробации</w:t>
            </w:r>
          </w:p>
        </w:tc>
        <w:tc>
          <w:tcPr>
            <w:tcW w:w="1822" w:type="pct"/>
          </w:tcPr>
          <w:p w14:paraId="2DAAA8C9" w14:textId="77777777" w:rsidR="00E55FD6" w:rsidRPr="001249B7" w:rsidRDefault="00E55FD6" w:rsidP="00E55FD6">
            <w:pPr>
              <w:spacing w:line="240" w:lineRule="auto"/>
              <w:jc w:val="center"/>
              <w:rPr>
                <w:rFonts w:ascii="Arial" w:eastAsia="Calibri" w:hAnsi="Arial" w:cs="Arial"/>
                <w:sz w:val="24"/>
                <w:szCs w:val="24"/>
                <w:lang w:val="en-US" w:eastAsia="en-US"/>
              </w:rPr>
            </w:pPr>
            <w:r w:rsidRPr="001249B7">
              <w:rPr>
                <w:rFonts w:ascii="Arial" w:eastAsia="Calibri" w:hAnsi="Arial" w:cs="Arial"/>
                <w:sz w:val="24"/>
                <w:szCs w:val="24"/>
                <w:lang w:eastAsia="en-US"/>
              </w:rPr>
              <w:t>Мероприятие</w:t>
            </w:r>
          </w:p>
        </w:tc>
        <w:tc>
          <w:tcPr>
            <w:tcW w:w="485" w:type="pct"/>
          </w:tcPr>
          <w:p w14:paraId="071A006A"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Срок</w:t>
            </w:r>
            <w:r w:rsidRPr="001249B7">
              <w:rPr>
                <w:rFonts w:ascii="Arial" w:eastAsia="Calibri" w:hAnsi="Arial" w:cs="Arial"/>
                <w:sz w:val="24"/>
                <w:szCs w:val="24"/>
                <w:lang w:val="en-US" w:eastAsia="en-US"/>
              </w:rPr>
              <w:t xml:space="preserve"> </w:t>
            </w:r>
            <w:r w:rsidRPr="001249B7">
              <w:rPr>
                <w:rFonts w:ascii="Arial" w:eastAsia="Calibri" w:hAnsi="Arial" w:cs="Arial"/>
                <w:sz w:val="24"/>
                <w:szCs w:val="24"/>
                <w:lang w:eastAsia="en-US"/>
              </w:rPr>
              <w:t>исполнения</w:t>
            </w:r>
          </w:p>
        </w:tc>
        <w:tc>
          <w:tcPr>
            <w:tcW w:w="683" w:type="pct"/>
          </w:tcPr>
          <w:p w14:paraId="0B8E8A60"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Результат</w:t>
            </w:r>
          </w:p>
        </w:tc>
        <w:tc>
          <w:tcPr>
            <w:tcW w:w="652" w:type="pct"/>
          </w:tcPr>
          <w:p w14:paraId="765F2A43"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 xml:space="preserve">Ответственные </w:t>
            </w:r>
            <w:r w:rsidRPr="001249B7">
              <w:rPr>
                <w:rFonts w:ascii="Arial" w:eastAsia="Calibri" w:hAnsi="Arial" w:cs="Arial"/>
                <w:color w:val="000000"/>
                <w:sz w:val="24"/>
                <w:szCs w:val="24"/>
                <w:lang w:eastAsia="en-US"/>
              </w:rPr>
              <w:t>исполнители</w:t>
            </w:r>
          </w:p>
        </w:tc>
      </w:tr>
      <w:tr w:rsidR="00E55FD6" w:rsidRPr="001249B7" w14:paraId="46B3E358" w14:textId="77777777" w:rsidTr="001249B7">
        <w:trPr>
          <w:trHeight w:val="270"/>
        </w:trPr>
        <w:tc>
          <w:tcPr>
            <w:tcW w:w="235" w:type="pct"/>
            <w:tcBorders>
              <w:bottom w:val="single" w:sz="4" w:space="0" w:color="auto"/>
            </w:tcBorders>
          </w:tcPr>
          <w:p w14:paraId="64A27A3E"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1</w:t>
            </w:r>
          </w:p>
        </w:tc>
        <w:tc>
          <w:tcPr>
            <w:tcW w:w="1123" w:type="pct"/>
            <w:tcBorders>
              <w:bottom w:val="single" w:sz="4" w:space="0" w:color="auto"/>
            </w:tcBorders>
          </w:tcPr>
          <w:p w14:paraId="48387EFB"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2</w:t>
            </w:r>
          </w:p>
        </w:tc>
        <w:tc>
          <w:tcPr>
            <w:tcW w:w="1822" w:type="pct"/>
            <w:tcBorders>
              <w:bottom w:val="single" w:sz="4" w:space="0" w:color="auto"/>
            </w:tcBorders>
          </w:tcPr>
          <w:p w14:paraId="3A6C3096"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3</w:t>
            </w:r>
          </w:p>
        </w:tc>
        <w:tc>
          <w:tcPr>
            <w:tcW w:w="485" w:type="pct"/>
            <w:tcBorders>
              <w:bottom w:val="single" w:sz="4" w:space="0" w:color="auto"/>
            </w:tcBorders>
          </w:tcPr>
          <w:p w14:paraId="6390B651"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4</w:t>
            </w:r>
          </w:p>
        </w:tc>
        <w:tc>
          <w:tcPr>
            <w:tcW w:w="683" w:type="pct"/>
            <w:tcBorders>
              <w:bottom w:val="single" w:sz="4" w:space="0" w:color="auto"/>
            </w:tcBorders>
          </w:tcPr>
          <w:p w14:paraId="41AF3ABC"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5</w:t>
            </w:r>
          </w:p>
        </w:tc>
        <w:tc>
          <w:tcPr>
            <w:tcW w:w="652" w:type="pct"/>
            <w:tcBorders>
              <w:bottom w:val="single" w:sz="4" w:space="0" w:color="auto"/>
            </w:tcBorders>
          </w:tcPr>
          <w:p w14:paraId="7A6D1B0E"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6</w:t>
            </w:r>
          </w:p>
        </w:tc>
      </w:tr>
      <w:tr w:rsidR="00E55FD6" w:rsidRPr="001249B7" w:rsidDel="008413E3" w14:paraId="72A87077" w14:textId="77777777" w:rsidTr="001249B7">
        <w:trPr>
          <w:trHeight w:val="2474"/>
        </w:trPr>
        <w:tc>
          <w:tcPr>
            <w:tcW w:w="235" w:type="pct"/>
            <w:vMerge w:val="restart"/>
            <w:tcBorders>
              <w:top w:val="single" w:sz="4" w:space="0" w:color="auto"/>
              <w:left w:val="single" w:sz="4" w:space="0" w:color="auto"/>
              <w:bottom w:val="single" w:sz="4" w:space="0" w:color="auto"/>
              <w:right w:val="single" w:sz="4" w:space="0" w:color="auto"/>
            </w:tcBorders>
          </w:tcPr>
          <w:p w14:paraId="7E257929"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1.</w:t>
            </w:r>
          </w:p>
        </w:tc>
        <w:tc>
          <w:tcPr>
            <w:tcW w:w="1123" w:type="pct"/>
            <w:vMerge w:val="restart"/>
            <w:tcBorders>
              <w:top w:val="single" w:sz="4" w:space="0" w:color="auto"/>
              <w:left w:val="single" w:sz="4" w:space="0" w:color="auto"/>
              <w:bottom w:val="single" w:sz="4" w:space="0" w:color="auto"/>
              <w:right w:val="single" w:sz="4" w:space="0" w:color="auto"/>
            </w:tcBorders>
          </w:tcPr>
          <w:p w14:paraId="7EA6240F" w14:textId="39CF5B61" w:rsidR="00E55FD6" w:rsidRPr="001249B7" w:rsidRDefault="00E55FD6" w:rsidP="00E55FD6">
            <w:pPr>
              <w:spacing w:line="240" w:lineRule="auto"/>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Проведение организационных мероприятий,</w:t>
            </w:r>
            <w:r w:rsidRPr="001249B7">
              <w:rPr>
                <w:rFonts w:ascii="Arial" w:eastAsia="Calibri" w:hAnsi="Arial" w:cs="Arial"/>
                <w:sz w:val="24"/>
                <w:szCs w:val="24"/>
                <w:lang w:eastAsia="en-US"/>
              </w:rPr>
              <w:t xml:space="preserve"> </w:t>
            </w:r>
            <w:r w:rsidRPr="001249B7">
              <w:rPr>
                <w:rFonts w:ascii="Arial" w:eastAsia="Calibri" w:hAnsi="Arial" w:cs="Arial"/>
                <w:color w:val="000000"/>
                <w:sz w:val="24"/>
                <w:szCs w:val="24"/>
                <w:lang w:eastAsia="en-US"/>
              </w:rPr>
              <w:t xml:space="preserve">необходимых для реализации положений Федерального закона </w:t>
            </w:r>
            <w:r w:rsidRPr="001249B7">
              <w:rPr>
                <w:rFonts w:ascii="Arial" w:eastAsia="Calibri" w:hAnsi="Arial" w:cs="Arial"/>
                <w:color w:val="000000"/>
                <w:sz w:val="24"/>
                <w:szCs w:val="24"/>
                <w:lang w:eastAsia="en-US"/>
              </w:rPr>
              <w:br/>
              <w:t xml:space="preserve">от 13 июля 2020 г. № 189-ФЗ </w:t>
            </w:r>
            <w:r w:rsidR="00813D83" w:rsidRPr="001249B7">
              <w:rPr>
                <w:rFonts w:ascii="Arial" w:eastAsia="Calibri" w:hAnsi="Arial" w:cs="Arial"/>
                <w:color w:val="000000"/>
                <w:sz w:val="24"/>
                <w:szCs w:val="24"/>
                <w:lang w:eastAsia="en-US"/>
              </w:rPr>
              <w:t>«</w:t>
            </w:r>
            <w:r w:rsidRPr="001249B7">
              <w:rPr>
                <w:rFonts w:ascii="Arial" w:eastAsia="Calibri" w:hAnsi="Arial" w:cs="Arial"/>
                <w:color w:val="000000"/>
                <w:sz w:val="24"/>
                <w:szCs w:val="24"/>
                <w:lang w:eastAsia="en-US"/>
              </w:rPr>
              <w:t xml:space="preserve">О государственном (муниципальном) социальном заказе на оказание </w:t>
            </w:r>
            <w:r w:rsidR="00482195" w:rsidRPr="001249B7">
              <w:rPr>
                <w:rFonts w:ascii="Arial" w:eastAsia="Calibri" w:hAnsi="Arial" w:cs="Arial"/>
                <w:color w:val="000000"/>
                <w:sz w:val="24"/>
                <w:szCs w:val="24"/>
                <w:lang w:eastAsia="en-US"/>
              </w:rPr>
              <w:t>муниципальных</w:t>
            </w:r>
            <w:r w:rsidRPr="001249B7">
              <w:rPr>
                <w:rFonts w:ascii="Arial" w:eastAsia="Calibri" w:hAnsi="Arial" w:cs="Arial"/>
                <w:color w:val="000000"/>
                <w:sz w:val="24"/>
                <w:szCs w:val="24"/>
                <w:lang w:eastAsia="en-US"/>
              </w:rPr>
              <w:t xml:space="preserve"> (муниципальных) услуг в социальной сфере</w:t>
            </w:r>
            <w:r w:rsidR="00813D83" w:rsidRPr="001249B7">
              <w:rPr>
                <w:rFonts w:ascii="Arial" w:eastAsia="Calibri" w:hAnsi="Arial" w:cs="Arial"/>
                <w:color w:val="000000"/>
                <w:sz w:val="24"/>
                <w:szCs w:val="24"/>
                <w:lang w:eastAsia="en-US"/>
              </w:rPr>
              <w:t>»</w:t>
            </w:r>
            <w:r w:rsidRPr="001249B7">
              <w:rPr>
                <w:rFonts w:ascii="Arial" w:eastAsia="Calibri" w:hAnsi="Arial" w:cs="Arial"/>
                <w:color w:val="000000"/>
                <w:sz w:val="24"/>
                <w:szCs w:val="24"/>
                <w:lang w:eastAsia="en-US"/>
              </w:rPr>
              <w:t xml:space="preserve"> (далее – Федеральный закон № 189-ФЗ)</w:t>
            </w:r>
          </w:p>
        </w:tc>
        <w:tc>
          <w:tcPr>
            <w:tcW w:w="1822" w:type="pct"/>
            <w:tcBorders>
              <w:top w:val="single" w:sz="4" w:space="0" w:color="auto"/>
              <w:left w:val="single" w:sz="4" w:space="0" w:color="auto"/>
              <w:bottom w:val="single" w:sz="4" w:space="0" w:color="auto"/>
              <w:right w:val="single" w:sz="4" w:space="0" w:color="auto"/>
            </w:tcBorders>
          </w:tcPr>
          <w:p w14:paraId="46C2518E" w14:textId="329FD07C" w:rsidR="00E55FD6" w:rsidRPr="001249B7" w:rsidRDefault="00E55FD6" w:rsidP="00E55FD6">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1249B7">
              <w:rPr>
                <w:rFonts w:ascii="Arial" w:eastAsia="Times New Roman" w:hAnsi="Arial" w:cs="Arial"/>
                <w:color w:val="000000"/>
                <w:sz w:val="24"/>
                <w:szCs w:val="24"/>
                <w:lang w:eastAsia="en-US"/>
              </w:rPr>
              <w:t>«</w:t>
            </w:r>
            <w:r w:rsidRPr="001249B7">
              <w:rPr>
                <w:rFonts w:ascii="Arial" w:eastAsia="Times New Roman" w:hAnsi="Arial" w:cs="Arial"/>
                <w:color w:val="000000"/>
                <w:sz w:val="24"/>
                <w:szCs w:val="24"/>
                <w:lang w:eastAsia="en-US"/>
              </w:rPr>
              <w:t>Интернет</w:t>
            </w:r>
            <w:r w:rsidR="00813D83" w:rsidRPr="001249B7">
              <w:rPr>
                <w:rFonts w:ascii="Arial" w:eastAsia="Times New Roman" w:hAnsi="Arial" w:cs="Arial"/>
                <w:color w:val="000000"/>
                <w:sz w:val="24"/>
                <w:szCs w:val="24"/>
                <w:lang w:eastAsia="en-US"/>
              </w:rPr>
              <w:t>»</w:t>
            </w:r>
            <w:r w:rsidRPr="001249B7">
              <w:rPr>
                <w:rFonts w:ascii="Arial" w:eastAsia="Times New Roman" w:hAnsi="Arial" w:cs="Arial"/>
                <w:color w:val="000000"/>
                <w:sz w:val="24"/>
                <w:szCs w:val="24"/>
                <w:lang w:eastAsia="en-US"/>
              </w:rPr>
              <w:t xml:space="preserve"> в соответствии с бюджетным законод</w:t>
            </w:r>
            <w:r w:rsidR="00305FA5" w:rsidRPr="001249B7">
              <w:rPr>
                <w:rFonts w:ascii="Arial" w:eastAsia="Times New Roman" w:hAnsi="Arial" w:cs="Arial"/>
                <w:color w:val="000000"/>
                <w:sz w:val="24"/>
                <w:szCs w:val="24"/>
                <w:lang w:eastAsia="en-US"/>
              </w:rPr>
              <w:t xml:space="preserve">ательством Российской Федерации </w:t>
            </w:r>
            <w:r w:rsidRPr="001249B7">
              <w:rPr>
                <w:rFonts w:ascii="Arial" w:eastAsia="Times New Roman" w:hAnsi="Arial" w:cs="Arial"/>
                <w:color w:val="000000"/>
                <w:sz w:val="24"/>
                <w:szCs w:val="24"/>
                <w:lang w:eastAsia="en-US"/>
              </w:rPr>
              <w:t>(далее – Единый портал бюджетной системы)</w:t>
            </w:r>
          </w:p>
          <w:p w14:paraId="27BF830A" w14:textId="77777777" w:rsidR="00E55FD6" w:rsidRPr="001249B7" w:rsidDel="001D0024" w:rsidRDefault="00E55FD6" w:rsidP="00E55FD6">
            <w:pPr>
              <w:spacing w:line="240" w:lineRule="auto"/>
              <w:rPr>
                <w:rFonts w:ascii="Arial" w:eastAsia="Times New Roman" w:hAnsi="Arial" w:cs="Arial"/>
                <w:color w:val="000000"/>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tcPr>
          <w:p w14:paraId="7B6B43A8" w14:textId="1A745EB2" w:rsidR="00BB749F" w:rsidRPr="001249B7" w:rsidRDefault="008C08A4" w:rsidP="00BB749F">
            <w:pPr>
              <w:spacing w:line="240" w:lineRule="auto"/>
              <w:jc w:val="center"/>
              <w:rPr>
                <w:rFonts w:ascii="Arial" w:eastAsia="Times New Roman" w:hAnsi="Arial" w:cs="Arial"/>
                <w:sz w:val="24"/>
                <w:szCs w:val="24"/>
                <w:lang w:eastAsia="en-US"/>
              </w:rPr>
            </w:pPr>
            <w:r w:rsidRPr="001249B7">
              <w:rPr>
                <w:rFonts w:ascii="Arial" w:eastAsia="Times New Roman" w:hAnsi="Arial" w:cs="Arial"/>
                <w:sz w:val="24"/>
                <w:szCs w:val="24"/>
                <w:lang w:eastAsia="en-US"/>
              </w:rPr>
              <w:t>1 июня</w:t>
            </w:r>
          </w:p>
          <w:p w14:paraId="7912D0ED" w14:textId="35CFAEA2" w:rsidR="00E55FD6" w:rsidRPr="001249B7" w:rsidDel="001D0024" w:rsidRDefault="009E7ECC" w:rsidP="00BB749F">
            <w:pPr>
              <w:spacing w:line="240" w:lineRule="auto"/>
              <w:jc w:val="center"/>
              <w:rPr>
                <w:rFonts w:ascii="Arial" w:eastAsia="Times New Roman" w:hAnsi="Arial" w:cs="Arial"/>
                <w:b/>
                <w:sz w:val="24"/>
                <w:szCs w:val="24"/>
                <w:lang w:eastAsia="en-US"/>
              </w:rPr>
            </w:pPr>
            <w:r w:rsidRPr="001249B7">
              <w:rPr>
                <w:rFonts w:ascii="Arial" w:eastAsia="Times New Roman" w:hAnsi="Arial" w:cs="Arial"/>
                <w:sz w:val="24"/>
                <w:szCs w:val="24"/>
                <w:lang w:eastAsia="en-US"/>
              </w:rPr>
              <w:t xml:space="preserve"> </w:t>
            </w:r>
            <w:r w:rsidR="009A38CD" w:rsidRPr="001249B7">
              <w:rPr>
                <w:rFonts w:ascii="Arial" w:eastAsia="Times New Roman" w:hAnsi="Arial" w:cs="Arial"/>
                <w:sz w:val="24"/>
                <w:szCs w:val="24"/>
                <w:lang w:eastAsia="en-US"/>
              </w:rPr>
              <w:t>2023 года</w:t>
            </w:r>
          </w:p>
        </w:tc>
        <w:tc>
          <w:tcPr>
            <w:tcW w:w="683" w:type="pct"/>
            <w:tcBorders>
              <w:top w:val="single" w:sz="4" w:space="0" w:color="auto"/>
              <w:left w:val="single" w:sz="4" w:space="0" w:color="auto"/>
              <w:bottom w:val="single" w:sz="4" w:space="0" w:color="auto"/>
              <w:right w:val="single" w:sz="4" w:space="0" w:color="auto"/>
            </w:tcBorders>
          </w:tcPr>
          <w:p w14:paraId="61E5FA13" w14:textId="77777777" w:rsidR="00E55FD6" w:rsidRPr="001249B7" w:rsidDel="001D0024" w:rsidRDefault="00E55FD6" w:rsidP="00E55FD6">
            <w:pPr>
              <w:spacing w:line="240" w:lineRule="auto"/>
              <w:jc w:val="center"/>
              <w:rPr>
                <w:rFonts w:ascii="Arial" w:eastAsia="Times New Roman" w:hAnsi="Arial" w:cs="Arial"/>
                <w:b/>
                <w:sz w:val="24"/>
                <w:szCs w:val="24"/>
                <w:lang w:eastAsia="en-US"/>
              </w:rPr>
            </w:pPr>
            <w:r w:rsidRPr="001249B7">
              <w:rPr>
                <w:rFonts w:ascii="Arial" w:eastAsia="Times New Roman" w:hAnsi="Arial" w:cs="Arial"/>
                <w:color w:val="000000"/>
                <w:sz w:val="24"/>
                <w:szCs w:val="24"/>
                <w:lang w:eastAsia="en-US"/>
              </w:rPr>
              <w:t>Размещение информации и документов на Едином портале бюджетной системы организовано</w:t>
            </w:r>
          </w:p>
        </w:tc>
        <w:tc>
          <w:tcPr>
            <w:tcW w:w="652" w:type="pct"/>
            <w:tcBorders>
              <w:top w:val="single" w:sz="4" w:space="0" w:color="auto"/>
              <w:left w:val="single" w:sz="4" w:space="0" w:color="auto"/>
              <w:bottom w:val="single" w:sz="4" w:space="0" w:color="auto"/>
              <w:right w:val="single" w:sz="4" w:space="0" w:color="auto"/>
            </w:tcBorders>
          </w:tcPr>
          <w:p w14:paraId="0BA9ABBD" w14:textId="112557F3" w:rsidR="001321F2" w:rsidRPr="001249B7" w:rsidRDefault="001321F2" w:rsidP="001321F2">
            <w:pPr>
              <w:spacing w:line="240" w:lineRule="auto"/>
              <w:jc w:val="center"/>
              <w:rPr>
                <w:rFonts w:ascii="Arial" w:eastAsia="Times New Roman" w:hAnsi="Arial" w:cs="Arial"/>
                <w:sz w:val="24"/>
                <w:szCs w:val="24"/>
                <w:lang w:eastAsia="en-US"/>
              </w:rPr>
            </w:pPr>
            <w:r w:rsidRPr="001249B7">
              <w:rPr>
                <w:rFonts w:ascii="Arial" w:eastAsia="Times New Roman" w:hAnsi="Arial" w:cs="Arial"/>
                <w:sz w:val="24"/>
                <w:szCs w:val="24"/>
                <w:lang w:eastAsia="en-US"/>
              </w:rPr>
              <w:t>МКУ «Управление образования Канского района»</w:t>
            </w:r>
          </w:p>
          <w:p w14:paraId="4EB78CFC" w14:textId="60ABBE5F" w:rsidR="001321F2" w:rsidRPr="001249B7" w:rsidDel="001D0024" w:rsidRDefault="001321F2" w:rsidP="00E55FD6">
            <w:pPr>
              <w:spacing w:line="240" w:lineRule="auto"/>
              <w:jc w:val="center"/>
              <w:rPr>
                <w:rFonts w:ascii="Arial" w:eastAsia="Times New Roman" w:hAnsi="Arial" w:cs="Arial"/>
                <w:sz w:val="24"/>
                <w:szCs w:val="24"/>
                <w:lang w:eastAsia="en-US"/>
              </w:rPr>
            </w:pPr>
          </w:p>
        </w:tc>
      </w:tr>
      <w:tr w:rsidR="00E55FD6" w:rsidRPr="001249B7" w14:paraId="2FA5882E" w14:textId="77777777" w:rsidTr="001249B7">
        <w:trPr>
          <w:trHeight w:val="1390"/>
        </w:trPr>
        <w:tc>
          <w:tcPr>
            <w:tcW w:w="235" w:type="pct"/>
            <w:vMerge/>
            <w:tcBorders>
              <w:top w:val="single" w:sz="4" w:space="0" w:color="auto"/>
              <w:left w:val="single" w:sz="4" w:space="0" w:color="auto"/>
              <w:bottom w:val="single" w:sz="4" w:space="0" w:color="auto"/>
              <w:right w:val="single" w:sz="4" w:space="0" w:color="auto"/>
            </w:tcBorders>
          </w:tcPr>
          <w:p w14:paraId="42EF8C07"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Borders>
              <w:top w:val="single" w:sz="4" w:space="0" w:color="auto"/>
              <w:left w:val="single" w:sz="4" w:space="0" w:color="auto"/>
              <w:bottom w:val="single" w:sz="4" w:space="0" w:color="auto"/>
              <w:right w:val="single" w:sz="4" w:space="0" w:color="auto"/>
            </w:tcBorders>
          </w:tcPr>
          <w:p w14:paraId="7ADBB9B0" w14:textId="77777777" w:rsidR="00E55FD6" w:rsidRPr="001249B7" w:rsidRDefault="00E55FD6"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left w:val="single" w:sz="4" w:space="0" w:color="auto"/>
              <w:bottom w:val="single" w:sz="4" w:space="0" w:color="auto"/>
              <w:right w:val="single" w:sz="4" w:space="0" w:color="auto"/>
            </w:tcBorders>
          </w:tcPr>
          <w:p w14:paraId="04188AA8" w14:textId="0D17D01C" w:rsidR="00E55FD6" w:rsidRPr="001249B7" w:rsidRDefault="00E55FD6" w:rsidP="00CA00A3">
            <w:pPr>
              <w:pStyle w:val="ConsPlusNormal"/>
              <w:rPr>
                <w:rFonts w:ascii="Arial" w:hAnsi="Arial" w:cs="Arial"/>
                <w:sz w:val="24"/>
                <w:szCs w:val="24"/>
                <w:lang w:eastAsia="en-US"/>
              </w:rPr>
            </w:pPr>
            <w:r w:rsidRPr="001249B7">
              <w:rPr>
                <w:rFonts w:ascii="Arial" w:hAnsi="Arial" w:cs="Arial"/>
                <w:sz w:val="24"/>
                <w:szCs w:val="24"/>
                <w:lang w:eastAsia="en-US"/>
              </w:rPr>
              <w:t xml:space="preserve">1.2. Обеспечение заключения соглашения с исполнителями услуг </w:t>
            </w:r>
            <w:r w:rsidR="00BB749F" w:rsidRPr="001249B7">
              <w:rPr>
                <w:rFonts w:ascii="Arial" w:hAnsi="Arial" w:cs="Arial"/>
                <w:sz w:val="24"/>
                <w:szCs w:val="24"/>
                <w:lang w:eastAsia="en-US"/>
              </w:rPr>
              <w:t>по реализации дополнительных общеразвивающих программ</w:t>
            </w:r>
          </w:p>
          <w:p w14:paraId="3C8BFFBC" w14:textId="77777777" w:rsidR="00E55FD6" w:rsidRPr="001249B7" w:rsidRDefault="00E55FD6" w:rsidP="00E55FD6">
            <w:pPr>
              <w:spacing w:line="240" w:lineRule="auto"/>
              <w:contextualSpacing/>
              <w:rPr>
                <w:rFonts w:ascii="Arial" w:eastAsia="Calibri" w:hAnsi="Arial" w:cs="Arial"/>
                <w:sz w:val="24"/>
                <w:szCs w:val="24"/>
                <w:lang w:eastAsia="en-US"/>
              </w:rPr>
            </w:pPr>
            <w:r w:rsidRPr="001249B7">
              <w:rPr>
                <w:rFonts w:ascii="Arial" w:eastAsia="Times New Roman" w:hAnsi="Arial" w:cs="Arial"/>
                <w:color w:val="000000"/>
                <w:sz w:val="24"/>
                <w:szCs w:val="24"/>
                <w:lang w:eastAsia="en-US"/>
              </w:rPr>
              <w:t xml:space="preserve">в электронной форме </w:t>
            </w:r>
          </w:p>
        </w:tc>
        <w:tc>
          <w:tcPr>
            <w:tcW w:w="485" w:type="pct"/>
            <w:tcBorders>
              <w:top w:val="single" w:sz="4" w:space="0" w:color="auto"/>
              <w:left w:val="single" w:sz="4" w:space="0" w:color="auto"/>
              <w:bottom w:val="single" w:sz="4" w:space="0" w:color="auto"/>
              <w:right w:val="single" w:sz="4" w:space="0" w:color="auto"/>
            </w:tcBorders>
          </w:tcPr>
          <w:p w14:paraId="61DEABAF" w14:textId="77777777" w:rsidR="00E55FD6" w:rsidRPr="001249B7" w:rsidRDefault="009A38CD" w:rsidP="00E55FD6">
            <w:pPr>
              <w:spacing w:line="240" w:lineRule="auto"/>
              <w:jc w:val="center"/>
              <w:rPr>
                <w:rFonts w:ascii="Arial" w:eastAsia="Calibri" w:hAnsi="Arial" w:cs="Arial"/>
                <w:sz w:val="24"/>
                <w:szCs w:val="24"/>
                <w:lang w:eastAsia="en-US"/>
              </w:rPr>
            </w:pPr>
            <w:r w:rsidRPr="001249B7">
              <w:rPr>
                <w:rFonts w:ascii="Arial" w:eastAsia="Times New Roman" w:hAnsi="Arial" w:cs="Arial"/>
                <w:sz w:val="24"/>
                <w:szCs w:val="24"/>
                <w:lang w:eastAsia="en-US"/>
              </w:rPr>
              <w:t>1 сентября 2023 года</w:t>
            </w:r>
          </w:p>
        </w:tc>
        <w:tc>
          <w:tcPr>
            <w:tcW w:w="683" w:type="pct"/>
            <w:tcBorders>
              <w:top w:val="single" w:sz="4" w:space="0" w:color="auto"/>
              <w:left w:val="single" w:sz="4" w:space="0" w:color="auto"/>
              <w:bottom w:val="single" w:sz="4" w:space="0" w:color="auto"/>
              <w:right w:val="single" w:sz="4" w:space="0" w:color="auto"/>
            </w:tcBorders>
          </w:tcPr>
          <w:p w14:paraId="366D30FE"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 xml:space="preserve">Заключение соглашения с исполнителями услуг в электронной </w:t>
            </w:r>
            <w:r w:rsidRPr="001249B7">
              <w:rPr>
                <w:rFonts w:ascii="Arial" w:eastAsia="Calibri" w:hAnsi="Arial" w:cs="Arial"/>
                <w:color w:val="000000"/>
                <w:sz w:val="24"/>
                <w:szCs w:val="24"/>
                <w:lang w:eastAsia="en-US"/>
              </w:rPr>
              <w:lastRenderedPageBreak/>
              <w:t>форме обеспечено</w:t>
            </w:r>
          </w:p>
        </w:tc>
        <w:tc>
          <w:tcPr>
            <w:tcW w:w="652" w:type="pct"/>
            <w:tcBorders>
              <w:top w:val="single" w:sz="4" w:space="0" w:color="auto"/>
              <w:left w:val="single" w:sz="4" w:space="0" w:color="auto"/>
              <w:bottom w:val="single" w:sz="4" w:space="0" w:color="auto"/>
              <w:right w:val="single" w:sz="4" w:space="0" w:color="auto"/>
            </w:tcBorders>
          </w:tcPr>
          <w:p w14:paraId="15FD40A4" w14:textId="3F852751" w:rsidR="00E55FD6" w:rsidRPr="001249B7" w:rsidRDefault="00EC4B3A"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lastRenderedPageBreak/>
              <w:t>Администрация Канского района</w:t>
            </w:r>
          </w:p>
        </w:tc>
      </w:tr>
      <w:tr w:rsidR="00E55FD6" w:rsidRPr="001249B7" w14:paraId="0020F0D4" w14:textId="77777777" w:rsidTr="001249B7">
        <w:tc>
          <w:tcPr>
            <w:tcW w:w="235" w:type="pct"/>
            <w:vMerge w:val="restart"/>
            <w:tcBorders>
              <w:top w:val="single" w:sz="4" w:space="0" w:color="auto"/>
            </w:tcBorders>
          </w:tcPr>
          <w:p w14:paraId="7C6613D1"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lastRenderedPageBreak/>
              <w:t>2.</w:t>
            </w:r>
          </w:p>
        </w:tc>
        <w:tc>
          <w:tcPr>
            <w:tcW w:w="1123" w:type="pct"/>
            <w:vMerge w:val="restart"/>
            <w:tcBorders>
              <w:top w:val="single" w:sz="4" w:space="0" w:color="auto"/>
            </w:tcBorders>
          </w:tcPr>
          <w:p w14:paraId="73132139" w14:textId="77777777" w:rsidR="00E55FD6" w:rsidRPr="001249B7" w:rsidRDefault="00E55FD6" w:rsidP="00E55FD6">
            <w:pPr>
              <w:spacing w:line="240" w:lineRule="auto"/>
              <w:rPr>
                <w:rFonts w:ascii="Arial" w:eastAsia="Times New Roman" w:hAnsi="Arial" w:cs="Arial"/>
                <w:color w:val="000000"/>
                <w:sz w:val="24"/>
                <w:szCs w:val="24"/>
                <w:lang w:eastAsia="en-US"/>
              </w:rPr>
            </w:pPr>
            <w:r w:rsidRPr="001249B7">
              <w:rPr>
                <w:rFonts w:ascii="Arial" w:eastAsia="Calibri" w:hAnsi="Arial" w:cs="Arial"/>
                <w:color w:val="000000"/>
                <w:sz w:val="24"/>
                <w:szCs w:val="24"/>
                <w:lang w:eastAsia="en-US"/>
              </w:rPr>
              <w:t>Нормативное правовое обеспечение</w:t>
            </w:r>
          </w:p>
        </w:tc>
        <w:tc>
          <w:tcPr>
            <w:tcW w:w="1822" w:type="pct"/>
            <w:tcBorders>
              <w:top w:val="single" w:sz="4" w:space="0" w:color="auto"/>
              <w:bottom w:val="single" w:sz="4" w:space="0" w:color="auto"/>
            </w:tcBorders>
          </w:tcPr>
          <w:p w14:paraId="477C44D2" w14:textId="12D72B76" w:rsidR="009A38CD" w:rsidRPr="001249B7" w:rsidRDefault="00E55FD6" w:rsidP="008D102A">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 xml:space="preserve">2.1. Разработка проекта нормативного правового акта </w:t>
            </w:r>
            <w:r w:rsidR="00A0304C" w:rsidRPr="001249B7">
              <w:rPr>
                <w:rFonts w:ascii="Arial" w:eastAsia="Times New Roman" w:hAnsi="Arial" w:cs="Arial"/>
                <w:color w:val="000000"/>
                <w:sz w:val="24"/>
                <w:szCs w:val="24"/>
                <w:lang w:eastAsia="en-US"/>
              </w:rPr>
              <w:t>администрации</w:t>
            </w:r>
            <w:r w:rsidR="000B7073" w:rsidRPr="001249B7">
              <w:rPr>
                <w:rFonts w:ascii="Arial" w:eastAsia="Times New Roman" w:hAnsi="Arial" w:cs="Arial"/>
                <w:color w:val="000000"/>
                <w:sz w:val="24"/>
                <w:szCs w:val="24"/>
                <w:lang w:eastAsia="en-US"/>
              </w:rPr>
              <w:t xml:space="preserve"> </w:t>
            </w:r>
            <w:r w:rsidR="008D102A" w:rsidRPr="001249B7">
              <w:rPr>
                <w:rFonts w:ascii="Arial" w:eastAsia="Times New Roman" w:hAnsi="Arial" w:cs="Arial"/>
                <w:color w:val="000000"/>
                <w:sz w:val="24"/>
                <w:szCs w:val="24"/>
                <w:lang w:eastAsia="en-US"/>
              </w:rPr>
              <w:t xml:space="preserve">Канского района </w:t>
            </w:r>
            <w:r w:rsidRPr="001249B7">
              <w:rPr>
                <w:rFonts w:ascii="Arial" w:eastAsia="Calibri" w:hAnsi="Arial" w:cs="Arial"/>
                <w:sz w:val="24"/>
                <w:szCs w:val="24"/>
                <w:lang w:eastAsia="en-US"/>
              </w:rPr>
              <w:t xml:space="preserve">об утверждении порядка формирования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социальных заказов на оказание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в социальной сфере, отнесенных к полномочиям органов </w:t>
            </w:r>
            <w:r w:rsidR="00A0304C" w:rsidRPr="001249B7">
              <w:rPr>
                <w:rFonts w:ascii="Arial" w:eastAsia="Calibri" w:hAnsi="Arial" w:cs="Arial"/>
                <w:sz w:val="24"/>
                <w:szCs w:val="24"/>
                <w:lang w:eastAsia="en-US"/>
              </w:rPr>
              <w:t>местного самоуправления</w:t>
            </w:r>
            <w:r w:rsidR="000B7073" w:rsidRPr="001249B7">
              <w:rPr>
                <w:rFonts w:ascii="Arial" w:eastAsia="Calibri" w:hAnsi="Arial" w:cs="Arial"/>
                <w:sz w:val="24"/>
                <w:szCs w:val="24"/>
                <w:lang w:eastAsia="en-US"/>
              </w:rPr>
              <w:t xml:space="preserve"> Канского района</w:t>
            </w:r>
            <w:r w:rsidR="008D102A" w:rsidRPr="001249B7">
              <w:rPr>
                <w:rFonts w:ascii="Arial" w:eastAsia="Calibri" w:hAnsi="Arial" w:cs="Arial"/>
                <w:sz w:val="24"/>
                <w:szCs w:val="24"/>
                <w:lang w:eastAsia="en-US"/>
              </w:rPr>
              <w:t xml:space="preserve"> </w:t>
            </w:r>
            <w:r w:rsidR="009A38CD" w:rsidRPr="001249B7">
              <w:rPr>
                <w:rFonts w:ascii="Arial" w:eastAsia="Times New Roman" w:hAnsi="Arial" w:cs="Arial"/>
                <w:bCs/>
                <w:sz w:val="24"/>
                <w:szCs w:val="24"/>
              </w:rPr>
              <w:t>о форме и сроках формирования отчета об их исполнении</w:t>
            </w:r>
          </w:p>
        </w:tc>
        <w:tc>
          <w:tcPr>
            <w:tcW w:w="485" w:type="pct"/>
            <w:tcBorders>
              <w:top w:val="single" w:sz="4" w:space="0" w:color="auto"/>
            </w:tcBorders>
          </w:tcPr>
          <w:p w14:paraId="7B3CD0A1" w14:textId="30FE7409" w:rsidR="00BB749F" w:rsidRPr="001249B7" w:rsidRDefault="008C08A4" w:rsidP="00BB749F">
            <w:pPr>
              <w:spacing w:line="240" w:lineRule="auto"/>
              <w:jc w:val="center"/>
              <w:rPr>
                <w:rFonts w:ascii="Arial" w:eastAsia="Times New Roman" w:hAnsi="Arial" w:cs="Arial"/>
                <w:sz w:val="24"/>
                <w:szCs w:val="24"/>
                <w:lang w:eastAsia="en-US"/>
              </w:rPr>
            </w:pPr>
            <w:r w:rsidRPr="001249B7">
              <w:rPr>
                <w:rFonts w:ascii="Arial" w:eastAsia="Times New Roman" w:hAnsi="Arial" w:cs="Arial"/>
                <w:sz w:val="24"/>
                <w:szCs w:val="24"/>
                <w:lang w:eastAsia="en-US"/>
              </w:rPr>
              <w:t>1 июня</w:t>
            </w:r>
          </w:p>
          <w:p w14:paraId="0569059C" w14:textId="45E19C7A" w:rsidR="00E55FD6" w:rsidRPr="001249B7" w:rsidRDefault="000B7073" w:rsidP="00BB749F">
            <w:pPr>
              <w:spacing w:line="240" w:lineRule="auto"/>
              <w:jc w:val="center"/>
              <w:rPr>
                <w:rFonts w:ascii="Arial" w:eastAsia="Calibri" w:hAnsi="Arial" w:cs="Arial"/>
                <w:sz w:val="24"/>
                <w:szCs w:val="24"/>
                <w:lang w:eastAsia="en-US"/>
              </w:rPr>
            </w:pPr>
            <w:r w:rsidRPr="001249B7">
              <w:rPr>
                <w:rFonts w:ascii="Arial" w:eastAsia="Times New Roman" w:hAnsi="Arial" w:cs="Arial"/>
                <w:sz w:val="24"/>
                <w:szCs w:val="24"/>
                <w:lang w:eastAsia="en-US"/>
              </w:rPr>
              <w:t xml:space="preserve"> 2023 год</w:t>
            </w:r>
            <w:r w:rsidR="009A38CD" w:rsidRPr="001249B7">
              <w:rPr>
                <w:rFonts w:ascii="Arial" w:eastAsia="Times New Roman" w:hAnsi="Arial" w:cs="Arial"/>
                <w:sz w:val="24"/>
                <w:szCs w:val="24"/>
                <w:lang w:eastAsia="en-US"/>
              </w:rPr>
              <w:t>а</w:t>
            </w:r>
          </w:p>
        </w:tc>
        <w:tc>
          <w:tcPr>
            <w:tcW w:w="683" w:type="pct"/>
            <w:tcBorders>
              <w:top w:val="single" w:sz="4" w:space="0" w:color="auto"/>
            </w:tcBorders>
          </w:tcPr>
          <w:p w14:paraId="2908D291" w14:textId="77777777" w:rsidR="00E55FD6" w:rsidRPr="001249B7" w:rsidRDefault="009E7ECC"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акт утвержден</w:t>
            </w:r>
          </w:p>
        </w:tc>
        <w:tc>
          <w:tcPr>
            <w:tcW w:w="652" w:type="pct"/>
            <w:tcBorders>
              <w:top w:val="single" w:sz="4" w:space="0" w:color="auto"/>
            </w:tcBorders>
          </w:tcPr>
          <w:p w14:paraId="5282D48C" w14:textId="7C8933AF" w:rsidR="00E55FD6" w:rsidRPr="001249B7" w:rsidRDefault="00B26FAE" w:rsidP="00B26FAE">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 xml:space="preserve">Администрация Канского района </w:t>
            </w:r>
          </w:p>
        </w:tc>
      </w:tr>
      <w:tr w:rsidR="00515956" w:rsidRPr="001249B7" w14:paraId="15E8375C" w14:textId="77777777" w:rsidTr="001249B7">
        <w:tc>
          <w:tcPr>
            <w:tcW w:w="235" w:type="pct"/>
            <w:vMerge/>
          </w:tcPr>
          <w:p w14:paraId="0F025D29" w14:textId="77777777" w:rsidR="00515956" w:rsidRPr="001249B7" w:rsidRDefault="00515956" w:rsidP="00515956">
            <w:pPr>
              <w:spacing w:line="240" w:lineRule="auto"/>
              <w:jc w:val="center"/>
              <w:rPr>
                <w:rFonts w:ascii="Arial" w:eastAsia="Calibri" w:hAnsi="Arial" w:cs="Arial"/>
                <w:sz w:val="24"/>
                <w:szCs w:val="24"/>
                <w:lang w:eastAsia="en-US"/>
              </w:rPr>
            </w:pPr>
          </w:p>
        </w:tc>
        <w:tc>
          <w:tcPr>
            <w:tcW w:w="1123" w:type="pct"/>
            <w:vMerge/>
          </w:tcPr>
          <w:p w14:paraId="68BCB779" w14:textId="77777777" w:rsidR="00515956" w:rsidRPr="001249B7" w:rsidRDefault="00515956" w:rsidP="00515956">
            <w:pPr>
              <w:spacing w:line="240" w:lineRule="auto"/>
              <w:rPr>
                <w:rFonts w:ascii="Arial" w:eastAsia="Calibri" w:hAnsi="Arial" w:cs="Arial"/>
                <w:color w:val="000000"/>
                <w:sz w:val="24"/>
                <w:szCs w:val="24"/>
                <w:lang w:eastAsia="en-US"/>
              </w:rPr>
            </w:pPr>
          </w:p>
        </w:tc>
        <w:tc>
          <w:tcPr>
            <w:tcW w:w="1822" w:type="pct"/>
            <w:tcBorders>
              <w:top w:val="single" w:sz="4" w:space="0" w:color="auto"/>
              <w:bottom w:val="single" w:sz="4" w:space="0" w:color="auto"/>
            </w:tcBorders>
          </w:tcPr>
          <w:p w14:paraId="2AD78509" w14:textId="39402C0C" w:rsidR="00515956" w:rsidRPr="001249B7" w:rsidRDefault="00515956" w:rsidP="00515956">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 xml:space="preserve">2.2. Внесение изменений в </w:t>
            </w:r>
            <w:r w:rsidR="00A0304C" w:rsidRPr="001249B7">
              <w:rPr>
                <w:rFonts w:ascii="Arial" w:eastAsia="Times New Roman" w:hAnsi="Arial" w:cs="Arial"/>
                <w:color w:val="000000"/>
                <w:sz w:val="24"/>
                <w:szCs w:val="24"/>
                <w:lang w:eastAsia="en-US"/>
              </w:rPr>
              <w:t>решение о бюджете</w:t>
            </w:r>
            <w:r w:rsidRPr="001249B7">
              <w:rPr>
                <w:rFonts w:ascii="Arial" w:eastAsia="Times New Roman" w:hAnsi="Arial" w:cs="Arial"/>
                <w:color w:val="000000"/>
                <w:sz w:val="24"/>
                <w:szCs w:val="24"/>
                <w:lang w:eastAsia="en-US"/>
              </w:rPr>
              <w:t xml:space="preserve">/ сводную бюджетную роспись в части перераспределения средств на оказание </w:t>
            </w:r>
            <w:r w:rsidR="00482195" w:rsidRPr="001249B7">
              <w:rPr>
                <w:rFonts w:ascii="Arial" w:eastAsia="Times New Roman" w:hAnsi="Arial" w:cs="Arial"/>
                <w:color w:val="000000"/>
                <w:sz w:val="24"/>
                <w:szCs w:val="24"/>
                <w:lang w:eastAsia="en-US"/>
              </w:rPr>
              <w:t>муниципальных</w:t>
            </w:r>
            <w:r w:rsidRPr="001249B7">
              <w:rPr>
                <w:rFonts w:ascii="Arial" w:eastAsia="Times New Roman" w:hAnsi="Arial" w:cs="Arial"/>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5" w:type="pct"/>
          </w:tcPr>
          <w:p w14:paraId="7D65DD13" w14:textId="0CB86C3C" w:rsidR="00BB749F" w:rsidRPr="001249B7" w:rsidRDefault="008C08A4" w:rsidP="00BB749F">
            <w:pPr>
              <w:spacing w:line="240" w:lineRule="auto"/>
              <w:jc w:val="center"/>
              <w:rPr>
                <w:rFonts w:ascii="Arial" w:eastAsia="Times New Roman" w:hAnsi="Arial" w:cs="Arial"/>
                <w:sz w:val="24"/>
                <w:szCs w:val="24"/>
                <w:lang w:eastAsia="en-US"/>
              </w:rPr>
            </w:pPr>
            <w:r w:rsidRPr="001249B7">
              <w:rPr>
                <w:rFonts w:ascii="Arial" w:eastAsia="Times New Roman" w:hAnsi="Arial" w:cs="Arial"/>
                <w:sz w:val="24"/>
                <w:szCs w:val="24"/>
                <w:lang w:eastAsia="en-US"/>
              </w:rPr>
              <w:t>1 июня</w:t>
            </w:r>
          </w:p>
          <w:p w14:paraId="29176936" w14:textId="2E8D4A3D" w:rsidR="00515956" w:rsidRPr="001249B7" w:rsidRDefault="00515956" w:rsidP="00BB749F">
            <w:pPr>
              <w:spacing w:line="240" w:lineRule="auto"/>
              <w:jc w:val="center"/>
              <w:rPr>
                <w:rFonts w:ascii="Arial" w:eastAsia="Calibri" w:hAnsi="Arial" w:cs="Arial"/>
                <w:sz w:val="24"/>
                <w:szCs w:val="24"/>
                <w:lang w:eastAsia="en-US"/>
              </w:rPr>
            </w:pPr>
            <w:r w:rsidRPr="001249B7">
              <w:rPr>
                <w:rFonts w:ascii="Arial" w:eastAsia="Times New Roman" w:hAnsi="Arial" w:cs="Arial"/>
                <w:sz w:val="24"/>
                <w:szCs w:val="24"/>
                <w:lang w:eastAsia="en-US"/>
              </w:rPr>
              <w:t xml:space="preserve"> 2023 года</w:t>
            </w:r>
          </w:p>
        </w:tc>
        <w:tc>
          <w:tcPr>
            <w:tcW w:w="683" w:type="pct"/>
          </w:tcPr>
          <w:p w14:paraId="022C0647" w14:textId="62A0596F" w:rsidR="00515956" w:rsidRPr="001249B7" w:rsidRDefault="00515956" w:rsidP="0051595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 xml:space="preserve">Приняты изменения в </w:t>
            </w:r>
            <w:r w:rsidR="00A0304C" w:rsidRPr="001249B7">
              <w:rPr>
                <w:rFonts w:ascii="Arial" w:eastAsia="Calibri" w:hAnsi="Arial" w:cs="Arial"/>
                <w:color w:val="000000"/>
                <w:sz w:val="24"/>
                <w:szCs w:val="24"/>
                <w:lang w:eastAsia="en-US"/>
              </w:rPr>
              <w:t>решение о бюджете</w:t>
            </w:r>
            <w:r w:rsidRPr="001249B7">
              <w:rPr>
                <w:rFonts w:ascii="Arial" w:eastAsia="Calibri" w:hAnsi="Arial" w:cs="Arial"/>
                <w:color w:val="000000"/>
                <w:sz w:val="24"/>
                <w:szCs w:val="24"/>
                <w:lang w:eastAsia="en-US"/>
              </w:rPr>
              <w:t xml:space="preserve"> / сводную бюджетную роспись</w:t>
            </w:r>
          </w:p>
        </w:tc>
        <w:tc>
          <w:tcPr>
            <w:tcW w:w="652" w:type="pct"/>
          </w:tcPr>
          <w:p w14:paraId="3685107F" w14:textId="77777777" w:rsidR="00B26FAE" w:rsidRPr="001249B7" w:rsidRDefault="00B26FAE" w:rsidP="00B26FAE">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 xml:space="preserve">Администрация Канского района </w:t>
            </w:r>
          </w:p>
          <w:p w14:paraId="6DF9741C" w14:textId="443EC129" w:rsidR="00B26FAE" w:rsidRPr="001249B7" w:rsidRDefault="00B26FAE" w:rsidP="00B26FAE">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МКУ «Финансовое управление администрации Канского района»</w:t>
            </w:r>
          </w:p>
        </w:tc>
      </w:tr>
      <w:tr w:rsidR="00E55FD6" w:rsidRPr="001249B7" w14:paraId="698A18CA" w14:textId="77777777" w:rsidTr="001249B7">
        <w:tc>
          <w:tcPr>
            <w:tcW w:w="235" w:type="pct"/>
            <w:vMerge/>
          </w:tcPr>
          <w:p w14:paraId="0AC3B30F"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Pr>
          <w:p w14:paraId="10B90937" w14:textId="77777777" w:rsidR="00E55FD6" w:rsidRPr="001249B7" w:rsidRDefault="00E55FD6" w:rsidP="00E55FD6">
            <w:pPr>
              <w:spacing w:line="240" w:lineRule="auto"/>
              <w:rPr>
                <w:rFonts w:ascii="Arial" w:eastAsia="Calibri" w:hAnsi="Arial" w:cs="Arial"/>
                <w:color w:val="000000"/>
                <w:sz w:val="24"/>
                <w:szCs w:val="24"/>
                <w:lang w:eastAsia="en-US"/>
              </w:rPr>
            </w:pPr>
          </w:p>
        </w:tc>
        <w:tc>
          <w:tcPr>
            <w:tcW w:w="1822" w:type="pct"/>
            <w:tcBorders>
              <w:top w:val="single" w:sz="4" w:space="0" w:color="auto"/>
              <w:bottom w:val="single" w:sz="4" w:space="0" w:color="auto"/>
            </w:tcBorders>
          </w:tcPr>
          <w:p w14:paraId="02ABADDA" w14:textId="005213C4" w:rsidR="00E55FD6" w:rsidRPr="001249B7" w:rsidRDefault="00E55FD6" w:rsidP="00E55FD6">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2.</w:t>
            </w:r>
            <w:r w:rsidR="00515956" w:rsidRPr="001249B7">
              <w:rPr>
                <w:rFonts w:ascii="Arial" w:eastAsia="Times New Roman" w:hAnsi="Arial" w:cs="Arial"/>
                <w:color w:val="000000"/>
                <w:sz w:val="24"/>
                <w:szCs w:val="24"/>
                <w:lang w:eastAsia="en-US"/>
              </w:rPr>
              <w:t>3</w:t>
            </w:r>
            <w:r w:rsidRPr="001249B7">
              <w:rPr>
                <w:rFonts w:ascii="Arial" w:eastAsia="Times New Roman" w:hAnsi="Arial" w:cs="Arial"/>
                <w:color w:val="000000"/>
                <w:sz w:val="24"/>
                <w:szCs w:val="24"/>
                <w:lang w:eastAsia="en-US"/>
              </w:rPr>
              <w:t xml:space="preserve">. Разработка проекта нормативного правового акта </w:t>
            </w:r>
            <w:r w:rsidR="00A0304C" w:rsidRPr="001249B7">
              <w:rPr>
                <w:rFonts w:ascii="Arial" w:eastAsia="Times New Roman" w:hAnsi="Arial" w:cs="Arial"/>
                <w:color w:val="000000"/>
                <w:sz w:val="24"/>
                <w:szCs w:val="24"/>
                <w:lang w:eastAsia="en-US"/>
              </w:rPr>
              <w:t>админи</w:t>
            </w:r>
            <w:r w:rsidR="000B7073" w:rsidRPr="001249B7">
              <w:rPr>
                <w:rFonts w:ascii="Arial" w:eastAsia="Times New Roman" w:hAnsi="Arial" w:cs="Arial"/>
                <w:color w:val="000000"/>
                <w:sz w:val="24"/>
                <w:szCs w:val="24"/>
                <w:lang w:eastAsia="en-US"/>
              </w:rPr>
              <w:t>с</w:t>
            </w:r>
            <w:r w:rsidR="00A0304C" w:rsidRPr="001249B7">
              <w:rPr>
                <w:rFonts w:ascii="Arial" w:eastAsia="Times New Roman" w:hAnsi="Arial" w:cs="Arial"/>
                <w:color w:val="000000"/>
                <w:sz w:val="24"/>
                <w:szCs w:val="24"/>
                <w:lang w:eastAsia="en-US"/>
              </w:rPr>
              <w:t>трации</w:t>
            </w:r>
            <w:r w:rsidR="000B7073" w:rsidRPr="001249B7">
              <w:rPr>
                <w:rFonts w:ascii="Arial" w:eastAsia="Times New Roman" w:hAnsi="Arial" w:cs="Arial"/>
                <w:color w:val="000000"/>
                <w:sz w:val="24"/>
                <w:szCs w:val="24"/>
                <w:lang w:eastAsia="en-US"/>
              </w:rPr>
              <w:t xml:space="preserve"> </w:t>
            </w:r>
            <w:r w:rsidR="008D102A" w:rsidRPr="001249B7">
              <w:rPr>
                <w:rFonts w:ascii="Arial" w:eastAsia="Times New Roman" w:hAnsi="Arial" w:cs="Arial"/>
                <w:color w:val="000000"/>
                <w:sz w:val="24"/>
                <w:szCs w:val="24"/>
                <w:lang w:eastAsia="en-US"/>
              </w:rPr>
              <w:t xml:space="preserve">Канского района </w:t>
            </w:r>
            <w:r w:rsidRPr="001249B7">
              <w:rPr>
                <w:rFonts w:ascii="Arial" w:eastAsia="Calibri" w:hAnsi="Arial" w:cs="Arial"/>
                <w:sz w:val="24"/>
                <w:szCs w:val="24"/>
                <w:lang w:eastAsia="en-US"/>
              </w:rPr>
              <w:t xml:space="preserve">об утверждении </w:t>
            </w:r>
            <w:r w:rsidR="00FF0A71" w:rsidRPr="001249B7">
              <w:rPr>
                <w:rFonts w:ascii="Arial" w:eastAsia="Calibri" w:hAnsi="Arial" w:cs="Arial"/>
                <w:sz w:val="24"/>
                <w:szCs w:val="24"/>
                <w:lang w:eastAsia="en-US"/>
              </w:rPr>
              <w:t xml:space="preserve">порядка формирования реестра исполнителей </w:t>
            </w:r>
            <w:r w:rsidR="00A0304C" w:rsidRPr="001249B7">
              <w:rPr>
                <w:rFonts w:ascii="Arial" w:eastAsia="Calibri" w:hAnsi="Arial" w:cs="Arial"/>
                <w:sz w:val="24"/>
                <w:szCs w:val="24"/>
                <w:lang w:eastAsia="en-US"/>
              </w:rPr>
              <w:t>муниципальной</w:t>
            </w:r>
            <w:r w:rsidR="00FF0A71" w:rsidRPr="001249B7">
              <w:rPr>
                <w:rFonts w:ascii="Arial" w:eastAsia="Calibri" w:hAnsi="Arial" w:cs="Arial"/>
                <w:sz w:val="24"/>
                <w:szCs w:val="24"/>
                <w:lang w:eastAsia="en-US"/>
              </w:rPr>
              <w:t xml:space="preserve"> услуги </w:t>
            </w:r>
            <w:r w:rsidR="00813D83" w:rsidRPr="001249B7">
              <w:rPr>
                <w:rFonts w:ascii="Arial" w:eastAsia="Calibri" w:hAnsi="Arial" w:cs="Arial"/>
                <w:sz w:val="24"/>
                <w:szCs w:val="24"/>
                <w:lang w:eastAsia="en-US"/>
              </w:rPr>
              <w:t>«</w:t>
            </w:r>
            <w:r w:rsidR="00FF0A71" w:rsidRPr="001249B7">
              <w:rPr>
                <w:rFonts w:ascii="Arial" w:eastAsia="Calibri" w:hAnsi="Arial" w:cs="Arial"/>
                <w:sz w:val="24"/>
                <w:szCs w:val="24"/>
                <w:lang w:eastAsia="en-US"/>
              </w:rPr>
              <w:t>Реализация дополнительных общеразвивающих программ</w:t>
            </w:r>
            <w:r w:rsidR="00813D83" w:rsidRPr="001249B7">
              <w:rPr>
                <w:rFonts w:ascii="Arial" w:eastAsia="Calibri" w:hAnsi="Arial" w:cs="Arial"/>
                <w:sz w:val="24"/>
                <w:szCs w:val="24"/>
                <w:lang w:eastAsia="en-US"/>
              </w:rPr>
              <w:t>»</w:t>
            </w:r>
            <w:r w:rsidR="00FF0A71" w:rsidRPr="001249B7">
              <w:rPr>
                <w:rFonts w:ascii="Arial" w:eastAsia="Calibri" w:hAnsi="Arial" w:cs="Arial"/>
                <w:sz w:val="24"/>
                <w:szCs w:val="24"/>
                <w:lang w:eastAsia="en-US"/>
              </w:rPr>
              <w:t xml:space="preserve"> в соответствии с социальным сертификатом</w:t>
            </w:r>
          </w:p>
        </w:tc>
        <w:tc>
          <w:tcPr>
            <w:tcW w:w="485" w:type="pct"/>
          </w:tcPr>
          <w:p w14:paraId="0F39285A" w14:textId="57405976" w:rsidR="00E55FD6" w:rsidRPr="001249B7" w:rsidRDefault="00BB749F" w:rsidP="00D37E91">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 xml:space="preserve">До </w:t>
            </w:r>
            <w:r w:rsidR="00D37E91" w:rsidRPr="001249B7">
              <w:rPr>
                <w:rFonts w:ascii="Arial" w:eastAsia="Calibri" w:hAnsi="Arial" w:cs="Arial"/>
                <w:sz w:val="24"/>
                <w:szCs w:val="24"/>
                <w:lang w:eastAsia="en-US"/>
              </w:rPr>
              <w:t>1</w:t>
            </w:r>
            <w:r w:rsidR="00FF0A71" w:rsidRPr="001249B7">
              <w:rPr>
                <w:rFonts w:ascii="Arial" w:eastAsia="Calibri" w:hAnsi="Arial" w:cs="Arial"/>
                <w:sz w:val="24"/>
                <w:szCs w:val="24"/>
                <w:lang w:eastAsia="en-US"/>
              </w:rPr>
              <w:t xml:space="preserve"> </w:t>
            </w:r>
            <w:r w:rsidR="00D37E91" w:rsidRPr="001249B7">
              <w:rPr>
                <w:rFonts w:ascii="Arial" w:eastAsia="Calibri" w:hAnsi="Arial" w:cs="Arial"/>
                <w:sz w:val="24"/>
                <w:szCs w:val="24"/>
                <w:lang w:eastAsia="en-US"/>
              </w:rPr>
              <w:t xml:space="preserve">июня </w:t>
            </w:r>
            <w:r w:rsidR="00FF0A71" w:rsidRPr="001249B7">
              <w:rPr>
                <w:rFonts w:ascii="Arial" w:eastAsia="Calibri" w:hAnsi="Arial" w:cs="Arial"/>
                <w:sz w:val="24"/>
                <w:szCs w:val="24"/>
                <w:lang w:eastAsia="en-US"/>
              </w:rPr>
              <w:t>2023 года</w:t>
            </w:r>
          </w:p>
        </w:tc>
        <w:tc>
          <w:tcPr>
            <w:tcW w:w="683" w:type="pct"/>
          </w:tcPr>
          <w:p w14:paraId="1ECDBD9C" w14:textId="77777777" w:rsidR="00E55FD6" w:rsidRPr="001249B7" w:rsidRDefault="009E7ECC"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акт утвержден</w:t>
            </w:r>
          </w:p>
        </w:tc>
        <w:tc>
          <w:tcPr>
            <w:tcW w:w="652" w:type="pct"/>
          </w:tcPr>
          <w:p w14:paraId="55EFBF48" w14:textId="17CB3199" w:rsidR="00E55FD6" w:rsidRPr="001249B7" w:rsidRDefault="00B26FAE" w:rsidP="002073A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tc>
      </w:tr>
      <w:tr w:rsidR="00E55FD6" w:rsidRPr="001249B7" w14:paraId="5EF6B96E" w14:textId="77777777" w:rsidTr="001249B7">
        <w:tc>
          <w:tcPr>
            <w:tcW w:w="235" w:type="pct"/>
            <w:vMerge/>
          </w:tcPr>
          <w:p w14:paraId="71E5E7A1"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Pr>
          <w:p w14:paraId="1BF3FB0F" w14:textId="77777777" w:rsidR="00E55FD6" w:rsidRPr="001249B7" w:rsidRDefault="00E55FD6"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bottom w:val="single" w:sz="4" w:space="0" w:color="auto"/>
            </w:tcBorders>
          </w:tcPr>
          <w:p w14:paraId="021573FE" w14:textId="500887F7" w:rsidR="00E55FD6" w:rsidRPr="001249B7" w:rsidRDefault="00E55FD6" w:rsidP="008D102A">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2.</w:t>
            </w:r>
            <w:r w:rsidR="00515956" w:rsidRPr="001249B7">
              <w:rPr>
                <w:rFonts w:ascii="Arial" w:eastAsia="Times New Roman" w:hAnsi="Arial" w:cs="Arial"/>
                <w:color w:val="000000"/>
                <w:sz w:val="24"/>
                <w:szCs w:val="24"/>
                <w:lang w:eastAsia="en-US"/>
              </w:rPr>
              <w:t>4</w:t>
            </w:r>
            <w:r w:rsidRPr="001249B7">
              <w:rPr>
                <w:rFonts w:ascii="Arial" w:eastAsia="Times New Roman" w:hAnsi="Arial" w:cs="Arial"/>
                <w:color w:val="000000"/>
                <w:sz w:val="24"/>
                <w:szCs w:val="24"/>
                <w:lang w:eastAsia="en-US"/>
              </w:rPr>
              <w:t xml:space="preserve">. Разработка проекта нормативного правового акта </w:t>
            </w:r>
            <w:r w:rsidR="00A0304C" w:rsidRPr="001249B7">
              <w:rPr>
                <w:rFonts w:ascii="Arial" w:eastAsia="Times New Roman" w:hAnsi="Arial" w:cs="Arial"/>
                <w:color w:val="000000"/>
                <w:sz w:val="24"/>
                <w:szCs w:val="24"/>
                <w:lang w:eastAsia="en-US"/>
              </w:rPr>
              <w:t>администрации</w:t>
            </w:r>
            <w:r w:rsidR="000B7073" w:rsidRPr="001249B7">
              <w:rPr>
                <w:rFonts w:ascii="Arial" w:eastAsia="Times New Roman" w:hAnsi="Arial" w:cs="Arial"/>
                <w:color w:val="000000"/>
                <w:sz w:val="24"/>
                <w:szCs w:val="24"/>
                <w:lang w:eastAsia="en-US"/>
              </w:rPr>
              <w:t xml:space="preserve"> Канского района</w:t>
            </w:r>
            <w:r w:rsidR="008D102A" w:rsidRPr="001249B7">
              <w:rPr>
                <w:rFonts w:ascii="Arial" w:eastAsia="Times New Roman" w:hAnsi="Arial" w:cs="Arial"/>
                <w:color w:val="000000"/>
                <w:sz w:val="24"/>
                <w:szCs w:val="24"/>
                <w:lang w:eastAsia="en-US"/>
              </w:rPr>
              <w:t xml:space="preserve">               </w:t>
            </w:r>
            <w:r w:rsidR="00FF0A71" w:rsidRPr="001249B7">
              <w:rPr>
                <w:rFonts w:ascii="Arial" w:eastAsia="Times New Roman" w:hAnsi="Arial" w:cs="Arial"/>
                <w:color w:val="000000"/>
                <w:sz w:val="24"/>
                <w:szCs w:val="24"/>
                <w:lang w:eastAsia="en-US"/>
              </w:rPr>
              <w:t xml:space="preserve">формирования в электронном виде социальных сертификатов на получение </w:t>
            </w:r>
            <w:r w:rsidR="00A0304C" w:rsidRPr="001249B7">
              <w:rPr>
                <w:rFonts w:ascii="Arial" w:eastAsia="Times New Roman" w:hAnsi="Arial" w:cs="Arial"/>
                <w:color w:val="000000"/>
                <w:sz w:val="24"/>
                <w:szCs w:val="24"/>
                <w:lang w:eastAsia="en-US"/>
              </w:rPr>
              <w:t>муниципальной</w:t>
            </w:r>
            <w:r w:rsidR="00FF0A71" w:rsidRPr="001249B7">
              <w:rPr>
                <w:rFonts w:ascii="Arial" w:eastAsia="Times New Roman" w:hAnsi="Arial" w:cs="Arial"/>
                <w:color w:val="000000"/>
                <w:sz w:val="24"/>
                <w:szCs w:val="24"/>
                <w:lang w:eastAsia="en-US"/>
              </w:rPr>
              <w:t xml:space="preserve"> услуги «Реализация дополнительных общеразвивающих программ</w:t>
            </w:r>
            <w:r w:rsidR="00813D83" w:rsidRPr="001249B7">
              <w:rPr>
                <w:rFonts w:ascii="Arial" w:eastAsia="Times New Roman" w:hAnsi="Arial" w:cs="Arial"/>
                <w:color w:val="000000"/>
                <w:sz w:val="24"/>
                <w:szCs w:val="24"/>
                <w:lang w:eastAsia="en-US"/>
              </w:rPr>
              <w:t>»</w:t>
            </w:r>
            <w:r w:rsidR="00FF0A71" w:rsidRPr="001249B7">
              <w:rPr>
                <w:rFonts w:ascii="Arial" w:eastAsia="Times New Roman" w:hAnsi="Arial" w:cs="Arial"/>
                <w:color w:val="000000"/>
                <w:sz w:val="24"/>
                <w:szCs w:val="24"/>
                <w:lang w:eastAsia="en-US"/>
              </w:rPr>
              <w:t xml:space="preserve"> и реестра их получателей</w:t>
            </w:r>
          </w:p>
        </w:tc>
        <w:tc>
          <w:tcPr>
            <w:tcW w:w="485" w:type="pct"/>
          </w:tcPr>
          <w:p w14:paraId="0C0F9AF0" w14:textId="77777777" w:rsidR="00E55FD6" w:rsidRPr="001249B7" w:rsidRDefault="00FF0A71"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До 1 июня 2023 года</w:t>
            </w:r>
          </w:p>
        </w:tc>
        <w:tc>
          <w:tcPr>
            <w:tcW w:w="683" w:type="pct"/>
          </w:tcPr>
          <w:p w14:paraId="4DB79D7D" w14:textId="77777777" w:rsidR="00E55FD6" w:rsidRPr="001249B7" w:rsidRDefault="009E7ECC"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акт утвержден</w:t>
            </w:r>
          </w:p>
        </w:tc>
        <w:tc>
          <w:tcPr>
            <w:tcW w:w="652" w:type="pct"/>
          </w:tcPr>
          <w:p w14:paraId="1821AD01" w14:textId="72DF94B7" w:rsidR="00046625" w:rsidRPr="001249B7" w:rsidRDefault="00925903"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tc>
      </w:tr>
      <w:tr w:rsidR="00E55FD6" w:rsidRPr="001249B7" w14:paraId="7817E353" w14:textId="77777777" w:rsidTr="001249B7">
        <w:tc>
          <w:tcPr>
            <w:tcW w:w="235" w:type="pct"/>
            <w:vMerge/>
          </w:tcPr>
          <w:p w14:paraId="3A34A866"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Pr>
          <w:p w14:paraId="112D1910" w14:textId="77777777" w:rsidR="00E55FD6" w:rsidRPr="001249B7" w:rsidRDefault="00E55FD6"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bottom w:val="single" w:sz="4" w:space="0" w:color="auto"/>
            </w:tcBorders>
          </w:tcPr>
          <w:p w14:paraId="1F5AD9B3" w14:textId="3D9C9029" w:rsidR="00E55FD6" w:rsidRPr="001249B7" w:rsidRDefault="00E55FD6" w:rsidP="008D102A">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2.</w:t>
            </w:r>
            <w:r w:rsidR="00515956" w:rsidRPr="001249B7">
              <w:rPr>
                <w:rFonts w:ascii="Arial" w:eastAsia="Times New Roman" w:hAnsi="Arial" w:cs="Arial"/>
                <w:color w:val="000000"/>
                <w:sz w:val="24"/>
                <w:szCs w:val="24"/>
                <w:lang w:eastAsia="en-US"/>
              </w:rPr>
              <w:t>5</w:t>
            </w:r>
            <w:r w:rsidRPr="001249B7">
              <w:rPr>
                <w:rFonts w:ascii="Arial" w:eastAsia="Times New Roman" w:hAnsi="Arial" w:cs="Arial"/>
                <w:color w:val="000000"/>
                <w:sz w:val="24"/>
                <w:szCs w:val="24"/>
                <w:lang w:eastAsia="en-US"/>
              </w:rPr>
              <w:t xml:space="preserve">. Разработка проекта нормативного правового акта </w:t>
            </w:r>
            <w:r w:rsidR="00A0304C" w:rsidRPr="001249B7">
              <w:rPr>
                <w:rFonts w:ascii="Arial" w:eastAsia="Times New Roman" w:hAnsi="Arial" w:cs="Arial"/>
                <w:color w:val="000000"/>
                <w:sz w:val="24"/>
                <w:szCs w:val="24"/>
                <w:lang w:eastAsia="en-US"/>
              </w:rPr>
              <w:t xml:space="preserve">администрации </w:t>
            </w:r>
            <w:r w:rsidR="000B7073" w:rsidRPr="001249B7">
              <w:rPr>
                <w:rFonts w:ascii="Arial" w:eastAsia="Times New Roman" w:hAnsi="Arial" w:cs="Arial"/>
                <w:color w:val="000000"/>
                <w:sz w:val="24"/>
                <w:szCs w:val="24"/>
                <w:lang w:eastAsia="en-US"/>
              </w:rPr>
              <w:t>Канского района</w:t>
            </w:r>
            <w:r w:rsidR="008D102A" w:rsidRPr="001249B7">
              <w:rPr>
                <w:rFonts w:ascii="Arial" w:eastAsia="Times New Roman" w:hAnsi="Arial" w:cs="Arial"/>
                <w:color w:val="000000"/>
                <w:sz w:val="24"/>
                <w:szCs w:val="24"/>
                <w:lang w:eastAsia="en-US"/>
              </w:rPr>
              <w:t xml:space="preserve"> </w:t>
            </w:r>
            <w:r w:rsidRPr="001249B7">
              <w:rPr>
                <w:rFonts w:ascii="Arial" w:eastAsia="Calibri" w:hAnsi="Arial" w:cs="Arial"/>
                <w:sz w:val="24"/>
                <w:szCs w:val="24"/>
                <w:lang w:eastAsia="en-US"/>
              </w:rPr>
              <w:t xml:space="preserve">об утверждении </w:t>
            </w:r>
            <w:r w:rsidR="00FF0A71" w:rsidRPr="001249B7">
              <w:rPr>
                <w:rFonts w:ascii="Arial" w:eastAsia="Calibri" w:hAnsi="Arial" w:cs="Arial"/>
                <w:sz w:val="24"/>
                <w:szCs w:val="24"/>
                <w:lang w:eastAsia="en-US"/>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sidRPr="001249B7">
              <w:rPr>
                <w:rFonts w:ascii="Arial" w:eastAsia="Calibri" w:hAnsi="Arial" w:cs="Arial"/>
                <w:sz w:val="24"/>
                <w:szCs w:val="24"/>
                <w:lang w:eastAsia="en-US"/>
              </w:rPr>
              <w:t>муниципальных</w:t>
            </w:r>
            <w:r w:rsidR="00FF0A71" w:rsidRPr="001249B7">
              <w:rPr>
                <w:rFonts w:ascii="Arial" w:eastAsia="Calibri" w:hAnsi="Arial" w:cs="Arial"/>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sidRPr="001249B7">
              <w:rPr>
                <w:rFonts w:ascii="Arial" w:eastAsia="Calibri" w:hAnsi="Arial" w:cs="Arial"/>
                <w:sz w:val="24"/>
                <w:szCs w:val="24"/>
                <w:lang w:eastAsia="en-US"/>
              </w:rPr>
              <w:t>муниципальных</w:t>
            </w:r>
            <w:r w:rsidR="00FF0A71" w:rsidRPr="001249B7">
              <w:rPr>
                <w:rFonts w:ascii="Arial" w:eastAsia="Calibri" w:hAnsi="Arial" w:cs="Arial"/>
                <w:sz w:val="24"/>
                <w:szCs w:val="24"/>
                <w:lang w:eastAsia="en-US"/>
              </w:rPr>
              <w:t xml:space="preserve"> услуг в социальной сфере в соответствии с социальным сертификатом на получение </w:t>
            </w:r>
            <w:r w:rsidR="00A0304C" w:rsidRPr="001249B7">
              <w:rPr>
                <w:rFonts w:ascii="Arial" w:eastAsia="Calibri" w:hAnsi="Arial" w:cs="Arial"/>
                <w:sz w:val="24"/>
                <w:szCs w:val="24"/>
                <w:lang w:eastAsia="en-US"/>
              </w:rPr>
              <w:t>муниципальной</w:t>
            </w:r>
            <w:r w:rsidR="00FF0A71" w:rsidRPr="001249B7">
              <w:rPr>
                <w:rFonts w:ascii="Arial" w:eastAsia="Calibri" w:hAnsi="Arial" w:cs="Arial"/>
                <w:sz w:val="24"/>
                <w:szCs w:val="24"/>
                <w:lang w:eastAsia="en-US"/>
              </w:rPr>
              <w:t xml:space="preserve"> услуги в социальной сфере</w:t>
            </w:r>
          </w:p>
          <w:p w14:paraId="7B5E69D0" w14:textId="77777777" w:rsidR="009E7ECC" w:rsidRPr="001249B7" w:rsidRDefault="009E7ECC" w:rsidP="009B3E4E">
            <w:pPr>
              <w:autoSpaceDE w:val="0"/>
              <w:autoSpaceDN w:val="0"/>
              <w:adjustRightInd w:val="0"/>
              <w:spacing w:line="240" w:lineRule="auto"/>
              <w:rPr>
                <w:rFonts w:ascii="Arial" w:eastAsia="Times New Roman" w:hAnsi="Arial" w:cs="Arial"/>
                <w:color w:val="000000"/>
                <w:sz w:val="24"/>
                <w:szCs w:val="24"/>
                <w:lang w:eastAsia="en-US"/>
              </w:rPr>
            </w:pPr>
          </w:p>
        </w:tc>
        <w:tc>
          <w:tcPr>
            <w:tcW w:w="485" w:type="pct"/>
          </w:tcPr>
          <w:p w14:paraId="700E3CD5" w14:textId="77777777" w:rsidR="00E55FD6" w:rsidRPr="001249B7" w:rsidRDefault="00FF0A71"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До 1 июня 2023 года</w:t>
            </w:r>
          </w:p>
        </w:tc>
        <w:tc>
          <w:tcPr>
            <w:tcW w:w="683" w:type="pct"/>
          </w:tcPr>
          <w:p w14:paraId="6D40A359"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акт утвержден</w:t>
            </w:r>
          </w:p>
        </w:tc>
        <w:tc>
          <w:tcPr>
            <w:tcW w:w="652" w:type="pct"/>
          </w:tcPr>
          <w:p w14:paraId="63C783CB" w14:textId="324BDB09" w:rsidR="00E55FD6" w:rsidRPr="001249B7" w:rsidRDefault="00B26FA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tc>
      </w:tr>
      <w:tr w:rsidR="009B3E4E" w:rsidRPr="001249B7" w14:paraId="68F5FCB4" w14:textId="77777777" w:rsidTr="001249B7">
        <w:tc>
          <w:tcPr>
            <w:tcW w:w="235" w:type="pct"/>
            <w:vMerge/>
          </w:tcPr>
          <w:p w14:paraId="4778EC86" w14:textId="77777777" w:rsidR="009B3E4E" w:rsidRPr="001249B7" w:rsidRDefault="009B3E4E" w:rsidP="00E55FD6">
            <w:pPr>
              <w:spacing w:line="240" w:lineRule="auto"/>
              <w:jc w:val="center"/>
              <w:rPr>
                <w:rFonts w:ascii="Arial" w:eastAsia="Calibri" w:hAnsi="Arial" w:cs="Arial"/>
                <w:sz w:val="24"/>
                <w:szCs w:val="24"/>
                <w:lang w:eastAsia="en-US"/>
              </w:rPr>
            </w:pPr>
          </w:p>
        </w:tc>
        <w:tc>
          <w:tcPr>
            <w:tcW w:w="1123" w:type="pct"/>
            <w:vMerge/>
          </w:tcPr>
          <w:p w14:paraId="0516B6D0" w14:textId="77777777" w:rsidR="009B3E4E" w:rsidRPr="001249B7" w:rsidRDefault="009B3E4E"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bottom w:val="single" w:sz="4" w:space="0" w:color="auto"/>
            </w:tcBorders>
          </w:tcPr>
          <w:p w14:paraId="0958D975" w14:textId="14302ED7" w:rsidR="009B3E4E" w:rsidRPr="001249B7" w:rsidRDefault="009B3E4E" w:rsidP="009B3E4E">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2.</w:t>
            </w:r>
            <w:r w:rsidR="00515956" w:rsidRPr="001249B7">
              <w:rPr>
                <w:rFonts w:ascii="Arial" w:eastAsia="Times New Roman" w:hAnsi="Arial" w:cs="Arial"/>
                <w:color w:val="000000"/>
                <w:sz w:val="24"/>
                <w:szCs w:val="24"/>
                <w:lang w:eastAsia="en-US"/>
              </w:rPr>
              <w:t>6</w:t>
            </w:r>
            <w:r w:rsidRPr="001249B7">
              <w:rPr>
                <w:rFonts w:ascii="Arial" w:eastAsia="Times New Roman" w:hAnsi="Arial" w:cs="Arial"/>
                <w:color w:val="000000"/>
                <w:sz w:val="24"/>
                <w:szCs w:val="24"/>
                <w:lang w:eastAsia="en-US"/>
              </w:rPr>
              <w:t xml:space="preserve">. </w:t>
            </w:r>
            <w:r w:rsidR="00A25A35" w:rsidRPr="001249B7">
              <w:rPr>
                <w:rFonts w:ascii="Arial" w:eastAsia="Times New Roman" w:hAnsi="Arial" w:cs="Arial"/>
                <w:color w:val="000000"/>
                <w:sz w:val="24"/>
                <w:szCs w:val="24"/>
                <w:lang w:eastAsia="en-US"/>
              </w:rPr>
              <w:t xml:space="preserve"> Разработка проекта нормативного правового </w:t>
            </w:r>
            <w:r w:rsidR="000B7073" w:rsidRPr="001249B7">
              <w:rPr>
                <w:rFonts w:ascii="Arial" w:eastAsia="Times New Roman" w:hAnsi="Arial" w:cs="Arial"/>
                <w:color w:val="000000"/>
                <w:sz w:val="24"/>
                <w:szCs w:val="24"/>
                <w:lang w:eastAsia="en-US"/>
              </w:rPr>
              <w:t>акта администрации</w:t>
            </w:r>
            <w:r w:rsidR="00A0304C" w:rsidRPr="001249B7">
              <w:rPr>
                <w:rFonts w:ascii="Arial" w:eastAsia="Times New Roman" w:hAnsi="Arial" w:cs="Arial"/>
                <w:color w:val="000000"/>
                <w:sz w:val="24"/>
                <w:szCs w:val="24"/>
                <w:lang w:eastAsia="en-US"/>
              </w:rPr>
              <w:t xml:space="preserve"> </w:t>
            </w:r>
            <w:r w:rsidR="000B7073" w:rsidRPr="001249B7">
              <w:rPr>
                <w:rFonts w:ascii="Arial" w:eastAsia="Times New Roman" w:hAnsi="Arial" w:cs="Arial"/>
                <w:color w:val="000000"/>
                <w:sz w:val="24"/>
                <w:szCs w:val="24"/>
                <w:lang w:eastAsia="en-US"/>
              </w:rPr>
              <w:t>Канского района</w:t>
            </w:r>
            <w:r w:rsidR="008D102A" w:rsidRPr="001249B7">
              <w:rPr>
                <w:rFonts w:ascii="Arial" w:eastAsia="Times New Roman" w:hAnsi="Arial" w:cs="Arial"/>
                <w:color w:val="000000"/>
                <w:sz w:val="24"/>
                <w:szCs w:val="24"/>
                <w:lang w:eastAsia="en-US"/>
              </w:rPr>
              <w:t xml:space="preserve"> </w:t>
            </w:r>
            <w:r w:rsidR="00A25A35" w:rsidRPr="001249B7">
              <w:rPr>
                <w:rFonts w:ascii="Arial" w:eastAsia="Times New Roman" w:hAnsi="Arial" w:cs="Arial"/>
                <w:color w:val="000000"/>
                <w:sz w:val="24"/>
                <w:szCs w:val="24"/>
                <w:lang w:eastAsia="en-US"/>
              </w:rPr>
              <w:t xml:space="preserve">об утверждении порядка </w:t>
            </w:r>
            <w:r w:rsidRPr="001249B7">
              <w:rPr>
                <w:rFonts w:ascii="Arial" w:eastAsia="Times New Roman" w:hAnsi="Arial" w:cs="Arial"/>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1249B7">
              <w:rPr>
                <w:rFonts w:ascii="Arial" w:eastAsia="Times New Roman" w:hAnsi="Arial" w:cs="Arial"/>
                <w:color w:val="000000"/>
                <w:sz w:val="24"/>
                <w:szCs w:val="24"/>
                <w:lang w:eastAsia="en-US"/>
              </w:rPr>
              <w:t>муниципальных</w:t>
            </w:r>
            <w:r w:rsidRPr="001249B7">
              <w:rPr>
                <w:rFonts w:ascii="Arial" w:eastAsia="Times New Roman" w:hAnsi="Arial" w:cs="Arial"/>
                <w:color w:val="000000"/>
                <w:sz w:val="24"/>
                <w:szCs w:val="24"/>
                <w:lang w:eastAsia="en-US"/>
              </w:rPr>
              <w:t xml:space="preserve"> услуг в с</w:t>
            </w:r>
            <w:r w:rsidR="00FF4D2B" w:rsidRPr="001249B7">
              <w:rPr>
                <w:rFonts w:ascii="Arial" w:eastAsia="Times New Roman" w:hAnsi="Arial" w:cs="Arial"/>
                <w:color w:val="000000"/>
                <w:sz w:val="24"/>
                <w:szCs w:val="24"/>
                <w:lang w:eastAsia="en-US"/>
              </w:rPr>
              <w:t xml:space="preserve">оциальной сфере в соответствии </w:t>
            </w:r>
            <w:r w:rsidRPr="001249B7">
              <w:rPr>
                <w:rFonts w:ascii="Arial" w:eastAsia="Times New Roman" w:hAnsi="Arial" w:cs="Arial"/>
                <w:color w:val="000000"/>
                <w:sz w:val="24"/>
                <w:szCs w:val="24"/>
                <w:lang w:eastAsia="en-US"/>
              </w:rPr>
              <w:t>с социальным сертификатом</w:t>
            </w:r>
          </w:p>
        </w:tc>
        <w:tc>
          <w:tcPr>
            <w:tcW w:w="485" w:type="pct"/>
          </w:tcPr>
          <w:p w14:paraId="309B00CC" w14:textId="77777777" w:rsidR="009B3E4E" w:rsidRPr="001249B7" w:rsidRDefault="004E580B"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До 1 июня 2023 года</w:t>
            </w:r>
          </w:p>
        </w:tc>
        <w:tc>
          <w:tcPr>
            <w:tcW w:w="683" w:type="pct"/>
          </w:tcPr>
          <w:p w14:paraId="457A5ACA" w14:textId="77777777" w:rsidR="009B3E4E" w:rsidRPr="001249B7" w:rsidRDefault="009B3E4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акт утвержден</w:t>
            </w:r>
          </w:p>
        </w:tc>
        <w:tc>
          <w:tcPr>
            <w:tcW w:w="652" w:type="pct"/>
          </w:tcPr>
          <w:p w14:paraId="01F9D892" w14:textId="722A5A82" w:rsidR="009B3E4E" w:rsidRPr="001249B7" w:rsidRDefault="00B26FA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tc>
      </w:tr>
      <w:tr w:rsidR="00E55FD6" w:rsidRPr="001249B7" w14:paraId="668D0B84" w14:textId="77777777" w:rsidTr="001249B7">
        <w:tc>
          <w:tcPr>
            <w:tcW w:w="235" w:type="pct"/>
            <w:vMerge/>
          </w:tcPr>
          <w:p w14:paraId="3FEC70EA"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Pr>
          <w:p w14:paraId="6CB4A496" w14:textId="77777777" w:rsidR="00E55FD6" w:rsidRPr="001249B7" w:rsidRDefault="00E55FD6"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bottom w:val="single" w:sz="4" w:space="0" w:color="auto"/>
            </w:tcBorders>
          </w:tcPr>
          <w:p w14:paraId="4A9D1C0A" w14:textId="7A8B7D57" w:rsidR="00E55FD6" w:rsidRPr="001249B7" w:rsidRDefault="00E55FD6" w:rsidP="008D102A">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2.</w:t>
            </w:r>
            <w:r w:rsidR="00515956" w:rsidRPr="001249B7">
              <w:rPr>
                <w:rFonts w:ascii="Arial" w:eastAsia="Times New Roman" w:hAnsi="Arial" w:cs="Arial"/>
                <w:color w:val="000000"/>
                <w:sz w:val="24"/>
                <w:szCs w:val="24"/>
                <w:lang w:eastAsia="en-US"/>
              </w:rPr>
              <w:t>7</w:t>
            </w:r>
            <w:r w:rsidRPr="001249B7">
              <w:rPr>
                <w:rFonts w:ascii="Arial" w:eastAsia="Times New Roman" w:hAnsi="Arial" w:cs="Arial"/>
                <w:color w:val="000000"/>
                <w:sz w:val="24"/>
                <w:szCs w:val="24"/>
                <w:lang w:eastAsia="en-US"/>
              </w:rPr>
              <w:t xml:space="preserve"> </w:t>
            </w:r>
            <w:r w:rsidR="00FF0A71" w:rsidRPr="001249B7">
              <w:rPr>
                <w:rFonts w:ascii="Arial" w:eastAsia="Times New Roman" w:hAnsi="Arial" w:cs="Arial"/>
                <w:color w:val="000000"/>
                <w:sz w:val="24"/>
                <w:szCs w:val="24"/>
                <w:lang w:eastAsia="en-US"/>
              </w:rPr>
              <w:t xml:space="preserve">Разработка проекта нормативного правового акта </w:t>
            </w:r>
            <w:r w:rsidR="00A0304C" w:rsidRPr="001249B7">
              <w:rPr>
                <w:rFonts w:ascii="Arial" w:eastAsia="Times New Roman" w:hAnsi="Arial" w:cs="Arial"/>
                <w:color w:val="000000"/>
                <w:sz w:val="24"/>
                <w:szCs w:val="24"/>
                <w:lang w:eastAsia="en-US"/>
              </w:rPr>
              <w:t xml:space="preserve">администрации </w:t>
            </w:r>
            <w:r w:rsidR="000B7073" w:rsidRPr="001249B7">
              <w:rPr>
                <w:rFonts w:ascii="Arial" w:eastAsia="Times New Roman" w:hAnsi="Arial" w:cs="Arial"/>
                <w:color w:val="000000"/>
                <w:sz w:val="24"/>
                <w:szCs w:val="24"/>
                <w:lang w:eastAsia="en-US"/>
              </w:rPr>
              <w:t>Канского района</w:t>
            </w:r>
            <w:r w:rsidR="008D102A" w:rsidRPr="001249B7">
              <w:rPr>
                <w:rFonts w:ascii="Arial" w:eastAsia="Times New Roman" w:hAnsi="Arial" w:cs="Arial"/>
                <w:color w:val="000000"/>
                <w:sz w:val="24"/>
                <w:szCs w:val="24"/>
                <w:lang w:eastAsia="en-US"/>
              </w:rPr>
              <w:t xml:space="preserve"> </w:t>
            </w:r>
            <w:r w:rsidR="00FF0A71" w:rsidRPr="001249B7">
              <w:rPr>
                <w:rFonts w:ascii="Arial" w:eastAsia="Calibri" w:hAnsi="Arial" w:cs="Arial"/>
                <w:sz w:val="24"/>
                <w:szCs w:val="24"/>
                <w:lang w:eastAsia="en-US"/>
              </w:rPr>
              <w:t xml:space="preserve">об утверждении порядка выдачи единого социального сертификата на получение двух и более </w:t>
            </w:r>
            <w:r w:rsidR="00482195" w:rsidRPr="001249B7">
              <w:rPr>
                <w:rFonts w:ascii="Arial" w:eastAsia="Calibri" w:hAnsi="Arial" w:cs="Arial"/>
                <w:sz w:val="24"/>
                <w:szCs w:val="24"/>
                <w:lang w:eastAsia="en-US"/>
              </w:rPr>
              <w:t>муниципальных</w:t>
            </w:r>
            <w:r w:rsidR="00FF0A71" w:rsidRPr="001249B7">
              <w:rPr>
                <w:rFonts w:ascii="Arial" w:eastAsia="Calibri" w:hAnsi="Arial" w:cs="Arial"/>
                <w:sz w:val="24"/>
                <w:szCs w:val="24"/>
                <w:lang w:eastAsia="en-US"/>
              </w:rPr>
              <w:t xml:space="preserve"> услуг в социальной сфере, которые включены в </w:t>
            </w:r>
            <w:r w:rsidR="00A0304C" w:rsidRPr="001249B7">
              <w:rPr>
                <w:rFonts w:ascii="Arial" w:eastAsia="Calibri" w:hAnsi="Arial" w:cs="Arial"/>
                <w:sz w:val="24"/>
                <w:szCs w:val="24"/>
                <w:lang w:eastAsia="en-US"/>
              </w:rPr>
              <w:t>муниципальные</w:t>
            </w:r>
            <w:r w:rsidR="00FF0A71" w:rsidRPr="001249B7">
              <w:rPr>
                <w:rFonts w:ascii="Arial" w:eastAsia="Calibri" w:hAnsi="Arial" w:cs="Arial"/>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5" w:type="pct"/>
          </w:tcPr>
          <w:p w14:paraId="08498434" w14:textId="77777777" w:rsidR="00E55FD6" w:rsidRPr="001249B7" w:rsidRDefault="00277E00"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val="en-US" w:eastAsia="en-US"/>
              </w:rPr>
              <w:t>IV</w:t>
            </w:r>
            <w:r w:rsidRPr="001249B7">
              <w:rPr>
                <w:rFonts w:ascii="Arial" w:eastAsia="Calibri" w:hAnsi="Arial" w:cs="Arial"/>
                <w:sz w:val="24"/>
                <w:szCs w:val="24"/>
                <w:lang w:eastAsia="en-US"/>
              </w:rPr>
              <w:t xml:space="preserve"> квартал 2024 года</w:t>
            </w:r>
          </w:p>
        </w:tc>
        <w:tc>
          <w:tcPr>
            <w:tcW w:w="683" w:type="pct"/>
          </w:tcPr>
          <w:p w14:paraId="076166D5"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акт утвержден</w:t>
            </w:r>
          </w:p>
        </w:tc>
        <w:tc>
          <w:tcPr>
            <w:tcW w:w="652" w:type="pct"/>
          </w:tcPr>
          <w:p w14:paraId="3EB2A5BD" w14:textId="7A5A02BD" w:rsidR="00E55FD6" w:rsidRPr="001249B7" w:rsidRDefault="00B26FA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tc>
      </w:tr>
      <w:tr w:rsidR="009B3E4E" w:rsidRPr="001249B7" w14:paraId="50FA0A14" w14:textId="77777777" w:rsidTr="001249B7">
        <w:tc>
          <w:tcPr>
            <w:tcW w:w="235" w:type="pct"/>
            <w:vMerge/>
          </w:tcPr>
          <w:p w14:paraId="4BFFA836" w14:textId="77777777" w:rsidR="009B3E4E" w:rsidRPr="001249B7" w:rsidRDefault="009B3E4E" w:rsidP="00E55FD6">
            <w:pPr>
              <w:spacing w:line="240" w:lineRule="auto"/>
              <w:jc w:val="center"/>
              <w:rPr>
                <w:rFonts w:ascii="Arial" w:eastAsia="Calibri" w:hAnsi="Arial" w:cs="Arial"/>
                <w:sz w:val="24"/>
                <w:szCs w:val="24"/>
                <w:lang w:eastAsia="en-US"/>
              </w:rPr>
            </w:pPr>
          </w:p>
        </w:tc>
        <w:tc>
          <w:tcPr>
            <w:tcW w:w="1123" w:type="pct"/>
            <w:vMerge/>
          </w:tcPr>
          <w:p w14:paraId="29E4F09E" w14:textId="77777777" w:rsidR="009B3E4E" w:rsidRPr="001249B7" w:rsidRDefault="009B3E4E"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bottom w:val="single" w:sz="4" w:space="0" w:color="auto"/>
            </w:tcBorders>
          </w:tcPr>
          <w:p w14:paraId="1CCB8AF6" w14:textId="5A1904DC" w:rsidR="009B3E4E" w:rsidRPr="001249B7" w:rsidRDefault="00A25A35" w:rsidP="009B3E4E">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2.</w:t>
            </w:r>
            <w:r w:rsidR="00515956" w:rsidRPr="001249B7">
              <w:rPr>
                <w:rFonts w:ascii="Arial" w:eastAsia="Times New Roman" w:hAnsi="Arial" w:cs="Arial"/>
                <w:color w:val="000000"/>
                <w:sz w:val="24"/>
                <w:szCs w:val="24"/>
                <w:lang w:eastAsia="en-US"/>
              </w:rPr>
              <w:t>8</w:t>
            </w:r>
            <w:r w:rsidR="009B3E4E" w:rsidRPr="001249B7">
              <w:rPr>
                <w:rFonts w:ascii="Arial" w:eastAsia="Times New Roman" w:hAnsi="Arial" w:cs="Arial"/>
                <w:color w:val="000000"/>
                <w:sz w:val="24"/>
                <w:szCs w:val="24"/>
                <w:lang w:eastAsia="en-US"/>
              </w:rPr>
              <w:t xml:space="preserve">. Разработка проекта </w:t>
            </w:r>
            <w:r w:rsidR="00057BC6" w:rsidRPr="001249B7">
              <w:rPr>
                <w:rFonts w:ascii="Arial" w:eastAsia="Times New Roman" w:hAnsi="Arial" w:cs="Arial"/>
                <w:color w:val="000000"/>
                <w:sz w:val="24"/>
                <w:szCs w:val="24"/>
                <w:lang w:eastAsia="en-US"/>
              </w:rPr>
              <w:t>приказа финансового органа</w:t>
            </w:r>
            <w:r w:rsidR="000B7073" w:rsidRPr="001249B7">
              <w:rPr>
                <w:rFonts w:ascii="Arial" w:eastAsia="Times New Roman" w:hAnsi="Arial" w:cs="Arial"/>
                <w:color w:val="000000"/>
                <w:sz w:val="24"/>
                <w:szCs w:val="24"/>
                <w:lang w:eastAsia="en-US"/>
              </w:rPr>
              <w:t xml:space="preserve"> Канского района</w:t>
            </w:r>
            <w:r w:rsidR="008D102A" w:rsidRPr="001249B7">
              <w:rPr>
                <w:rFonts w:ascii="Arial" w:eastAsia="Times New Roman" w:hAnsi="Arial" w:cs="Arial"/>
                <w:color w:val="000000"/>
                <w:sz w:val="24"/>
                <w:szCs w:val="24"/>
                <w:lang w:eastAsia="en-US"/>
              </w:rPr>
              <w:t xml:space="preserve"> </w:t>
            </w:r>
            <w:r w:rsidR="009B3E4E" w:rsidRPr="001249B7">
              <w:rPr>
                <w:rFonts w:ascii="Arial" w:eastAsia="Times New Roman" w:hAnsi="Arial" w:cs="Arial"/>
                <w:color w:val="000000"/>
                <w:sz w:val="24"/>
                <w:szCs w:val="24"/>
                <w:lang w:eastAsia="en-US"/>
              </w:rPr>
              <w:t>об утверждении типовой формы соглашения, заключаемого по результатам отбора исполнителей услуг в социальной сфере</w:t>
            </w:r>
          </w:p>
        </w:tc>
        <w:tc>
          <w:tcPr>
            <w:tcW w:w="485" w:type="pct"/>
          </w:tcPr>
          <w:p w14:paraId="479EC4AD" w14:textId="77777777" w:rsidR="009B3E4E" w:rsidRPr="001249B7" w:rsidRDefault="00127E95"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1 июня 2023 года</w:t>
            </w:r>
          </w:p>
        </w:tc>
        <w:tc>
          <w:tcPr>
            <w:tcW w:w="683" w:type="pct"/>
          </w:tcPr>
          <w:p w14:paraId="30EBFB5D" w14:textId="77777777" w:rsidR="009B3E4E" w:rsidRPr="001249B7" w:rsidRDefault="00057BC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приказ</w:t>
            </w:r>
            <w:r w:rsidR="009B3E4E" w:rsidRPr="001249B7">
              <w:rPr>
                <w:rFonts w:ascii="Arial" w:eastAsia="Calibri" w:hAnsi="Arial" w:cs="Arial"/>
                <w:color w:val="000000"/>
                <w:sz w:val="24"/>
                <w:szCs w:val="24"/>
                <w:lang w:eastAsia="en-US"/>
              </w:rPr>
              <w:t xml:space="preserve"> утвержден</w:t>
            </w:r>
          </w:p>
        </w:tc>
        <w:tc>
          <w:tcPr>
            <w:tcW w:w="652" w:type="pct"/>
          </w:tcPr>
          <w:p w14:paraId="4812BF50" w14:textId="1ACEAC89" w:rsidR="009B3E4E" w:rsidRPr="001249B7" w:rsidRDefault="00B26FAE" w:rsidP="00B26FAE">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МКУ «Финансовое управление администрации Канского района»</w:t>
            </w:r>
          </w:p>
        </w:tc>
      </w:tr>
      <w:tr w:rsidR="00E55FD6" w:rsidRPr="001249B7" w14:paraId="171FEB55" w14:textId="77777777" w:rsidTr="001249B7">
        <w:tc>
          <w:tcPr>
            <w:tcW w:w="235" w:type="pct"/>
            <w:vMerge/>
            <w:tcBorders>
              <w:bottom w:val="single" w:sz="4" w:space="0" w:color="auto"/>
            </w:tcBorders>
          </w:tcPr>
          <w:p w14:paraId="236172DD"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Borders>
              <w:bottom w:val="single" w:sz="4" w:space="0" w:color="auto"/>
            </w:tcBorders>
          </w:tcPr>
          <w:p w14:paraId="6C805AB4" w14:textId="77777777" w:rsidR="00E55FD6" w:rsidRPr="001249B7" w:rsidRDefault="00E55FD6"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bottom w:val="single" w:sz="4" w:space="0" w:color="auto"/>
            </w:tcBorders>
          </w:tcPr>
          <w:p w14:paraId="7FB844E5" w14:textId="01CDEE37" w:rsidR="00FF0A71" w:rsidRPr="001249B7" w:rsidRDefault="00E55FD6" w:rsidP="008D102A">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2.</w:t>
            </w:r>
            <w:r w:rsidR="00515956" w:rsidRPr="001249B7">
              <w:rPr>
                <w:rFonts w:ascii="Arial" w:eastAsia="Times New Roman" w:hAnsi="Arial" w:cs="Arial"/>
                <w:color w:val="000000"/>
                <w:sz w:val="24"/>
                <w:szCs w:val="24"/>
                <w:lang w:eastAsia="en-US"/>
              </w:rPr>
              <w:t>9</w:t>
            </w:r>
            <w:r w:rsidR="00A65A3A" w:rsidRPr="001249B7">
              <w:rPr>
                <w:rFonts w:ascii="Arial" w:eastAsia="Times New Roman" w:hAnsi="Arial" w:cs="Arial"/>
                <w:color w:val="000000"/>
                <w:sz w:val="24"/>
                <w:szCs w:val="24"/>
                <w:lang w:eastAsia="en-US"/>
              </w:rPr>
              <w:t>.</w:t>
            </w:r>
            <w:r w:rsidR="00515956" w:rsidRPr="001249B7">
              <w:rPr>
                <w:rFonts w:ascii="Arial" w:eastAsia="Times New Roman" w:hAnsi="Arial" w:cs="Arial"/>
                <w:color w:val="000000"/>
                <w:sz w:val="24"/>
                <w:szCs w:val="24"/>
                <w:lang w:eastAsia="en-US"/>
              </w:rPr>
              <w:t xml:space="preserve"> </w:t>
            </w:r>
            <w:r w:rsidRPr="001249B7">
              <w:rPr>
                <w:rFonts w:ascii="Arial" w:eastAsia="Times New Roman" w:hAnsi="Arial" w:cs="Arial"/>
                <w:color w:val="000000"/>
                <w:sz w:val="24"/>
                <w:szCs w:val="24"/>
                <w:lang w:eastAsia="en-US"/>
              </w:rPr>
              <w:t xml:space="preserve">Разработка проекта нормативного правового акта </w:t>
            </w:r>
            <w:r w:rsidR="00A0304C" w:rsidRPr="001249B7">
              <w:rPr>
                <w:rFonts w:ascii="Arial" w:eastAsia="Times New Roman" w:hAnsi="Arial" w:cs="Arial"/>
                <w:color w:val="000000"/>
                <w:sz w:val="24"/>
                <w:szCs w:val="24"/>
                <w:lang w:eastAsia="en-US"/>
              </w:rPr>
              <w:t xml:space="preserve">администрации </w:t>
            </w:r>
            <w:r w:rsidR="000B7073" w:rsidRPr="001249B7">
              <w:rPr>
                <w:rFonts w:ascii="Arial" w:eastAsia="Times New Roman" w:hAnsi="Arial" w:cs="Arial"/>
                <w:color w:val="000000"/>
                <w:sz w:val="24"/>
                <w:szCs w:val="24"/>
                <w:lang w:eastAsia="en-US"/>
              </w:rPr>
              <w:t>Канского района</w:t>
            </w:r>
            <w:r w:rsidR="008D102A" w:rsidRPr="001249B7">
              <w:rPr>
                <w:rFonts w:ascii="Arial" w:eastAsia="Times New Roman" w:hAnsi="Arial" w:cs="Arial"/>
                <w:color w:val="000000"/>
                <w:sz w:val="24"/>
                <w:szCs w:val="24"/>
                <w:lang w:eastAsia="en-US"/>
              </w:rPr>
              <w:t xml:space="preserve"> </w:t>
            </w:r>
            <w:r w:rsidR="00FF0A71" w:rsidRPr="001249B7">
              <w:rPr>
                <w:rFonts w:ascii="Arial" w:eastAsia="Calibri" w:hAnsi="Arial" w:cs="Arial"/>
                <w:sz w:val="24"/>
                <w:szCs w:val="24"/>
                <w:lang w:eastAsia="en-US"/>
              </w:rPr>
              <w:t xml:space="preserve">об иных условиях, включаемых в </w:t>
            </w:r>
            <w:r w:rsidR="00FF0A71" w:rsidRPr="001249B7">
              <w:rPr>
                <w:rFonts w:ascii="Arial" w:eastAsia="Calibri" w:hAnsi="Arial" w:cs="Arial"/>
                <w:sz w:val="24"/>
                <w:szCs w:val="24"/>
                <w:lang w:eastAsia="en-US"/>
              </w:rPr>
              <w:br/>
              <w:t xml:space="preserve">договор, заключаемый исполнителем услуг с потребителем услуг в целях оказания </w:t>
            </w:r>
            <w:r w:rsidR="00482195" w:rsidRPr="001249B7">
              <w:rPr>
                <w:rFonts w:ascii="Arial" w:eastAsia="Calibri" w:hAnsi="Arial" w:cs="Arial"/>
                <w:sz w:val="24"/>
                <w:szCs w:val="24"/>
                <w:lang w:eastAsia="en-US"/>
              </w:rPr>
              <w:t>муниципальных</w:t>
            </w:r>
          </w:p>
          <w:p w14:paraId="0EB26B56" w14:textId="562A1D14" w:rsidR="00E55FD6" w:rsidRPr="001249B7" w:rsidRDefault="00FF0A71" w:rsidP="00FF0A71">
            <w:pPr>
              <w:spacing w:line="240" w:lineRule="auto"/>
              <w:rPr>
                <w:rFonts w:ascii="Arial" w:eastAsia="Times New Roman" w:hAnsi="Arial" w:cs="Arial"/>
                <w:color w:val="000000"/>
                <w:sz w:val="24"/>
                <w:szCs w:val="24"/>
                <w:lang w:eastAsia="en-US"/>
              </w:rPr>
            </w:pPr>
            <w:r w:rsidRPr="001249B7">
              <w:rPr>
                <w:rFonts w:ascii="Arial" w:eastAsia="Calibri" w:hAnsi="Arial" w:cs="Arial"/>
                <w:sz w:val="24"/>
                <w:szCs w:val="24"/>
                <w:lang w:eastAsia="en-US"/>
              </w:rPr>
              <w:t xml:space="preserve">услуг в социальной сфере, отнесенных к </w:t>
            </w:r>
            <w:r w:rsidRPr="001249B7">
              <w:rPr>
                <w:rFonts w:ascii="Arial" w:eastAsia="Calibri" w:hAnsi="Arial" w:cs="Arial"/>
                <w:sz w:val="24"/>
                <w:szCs w:val="24"/>
                <w:lang w:eastAsia="en-US"/>
              </w:rPr>
              <w:br/>
              <w:t xml:space="preserve">полномочиям органов </w:t>
            </w:r>
            <w:r w:rsidR="00A0304C" w:rsidRPr="001249B7">
              <w:rPr>
                <w:rFonts w:ascii="Arial" w:eastAsia="Calibri" w:hAnsi="Arial" w:cs="Arial"/>
                <w:sz w:val="24"/>
                <w:szCs w:val="24"/>
                <w:lang w:eastAsia="en-US"/>
              </w:rPr>
              <w:t>местного самоуправления</w:t>
            </w:r>
            <w:r w:rsidR="000B7073" w:rsidRPr="001249B7">
              <w:rPr>
                <w:rFonts w:ascii="Arial" w:eastAsia="Times New Roman" w:hAnsi="Arial" w:cs="Arial"/>
                <w:color w:val="000000"/>
                <w:sz w:val="24"/>
                <w:szCs w:val="24"/>
                <w:lang w:eastAsia="en-US"/>
              </w:rPr>
              <w:t xml:space="preserve"> </w:t>
            </w:r>
            <w:r w:rsidR="008D102A" w:rsidRPr="001249B7">
              <w:rPr>
                <w:rFonts w:ascii="Arial" w:eastAsia="Times New Roman" w:hAnsi="Arial" w:cs="Arial"/>
                <w:color w:val="000000"/>
                <w:sz w:val="24"/>
                <w:szCs w:val="24"/>
                <w:lang w:eastAsia="en-US"/>
              </w:rPr>
              <w:t>Канского района</w:t>
            </w:r>
          </w:p>
        </w:tc>
        <w:tc>
          <w:tcPr>
            <w:tcW w:w="485" w:type="pct"/>
            <w:tcBorders>
              <w:bottom w:val="single" w:sz="4" w:space="0" w:color="auto"/>
            </w:tcBorders>
          </w:tcPr>
          <w:p w14:paraId="6DCC7CD5" w14:textId="77777777" w:rsidR="00E55FD6" w:rsidRPr="001249B7" w:rsidRDefault="00277E00"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val="en-US" w:eastAsia="en-US"/>
              </w:rPr>
              <w:t>IV</w:t>
            </w:r>
            <w:r w:rsidRPr="001249B7">
              <w:rPr>
                <w:rFonts w:ascii="Arial" w:eastAsia="Calibri" w:hAnsi="Arial" w:cs="Arial"/>
                <w:sz w:val="24"/>
                <w:szCs w:val="24"/>
                <w:lang w:eastAsia="en-US"/>
              </w:rPr>
              <w:t xml:space="preserve"> квартал 2024 года</w:t>
            </w:r>
          </w:p>
        </w:tc>
        <w:tc>
          <w:tcPr>
            <w:tcW w:w="683" w:type="pct"/>
            <w:tcBorders>
              <w:bottom w:val="single" w:sz="4" w:space="0" w:color="auto"/>
            </w:tcBorders>
          </w:tcPr>
          <w:p w14:paraId="58DDF93A"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Проекты актов разработаны/акты утверждены</w:t>
            </w:r>
          </w:p>
        </w:tc>
        <w:tc>
          <w:tcPr>
            <w:tcW w:w="652" w:type="pct"/>
          </w:tcPr>
          <w:p w14:paraId="56AF1E08" w14:textId="6A5B138E" w:rsidR="00E55FD6" w:rsidRPr="001249B7" w:rsidRDefault="00B26FA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tc>
      </w:tr>
      <w:tr w:rsidR="00E55FD6" w:rsidRPr="001249B7" w14:paraId="0D12EFBB" w14:textId="77777777" w:rsidTr="001249B7">
        <w:tc>
          <w:tcPr>
            <w:tcW w:w="235" w:type="pct"/>
            <w:vMerge w:val="restart"/>
            <w:tcBorders>
              <w:top w:val="single" w:sz="4" w:space="0" w:color="auto"/>
              <w:bottom w:val="single" w:sz="4" w:space="0" w:color="auto"/>
              <w:right w:val="single" w:sz="4" w:space="0" w:color="auto"/>
            </w:tcBorders>
          </w:tcPr>
          <w:p w14:paraId="3E93C7DD"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 xml:space="preserve">3. </w:t>
            </w:r>
          </w:p>
        </w:tc>
        <w:tc>
          <w:tcPr>
            <w:tcW w:w="1123" w:type="pct"/>
            <w:vMerge w:val="restart"/>
            <w:tcBorders>
              <w:top w:val="single" w:sz="4" w:space="0" w:color="auto"/>
              <w:left w:val="single" w:sz="4" w:space="0" w:color="auto"/>
              <w:bottom w:val="single" w:sz="4" w:space="0" w:color="auto"/>
              <w:right w:val="single" w:sz="4" w:space="0" w:color="auto"/>
            </w:tcBorders>
          </w:tcPr>
          <w:p w14:paraId="466734AA" w14:textId="77777777" w:rsidR="00E55FD6" w:rsidRPr="001249B7" w:rsidRDefault="00E55FD6" w:rsidP="00E55FD6">
            <w:pPr>
              <w:spacing w:line="240" w:lineRule="auto"/>
              <w:rPr>
                <w:rFonts w:ascii="Arial" w:eastAsia="Times New Roman" w:hAnsi="Arial" w:cs="Arial"/>
                <w:color w:val="000000"/>
                <w:sz w:val="24"/>
                <w:szCs w:val="24"/>
                <w:lang w:eastAsia="en-US"/>
              </w:rPr>
            </w:pPr>
            <w:r w:rsidRPr="001249B7">
              <w:rPr>
                <w:rFonts w:ascii="Arial" w:eastAsia="Calibri" w:hAnsi="Arial" w:cs="Arial"/>
                <w:sz w:val="24"/>
                <w:szCs w:val="24"/>
                <w:lang w:eastAsia="en-US"/>
              </w:rPr>
              <w:t xml:space="preserve">Коммуникационная </w:t>
            </w:r>
            <w:r w:rsidRPr="001249B7">
              <w:rPr>
                <w:rFonts w:ascii="Arial" w:eastAsia="Calibri" w:hAnsi="Arial" w:cs="Arial"/>
                <w:color w:val="000000"/>
                <w:sz w:val="24"/>
                <w:szCs w:val="24"/>
                <w:lang w:eastAsia="en-US"/>
              </w:rPr>
              <w:t>поддержка</w:t>
            </w:r>
          </w:p>
        </w:tc>
        <w:tc>
          <w:tcPr>
            <w:tcW w:w="1822" w:type="pct"/>
            <w:tcBorders>
              <w:top w:val="single" w:sz="4" w:space="0" w:color="auto"/>
              <w:left w:val="single" w:sz="4" w:space="0" w:color="auto"/>
              <w:bottom w:val="single" w:sz="4" w:space="0" w:color="auto"/>
              <w:right w:val="single" w:sz="4" w:space="0" w:color="auto"/>
            </w:tcBorders>
          </w:tcPr>
          <w:p w14:paraId="005C2D43" w14:textId="77777777" w:rsidR="00E55FD6" w:rsidRPr="001249B7" w:rsidRDefault="00E55FD6" w:rsidP="00E55FD6">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3.1. Организация и проведение семинара-совещания с потенциальными исполнителями услуг</w:t>
            </w:r>
          </w:p>
        </w:tc>
        <w:tc>
          <w:tcPr>
            <w:tcW w:w="485" w:type="pct"/>
            <w:tcBorders>
              <w:top w:val="single" w:sz="4" w:space="0" w:color="auto"/>
              <w:left w:val="single" w:sz="4" w:space="0" w:color="auto"/>
              <w:bottom w:val="single" w:sz="4" w:space="0" w:color="auto"/>
              <w:right w:val="single" w:sz="4" w:space="0" w:color="auto"/>
            </w:tcBorders>
          </w:tcPr>
          <w:p w14:paraId="6B410C19" w14:textId="77777777" w:rsidR="00E55FD6" w:rsidRPr="001249B7" w:rsidRDefault="00FF0A71"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Не реже 1 раза в квартал (по мере необходимости)</w:t>
            </w:r>
          </w:p>
        </w:tc>
        <w:tc>
          <w:tcPr>
            <w:tcW w:w="683" w:type="pct"/>
            <w:tcBorders>
              <w:top w:val="single" w:sz="4" w:space="0" w:color="auto"/>
              <w:left w:val="single" w:sz="4" w:space="0" w:color="auto"/>
              <w:bottom w:val="single" w:sz="4" w:space="0" w:color="auto"/>
            </w:tcBorders>
          </w:tcPr>
          <w:p w14:paraId="397A1418"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Совещание проведено</w:t>
            </w:r>
          </w:p>
        </w:tc>
        <w:tc>
          <w:tcPr>
            <w:tcW w:w="652" w:type="pct"/>
          </w:tcPr>
          <w:p w14:paraId="1B61AC12" w14:textId="7F85F1D5" w:rsidR="00046625" w:rsidRPr="001249B7" w:rsidRDefault="00B26FA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E55FD6" w:rsidRPr="001249B7" w14:paraId="0E7090AA" w14:textId="77777777" w:rsidTr="001249B7">
        <w:tc>
          <w:tcPr>
            <w:tcW w:w="235" w:type="pct"/>
            <w:vMerge/>
            <w:tcBorders>
              <w:top w:val="single" w:sz="4" w:space="0" w:color="auto"/>
              <w:bottom w:val="single" w:sz="4" w:space="0" w:color="auto"/>
              <w:right w:val="single" w:sz="4" w:space="0" w:color="auto"/>
            </w:tcBorders>
          </w:tcPr>
          <w:p w14:paraId="2A838D76"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Borders>
              <w:top w:val="single" w:sz="4" w:space="0" w:color="auto"/>
              <w:left w:val="single" w:sz="4" w:space="0" w:color="auto"/>
              <w:bottom w:val="single" w:sz="4" w:space="0" w:color="auto"/>
              <w:right w:val="single" w:sz="4" w:space="0" w:color="auto"/>
            </w:tcBorders>
          </w:tcPr>
          <w:p w14:paraId="13D6A802" w14:textId="77777777" w:rsidR="00E55FD6" w:rsidRPr="001249B7" w:rsidRDefault="00E55FD6"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left w:val="single" w:sz="4" w:space="0" w:color="auto"/>
              <w:bottom w:val="single" w:sz="4" w:space="0" w:color="auto"/>
              <w:right w:val="single" w:sz="4" w:space="0" w:color="auto"/>
            </w:tcBorders>
          </w:tcPr>
          <w:p w14:paraId="2CF81AC9" w14:textId="340685B4" w:rsidR="00E55FD6" w:rsidRPr="001249B7" w:rsidRDefault="00E55FD6" w:rsidP="00E55FD6">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 xml:space="preserve">3.2. Подготовка материалов и проведение </w:t>
            </w:r>
            <w:r w:rsidR="00515956" w:rsidRPr="001249B7">
              <w:rPr>
                <w:rFonts w:ascii="Arial" w:eastAsia="Times New Roman" w:hAnsi="Arial" w:cs="Arial"/>
                <w:color w:val="000000"/>
                <w:sz w:val="24"/>
                <w:szCs w:val="24"/>
                <w:lang w:eastAsia="en-US"/>
              </w:rPr>
              <w:t xml:space="preserve">информационной </w:t>
            </w:r>
            <w:r w:rsidRPr="001249B7">
              <w:rPr>
                <w:rFonts w:ascii="Arial" w:eastAsia="Times New Roman" w:hAnsi="Arial" w:cs="Arial"/>
                <w:color w:val="000000"/>
                <w:sz w:val="24"/>
                <w:szCs w:val="24"/>
                <w:lang w:eastAsia="en-US"/>
              </w:rPr>
              <w:t xml:space="preserve">кампании (взаимодействие </w:t>
            </w:r>
            <w:r w:rsidRPr="001249B7">
              <w:rPr>
                <w:rFonts w:ascii="Arial" w:eastAsia="Times New Roman" w:hAnsi="Arial" w:cs="Arial"/>
                <w:color w:val="000000"/>
                <w:sz w:val="24"/>
                <w:szCs w:val="24"/>
                <w:lang w:eastAsia="en-US"/>
              </w:rPr>
              <w:lastRenderedPageBreak/>
              <w:t xml:space="preserve">со средствами массовой информации) о реализации апробации механизмов организации оказания </w:t>
            </w:r>
            <w:r w:rsidR="00482195" w:rsidRPr="001249B7">
              <w:rPr>
                <w:rFonts w:ascii="Arial" w:eastAsia="Times New Roman" w:hAnsi="Arial" w:cs="Arial"/>
                <w:color w:val="000000"/>
                <w:sz w:val="24"/>
                <w:szCs w:val="24"/>
                <w:lang w:eastAsia="en-US"/>
              </w:rPr>
              <w:t>муниципальных</w:t>
            </w:r>
            <w:r w:rsidRPr="001249B7">
              <w:rPr>
                <w:rFonts w:ascii="Arial" w:eastAsia="Times New Roman" w:hAnsi="Arial" w:cs="Arial"/>
                <w:color w:val="000000"/>
                <w:sz w:val="24"/>
                <w:szCs w:val="24"/>
                <w:lang w:eastAsia="en-US"/>
              </w:rPr>
              <w:t xml:space="preserve"> услуг в социальной сфере </w:t>
            </w:r>
            <w:r w:rsidRPr="001249B7">
              <w:rPr>
                <w:rFonts w:ascii="Arial" w:eastAsia="Times New Roman" w:hAnsi="Arial" w:cs="Arial"/>
                <w:color w:val="000000"/>
                <w:sz w:val="24"/>
                <w:szCs w:val="24"/>
                <w:lang w:eastAsia="en-US"/>
              </w:rPr>
              <w:br/>
              <w:t>(далее – апробация)</w:t>
            </w:r>
          </w:p>
        </w:tc>
        <w:tc>
          <w:tcPr>
            <w:tcW w:w="485" w:type="pct"/>
            <w:tcBorders>
              <w:top w:val="single" w:sz="4" w:space="0" w:color="auto"/>
              <w:left w:val="single" w:sz="4" w:space="0" w:color="auto"/>
              <w:bottom w:val="single" w:sz="4" w:space="0" w:color="auto"/>
              <w:right w:val="single" w:sz="4" w:space="0" w:color="auto"/>
            </w:tcBorders>
          </w:tcPr>
          <w:p w14:paraId="4528647D"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lastRenderedPageBreak/>
              <w:t xml:space="preserve"> </w:t>
            </w:r>
            <w:r w:rsidR="00FF0A71" w:rsidRPr="001249B7">
              <w:rPr>
                <w:rFonts w:ascii="Arial" w:eastAsia="Calibri" w:hAnsi="Arial" w:cs="Arial"/>
                <w:sz w:val="24"/>
                <w:szCs w:val="24"/>
                <w:lang w:eastAsia="en-US"/>
              </w:rPr>
              <w:t>До 1 июля 2023 года</w:t>
            </w:r>
          </w:p>
        </w:tc>
        <w:tc>
          <w:tcPr>
            <w:tcW w:w="683" w:type="pct"/>
            <w:tcBorders>
              <w:top w:val="single" w:sz="4" w:space="0" w:color="auto"/>
              <w:left w:val="single" w:sz="4" w:space="0" w:color="auto"/>
              <w:bottom w:val="single" w:sz="4" w:space="0" w:color="auto"/>
            </w:tcBorders>
          </w:tcPr>
          <w:p w14:paraId="39A3F696"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Материалы подготовлены</w:t>
            </w:r>
          </w:p>
        </w:tc>
        <w:tc>
          <w:tcPr>
            <w:tcW w:w="652" w:type="pct"/>
          </w:tcPr>
          <w:p w14:paraId="6237B6E6" w14:textId="70A7D453" w:rsidR="00E55FD6" w:rsidRPr="001249B7" w:rsidRDefault="00B26FA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 xml:space="preserve">МКУ «Управление </w:t>
            </w:r>
            <w:r w:rsidRPr="001249B7">
              <w:rPr>
                <w:rFonts w:ascii="Arial" w:eastAsia="Calibri" w:hAnsi="Arial" w:cs="Arial"/>
                <w:color w:val="000000"/>
                <w:sz w:val="24"/>
                <w:szCs w:val="24"/>
                <w:lang w:eastAsia="en-US"/>
              </w:rPr>
              <w:lastRenderedPageBreak/>
              <w:t>образования Канского района»</w:t>
            </w:r>
          </w:p>
        </w:tc>
      </w:tr>
      <w:tr w:rsidR="00E55FD6" w:rsidRPr="001249B7" w14:paraId="4A39658C" w14:textId="77777777" w:rsidTr="001249B7">
        <w:trPr>
          <w:trHeight w:val="1905"/>
        </w:trPr>
        <w:tc>
          <w:tcPr>
            <w:tcW w:w="235" w:type="pct"/>
            <w:vMerge/>
            <w:tcBorders>
              <w:top w:val="single" w:sz="4" w:space="0" w:color="auto"/>
            </w:tcBorders>
          </w:tcPr>
          <w:p w14:paraId="0F6A8DF2"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Borders>
              <w:top w:val="single" w:sz="4" w:space="0" w:color="auto"/>
            </w:tcBorders>
          </w:tcPr>
          <w:p w14:paraId="05D43BA2" w14:textId="77777777" w:rsidR="00E55FD6" w:rsidRPr="001249B7" w:rsidRDefault="00E55FD6"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bottom w:val="nil"/>
            </w:tcBorders>
          </w:tcPr>
          <w:p w14:paraId="3A006A9A" w14:textId="46261D7E" w:rsidR="00E55FD6" w:rsidRPr="001249B7" w:rsidRDefault="00E55FD6" w:rsidP="00E55FD6">
            <w:pPr>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sidRPr="001249B7">
              <w:rPr>
                <w:rFonts w:ascii="Arial" w:eastAsia="Times New Roman" w:hAnsi="Arial" w:cs="Arial"/>
                <w:color w:val="000000"/>
                <w:sz w:val="24"/>
                <w:szCs w:val="24"/>
                <w:lang w:eastAsia="en-US"/>
              </w:rPr>
              <w:t>муниципальных</w:t>
            </w:r>
            <w:r w:rsidRPr="001249B7">
              <w:rPr>
                <w:rFonts w:ascii="Arial" w:eastAsia="Times New Roman" w:hAnsi="Arial" w:cs="Arial"/>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5" w:type="pct"/>
            <w:tcBorders>
              <w:top w:val="single" w:sz="4" w:space="0" w:color="auto"/>
            </w:tcBorders>
          </w:tcPr>
          <w:p w14:paraId="3D066AFD" w14:textId="77777777" w:rsidR="00E55FD6" w:rsidRPr="001249B7" w:rsidRDefault="00FF0A71"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По мере необходимости</w:t>
            </w:r>
            <w:r w:rsidR="00E55FD6" w:rsidRPr="001249B7">
              <w:rPr>
                <w:rFonts w:ascii="Arial" w:eastAsia="Calibri" w:hAnsi="Arial" w:cs="Arial"/>
                <w:sz w:val="24"/>
                <w:szCs w:val="24"/>
                <w:lang w:eastAsia="en-US"/>
              </w:rPr>
              <w:t xml:space="preserve"> </w:t>
            </w:r>
          </w:p>
        </w:tc>
        <w:tc>
          <w:tcPr>
            <w:tcW w:w="683" w:type="pct"/>
            <w:tcBorders>
              <w:top w:val="single" w:sz="4" w:space="0" w:color="auto"/>
            </w:tcBorders>
          </w:tcPr>
          <w:p w14:paraId="3A434BF8"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Консультации проведены</w:t>
            </w:r>
          </w:p>
        </w:tc>
        <w:tc>
          <w:tcPr>
            <w:tcW w:w="652" w:type="pct"/>
          </w:tcPr>
          <w:p w14:paraId="42C63DB0" w14:textId="2FCB9A6B" w:rsidR="00046625" w:rsidRPr="001249B7" w:rsidRDefault="00B26FAE" w:rsidP="002073A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E55FD6" w:rsidRPr="001249B7" w14:paraId="467BFCE4" w14:textId="77777777" w:rsidTr="001249B7">
        <w:tc>
          <w:tcPr>
            <w:tcW w:w="235" w:type="pct"/>
            <w:vMerge/>
            <w:tcBorders>
              <w:bottom w:val="single" w:sz="4" w:space="0" w:color="auto"/>
            </w:tcBorders>
          </w:tcPr>
          <w:p w14:paraId="16F9992F"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Borders>
              <w:bottom w:val="single" w:sz="4" w:space="0" w:color="auto"/>
            </w:tcBorders>
          </w:tcPr>
          <w:p w14:paraId="00765414" w14:textId="77777777" w:rsidR="00E55FD6" w:rsidRPr="001249B7" w:rsidRDefault="00E55FD6" w:rsidP="00E55FD6">
            <w:pPr>
              <w:spacing w:line="240" w:lineRule="auto"/>
              <w:rPr>
                <w:rFonts w:ascii="Arial" w:eastAsia="Times New Roman" w:hAnsi="Arial" w:cs="Arial"/>
                <w:color w:val="000000"/>
                <w:sz w:val="24"/>
                <w:szCs w:val="24"/>
                <w:lang w:eastAsia="en-US"/>
              </w:rPr>
            </w:pPr>
          </w:p>
        </w:tc>
        <w:tc>
          <w:tcPr>
            <w:tcW w:w="1822" w:type="pct"/>
            <w:tcBorders>
              <w:top w:val="single" w:sz="4" w:space="0" w:color="auto"/>
              <w:bottom w:val="single" w:sz="4" w:space="0" w:color="auto"/>
            </w:tcBorders>
          </w:tcPr>
          <w:p w14:paraId="5A10423C" w14:textId="0C504663" w:rsidR="00E55FD6" w:rsidRPr="001249B7" w:rsidRDefault="00E55FD6" w:rsidP="008D102A">
            <w:pPr>
              <w:autoSpaceDE w:val="0"/>
              <w:autoSpaceDN w:val="0"/>
              <w:adjustRightInd w:val="0"/>
              <w:spacing w:line="240" w:lineRule="auto"/>
              <w:rPr>
                <w:rFonts w:ascii="Arial" w:eastAsia="Times New Roman" w:hAnsi="Arial" w:cs="Arial"/>
                <w:color w:val="000000"/>
                <w:sz w:val="24"/>
                <w:szCs w:val="24"/>
                <w:lang w:eastAsia="en-US"/>
              </w:rPr>
            </w:pPr>
            <w:r w:rsidRPr="001249B7">
              <w:rPr>
                <w:rFonts w:ascii="Arial" w:eastAsia="Times New Roman" w:hAnsi="Arial" w:cs="Arial"/>
                <w:color w:val="000000"/>
                <w:sz w:val="24"/>
                <w:szCs w:val="24"/>
                <w:lang w:eastAsia="en-US"/>
              </w:rPr>
              <w:t xml:space="preserve">3.4. Подготовка плана мероприятий органа </w:t>
            </w:r>
            <w:r w:rsidR="00A0304C" w:rsidRPr="001249B7">
              <w:rPr>
                <w:rFonts w:ascii="Arial" w:eastAsia="Times New Roman" w:hAnsi="Arial" w:cs="Arial"/>
                <w:color w:val="000000"/>
                <w:sz w:val="24"/>
                <w:szCs w:val="24"/>
                <w:lang w:eastAsia="en-US"/>
              </w:rPr>
              <w:t>местного самоуправления</w:t>
            </w:r>
            <w:r w:rsidRPr="001249B7">
              <w:rPr>
                <w:rFonts w:ascii="Arial" w:eastAsia="Times New Roman" w:hAnsi="Arial" w:cs="Arial"/>
                <w:color w:val="000000"/>
                <w:sz w:val="24"/>
                <w:szCs w:val="24"/>
                <w:lang w:eastAsia="en-US"/>
              </w:rPr>
              <w:t xml:space="preserve"> </w:t>
            </w:r>
            <w:r w:rsidR="000B7073" w:rsidRPr="001249B7">
              <w:rPr>
                <w:rFonts w:ascii="Arial" w:eastAsia="Times New Roman" w:hAnsi="Arial" w:cs="Arial"/>
                <w:color w:val="000000"/>
                <w:sz w:val="24"/>
                <w:szCs w:val="24"/>
                <w:lang w:eastAsia="en-US"/>
              </w:rPr>
              <w:t>Канского района</w:t>
            </w:r>
            <w:r w:rsidR="008D102A" w:rsidRPr="001249B7">
              <w:rPr>
                <w:rFonts w:ascii="Arial" w:eastAsia="Times New Roman" w:hAnsi="Arial" w:cs="Arial"/>
                <w:color w:val="000000"/>
                <w:sz w:val="24"/>
                <w:szCs w:val="24"/>
                <w:lang w:eastAsia="en-US"/>
              </w:rPr>
              <w:t xml:space="preserve"> </w:t>
            </w:r>
            <w:r w:rsidRPr="001249B7">
              <w:rPr>
                <w:rFonts w:ascii="Arial" w:eastAsia="Times New Roman" w:hAnsi="Arial" w:cs="Arial"/>
                <w:color w:val="000000"/>
                <w:sz w:val="24"/>
                <w:szCs w:val="24"/>
                <w:lang w:eastAsia="en-US"/>
              </w:rPr>
              <w:t>по освещению в средствах массовой информации реализации Федерального закона № 189-ФЗ</w:t>
            </w:r>
          </w:p>
        </w:tc>
        <w:tc>
          <w:tcPr>
            <w:tcW w:w="485" w:type="pct"/>
          </w:tcPr>
          <w:p w14:paraId="3CC9EF9C" w14:textId="77777777" w:rsidR="00E55FD6" w:rsidRPr="001249B7" w:rsidRDefault="00FF0A71" w:rsidP="00E55FD6">
            <w:pPr>
              <w:spacing w:line="240"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До 31 марта 2023 года</w:t>
            </w:r>
          </w:p>
        </w:tc>
        <w:tc>
          <w:tcPr>
            <w:tcW w:w="683" w:type="pct"/>
          </w:tcPr>
          <w:p w14:paraId="29F9F828"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План мероприятий утвержден</w:t>
            </w:r>
          </w:p>
        </w:tc>
        <w:tc>
          <w:tcPr>
            <w:tcW w:w="652" w:type="pct"/>
          </w:tcPr>
          <w:p w14:paraId="75B1F11E" w14:textId="50BB9C71" w:rsidR="00E55FD6" w:rsidRPr="001249B7" w:rsidRDefault="00B26FAE" w:rsidP="00B26FAE">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tc>
      </w:tr>
      <w:tr w:rsidR="00E55FD6" w:rsidRPr="001249B7" w14:paraId="1B6B1227" w14:textId="77777777" w:rsidTr="001249B7">
        <w:tc>
          <w:tcPr>
            <w:tcW w:w="235" w:type="pct"/>
            <w:tcBorders>
              <w:right w:val="single" w:sz="4" w:space="0" w:color="auto"/>
            </w:tcBorders>
            <w:shd w:val="clear" w:color="auto" w:fill="FFFFFF"/>
          </w:tcPr>
          <w:p w14:paraId="1DA18D5F"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4.</w:t>
            </w:r>
          </w:p>
        </w:tc>
        <w:tc>
          <w:tcPr>
            <w:tcW w:w="1123" w:type="pct"/>
            <w:tcBorders>
              <w:top w:val="single" w:sz="4" w:space="0" w:color="auto"/>
              <w:left w:val="single" w:sz="4" w:space="0" w:color="auto"/>
              <w:right w:val="single" w:sz="4" w:space="0" w:color="auto"/>
            </w:tcBorders>
            <w:shd w:val="clear" w:color="auto" w:fill="FFFFFF"/>
          </w:tcPr>
          <w:p w14:paraId="59B9477B" w14:textId="078EF805" w:rsidR="00E55FD6" w:rsidRPr="001249B7" w:rsidRDefault="00E55FD6" w:rsidP="00E55FD6">
            <w:pPr>
              <w:spacing w:line="240" w:lineRule="auto"/>
              <w:contextualSpacing/>
              <w:rPr>
                <w:rFonts w:ascii="Arial" w:eastAsia="Calibri" w:hAnsi="Arial" w:cs="Arial"/>
                <w:sz w:val="24"/>
                <w:szCs w:val="24"/>
                <w:lang w:eastAsia="en-US"/>
              </w:rPr>
            </w:pPr>
            <w:r w:rsidRPr="001249B7">
              <w:rPr>
                <w:rFonts w:ascii="Arial" w:eastAsia="Calibri" w:hAnsi="Arial" w:cs="Arial"/>
                <w:sz w:val="24"/>
                <w:szCs w:val="24"/>
                <w:lang w:eastAsia="en-US"/>
              </w:rPr>
              <w:t xml:space="preserve">Решение о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22" w:type="pct"/>
            <w:tcBorders>
              <w:top w:val="single" w:sz="4" w:space="0" w:color="auto"/>
              <w:left w:val="single" w:sz="4" w:space="0" w:color="auto"/>
              <w:bottom w:val="nil"/>
            </w:tcBorders>
          </w:tcPr>
          <w:p w14:paraId="33F82EF3" w14:textId="363C6A69" w:rsidR="00E55FD6" w:rsidRPr="001249B7" w:rsidRDefault="00E55FD6" w:rsidP="00A073C2">
            <w:pPr>
              <w:spacing w:line="240" w:lineRule="auto"/>
              <w:contextualSpacing/>
              <w:rPr>
                <w:rFonts w:ascii="Arial" w:eastAsia="Calibri" w:hAnsi="Arial" w:cs="Arial"/>
                <w:sz w:val="24"/>
                <w:szCs w:val="24"/>
                <w:lang w:eastAsia="en-US"/>
              </w:rPr>
            </w:pPr>
            <w:r w:rsidRPr="001249B7">
              <w:rPr>
                <w:rFonts w:ascii="Arial" w:eastAsia="Times New Roman" w:hAnsi="Arial" w:cs="Arial"/>
                <w:sz w:val="24"/>
                <w:szCs w:val="24"/>
                <w:lang w:eastAsia="en-US"/>
              </w:rPr>
              <w:t xml:space="preserve">4.1. Формирование, утверждение и размещение </w:t>
            </w:r>
            <w:r w:rsidR="00482195" w:rsidRPr="001249B7">
              <w:rPr>
                <w:rFonts w:ascii="Arial" w:eastAsia="Times New Roman" w:hAnsi="Arial" w:cs="Arial"/>
                <w:sz w:val="24"/>
                <w:szCs w:val="24"/>
                <w:lang w:eastAsia="en-US"/>
              </w:rPr>
              <w:t>муниципального</w:t>
            </w:r>
            <w:r w:rsidRPr="001249B7">
              <w:rPr>
                <w:rFonts w:ascii="Arial" w:eastAsia="Times New Roman" w:hAnsi="Arial" w:cs="Arial"/>
                <w:sz w:val="24"/>
                <w:szCs w:val="24"/>
                <w:lang w:eastAsia="en-US"/>
              </w:rPr>
              <w:t xml:space="preserve"> социального заказа на оказание </w:t>
            </w:r>
            <w:r w:rsidR="00A0304C" w:rsidRPr="001249B7">
              <w:rPr>
                <w:rFonts w:ascii="Arial" w:eastAsia="Times New Roman" w:hAnsi="Arial" w:cs="Arial"/>
                <w:color w:val="000000"/>
                <w:sz w:val="24"/>
                <w:szCs w:val="24"/>
                <w:lang w:eastAsia="en-US"/>
              </w:rPr>
              <w:t>муниципальной</w:t>
            </w:r>
            <w:r w:rsidR="004C1E5C" w:rsidRPr="001249B7">
              <w:rPr>
                <w:rFonts w:ascii="Arial" w:eastAsia="Times New Roman" w:hAnsi="Arial" w:cs="Arial"/>
                <w:color w:val="000000"/>
                <w:sz w:val="24"/>
                <w:szCs w:val="24"/>
                <w:lang w:eastAsia="en-US"/>
              </w:rPr>
              <w:t xml:space="preserve"> услуги </w:t>
            </w:r>
            <w:r w:rsidR="00813D83" w:rsidRPr="001249B7">
              <w:rPr>
                <w:rFonts w:ascii="Arial" w:eastAsia="Times New Roman" w:hAnsi="Arial" w:cs="Arial"/>
                <w:color w:val="000000"/>
                <w:sz w:val="24"/>
                <w:szCs w:val="24"/>
                <w:lang w:eastAsia="en-US"/>
              </w:rPr>
              <w:t>«</w:t>
            </w:r>
            <w:r w:rsidR="004C1E5C" w:rsidRPr="001249B7">
              <w:rPr>
                <w:rFonts w:ascii="Arial" w:eastAsia="Times New Roman" w:hAnsi="Arial" w:cs="Arial"/>
                <w:color w:val="000000"/>
                <w:sz w:val="24"/>
                <w:szCs w:val="24"/>
                <w:lang w:eastAsia="en-US"/>
              </w:rPr>
              <w:t>Реализация дополнительных общеразвивающих программ</w:t>
            </w:r>
            <w:r w:rsidR="00813D83" w:rsidRPr="001249B7">
              <w:rPr>
                <w:rFonts w:ascii="Arial" w:eastAsia="Times New Roman" w:hAnsi="Arial" w:cs="Arial"/>
                <w:color w:val="000000"/>
                <w:sz w:val="24"/>
                <w:szCs w:val="24"/>
                <w:lang w:eastAsia="en-US"/>
              </w:rPr>
              <w:t>»</w:t>
            </w:r>
            <w:r w:rsidR="004C1E5C" w:rsidRPr="001249B7">
              <w:rPr>
                <w:rFonts w:ascii="Arial" w:eastAsia="Times New Roman" w:hAnsi="Arial" w:cs="Arial"/>
                <w:color w:val="000000"/>
                <w:sz w:val="24"/>
                <w:szCs w:val="24"/>
                <w:lang w:eastAsia="en-US"/>
              </w:rPr>
              <w:t xml:space="preserve"> </w:t>
            </w:r>
          </w:p>
        </w:tc>
        <w:tc>
          <w:tcPr>
            <w:tcW w:w="485" w:type="pct"/>
          </w:tcPr>
          <w:p w14:paraId="532DDE04" w14:textId="76FCE01E" w:rsidR="00E55FD6" w:rsidRPr="001249B7" w:rsidRDefault="00FF0A71" w:rsidP="008C08A4">
            <w:pPr>
              <w:spacing w:line="240" w:lineRule="auto"/>
              <w:jc w:val="center"/>
              <w:rPr>
                <w:rFonts w:ascii="Arial" w:eastAsia="Calibri" w:hAnsi="Arial" w:cs="Arial"/>
                <w:bCs/>
                <w:sz w:val="24"/>
                <w:szCs w:val="24"/>
                <w:lang w:eastAsia="en-US"/>
              </w:rPr>
            </w:pPr>
            <w:r w:rsidRPr="001249B7">
              <w:rPr>
                <w:rFonts w:ascii="Arial" w:eastAsia="Calibri" w:hAnsi="Arial" w:cs="Arial"/>
                <w:bCs/>
                <w:sz w:val="24"/>
                <w:szCs w:val="24"/>
                <w:lang w:eastAsia="en-US"/>
              </w:rPr>
              <w:t xml:space="preserve">До </w:t>
            </w:r>
            <w:r w:rsidR="008C08A4" w:rsidRPr="001249B7">
              <w:rPr>
                <w:rFonts w:ascii="Arial" w:eastAsia="Calibri" w:hAnsi="Arial" w:cs="Arial"/>
                <w:bCs/>
                <w:sz w:val="24"/>
                <w:szCs w:val="24"/>
                <w:lang w:eastAsia="en-US"/>
              </w:rPr>
              <w:t>1 июня</w:t>
            </w:r>
            <w:r w:rsidRPr="001249B7">
              <w:rPr>
                <w:rFonts w:ascii="Arial" w:eastAsia="Calibri" w:hAnsi="Arial" w:cs="Arial"/>
                <w:bCs/>
                <w:sz w:val="24"/>
                <w:szCs w:val="24"/>
                <w:lang w:eastAsia="en-US"/>
              </w:rPr>
              <w:t xml:space="preserve"> 2023 года</w:t>
            </w:r>
            <w:r w:rsidR="00D37E91" w:rsidRPr="001249B7">
              <w:rPr>
                <w:rFonts w:ascii="Arial" w:eastAsia="Calibri" w:hAnsi="Arial" w:cs="Arial"/>
                <w:bCs/>
                <w:sz w:val="24"/>
                <w:szCs w:val="24"/>
                <w:lang w:eastAsia="en-US"/>
              </w:rPr>
              <w:t xml:space="preserve"> далее </w:t>
            </w:r>
            <w:r w:rsidR="00A073C2" w:rsidRPr="001249B7">
              <w:rPr>
                <w:rFonts w:ascii="Arial" w:eastAsia="Calibri" w:hAnsi="Arial" w:cs="Arial"/>
                <w:bCs/>
                <w:sz w:val="24"/>
                <w:szCs w:val="24"/>
                <w:lang w:eastAsia="en-US"/>
              </w:rPr>
              <w:t>ежегодно до 1 января</w:t>
            </w:r>
          </w:p>
        </w:tc>
        <w:tc>
          <w:tcPr>
            <w:tcW w:w="683" w:type="pct"/>
          </w:tcPr>
          <w:p w14:paraId="21AB3312" w14:textId="1A8887C8" w:rsidR="00E55FD6" w:rsidRPr="001249B7" w:rsidRDefault="00482195"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w:t>
            </w:r>
            <w:r w:rsidR="00E55FD6" w:rsidRPr="001249B7">
              <w:rPr>
                <w:rFonts w:ascii="Arial" w:eastAsia="Calibri" w:hAnsi="Arial" w:cs="Arial"/>
                <w:color w:val="000000"/>
                <w:sz w:val="24"/>
                <w:szCs w:val="24"/>
                <w:lang w:eastAsia="en-US"/>
              </w:rPr>
              <w:t xml:space="preserve"> социальный заказ утвержден и размещен</w:t>
            </w:r>
          </w:p>
        </w:tc>
        <w:tc>
          <w:tcPr>
            <w:tcW w:w="652" w:type="pct"/>
          </w:tcPr>
          <w:p w14:paraId="3FD2F76E" w14:textId="35CA4858" w:rsidR="00E55FD6" w:rsidRPr="001249B7" w:rsidRDefault="00B26FAE" w:rsidP="00B26FAE">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tc>
      </w:tr>
      <w:tr w:rsidR="00C73CD4" w:rsidRPr="001249B7" w14:paraId="2D22D135" w14:textId="77777777" w:rsidTr="001249B7">
        <w:tc>
          <w:tcPr>
            <w:tcW w:w="1358" w:type="pct"/>
            <w:gridSpan w:val="2"/>
            <w:vMerge w:val="restart"/>
          </w:tcPr>
          <w:p w14:paraId="75A417D0" w14:textId="77777777" w:rsidR="00C73CD4" w:rsidRPr="001249B7" w:rsidRDefault="00C73CD4" w:rsidP="00E55FD6">
            <w:pPr>
              <w:spacing w:line="240" w:lineRule="auto"/>
              <w:rPr>
                <w:rFonts w:ascii="Arial" w:eastAsia="Calibri" w:hAnsi="Arial" w:cs="Arial"/>
                <w:sz w:val="24"/>
                <w:szCs w:val="24"/>
                <w:lang w:eastAsia="en-US"/>
              </w:rPr>
            </w:pPr>
            <w:r w:rsidRPr="001249B7">
              <w:rPr>
                <w:rFonts w:ascii="Arial" w:eastAsia="Calibri" w:hAnsi="Arial" w:cs="Arial"/>
                <w:sz w:val="24"/>
                <w:szCs w:val="24"/>
                <w:lang w:eastAsia="en-US"/>
              </w:rPr>
              <w:t>5. Отбор исполнителей услуг (в случае выбора способа отбора исполнителей услуг)</w:t>
            </w:r>
          </w:p>
          <w:p w14:paraId="333288DD" w14:textId="77777777" w:rsidR="00C73CD4" w:rsidRPr="001249B7" w:rsidRDefault="00C73CD4" w:rsidP="00E55FD6">
            <w:pPr>
              <w:spacing w:line="240" w:lineRule="auto"/>
              <w:rPr>
                <w:rFonts w:ascii="Arial" w:eastAsia="Calibri" w:hAnsi="Arial" w:cs="Arial"/>
                <w:sz w:val="24"/>
                <w:szCs w:val="24"/>
                <w:lang w:eastAsia="en-US"/>
              </w:rPr>
            </w:pPr>
          </w:p>
        </w:tc>
        <w:tc>
          <w:tcPr>
            <w:tcW w:w="1822" w:type="pct"/>
            <w:tcBorders>
              <w:top w:val="single" w:sz="4" w:space="0" w:color="auto"/>
              <w:bottom w:val="single" w:sz="4" w:space="0" w:color="auto"/>
            </w:tcBorders>
          </w:tcPr>
          <w:p w14:paraId="34B95B54" w14:textId="77777777" w:rsidR="00C73CD4" w:rsidRPr="001249B7" w:rsidRDefault="00C73CD4" w:rsidP="00E55FD6">
            <w:pPr>
              <w:spacing w:line="240" w:lineRule="auto"/>
              <w:rPr>
                <w:rFonts w:ascii="Arial" w:eastAsia="Times New Roman" w:hAnsi="Arial" w:cs="Arial"/>
                <w:sz w:val="24"/>
                <w:szCs w:val="24"/>
                <w:lang w:eastAsia="en-US"/>
              </w:rPr>
            </w:pPr>
            <w:r w:rsidRPr="001249B7">
              <w:rPr>
                <w:rFonts w:ascii="Arial" w:eastAsia="Times New Roman" w:hAnsi="Arial" w:cs="Arial"/>
                <w:sz w:val="24"/>
                <w:szCs w:val="24"/>
                <w:lang w:eastAsia="en-US"/>
              </w:rPr>
              <w:t>5.1. Формирование реестра исполнителей (по заявке, основанием является лицензия)</w:t>
            </w:r>
          </w:p>
        </w:tc>
        <w:tc>
          <w:tcPr>
            <w:tcW w:w="485" w:type="pct"/>
          </w:tcPr>
          <w:p w14:paraId="45F18593" w14:textId="77777777" w:rsidR="00C73CD4" w:rsidRPr="001249B7" w:rsidRDefault="00C73CD4"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До 15 августа 2023 года</w:t>
            </w:r>
          </w:p>
        </w:tc>
        <w:tc>
          <w:tcPr>
            <w:tcW w:w="683" w:type="pct"/>
          </w:tcPr>
          <w:p w14:paraId="5D9E2CFF" w14:textId="77777777" w:rsidR="00C73CD4" w:rsidRPr="001249B7" w:rsidRDefault="00C73CD4"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Реестр сформирован</w:t>
            </w:r>
          </w:p>
        </w:tc>
        <w:tc>
          <w:tcPr>
            <w:tcW w:w="652" w:type="pct"/>
          </w:tcPr>
          <w:p w14:paraId="18310F40" w14:textId="30EFC9EC" w:rsidR="00C73CD4" w:rsidRPr="001249B7" w:rsidRDefault="00B26FA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C73CD4" w:rsidRPr="001249B7" w14:paraId="1913D792" w14:textId="77777777" w:rsidTr="001249B7">
        <w:tc>
          <w:tcPr>
            <w:tcW w:w="1358" w:type="pct"/>
            <w:gridSpan w:val="2"/>
            <w:vMerge/>
          </w:tcPr>
          <w:p w14:paraId="2BC0B89E" w14:textId="77777777" w:rsidR="00C73CD4" w:rsidRPr="001249B7" w:rsidRDefault="00C73CD4" w:rsidP="00E55FD6">
            <w:pPr>
              <w:spacing w:line="240" w:lineRule="auto"/>
              <w:rPr>
                <w:rFonts w:ascii="Arial" w:eastAsia="Times New Roman" w:hAnsi="Arial" w:cs="Arial"/>
                <w:sz w:val="24"/>
                <w:szCs w:val="24"/>
                <w:lang w:eastAsia="en-US"/>
              </w:rPr>
            </w:pPr>
          </w:p>
        </w:tc>
        <w:tc>
          <w:tcPr>
            <w:tcW w:w="1822" w:type="pct"/>
            <w:tcBorders>
              <w:top w:val="single" w:sz="4" w:space="0" w:color="auto"/>
              <w:bottom w:val="single" w:sz="4" w:space="0" w:color="auto"/>
            </w:tcBorders>
          </w:tcPr>
          <w:p w14:paraId="1B77617D" w14:textId="1790638B" w:rsidR="00C73CD4" w:rsidRPr="001249B7" w:rsidRDefault="00C73CD4" w:rsidP="000B7073">
            <w:pPr>
              <w:spacing w:line="240" w:lineRule="auto"/>
              <w:rPr>
                <w:rFonts w:ascii="Arial" w:eastAsia="Times New Roman" w:hAnsi="Arial" w:cs="Arial"/>
                <w:color w:val="000000"/>
                <w:sz w:val="24"/>
                <w:szCs w:val="24"/>
                <w:lang w:eastAsia="en-US"/>
              </w:rPr>
            </w:pPr>
            <w:r w:rsidRPr="001249B7">
              <w:rPr>
                <w:rFonts w:ascii="Arial" w:eastAsia="Times New Roman" w:hAnsi="Arial" w:cs="Arial"/>
                <w:sz w:val="24"/>
                <w:szCs w:val="24"/>
                <w:lang w:eastAsia="en-US"/>
              </w:rPr>
              <w:t>5.2. З</w:t>
            </w:r>
            <w:r w:rsidRPr="001249B7">
              <w:rPr>
                <w:rFonts w:ascii="Arial" w:eastAsia="Times New Roman" w:hAnsi="Arial" w:cs="Arial"/>
                <w:color w:val="000000"/>
                <w:sz w:val="24"/>
                <w:szCs w:val="24"/>
                <w:lang w:eastAsia="en-US"/>
              </w:rPr>
              <w:t xml:space="preserve">аключение </w:t>
            </w:r>
            <w:r w:rsidRPr="001249B7">
              <w:rPr>
                <w:rFonts w:ascii="Arial" w:hAnsi="Arial" w:cs="Arial"/>
                <w:sz w:val="24"/>
                <w:szCs w:val="24"/>
              </w:rPr>
              <w:t xml:space="preserve">соглашений о финансовом обеспечении (возмещении) затрат, связанных с оказанием </w:t>
            </w:r>
            <w:r w:rsidR="00482195" w:rsidRPr="001249B7">
              <w:rPr>
                <w:rFonts w:ascii="Arial" w:hAnsi="Arial" w:cs="Arial"/>
                <w:sz w:val="24"/>
                <w:szCs w:val="24"/>
              </w:rPr>
              <w:t>муниципальных</w:t>
            </w:r>
            <w:r w:rsidRPr="001249B7">
              <w:rPr>
                <w:rFonts w:ascii="Arial" w:hAnsi="Arial" w:cs="Arial"/>
                <w:sz w:val="24"/>
                <w:szCs w:val="24"/>
              </w:rPr>
              <w:t xml:space="preserve"> услуг в социальной </w:t>
            </w:r>
            <w:r w:rsidRPr="001249B7">
              <w:rPr>
                <w:rFonts w:ascii="Arial" w:hAnsi="Arial" w:cs="Arial"/>
                <w:sz w:val="24"/>
                <w:szCs w:val="24"/>
              </w:rPr>
              <w:lastRenderedPageBreak/>
              <w:t xml:space="preserve">сфере в соответствии с социальным сертификатом на получение </w:t>
            </w:r>
            <w:r w:rsidR="00A0304C" w:rsidRPr="001249B7">
              <w:rPr>
                <w:rFonts w:ascii="Arial" w:hAnsi="Arial" w:cs="Arial"/>
                <w:sz w:val="24"/>
                <w:szCs w:val="24"/>
              </w:rPr>
              <w:t>муниципальной</w:t>
            </w:r>
            <w:r w:rsidRPr="001249B7">
              <w:rPr>
                <w:rFonts w:ascii="Arial" w:hAnsi="Arial" w:cs="Arial"/>
                <w:sz w:val="24"/>
                <w:szCs w:val="24"/>
              </w:rPr>
              <w:t xml:space="preserve"> услуги в социальной сфере </w:t>
            </w:r>
            <w:r w:rsidRPr="001249B7">
              <w:rPr>
                <w:rFonts w:ascii="Arial" w:eastAsia="Times New Roman" w:hAnsi="Arial" w:cs="Arial"/>
                <w:color w:val="000000"/>
                <w:sz w:val="24"/>
                <w:szCs w:val="24"/>
                <w:lang w:eastAsia="en-US"/>
              </w:rPr>
              <w:t xml:space="preserve">в целях исполнения </w:t>
            </w:r>
            <w:r w:rsidR="00482195" w:rsidRPr="001249B7">
              <w:rPr>
                <w:rFonts w:ascii="Arial" w:eastAsia="Times New Roman" w:hAnsi="Arial" w:cs="Arial"/>
                <w:color w:val="000000"/>
                <w:sz w:val="24"/>
                <w:szCs w:val="24"/>
                <w:lang w:eastAsia="en-US"/>
              </w:rPr>
              <w:t>муниципального</w:t>
            </w:r>
            <w:r w:rsidRPr="001249B7">
              <w:rPr>
                <w:rFonts w:ascii="Arial" w:eastAsia="Times New Roman" w:hAnsi="Arial" w:cs="Arial"/>
                <w:color w:val="000000"/>
                <w:sz w:val="24"/>
                <w:szCs w:val="24"/>
                <w:lang w:eastAsia="en-US"/>
              </w:rPr>
              <w:t xml:space="preserve"> социального заказа на оказание </w:t>
            </w:r>
            <w:r w:rsidR="00A0304C" w:rsidRPr="001249B7">
              <w:rPr>
                <w:rFonts w:ascii="Arial" w:eastAsia="Times New Roman" w:hAnsi="Arial" w:cs="Arial"/>
                <w:color w:val="000000"/>
                <w:sz w:val="24"/>
                <w:szCs w:val="24"/>
                <w:lang w:eastAsia="en-US"/>
              </w:rPr>
              <w:t>муниципальной</w:t>
            </w:r>
            <w:r w:rsidRPr="001249B7">
              <w:rPr>
                <w:rFonts w:ascii="Arial" w:eastAsia="Times New Roman" w:hAnsi="Arial" w:cs="Arial"/>
                <w:color w:val="000000"/>
                <w:sz w:val="24"/>
                <w:szCs w:val="24"/>
                <w:lang w:eastAsia="en-US"/>
              </w:rPr>
              <w:t xml:space="preserve"> услуги </w:t>
            </w:r>
            <w:r w:rsidR="00813D83" w:rsidRPr="001249B7">
              <w:rPr>
                <w:rFonts w:ascii="Arial" w:eastAsia="Times New Roman" w:hAnsi="Arial" w:cs="Arial"/>
                <w:color w:val="000000"/>
                <w:sz w:val="24"/>
                <w:szCs w:val="24"/>
                <w:lang w:eastAsia="en-US"/>
              </w:rPr>
              <w:t>«</w:t>
            </w:r>
            <w:r w:rsidRPr="001249B7">
              <w:rPr>
                <w:rFonts w:ascii="Arial" w:eastAsia="Times New Roman" w:hAnsi="Arial" w:cs="Arial"/>
                <w:color w:val="000000"/>
                <w:sz w:val="24"/>
                <w:szCs w:val="24"/>
                <w:lang w:eastAsia="en-US"/>
              </w:rPr>
              <w:t>Реализация дополнительных общеразвивающих программ</w:t>
            </w:r>
            <w:r w:rsidR="00813D83" w:rsidRPr="001249B7">
              <w:rPr>
                <w:rFonts w:ascii="Arial" w:eastAsia="Times New Roman" w:hAnsi="Arial" w:cs="Arial"/>
                <w:color w:val="000000"/>
                <w:sz w:val="24"/>
                <w:szCs w:val="24"/>
                <w:lang w:eastAsia="en-US"/>
              </w:rPr>
              <w:t>»</w:t>
            </w:r>
            <w:r w:rsidRPr="001249B7">
              <w:rPr>
                <w:rFonts w:ascii="Arial" w:eastAsia="Times New Roman" w:hAnsi="Arial" w:cs="Arial"/>
                <w:color w:val="000000"/>
                <w:sz w:val="24"/>
                <w:szCs w:val="24"/>
                <w:lang w:eastAsia="en-US"/>
              </w:rPr>
              <w:t xml:space="preserve"> утвержденного органом </w:t>
            </w:r>
            <w:r w:rsidR="00A0304C" w:rsidRPr="001249B7">
              <w:rPr>
                <w:rFonts w:ascii="Arial" w:eastAsia="Times New Roman" w:hAnsi="Arial" w:cs="Arial"/>
                <w:color w:val="000000"/>
                <w:sz w:val="24"/>
                <w:szCs w:val="24"/>
                <w:lang w:eastAsia="en-US"/>
              </w:rPr>
              <w:t>местного самоуправления</w:t>
            </w:r>
            <w:r w:rsidRPr="001249B7">
              <w:rPr>
                <w:rFonts w:ascii="Arial" w:eastAsia="Times New Roman" w:hAnsi="Arial" w:cs="Arial"/>
                <w:color w:val="000000"/>
                <w:sz w:val="24"/>
                <w:szCs w:val="24"/>
                <w:lang w:eastAsia="en-US"/>
              </w:rPr>
              <w:t xml:space="preserve"> </w:t>
            </w:r>
            <w:r w:rsidR="000B7073" w:rsidRPr="001249B7">
              <w:rPr>
                <w:rFonts w:ascii="Arial" w:eastAsia="Times New Roman" w:hAnsi="Arial" w:cs="Arial"/>
                <w:color w:val="000000"/>
                <w:sz w:val="24"/>
                <w:szCs w:val="24"/>
                <w:lang w:eastAsia="en-US"/>
              </w:rPr>
              <w:t xml:space="preserve">Канского района </w:t>
            </w:r>
            <w:r w:rsidRPr="001249B7">
              <w:rPr>
                <w:rFonts w:ascii="Arial" w:eastAsia="Times New Roman" w:hAnsi="Arial" w:cs="Arial"/>
                <w:color w:val="000000"/>
                <w:sz w:val="24"/>
                <w:szCs w:val="24"/>
                <w:lang w:eastAsia="en-US"/>
              </w:rPr>
              <w:t xml:space="preserve">на 2023 год </w:t>
            </w:r>
          </w:p>
        </w:tc>
        <w:tc>
          <w:tcPr>
            <w:tcW w:w="485" w:type="pct"/>
          </w:tcPr>
          <w:p w14:paraId="4DE3B4F4" w14:textId="77777777" w:rsidR="00C73CD4" w:rsidRPr="001249B7" w:rsidRDefault="00D37E91"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lastRenderedPageBreak/>
              <w:t>До 15 августа 2023 года</w:t>
            </w:r>
          </w:p>
        </w:tc>
        <w:tc>
          <w:tcPr>
            <w:tcW w:w="683" w:type="pct"/>
          </w:tcPr>
          <w:p w14:paraId="33A1C57D" w14:textId="77777777" w:rsidR="00C73CD4" w:rsidRPr="001249B7" w:rsidRDefault="00C73CD4"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Соглашения заключены</w:t>
            </w:r>
          </w:p>
        </w:tc>
        <w:tc>
          <w:tcPr>
            <w:tcW w:w="652" w:type="pct"/>
          </w:tcPr>
          <w:p w14:paraId="1D8EBB67" w14:textId="77777777" w:rsidR="00C73CD4" w:rsidRPr="001249B7" w:rsidRDefault="00B26FAE" w:rsidP="00B26FAE">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Администрация Канского района</w:t>
            </w:r>
          </w:p>
          <w:p w14:paraId="602225DF" w14:textId="76095A4F" w:rsidR="00B26FAE" w:rsidRPr="001249B7" w:rsidRDefault="00B26FAE" w:rsidP="00B26FAE">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lastRenderedPageBreak/>
              <w:t>МКУ «Финансовое управление администрации Канского района»</w:t>
            </w:r>
          </w:p>
        </w:tc>
      </w:tr>
      <w:tr w:rsidR="00C73CD4" w:rsidRPr="001249B7" w14:paraId="2F3CB00B" w14:textId="77777777" w:rsidTr="001249B7">
        <w:tc>
          <w:tcPr>
            <w:tcW w:w="1358" w:type="pct"/>
            <w:gridSpan w:val="2"/>
            <w:vMerge/>
          </w:tcPr>
          <w:p w14:paraId="2941C3AC" w14:textId="77777777" w:rsidR="00C73CD4" w:rsidRPr="001249B7" w:rsidRDefault="00C73CD4" w:rsidP="00E55FD6">
            <w:pPr>
              <w:spacing w:line="240" w:lineRule="auto"/>
              <w:rPr>
                <w:rFonts w:ascii="Arial" w:eastAsia="Times New Roman" w:hAnsi="Arial" w:cs="Arial"/>
                <w:sz w:val="24"/>
                <w:szCs w:val="24"/>
                <w:lang w:eastAsia="en-US"/>
              </w:rPr>
            </w:pPr>
          </w:p>
        </w:tc>
        <w:tc>
          <w:tcPr>
            <w:tcW w:w="1822" w:type="pct"/>
            <w:tcBorders>
              <w:top w:val="single" w:sz="4" w:space="0" w:color="auto"/>
              <w:bottom w:val="single" w:sz="4" w:space="0" w:color="auto"/>
            </w:tcBorders>
          </w:tcPr>
          <w:p w14:paraId="5AFC69D6" w14:textId="1C7BAC59" w:rsidR="00C73CD4" w:rsidRPr="001249B7" w:rsidRDefault="00C73CD4" w:rsidP="00E55FD6">
            <w:pPr>
              <w:spacing w:line="240" w:lineRule="auto"/>
              <w:rPr>
                <w:rFonts w:ascii="Arial" w:eastAsia="Times New Roman" w:hAnsi="Arial" w:cs="Arial"/>
                <w:sz w:val="24"/>
                <w:szCs w:val="24"/>
                <w:lang w:eastAsia="en-US"/>
              </w:rPr>
            </w:pPr>
            <w:r w:rsidRPr="001249B7">
              <w:rPr>
                <w:rFonts w:ascii="Arial" w:eastAsia="Times New Roman" w:hAnsi="Arial" w:cs="Arial"/>
                <w:sz w:val="24"/>
                <w:szCs w:val="24"/>
                <w:lang w:eastAsia="en-US"/>
              </w:rPr>
              <w:t xml:space="preserve">5.3. Обеспечение формирования в электронном виде социальных сертификатов на получение </w:t>
            </w:r>
            <w:r w:rsidR="00A0304C" w:rsidRPr="001249B7">
              <w:rPr>
                <w:rFonts w:ascii="Arial" w:eastAsia="Times New Roman" w:hAnsi="Arial" w:cs="Arial"/>
                <w:sz w:val="24"/>
                <w:szCs w:val="24"/>
                <w:lang w:eastAsia="en-US"/>
              </w:rPr>
              <w:t>муниципальной</w:t>
            </w:r>
            <w:r w:rsidRPr="001249B7">
              <w:rPr>
                <w:rFonts w:ascii="Arial" w:eastAsia="Times New Roman" w:hAnsi="Arial" w:cs="Arial"/>
                <w:sz w:val="24"/>
                <w:szCs w:val="24"/>
                <w:lang w:eastAsia="en-US"/>
              </w:rPr>
              <w:t xml:space="preserve"> услуги </w:t>
            </w:r>
            <w:r w:rsidR="00813D83" w:rsidRPr="001249B7">
              <w:rPr>
                <w:rFonts w:ascii="Arial" w:eastAsia="Times New Roman" w:hAnsi="Arial" w:cs="Arial"/>
                <w:color w:val="000000"/>
                <w:sz w:val="24"/>
                <w:szCs w:val="24"/>
                <w:lang w:eastAsia="en-US"/>
              </w:rPr>
              <w:t>«</w:t>
            </w:r>
            <w:r w:rsidRPr="001249B7">
              <w:rPr>
                <w:rFonts w:ascii="Arial" w:eastAsia="Times New Roman" w:hAnsi="Arial" w:cs="Arial"/>
                <w:color w:val="000000"/>
                <w:sz w:val="24"/>
                <w:szCs w:val="24"/>
                <w:lang w:eastAsia="en-US"/>
              </w:rPr>
              <w:t>Реализация дополнительных общеразвивающих программ</w:t>
            </w:r>
            <w:r w:rsidR="00813D83" w:rsidRPr="001249B7">
              <w:rPr>
                <w:rFonts w:ascii="Arial" w:eastAsia="Times New Roman" w:hAnsi="Arial" w:cs="Arial"/>
                <w:color w:val="000000"/>
                <w:sz w:val="24"/>
                <w:szCs w:val="24"/>
                <w:lang w:eastAsia="en-US"/>
              </w:rPr>
              <w:t>»</w:t>
            </w:r>
            <w:r w:rsidRPr="001249B7">
              <w:rPr>
                <w:rFonts w:ascii="Arial" w:eastAsia="Times New Roman" w:hAnsi="Arial" w:cs="Arial"/>
                <w:color w:val="000000"/>
                <w:sz w:val="24"/>
                <w:szCs w:val="24"/>
                <w:lang w:eastAsia="en-US"/>
              </w:rPr>
              <w:t xml:space="preserve"> </w:t>
            </w:r>
            <w:r w:rsidRPr="001249B7">
              <w:rPr>
                <w:rFonts w:ascii="Arial" w:eastAsia="Times New Roman" w:hAnsi="Arial" w:cs="Arial"/>
                <w:sz w:val="24"/>
                <w:szCs w:val="24"/>
                <w:lang w:eastAsia="en-US"/>
              </w:rPr>
              <w:t>и реестра их получателей</w:t>
            </w:r>
          </w:p>
        </w:tc>
        <w:tc>
          <w:tcPr>
            <w:tcW w:w="485" w:type="pct"/>
          </w:tcPr>
          <w:p w14:paraId="2075141B" w14:textId="77777777" w:rsidR="00C73CD4" w:rsidRPr="001249B7" w:rsidRDefault="00C73CD4"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До 1 сентября 2023 года</w:t>
            </w:r>
          </w:p>
        </w:tc>
        <w:tc>
          <w:tcPr>
            <w:tcW w:w="683" w:type="pct"/>
          </w:tcPr>
          <w:p w14:paraId="46910FB9" w14:textId="77777777" w:rsidR="00C73CD4" w:rsidRPr="001249B7" w:rsidRDefault="00FF4D2B"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Сертификаты сформированы</w:t>
            </w:r>
          </w:p>
        </w:tc>
        <w:tc>
          <w:tcPr>
            <w:tcW w:w="652" w:type="pct"/>
          </w:tcPr>
          <w:p w14:paraId="461503B9" w14:textId="3F1E2289" w:rsidR="002F5702" w:rsidRPr="001249B7" w:rsidRDefault="00B26FAE"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tc>
      </w:tr>
      <w:tr w:rsidR="00C73CD4" w:rsidRPr="001249B7" w14:paraId="71A16FC5" w14:textId="77777777" w:rsidTr="001249B7">
        <w:tc>
          <w:tcPr>
            <w:tcW w:w="1358" w:type="pct"/>
            <w:gridSpan w:val="2"/>
            <w:vMerge/>
          </w:tcPr>
          <w:p w14:paraId="463A55AF" w14:textId="77777777" w:rsidR="00C73CD4" w:rsidRPr="001249B7" w:rsidRDefault="00C73CD4" w:rsidP="00E55FD6">
            <w:pPr>
              <w:spacing w:line="240" w:lineRule="auto"/>
              <w:rPr>
                <w:rFonts w:ascii="Arial" w:eastAsia="Times New Roman" w:hAnsi="Arial" w:cs="Arial"/>
                <w:sz w:val="24"/>
                <w:szCs w:val="24"/>
                <w:lang w:eastAsia="en-US"/>
              </w:rPr>
            </w:pPr>
          </w:p>
        </w:tc>
        <w:tc>
          <w:tcPr>
            <w:tcW w:w="1822" w:type="pct"/>
            <w:tcBorders>
              <w:top w:val="single" w:sz="4" w:space="0" w:color="auto"/>
              <w:bottom w:val="single" w:sz="4" w:space="0" w:color="auto"/>
            </w:tcBorders>
          </w:tcPr>
          <w:p w14:paraId="46F6038C" w14:textId="51DCA616" w:rsidR="00C73CD4" w:rsidRPr="001249B7" w:rsidRDefault="00C73CD4" w:rsidP="002F5702">
            <w:pPr>
              <w:spacing w:line="240" w:lineRule="auto"/>
              <w:rPr>
                <w:rFonts w:ascii="Arial" w:eastAsia="Times New Roman" w:hAnsi="Arial" w:cs="Arial"/>
                <w:sz w:val="24"/>
                <w:szCs w:val="24"/>
                <w:lang w:eastAsia="en-US"/>
              </w:rPr>
            </w:pPr>
            <w:r w:rsidRPr="001249B7">
              <w:rPr>
                <w:rFonts w:ascii="Arial" w:eastAsia="Times New Roman" w:hAnsi="Arial" w:cs="Arial"/>
                <w:sz w:val="24"/>
                <w:szCs w:val="24"/>
                <w:lang w:eastAsia="en-US"/>
              </w:rPr>
              <w:t>5.4.</w:t>
            </w:r>
            <w:r w:rsidR="002F5702" w:rsidRPr="001249B7">
              <w:rPr>
                <w:rFonts w:ascii="Arial" w:eastAsia="Times New Roman" w:hAnsi="Arial" w:cs="Arial"/>
                <w:sz w:val="24"/>
                <w:szCs w:val="24"/>
                <w:lang w:eastAsia="en-US"/>
              </w:rPr>
              <w:t> </w:t>
            </w:r>
            <w:r w:rsidRPr="001249B7">
              <w:rPr>
                <w:rFonts w:ascii="Arial" w:eastAsia="Times New Roman" w:hAnsi="Arial" w:cs="Arial"/>
                <w:sz w:val="24"/>
                <w:szCs w:val="24"/>
                <w:lang w:eastAsia="en-US"/>
              </w:rPr>
              <w:t xml:space="preserve">Проведение отбора исполнителей </w:t>
            </w:r>
            <w:r w:rsidR="00A0304C" w:rsidRPr="001249B7">
              <w:rPr>
                <w:rFonts w:ascii="Arial" w:eastAsia="Times New Roman" w:hAnsi="Arial" w:cs="Arial"/>
                <w:sz w:val="24"/>
                <w:szCs w:val="24"/>
                <w:lang w:eastAsia="en-US"/>
              </w:rPr>
              <w:t>муниципальной</w:t>
            </w:r>
            <w:r w:rsidRPr="001249B7">
              <w:rPr>
                <w:rFonts w:ascii="Arial" w:eastAsia="Times New Roman" w:hAnsi="Arial" w:cs="Arial"/>
                <w:sz w:val="24"/>
                <w:szCs w:val="24"/>
                <w:lang w:eastAsia="en-US"/>
              </w:rPr>
              <w:t xml:space="preserve"> услуги </w:t>
            </w:r>
            <w:r w:rsidR="00813D83" w:rsidRPr="001249B7">
              <w:rPr>
                <w:rFonts w:ascii="Arial" w:eastAsia="Times New Roman" w:hAnsi="Arial" w:cs="Arial"/>
                <w:color w:val="000000"/>
                <w:sz w:val="24"/>
                <w:szCs w:val="24"/>
                <w:lang w:eastAsia="en-US"/>
              </w:rPr>
              <w:t>«</w:t>
            </w:r>
            <w:r w:rsidRPr="001249B7">
              <w:rPr>
                <w:rFonts w:ascii="Arial" w:eastAsia="Times New Roman" w:hAnsi="Arial" w:cs="Arial"/>
                <w:color w:val="000000"/>
                <w:sz w:val="24"/>
                <w:szCs w:val="24"/>
                <w:lang w:eastAsia="en-US"/>
              </w:rPr>
              <w:t>Реализация дополнительных общеразвивающих программ</w:t>
            </w:r>
            <w:r w:rsidR="00813D83" w:rsidRPr="001249B7">
              <w:rPr>
                <w:rFonts w:ascii="Arial" w:eastAsia="Times New Roman" w:hAnsi="Arial" w:cs="Arial"/>
                <w:color w:val="000000"/>
                <w:sz w:val="24"/>
                <w:szCs w:val="24"/>
                <w:lang w:eastAsia="en-US"/>
              </w:rPr>
              <w:t>»</w:t>
            </w:r>
          </w:p>
        </w:tc>
        <w:tc>
          <w:tcPr>
            <w:tcW w:w="485" w:type="pct"/>
          </w:tcPr>
          <w:p w14:paraId="66F2FE0E" w14:textId="77777777" w:rsidR="00C73CD4" w:rsidRPr="001249B7" w:rsidRDefault="00C73CD4"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С 1 сентября 2023 года</w:t>
            </w:r>
          </w:p>
        </w:tc>
        <w:tc>
          <w:tcPr>
            <w:tcW w:w="683" w:type="pct"/>
          </w:tcPr>
          <w:p w14:paraId="13094404" w14:textId="77777777" w:rsidR="00C73CD4" w:rsidRPr="001249B7" w:rsidRDefault="00FF4D2B"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Отбор проведен</w:t>
            </w:r>
          </w:p>
        </w:tc>
        <w:tc>
          <w:tcPr>
            <w:tcW w:w="652" w:type="pct"/>
          </w:tcPr>
          <w:p w14:paraId="65831AA1" w14:textId="02948E83" w:rsidR="00C73CD4" w:rsidRPr="001249B7" w:rsidRDefault="00DB3665"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E55FD6" w:rsidRPr="001249B7" w14:paraId="55DE0B31" w14:textId="77777777" w:rsidTr="001249B7">
        <w:trPr>
          <w:trHeight w:val="916"/>
        </w:trPr>
        <w:tc>
          <w:tcPr>
            <w:tcW w:w="235" w:type="pct"/>
            <w:vMerge w:val="restart"/>
            <w:tcBorders>
              <w:top w:val="single" w:sz="4" w:space="0" w:color="auto"/>
            </w:tcBorders>
          </w:tcPr>
          <w:p w14:paraId="5949DE3D"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6.</w:t>
            </w:r>
          </w:p>
        </w:tc>
        <w:tc>
          <w:tcPr>
            <w:tcW w:w="1123" w:type="pct"/>
            <w:vMerge w:val="restart"/>
            <w:tcBorders>
              <w:top w:val="single" w:sz="4" w:space="0" w:color="auto"/>
            </w:tcBorders>
          </w:tcPr>
          <w:p w14:paraId="01DFA5CD" w14:textId="4B6C9775" w:rsidR="00E55FD6" w:rsidRPr="001249B7" w:rsidRDefault="00E55FD6" w:rsidP="00E55FD6">
            <w:pPr>
              <w:spacing w:line="240"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Система мониторинга и оценки результатов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w:t>
            </w:r>
          </w:p>
        </w:tc>
        <w:tc>
          <w:tcPr>
            <w:tcW w:w="1822" w:type="pct"/>
            <w:tcBorders>
              <w:top w:val="single" w:sz="4" w:space="0" w:color="auto"/>
              <w:bottom w:val="nil"/>
            </w:tcBorders>
          </w:tcPr>
          <w:p w14:paraId="7BE86291" w14:textId="0572BEE0" w:rsidR="00E55FD6" w:rsidRPr="001249B7" w:rsidRDefault="00E55FD6" w:rsidP="00E55FD6">
            <w:pPr>
              <w:spacing w:line="240"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6.1. Организация конференции по вопросам системы мониторинга и оценки результатов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w:t>
            </w:r>
          </w:p>
        </w:tc>
        <w:tc>
          <w:tcPr>
            <w:tcW w:w="485" w:type="pct"/>
          </w:tcPr>
          <w:p w14:paraId="1D1A3E41" w14:textId="6EAF4861" w:rsidR="00E55FD6" w:rsidRPr="001249B7" w:rsidRDefault="00B26FAE" w:rsidP="00E55FD6">
            <w:pPr>
              <w:spacing w:line="240" w:lineRule="auto"/>
              <w:jc w:val="center"/>
              <w:rPr>
                <w:rFonts w:ascii="Arial" w:eastAsia="Calibri" w:hAnsi="Arial" w:cs="Arial"/>
                <w:color w:val="000000"/>
                <w:sz w:val="24"/>
                <w:szCs w:val="24"/>
                <w:highlight w:val="green"/>
                <w:lang w:eastAsia="en-US"/>
              </w:rPr>
            </w:pPr>
            <w:r w:rsidRPr="001249B7">
              <w:rPr>
                <w:rFonts w:ascii="Arial" w:eastAsia="Calibri" w:hAnsi="Arial" w:cs="Arial"/>
                <w:sz w:val="24"/>
                <w:szCs w:val="24"/>
                <w:lang w:eastAsia="en-US"/>
              </w:rPr>
              <w:t>С 1 сентября 2023 года</w:t>
            </w:r>
          </w:p>
        </w:tc>
        <w:tc>
          <w:tcPr>
            <w:tcW w:w="683" w:type="pct"/>
          </w:tcPr>
          <w:p w14:paraId="12D30B79"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Конференция проведена</w:t>
            </w:r>
          </w:p>
        </w:tc>
        <w:tc>
          <w:tcPr>
            <w:tcW w:w="652" w:type="pct"/>
          </w:tcPr>
          <w:p w14:paraId="456BDBDA" w14:textId="64E35F82" w:rsidR="00E55FD6" w:rsidRPr="001249B7" w:rsidRDefault="00DB3665"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tc>
      </w:tr>
      <w:tr w:rsidR="00E55FD6" w:rsidRPr="001249B7" w14:paraId="0E3F016D" w14:textId="77777777" w:rsidTr="001249B7">
        <w:tc>
          <w:tcPr>
            <w:tcW w:w="235" w:type="pct"/>
            <w:vMerge/>
            <w:tcBorders>
              <w:bottom w:val="single" w:sz="4" w:space="0" w:color="auto"/>
            </w:tcBorders>
          </w:tcPr>
          <w:p w14:paraId="42603E34" w14:textId="77777777" w:rsidR="00E55FD6" w:rsidRPr="001249B7" w:rsidRDefault="00E55FD6" w:rsidP="00E55FD6">
            <w:pPr>
              <w:spacing w:line="240" w:lineRule="auto"/>
              <w:jc w:val="left"/>
              <w:rPr>
                <w:rFonts w:ascii="Arial" w:eastAsia="Calibri" w:hAnsi="Arial" w:cs="Arial"/>
                <w:sz w:val="24"/>
                <w:szCs w:val="24"/>
                <w:lang w:eastAsia="en-US"/>
              </w:rPr>
            </w:pPr>
          </w:p>
        </w:tc>
        <w:tc>
          <w:tcPr>
            <w:tcW w:w="1123" w:type="pct"/>
            <w:vMerge/>
            <w:tcBorders>
              <w:bottom w:val="nil"/>
            </w:tcBorders>
          </w:tcPr>
          <w:p w14:paraId="013F1DD9" w14:textId="77777777" w:rsidR="00E55FD6" w:rsidRPr="001249B7" w:rsidRDefault="00E55FD6" w:rsidP="00E55FD6">
            <w:pPr>
              <w:spacing w:line="240" w:lineRule="auto"/>
              <w:rPr>
                <w:rFonts w:ascii="Arial" w:eastAsia="Calibri" w:hAnsi="Arial" w:cs="Arial"/>
                <w:b/>
                <w:sz w:val="24"/>
                <w:szCs w:val="24"/>
                <w:lang w:eastAsia="en-US"/>
              </w:rPr>
            </w:pPr>
          </w:p>
        </w:tc>
        <w:tc>
          <w:tcPr>
            <w:tcW w:w="1822" w:type="pct"/>
            <w:tcBorders>
              <w:top w:val="single" w:sz="4" w:space="0" w:color="auto"/>
              <w:bottom w:val="nil"/>
            </w:tcBorders>
          </w:tcPr>
          <w:p w14:paraId="6D68AFD9" w14:textId="19AAB0C6" w:rsidR="00E55FD6" w:rsidRPr="001249B7" w:rsidRDefault="00E55FD6" w:rsidP="00E55FD6">
            <w:pPr>
              <w:spacing w:line="240"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6.2. Разработка системы мониторинга и оценки результатов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w:t>
            </w:r>
          </w:p>
        </w:tc>
        <w:tc>
          <w:tcPr>
            <w:tcW w:w="485" w:type="pct"/>
          </w:tcPr>
          <w:p w14:paraId="642F0381" w14:textId="0EA716FB" w:rsidR="00E55FD6" w:rsidRPr="001249B7" w:rsidRDefault="00B26FAE" w:rsidP="00E55FD6">
            <w:pPr>
              <w:spacing w:line="240" w:lineRule="auto"/>
              <w:jc w:val="center"/>
              <w:rPr>
                <w:rFonts w:ascii="Arial" w:eastAsia="Calibri" w:hAnsi="Arial" w:cs="Arial"/>
                <w:color w:val="000000"/>
                <w:sz w:val="24"/>
                <w:szCs w:val="24"/>
                <w:highlight w:val="green"/>
                <w:lang w:eastAsia="en-US"/>
              </w:rPr>
            </w:pPr>
            <w:r w:rsidRPr="001249B7">
              <w:rPr>
                <w:rFonts w:ascii="Arial" w:eastAsia="Calibri" w:hAnsi="Arial" w:cs="Arial"/>
                <w:sz w:val="24"/>
                <w:szCs w:val="24"/>
                <w:lang w:eastAsia="en-US"/>
              </w:rPr>
              <w:t>С 1 сентября 2023 года</w:t>
            </w:r>
          </w:p>
        </w:tc>
        <w:tc>
          <w:tcPr>
            <w:tcW w:w="683" w:type="pct"/>
          </w:tcPr>
          <w:p w14:paraId="7AA651FD" w14:textId="402A27F6"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 xml:space="preserve">Методические рекомендации по системе мониторинга и оценке результатов </w:t>
            </w:r>
            <w:r w:rsidRPr="001249B7">
              <w:rPr>
                <w:rFonts w:ascii="Arial" w:eastAsia="Calibri" w:hAnsi="Arial" w:cs="Arial"/>
                <w:sz w:val="24"/>
                <w:szCs w:val="24"/>
                <w:lang w:eastAsia="en-US"/>
              </w:rPr>
              <w:lastRenderedPageBreak/>
              <w:t xml:space="preserve">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утверждены</w:t>
            </w:r>
          </w:p>
        </w:tc>
        <w:tc>
          <w:tcPr>
            <w:tcW w:w="652" w:type="pct"/>
          </w:tcPr>
          <w:p w14:paraId="59A446DA" w14:textId="427B3520" w:rsidR="00E55FD6" w:rsidRPr="001249B7" w:rsidRDefault="00DB3665"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lastRenderedPageBreak/>
              <w:t xml:space="preserve">Муниципальный опорный центр дополнительного образования </w:t>
            </w:r>
            <w:r w:rsidRPr="001249B7">
              <w:rPr>
                <w:rFonts w:ascii="Arial" w:eastAsia="Calibri" w:hAnsi="Arial" w:cs="Arial"/>
                <w:color w:val="000000"/>
                <w:sz w:val="24"/>
                <w:szCs w:val="24"/>
                <w:lang w:eastAsia="en-US"/>
              </w:rPr>
              <w:lastRenderedPageBreak/>
              <w:t>детей Канского района</w:t>
            </w:r>
          </w:p>
        </w:tc>
      </w:tr>
      <w:tr w:rsidR="00E55FD6" w:rsidRPr="001249B7" w14:paraId="4393D79D" w14:textId="77777777" w:rsidTr="001249B7">
        <w:tc>
          <w:tcPr>
            <w:tcW w:w="235" w:type="pct"/>
            <w:vMerge w:val="restart"/>
            <w:tcBorders>
              <w:top w:val="single" w:sz="4" w:space="0" w:color="auto"/>
            </w:tcBorders>
          </w:tcPr>
          <w:p w14:paraId="2226591D" w14:textId="77777777" w:rsidR="00E55FD6" w:rsidRPr="001249B7" w:rsidRDefault="00E55FD6"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lastRenderedPageBreak/>
              <w:t>7.</w:t>
            </w:r>
          </w:p>
        </w:tc>
        <w:tc>
          <w:tcPr>
            <w:tcW w:w="1123" w:type="pct"/>
            <w:vMerge w:val="restart"/>
            <w:tcBorders>
              <w:top w:val="single" w:sz="4" w:space="0" w:color="auto"/>
            </w:tcBorders>
          </w:tcPr>
          <w:p w14:paraId="34356EF3" w14:textId="77777777" w:rsidR="00E55FD6" w:rsidRPr="001249B7" w:rsidRDefault="00E55FD6" w:rsidP="00E55FD6">
            <w:pPr>
              <w:spacing w:line="240" w:lineRule="auto"/>
              <w:contextualSpacing/>
              <w:rPr>
                <w:rFonts w:ascii="Arial" w:eastAsia="Calibri" w:hAnsi="Arial" w:cs="Arial"/>
                <w:sz w:val="24"/>
                <w:szCs w:val="24"/>
                <w:lang w:eastAsia="en-US"/>
              </w:rPr>
            </w:pPr>
            <w:r w:rsidRPr="001249B7">
              <w:rPr>
                <w:rFonts w:ascii="Arial" w:eastAsia="Calibri" w:hAnsi="Arial" w:cs="Arial"/>
                <w:sz w:val="24"/>
                <w:szCs w:val="24"/>
                <w:lang w:eastAsia="en-US"/>
              </w:rPr>
              <w:t>Оценка результатов</w:t>
            </w:r>
          </w:p>
          <w:p w14:paraId="00EE29B6" w14:textId="77777777" w:rsidR="00E55FD6" w:rsidRPr="001249B7" w:rsidRDefault="00E55FD6" w:rsidP="00E55FD6">
            <w:pPr>
              <w:spacing w:line="240" w:lineRule="auto"/>
              <w:contextualSpacing/>
              <w:rPr>
                <w:rFonts w:ascii="Arial" w:eastAsia="Times New Roman" w:hAnsi="Arial" w:cs="Arial"/>
                <w:sz w:val="24"/>
                <w:szCs w:val="24"/>
                <w:lang w:eastAsia="en-US"/>
              </w:rPr>
            </w:pPr>
            <w:r w:rsidRPr="001249B7">
              <w:rPr>
                <w:rFonts w:ascii="Arial" w:eastAsia="Calibri" w:hAnsi="Arial" w:cs="Arial"/>
                <w:sz w:val="24"/>
                <w:szCs w:val="24"/>
                <w:lang w:eastAsia="en-US"/>
              </w:rPr>
              <w:t>апробации</w:t>
            </w:r>
          </w:p>
        </w:tc>
        <w:tc>
          <w:tcPr>
            <w:tcW w:w="1822" w:type="pct"/>
            <w:tcBorders>
              <w:top w:val="single" w:sz="4" w:space="0" w:color="auto"/>
              <w:bottom w:val="single" w:sz="4" w:space="0" w:color="auto"/>
            </w:tcBorders>
          </w:tcPr>
          <w:p w14:paraId="4BC2DEE4" w14:textId="1E8916EE" w:rsidR="00E55FD6" w:rsidRPr="001249B7" w:rsidRDefault="00E55FD6" w:rsidP="00E55FD6">
            <w:pPr>
              <w:spacing w:line="240" w:lineRule="auto"/>
              <w:contextualSpacing/>
              <w:rPr>
                <w:rFonts w:ascii="Arial" w:eastAsia="Times New Roman" w:hAnsi="Arial" w:cs="Arial"/>
                <w:sz w:val="24"/>
                <w:szCs w:val="24"/>
                <w:lang w:eastAsia="en-US"/>
              </w:rPr>
            </w:pPr>
            <w:r w:rsidRPr="001249B7">
              <w:rPr>
                <w:rFonts w:ascii="Arial" w:eastAsia="Times New Roman" w:hAnsi="Arial" w:cs="Arial"/>
                <w:sz w:val="24"/>
                <w:szCs w:val="24"/>
                <w:lang w:eastAsia="en-US"/>
              </w:rPr>
              <w:t xml:space="preserve">7.1. Подготовка информации о реализации мероприятий, </w:t>
            </w:r>
            <w:r w:rsidRPr="001249B7">
              <w:rPr>
                <w:rFonts w:ascii="Arial" w:eastAsia="Calibri" w:hAnsi="Arial" w:cs="Arial"/>
                <w:sz w:val="24"/>
                <w:szCs w:val="24"/>
                <w:lang w:eastAsia="en-US"/>
              </w:rPr>
              <w:t xml:space="preserve">сфере апробации механизмов организации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(муниципальных) услуг в социальной сфере в соответствии с Федеральным законом </w:t>
            </w:r>
            <w:r w:rsidRPr="001249B7">
              <w:rPr>
                <w:rFonts w:ascii="Arial" w:eastAsia="Calibri" w:hAnsi="Arial" w:cs="Arial"/>
                <w:sz w:val="24"/>
                <w:szCs w:val="24"/>
                <w:lang w:eastAsia="en-US"/>
              </w:rPr>
              <w:br/>
            </w:r>
            <w:r w:rsidR="00813D83" w:rsidRPr="001249B7">
              <w:rPr>
                <w:rFonts w:ascii="Arial" w:eastAsia="Calibri" w:hAnsi="Arial" w:cs="Arial"/>
                <w:sz w:val="24"/>
                <w:szCs w:val="24"/>
                <w:lang w:eastAsia="en-US"/>
              </w:rPr>
              <w:t>«</w:t>
            </w:r>
            <w:r w:rsidRPr="001249B7">
              <w:rPr>
                <w:rFonts w:ascii="Arial" w:eastAsia="Calibri" w:hAnsi="Arial" w:cs="Arial"/>
                <w:sz w:val="24"/>
                <w:szCs w:val="24"/>
                <w:lang w:eastAsia="en-US"/>
              </w:rPr>
              <w:t xml:space="preserve">О государственном (муниципальном) социальном заказе на оказание </w:t>
            </w:r>
            <w:r w:rsidR="00A0304C" w:rsidRPr="001249B7">
              <w:rPr>
                <w:rFonts w:ascii="Arial" w:eastAsia="Calibri" w:hAnsi="Arial" w:cs="Arial"/>
                <w:sz w:val="24"/>
                <w:szCs w:val="24"/>
                <w:lang w:eastAsia="en-US"/>
              </w:rPr>
              <w:t>государственных</w:t>
            </w:r>
            <w:r w:rsidRPr="001249B7">
              <w:rPr>
                <w:rFonts w:ascii="Arial" w:eastAsia="Calibri" w:hAnsi="Arial" w:cs="Arial"/>
                <w:sz w:val="24"/>
                <w:szCs w:val="24"/>
                <w:lang w:eastAsia="en-US"/>
              </w:rPr>
              <w:t xml:space="preserve"> (муниципальных) услуг в социальной сфере</w:t>
            </w:r>
            <w:r w:rsidR="00813D83" w:rsidRPr="001249B7">
              <w:rPr>
                <w:rFonts w:ascii="Arial" w:eastAsia="Calibri" w:hAnsi="Arial" w:cs="Arial"/>
                <w:sz w:val="24"/>
                <w:szCs w:val="24"/>
                <w:lang w:eastAsia="en-US"/>
              </w:rPr>
              <w:t>»</w:t>
            </w:r>
            <w:r w:rsidRPr="001249B7">
              <w:rPr>
                <w:rFonts w:ascii="Arial" w:eastAsia="Calibri" w:hAnsi="Arial" w:cs="Arial"/>
                <w:sz w:val="24"/>
                <w:szCs w:val="24"/>
                <w:lang w:eastAsia="en-US"/>
              </w:rPr>
              <w:t xml:space="preserve"> </w:t>
            </w:r>
          </w:p>
        </w:tc>
        <w:tc>
          <w:tcPr>
            <w:tcW w:w="485" w:type="pct"/>
          </w:tcPr>
          <w:p w14:paraId="0DEDBE61" w14:textId="77777777" w:rsidR="00E55FD6" w:rsidRPr="001249B7" w:rsidRDefault="00DB4D7A"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2025 год</w:t>
            </w:r>
          </w:p>
        </w:tc>
        <w:tc>
          <w:tcPr>
            <w:tcW w:w="683" w:type="pct"/>
          </w:tcPr>
          <w:p w14:paraId="74AD3D3E"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Информация подготовлена</w:t>
            </w:r>
          </w:p>
        </w:tc>
        <w:tc>
          <w:tcPr>
            <w:tcW w:w="652" w:type="pct"/>
          </w:tcPr>
          <w:p w14:paraId="7BF82DEA" w14:textId="77777777" w:rsidR="00E55FD6" w:rsidRPr="001249B7" w:rsidRDefault="00DB3665"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35136198" w14:textId="0318E1F7" w:rsidR="00DB3665" w:rsidRPr="001249B7" w:rsidRDefault="00DB3665"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E55FD6" w:rsidRPr="001249B7" w14:paraId="446C8EBB" w14:textId="77777777" w:rsidTr="001249B7">
        <w:tc>
          <w:tcPr>
            <w:tcW w:w="235" w:type="pct"/>
            <w:vMerge/>
            <w:tcBorders>
              <w:bottom w:val="single" w:sz="4" w:space="0" w:color="auto"/>
            </w:tcBorders>
          </w:tcPr>
          <w:p w14:paraId="19C3823F" w14:textId="77777777" w:rsidR="00E55FD6" w:rsidRPr="001249B7" w:rsidRDefault="00E55FD6" w:rsidP="00E55FD6">
            <w:pPr>
              <w:spacing w:line="240" w:lineRule="auto"/>
              <w:jc w:val="center"/>
              <w:rPr>
                <w:rFonts w:ascii="Arial" w:eastAsia="Calibri" w:hAnsi="Arial" w:cs="Arial"/>
                <w:sz w:val="24"/>
                <w:szCs w:val="24"/>
                <w:lang w:eastAsia="en-US"/>
              </w:rPr>
            </w:pPr>
          </w:p>
        </w:tc>
        <w:tc>
          <w:tcPr>
            <w:tcW w:w="1123" w:type="pct"/>
            <w:vMerge/>
            <w:tcBorders>
              <w:bottom w:val="single" w:sz="4" w:space="0" w:color="auto"/>
            </w:tcBorders>
          </w:tcPr>
          <w:p w14:paraId="7C68670D" w14:textId="77777777" w:rsidR="00E55FD6" w:rsidRPr="001249B7" w:rsidRDefault="00E55FD6" w:rsidP="00E55FD6">
            <w:pPr>
              <w:spacing w:line="240" w:lineRule="auto"/>
              <w:contextualSpacing/>
              <w:rPr>
                <w:rFonts w:ascii="Arial" w:eastAsia="Times New Roman" w:hAnsi="Arial" w:cs="Arial"/>
                <w:sz w:val="24"/>
                <w:szCs w:val="24"/>
                <w:lang w:eastAsia="en-US"/>
              </w:rPr>
            </w:pPr>
          </w:p>
        </w:tc>
        <w:tc>
          <w:tcPr>
            <w:tcW w:w="1822" w:type="pct"/>
            <w:tcBorders>
              <w:top w:val="single" w:sz="4" w:space="0" w:color="auto"/>
              <w:bottom w:val="single" w:sz="4" w:space="0" w:color="auto"/>
            </w:tcBorders>
          </w:tcPr>
          <w:p w14:paraId="4C465874" w14:textId="77777777" w:rsidR="00E55FD6" w:rsidRPr="001249B7" w:rsidRDefault="00E55FD6" w:rsidP="00E55FD6">
            <w:pPr>
              <w:spacing w:line="240" w:lineRule="auto"/>
              <w:contextualSpacing/>
              <w:rPr>
                <w:rFonts w:ascii="Arial" w:eastAsia="Times New Roman" w:hAnsi="Arial" w:cs="Arial"/>
                <w:sz w:val="24"/>
                <w:szCs w:val="24"/>
                <w:lang w:eastAsia="en-US"/>
              </w:rPr>
            </w:pPr>
            <w:r w:rsidRPr="001249B7">
              <w:rPr>
                <w:rFonts w:ascii="Arial" w:eastAsia="Times New Roman" w:hAnsi="Arial" w:cs="Arial"/>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5" w:type="pct"/>
          </w:tcPr>
          <w:p w14:paraId="41BC485C" w14:textId="77777777" w:rsidR="00E55FD6" w:rsidRPr="001249B7" w:rsidRDefault="00D37E91" w:rsidP="00E55FD6">
            <w:pPr>
              <w:spacing w:line="240"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2025 год</w:t>
            </w:r>
          </w:p>
        </w:tc>
        <w:tc>
          <w:tcPr>
            <w:tcW w:w="683" w:type="pct"/>
          </w:tcPr>
          <w:p w14:paraId="6F30D2AD" w14:textId="77777777" w:rsidR="00E55FD6" w:rsidRPr="001249B7" w:rsidRDefault="00E55FD6" w:rsidP="00E55FD6">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Участие обеспечено</w:t>
            </w:r>
          </w:p>
        </w:tc>
        <w:tc>
          <w:tcPr>
            <w:tcW w:w="652" w:type="pct"/>
          </w:tcPr>
          <w:p w14:paraId="1547B3DE"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3F0F2E35" w14:textId="7ACBFBF9" w:rsidR="00E55FD6"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bl>
    <w:p w14:paraId="13AC6FDB" w14:textId="77777777" w:rsidR="00E55FD6" w:rsidRPr="00EB3FC3" w:rsidRDefault="00E55FD6" w:rsidP="00E55FD6">
      <w:pPr>
        <w:spacing w:line="240" w:lineRule="auto"/>
        <w:ind w:left="8931" w:right="-31"/>
        <w:jc w:val="right"/>
        <w:rPr>
          <w:rFonts w:eastAsia="Calibri" w:cs="Times New Roman"/>
          <w:sz w:val="24"/>
          <w:szCs w:val="24"/>
          <w:lang w:eastAsia="en-US"/>
        </w:rPr>
      </w:pPr>
    </w:p>
    <w:p w14:paraId="594BE8D1" w14:textId="77777777" w:rsidR="00E55FD6" w:rsidRPr="00EB3FC3" w:rsidRDefault="00E55FD6" w:rsidP="00A63D56">
      <w:pPr>
        <w:spacing w:line="240" w:lineRule="auto"/>
        <w:jc w:val="right"/>
        <w:rPr>
          <w:rFonts w:eastAsia="Calibri" w:cs="Times New Roman"/>
          <w:sz w:val="24"/>
          <w:szCs w:val="24"/>
          <w:lang w:eastAsia="en-US"/>
        </w:rPr>
        <w:sectPr w:rsidR="00E55FD6" w:rsidRPr="00EB3FC3" w:rsidSect="003576D4">
          <w:pgSz w:w="16838" w:h="11906" w:orient="landscape"/>
          <w:pgMar w:top="1701" w:right="1134" w:bottom="851" w:left="1134" w:header="709" w:footer="709" w:gutter="0"/>
          <w:cols w:space="708"/>
          <w:docGrid w:linePitch="381"/>
        </w:sectPr>
      </w:pPr>
    </w:p>
    <w:p w14:paraId="502F85F9" w14:textId="77777777" w:rsidR="00A63D56" w:rsidRPr="001249B7" w:rsidRDefault="00A63D56" w:rsidP="00A63D56">
      <w:pPr>
        <w:spacing w:line="240" w:lineRule="auto"/>
        <w:jc w:val="right"/>
        <w:rPr>
          <w:rFonts w:ascii="Arial" w:eastAsia="Calibri" w:hAnsi="Arial" w:cs="Arial"/>
          <w:sz w:val="20"/>
          <w:szCs w:val="20"/>
          <w:lang w:eastAsia="en-US"/>
        </w:rPr>
      </w:pPr>
      <w:r w:rsidRPr="001249B7">
        <w:rPr>
          <w:rFonts w:ascii="Arial" w:eastAsia="Calibri" w:hAnsi="Arial" w:cs="Arial"/>
          <w:sz w:val="24"/>
          <w:szCs w:val="24"/>
          <w:lang w:eastAsia="en-US"/>
        </w:rPr>
        <w:lastRenderedPageBreak/>
        <w:t xml:space="preserve">Приложение № </w:t>
      </w:r>
      <w:r w:rsidR="00FF4D2B" w:rsidRPr="001249B7">
        <w:rPr>
          <w:rFonts w:ascii="Arial" w:eastAsia="Calibri" w:hAnsi="Arial" w:cs="Arial"/>
          <w:sz w:val="24"/>
          <w:szCs w:val="24"/>
          <w:lang w:eastAsia="en-US"/>
        </w:rPr>
        <w:t>3</w:t>
      </w:r>
    </w:p>
    <w:p w14:paraId="4A337873" w14:textId="77777777" w:rsidR="00A63D56" w:rsidRPr="001249B7" w:rsidRDefault="00A63D56" w:rsidP="00A63D56">
      <w:pPr>
        <w:spacing w:line="240" w:lineRule="auto"/>
        <w:jc w:val="right"/>
        <w:rPr>
          <w:rFonts w:ascii="Arial" w:eastAsia="Calibri" w:hAnsi="Arial" w:cs="Arial"/>
          <w:sz w:val="24"/>
          <w:szCs w:val="20"/>
          <w:lang w:eastAsia="en-US"/>
        </w:rPr>
      </w:pPr>
      <w:r w:rsidRPr="001249B7">
        <w:rPr>
          <w:rFonts w:ascii="Arial" w:eastAsia="Calibri" w:hAnsi="Arial" w:cs="Arial"/>
          <w:sz w:val="24"/>
          <w:szCs w:val="20"/>
          <w:lang w:eastAsia="en-US"/>
        </w:rPr>
        <w:t xml:space="preserve">к </w:t>
      </w:r>
      <w:r w:rsidR="00D059CE" w:rsidRPr="001249B7">
        <w:rPr>
          <w:rFonts w:ascii="Arial" w:eastAsia="Calibri" w:hAnsi="Arial" w:cs="Arial"/>
          <w:sz w:val="24"/>
          <w:szCs w:val="20"/>
          <w:lang w:eastAsia="en-US"/>
        </w:rPr>
        <w:t>постановлению</w:t>
      </w:r>
    </w:p>
    <w:p w14:paraId="33A0A932" w14:textId="0A44250B" w:rsidR="00A63D56" w:rsidRPr="001249B7" w:rsidRDefault="008D102A" w:rsidP="00A63D56">
      <w:pPr>
        <w:spacing w:line="240" w:lineRule="auto"/>
        <w:jc w:val="right"/>
        <w:rPr>
          <w:rFonts w:ascii="Arial" w:eastAsia="Calibri" w:hAnsi="Arial" w:cs="Arial"/>
          <w:sz w:val="24"/>
          <w:szCs w:val="20"/>
          <w:lang w:eastAsia="en-US"/>
        </w:rPr>
      </w:pPr>
      <w:r w:rsidRPr="001249B7">
        <w:rPr>
          <w:rFonts w:ascii="Arial" w:eastAsia="Calibri" w:hAnsi="Arial" w:cs="Arial"/>
          <w:sz w:val="24"/>
          <w:szCs w:val="20"/>
          <w:lang w:eastAsia="en-US"/>
        </w:rPr>
        <w:t>администрации Канского района</w:t>
      </w:r>
    </w:p>
    <w:p w14:paraId="3587BFB4" w14:textId="229F1564" w:rsidR="00A63D56" w:rsidRPr="001249B7" w:rsidRDefault="00A63D56" w:rsidP="00A63D56">
      <w:pPr>
        <w:spacing w:line="240" w:lineRule="auto"/>
        <w:jc w:val="right"/>
        <w:rPr>
          <w:rFonts w:ascii="Arial" w:eastAsia="Calibri" w:hAnsi="Arial" w:cs="Arial"/>
          <w:sz w:val="24"/>
          <w:szCs w:val="20"/>
          <w:lang w:eastAsia="en-US"/>
        </w:rPr>
      </w:pPr>
      <w:r w:rsidRPr="001249B7">
        <w:rPr>
          <w:rFonts w:ascii="Arial" w:eastAsia="Calibri" w:hAnsi="Arial" w:cs="Arial"/>
          <w:sz w:val="24"/>
          <w:szCs w:val="20"/>
          <w:lang w:eastAsia="en-US"/>
        </w:rPr>
        <w:t xml:space="preserve">от </w:t>
      </w:r>
      <w:r w:rsidR="001249B7" w:rsidRPr="001249B7">
        <w:rPr>
          <w:rFonts w:ascii="Arial" w:eastAsia="Calibri" w:hAnsi="Arial" w:cs="Arial"/>
          <w:bCs/>
          <w:sz w:val="24"/>
          <w:szCs w:val="20"/>
          <w:lang w:eastAsia="en-US"/>
        </w:rPr>
        <w:t>31.05.2023 № 340-пг</w:t>
      </w:r>
    </w:p>
    <w:p w14:paraId="33D21C61" w14:textId="77777777" w:rsidR="00210CA2" w:rsidRPr="001249B7" w:rsidRDefault="00210CA2" w:rsidP="00210CA2">
      <w:pPr>
        <w:pStyle w:val="ConsPlusNormal"/>
        <w:jc w:val="right"/>
        <w:rPr>
          <w:rFonts w:ascii="Arial" w:eastAsia="Calibri" w:hAnsi="Arial" w:cs="Arial"/>
          <w:sz w:val="24"/>
          <w:szCs w:val="24"/>
        </w:rPr>
      </w:pPr>
      <w:r w:rsidRPr="001249B7">
        <w:rPr>
          <w:rFonts w:ascii="Arial" w:eastAsia="Calibri" w:hAnsi="Arial" w:cs="Arial"/>
          <w:sz w:val="24"/>
          <w:szCs w:val="24"/>
          <w:u w:val="single"/>
        </w:rPr>
        <w:t xml:space="preserve"> </w:t>
      </w:r>
    </w:p>
    <w:p w14:paraId="1E9793BA" w14:textId="77777777" w:rsidR="003156C3" w:rsidRPr="001249B7" w:rsidRDefault="00E55FD6" w:rsidP="00E55FD6">
      <w:pPr>
        <w:spacing w:line="276" w:lineRule="auto"/>
        <w:jc w:val="center"/>
        <w:rPr>
          <w:rFonts w:ascii="Arial" w:eastAsia="Calibri" w:hAnsi="Arial" w:cs="Arial"/>
          <w:b/>
          <w:iCs/>
          <w:caps/>
          <w:sz w:val="24"/>
          <w:szCs w:val="24"/>
          <w:lang w:eastAsia="en-US"/>
        </w:rPr>
      </w:pPr>
      <w:r w:rsidRPr="001249B7">
        <w:rPr>
          <w:rFonts w:ascii="Arial" w:eastAsia="Calibri" w:hAnsi="Arial" w:cs="Arial"/>
          <w:b/>
          <w:iCs/>
          <w:caps/>
          <w:sz w:val="24"/>
          <w:szCs w:val="24"/>
          <w:lang w:eastAsia="en-US"/>
        </w:rPr>
        <w:t xml:space="preserve">Таблица показателей </w:t>
      </w:r>
    </w:p>
    <w:p w14:paraId="3F5A9BAB" w14:textId="5597506B" w:rsidR="00BE6481" w:rsidRPr="001249B7" w:rsidRDefault="00E55FD6" w:rsidP="00BE6481">
      <w:pPr>
        <w:spacing w:line="276" w:lineRule="auto"/>
        <w:jc w:val="center"/>
        <w:rPr>
          <w:rFonts w:ascii="Arial" w:eastAsia="Calibri" w:hAnsi="Arial" w:cs="Arial"/>
          <w:b/>
          <w:iCs/>
          <w:sz w:val="20"/>
          <w:szCs w:val="24"/>
          <w:lang w:eastAsia="en-US"/>
        </w:rPr>
      </w:pPr>
      <w:r w:rsidRPr="001249B7">
        <w:rPr>
          <w:rFonts w:ascii="Arial" w:eastAsia="Calibri" w:hAnsi="Arial" w:cs="Arial"/>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sidRPr="001249B7">
        <w:rPr>
          <w:rFonts w:ascii="Arial" w:eastAsia="Calibri" w:hAnsi="Arial" w:cs="Arial"/>
          <w:b/>
          <w:iCs/>
          <w:sz w:val="24"/>
          <w:szCs w:val="24"/>
          <w:lang w:eastAsia="en-US"/>
        </w:rPr>
        <w:t>муниципальных</w:t>
      </w:r>
      <w:r w:rsidR="00BE6481" w:rsidRPr="001249B7">
        <w:rPr>
          <w:rFonts w:ascii="Arial" w:eastAsia="Calibri" w:hAnsi="Arial" w:cs="Arial"/>
          <w:b/>
          <w:iCs/>
          <w:sz w:val="24"/>
          <w:szCs w:val="24"/>
          <w:lang w:eastAsia="en-US"/>
        </w:rPr>
        <w:t xml:space="preserve"> услуг по реализации дополнительных общеразвивающих программ</w:t>
      </w:r>
      <w:r w:rsidRPr="001249B7">
        <w:rPr>
          <w:rFonts w:ascii="Arial" w:eastAsia="Calibri" w:hAnsi="Arial" w:cs="Arial"/>
          <w:b/>
          <w:iCs/>
          <w:sz w:val="20"/>
          <w:szCs w:val="24"/>
          <w:lang w:eastAsia="en-US"/>
        </w:rPr>
        <w:t xml:space="preserve"> </w:t>
      </w:r>
      <w:r w:rsidR="00BE6481" w:rsidRPr="001249B7">
        <w:rPr>
          <w:rFonts w:ascii="Arial" w:eastAsia="Calibri" w:hAnsi="Arial" w:cs="Arial"/>
          <w:b/>
          <w:iCs/>
          <w:sz w:val="24"/>
          <w:szCs w:val="24"/>
          <w:lang w:eastAsia="en-US"/>
        </w:rPr>
        <w:t xml:space="preserve">42. Г42.0 </w:t>
      </w:r>
      <w:r w:rsidRPr="001249B7">
        <w:rPr>
          <w:rFonts w:ascii="Arial" w:eastAsia="Calibri" w:hAnsi="Arial" w:cs="Arial"/>
          <w:b/>
          <w:iCs/>
          <w:sz w:val="20"/>
          <w:szCs w:val="24"/>
          <w:lang w:eastAsia="en-US"/>
        </w:rPr>
        <w:t xml:space="preserve">                                                                                </w:t>
      </w:r>
    </w:p>
    <w:tbl>
      <w:tblPr>
        <w:tblStyle w:val="11"/>
        <w:tblW w:w="15309" w:type="dxa"/>
        <w:tblInd w:w="-5" w:type="dxa"/>
        <w:tblLook w:val="04A0" w:firstRow="1" w:lastRow="0" w:firstColumn="1" w:lastColumn="0" w:noHBand="0" w:noVBand="1"/>
      </w:tblPr>
      <w:tblGrid>
        <w:gridCol w:w="1183"/>
        <w:gridCol w:w="2691"/>
        <w:gridCol w:w="2043"/>
        <w:gridCol w:w="4323"/>
        <w:gridCol w:w="1513"/>
        <w:gridCol w:w="1400"/>
        <w:gridCol w:w="2156"/>
      </w:tblGrid>
      <w:tr w:rsidR="00A55557" w:rsidRPr="001249B7" w14:paraId="312AEE3F" w14:textId="77777777" w:rsidTr="00DB3665">
        <w:trPr>
          <w:tblHeader/>
        </w:trPr>
        <w:tc>
          <w:tcPr>
            <w:tcW w:w="1153" w:type="dxa"/>
          </w:tcPr>
          <w:p w14:paraId="7C1552E6"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ab/>
              <w:t>№ п/п</w:t>
            </w:r>
          </w:p>
        </w:tc>
        <w:tc>
          <w:tcPr>
            <w:tcW w:w="2751" w:type="dxa"/>
          </w:tcPr>
          <w:p w14:paraId="591A4EB8"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Цель</w:t>
            </w:r>
          </w:p>
        </w:tc>
        <w:tc>
          <w:tcPr>
            <w:tcW w:w="1788" w:type="dxa"/>
          </w:tcPr>
          <w:p w14:paraId="614AD650"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Тип индикатора</w:t>
            </w:r>
          </w:p>
        </w:tc>
        <w:tc>
          <w:tcPr>
            <w:tcW w:w="4685" w:type="dxa"/>
          </w:tcPr>
          <w:p w14:paraId="0F0CA35E"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Индикатор</w:t>
            </w:r>
          </w:p>
        </w:tc>
        <w:tc>
          <w:tcPr>
            <w:tcW w:w="1545" w:type="dxa"/>
          </w:tcPr>
          <w:p w14:paraId="72E3FAA1"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Базовая величина</w:t>
            </w:r>
            <w:r w:rsidRPr="001249B7">
              <w:rPr>
                <w:rFonts w:ascii="Arial" w:eastAsia="Calibri" w:hAnsi="Arial" w:cs="Arial"/>
                <w:sz w:val="24"/>
                <w:szCs w:val="24"/>
                <w:vertAlign w:val="superscript"/>
                <w:lang w:eastAsia="en-US"/>
              </w:rPr>
              <w:footnoteReference w:id="1"/>
            </w:r>
          </w:p>
        </w:tc>
        <w:tc>
          <w:tcPr>
            <w:tcW w:w="1411" w:type="dxa"/>
          </w:tcPr>
          <w:p w14:paraId="2F12D625"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Целевой ориентир</w:t>
            </w:r>
            <w:r w:rsidRPr="001249B7">
              <w:rPr>
                <w:rFonts w:ascii="Arial" w:eastAsia="Calibri" w:hAnsi="Arial" w:cs="Arial"/>
                <w:sz w:val="24"/>
                <w:szCs w:val="24"/>
                <w:vertAlign w:val="superscript"/>
                <w:lang w:eastAsia="en-US"/>
              </w:rPr>
              <w:footnoteReference w:id="2"/>
            </w:r>
          </w:p>
        </w:tc>
        <w:tc>
          <w:tcPr>
            <w:tcW w:w="1976" w:type="dxa"/>
          </w:tcPr>
          <w:p w14:paraId="00AE1366"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Ответственный исполнитель</w:t>
            </w:r>
          </w:p>
        </w:tc>
      </w:tr>
      <w:tr w:rsidR="00A55557" w:rsidRPr="001249B7" w14:paraId="60E9104D" w14:textId="77777777" w:rsidTr="00DB3665">
        <w:tc>
          <w:tcPr>
            <w:tcW w:w="1153" w:type="dxa"/>
          </w:tcPr>
          <w:p w14:paraId="5702B796"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1</w:t>
            </w:r>
          </w:p>
        </w:tc>
        <w:tc>
          <w:tcPr>
            <w:tcW w:w="2751" w:type="dxa"/>
          </w:tcPr>
          <w:p w14:paraId="1E49CC86"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2</w:t>
            </w:r>
          </w:p>
        </w:tc>
        <w:tc>
          <w:tcPr>
            <w:tcW w:w="1788" w:type="dxa"/>
          </w:tcPr>
          <w:p w14:paraId="1037F65E"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3</w:t>
            </w:r>
          </w:p>
        </w:tc>
        <w:tc>
          <w:tcPr>
            <w:tcW w:w="4685" w:type="dxa"/>
          </w:tcPr>
          <w:p w14:paraId="4DF324C7"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4</w:t>
            </w:r>
          </w:p>
        </w:tc>
        <w:tc>
          <w:tcPr>
            <w:tcW w:w="1545" w:type="dxa"/>
          </w:tcPr>
          <w:p w14:paraId="03D6BBB7"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5</w:t>
            </w:r>
          </w:p>
        </w:tc>
        <w:tc>
          <w:tcPr>
            <w:tcW w:w="1411" w:type="dxa"/>
          </w:tcPr>
          <w:p w14:paraId="5FEC11A7"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6</w:t>
            </w:r>
          </w:p>
        </w:tc>
        <w:tc>
          <w:tcPr>
            <w:tcW w:w="1976" w:type="dxa"/>
          </w:tcPr>
          <w:p w14:paraId="7E6E1A04"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7</w:t>
            </w:r>
          </w:p>
        </w:tc>
      </w:tr>
      <w:tr w:rsidR="00A55557" w:rsidRPr="001249B7" w14:paraId="6EA9A42D" w14:textId="77777777" w:rsidTr="00DB3665">
        <w:tc>
          <w:tcPr>
            <w:tcW w:w="1153" w:type="dxa"/>
            <w:vMerge w:val="restart"/>
          </w:tcPr>
          <w:p w14:paraId="682335C2"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1.</w:t>
            </w:r>
          </w:p>
        </w:tc>
        <w:tc>
          <w:tcPr>
            <w:tcW w:w="2751" w:type="dxa"/>
            <w:vMerge w:val="restart"/>
          </w:tcPr>
          <w:p w14:paraId="29D240E0" w14:textId="7DF2A298"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Улучшение условий для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некоммерческими организациями </w:t>
            </w:r>
          </w:p>
        </w:tc>
        <w:tc>
          <w:tcPr>
            <w:tcW w:w="1788" w:type="dxa"/>
          </w:tcPr>
          <w:p w14:paraId="020F8C59"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Процесс</w:t>
            </w:r>
          </w:p>
        </w:tc>
        <w:tc>
          <w:tcPr>
            <w:tcW w:w="4685" w:type="dxa"/>
          </w:tcPr>
          <w:p w14:paraId="2987E3F0" w14:textId="18D2784F"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Общее количество некоммерческих организаций, оказывающих </w:t>
            </w:r>
            <w:r w:rsidR="00A0304C" w:rsidRPr="001249B7">
              <w:rPr>
                <w:rFonts w:ascii="Arial" w:eastAsia="Calibri" w:hAnsi="Arial" w:cs="Arial"/>
                <w:sz w:val="24"/>
                <w:szCs w:val="24"/>
                <w:lang w:eastAsia="en-US"/>
              </w:rPr>
              <w:t xml:space="preserve">муниципальные </w:t>
            </w:r>
            <w:r w:rsidRPr="001249B7">
              <w:rPr>
                <w:rFonts w:ascii="Arial" w:eastAsia="Calibri" w:hAnsi="Arial" w:cs="Arial"/>
                <w:sz w:val="24"/>
                <w:szCs w:val="24"/>
                <w:lang w:eastAsia="en-US"/>
              </w:rPr>
              <w:t>услуги в отраслях социальной сферы</w:t>
            </w:r>
            <w:r w:rsidRPr="001249B7">
              <w:rPr>
                <w:rFonts w:ascii="Arial" w:eastAsia="Calibri" w:hAnsi="Arial" w:cs="Arial"/>
                <w:sz w:val="24"/>
                <w:szCs w:val="24"/>
                <w:vertAlign w:val="superscript"/>
                <w:lang w:eastAsia="en-US"/>
              </w:rPr>
              <w:footnoteReference w:id="3"/>
            </w:r>
            <w:r w:rsidRPr="001249B7">
              <w:rPr>
                <w:rFonts w:ascii="Arial" w:eastAsia="Calibri" w:hAnsi="Arial" w:cs="Arial"/>
                <w:sz w:val="24"/>
                <w:szCs w:val="24"/>
                <w:lang w:eastAsia="en-US"/>
              </w:rPr>
              <w:t xml:space="preserve">, которым предоставляется государственная поддержка </w:t>
            </w:r>
            <w:r w:rsidRPr="001249B7">
              <w:rPr>
                <w:rFonts w:ascii="Arial" w:eastAsia="Calibri" w:hAnsi="Arial" w:cs="Arial"/>
                <w:sz w:val="24"/>
                <w:szCs w:val="24"/>
                <w:lang w:eastAsia="en-US"/>
              </w:rPr>
              <w:br/>
              <w:t>(в том числе обучение, налоговые льготы и т.п.), единиц</w:t>
            </w:r>
          </w:p>
        </w:tc>
        <w:tc>
          <w:tcPr>
            <w:tcW w:w="1545" w:type="dxa"/>
          </w:tcPr>
          <w:p w14:paraId="5D402B1B"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01C28F24" w14:textId="35C21C8A"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1FFA13E0"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57D929E7" w14:textId="2EAF6D72" w:rsidR="00E55FD6" w:rsidRPr="001249B7" w:rsidRDefault="00E55FD6" w:rsidP="00BE6481">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4129763C" w14:textId="4D39E730"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Администрация Канского района</w:t>
            </w:r>
          </w:p>
        </w:tc>
      </w:tr>
      <w:tr w:rsidR="00A55557" w:rsidRPr="001249B7" w14:paraId="376EAF3E" w14:textId="77777777" w:rsidTr="00DB3665">
        <w:tc>
          <w:tcPr>
            <w:tcW w:w="1153" w:type="dxa"/>
            <w:vMerge/>
          </w:tcPr>
          <w:p w14:paraId="7D0C3E04"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59B42067"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tcPr>
          <w:p w14:paraId="6E4C007B"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Промежуточный результат </w:t>
            </w:r>
          </w:p>
        </w:tc>
        <w:tc>
          <w:tcPr>
            <w:tcW w:w="4685" w:type="dxa"/>
          </w:tcPr>
          <w:p w14:paraId="74BB728E" w14:textId="0DCC7F21"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Общее количество некоммерческих организаций, оказывающих </w:t>
            </w:r>
            <w:r w:rsidR="00A0304C" w:rsidRPr="001249B7">
              <w:rPr>
                <w:rFonts w:ascii="Arial" w:eastAsia="Calibri" w:hAnsi="Arial" w:cs="Arial"/>
                <w:sz w:val="24"/>
                <w:szCs w:val="24"/>
                <w:lang w:eastAsia="en-US"/>
              </w:rPr>
              <w:t xml:space="preserve">муниципальные </w:t>
            </w:r>
            <w:r w:rsidRPr="001249B7">
              <w:rPr>
                <w:rFonts w:ascii="Arial" w:eastAsia="Calibri" w:hAnsi="Arial" w:cs="Arial"/>
                <w:sz w:val="24"/>
                <w:szCs w:val="24"/>
                <w:lang w:eastAsia="en-US"/>
              </w:rPr>
              <w:t xml:space="preserve">услуги в социальной сфере, единиц </w:t>
            </w:r>
          </w:p>
        </w:tc>
        <w:tc>
          <w:tcPr>
            <w:tcW w:w="1545" w:type="dxa"/>
          </w:tcPr>
          <w:p w14:paraId="5626A5CC"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23B378D3" w14:textId="2E237189"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372EF7D7"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1FE6CDFF" w14:textId="73A4CF67"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74796FC6" w14:textId="775CEDFC" w:rsidR="00E55FD6" w:rsidRPr="001249B7" w:rsidRDefault="00DB3665" w:rsidP="00DB3665">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Администрация Канского района</w:t>
            </w:r>
          </w:p>
          <w:p w14:paraId="71C1EB59" w14:textId="77777777" w:rsidR="00E55FD6" w:rsidRPr="001249B7" w:rsidRDefault="00E55FD6" w:rsidP="00E55FD6">
            <w:pPr>
              <w:spacing w:line="256" w:lineRule="auto"/>
              <w:jc w:val="center"/>
              <w:rPr>
                <w:rFonts w:ascii="Arial" w:eastAsia="Calibri" w:hAnsi="Arial" w:cs="Arial"/>
                <w:sz w:val="24"/>
                <w:szCs w:val="24"/>
                <w:lang w:eastAsia="en-US"/>
              </w:rPr>
            </w:pPr>
          </w:p>
        </w:tc>
      </w:tr>
      <w:tr w:rsidR="00A55557" w:rsidRPr="001249B7" w14:paraId="23966D49" w14:textId="77777777" w:rsidTr="00DB3665">
        <w:tc>
          <w:tcPr>
            <w:tcW w:w="1153" w:type="dxa"/>
            <w:vMerge/>
          </w:tcPr>
          <w:p w14:paraId="2C45A562"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06E65B80"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vMerge w:val="restart"/>
          </w:tcPr>
          <w:p w14:paraId="4E50E822"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Итоговый результат</w:t>
            </w:r>
          </w:p>
        </w:tc>
        <w:tc>
          <w:tcPr>
            <w:tcW w:w="4685" w:type="dxa"/>
          </w:tcPr>
          <w:p w14:paraId="10E647C1" w14:textId="203884D1"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Количество некоммерческих организаций, оказывающих </w:t>
            </w:r>
            <w:r w:rsidR="00A0304C" w:rsidRPr="001249B7">
              <w:rPr>
                <w:rFonts w:ascii="Arial" w:eastAsia="Calibri" w:hAnsi="Arial" w:cs="Arial"/>
                <w:sz w:val="24"/>
                <w:szCs w:val="24"/>
                <w:lang w:eastAsia="en-US"/>
              </w:rPr>
              <w:t xml:space="preserve">муниципальные </w:t>
            </w:r>
            <w:r w:rsidRPr="001249B7">
              <w:rPr>
                <w:rFonts w:ascii="Arial" w:eastAsia="Calibri" w:hAnsi="Arial" w:cs="Arial"/>
                <w:sz w:val="24"/>
                <w:szCs w:val="24"/>
                <w:lang w:eastAsia="en-US"/>
              </w:rPr>
              <w:t xml:space="preserve">услуги в социальной сфере, выбранные для апробации </w:t>
            </w:r>
            <w:r w:rsidRPr="001249B7">
              <w:rPr>
                <w:rFonts w:ascii="Arial" w:eastAsia="Times New Roman" w:hAnsi="Arial" w:cs="Arial"/>
                <w:color w:val="000000"/>
                <w:sz w:val="24"/>
                <w:szCs w:val="24"/>
                <w:lang w:eastAsia="en-US"/>
              </w:rPr>
              <w:t xml:space="preserve">механизмов организации оказания </w:t>
            </w:r>
            <w:r w:rsidR="00482195" w:rsidRPr="001249B7">
              <w:rPr>
                <w:rFonts w:ascii="Arial" w:eastAsia="Times New Roman" w:hAnsi="Arial" w:cs="Arial"/>
                <w:color w:val="000000"/>
                <w:sz w:val="24"/>
                <w:szCs w:val="24"/>
                <w:lang w:eastAsia="en-US"/>
              </w:rPr>
              <w:t>муниципальных</w:t>
            </w:r>
            <w:r w:rsidRPr="001249B7">
              <w:rPr>
                <w:rFonts w:ascii="Arial" w:eastAsia="Times New Roman" w:hAnsi="Arial" w:cs="Arial"/>
                <w:color w:val="000000"/>
                <w:sz w:val="24"/>
                <w:szCs w:val="24"/>
                <w:lang w:eastAsia="en-US"/>
              </w:rPr>
              <w:t xml:space="preserve"> услуг в социальной сфере в соответствии с Федеральным законом </w:t>
            </w:r>
            <w:r w:rsidRPr="001249B7">
              <w:rPr>
                <w:rFonts w:ascii="Arial" w:eastAsia="Calibri" w:hAnsi="Arial" w:cs="Arial"/>
                <w:sz w:val="24"/>
                <w:szCs w:val="24"/>
                <w:lang w:eastAsia="en-US"/>
              </w:rPr>
              <w:t>№ 189-ФЗ (далее – апробация), единиц</w:t>
            </w:r>
          </w:p>
        </w:tc>
        <w:tc>
          <w:tcPr>
            <w:tcW w:w="1545" w:type="dxa"/>
          </w:tcPr>
          <w:p w14:paraId="6D5B8410"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6AE6488E" w14:textId="09D6917C" w:rsidR="00E55FD6" w:rsidRPr="001249B7" w:rsidRDefault="00BE6481"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2023</w:t>
            </w:r>
          </w:p>
        </w:tc>
        <w:tc>
          <w:tcPr>
            <w:tcW w:w="1411" w:type="dxa"/>
          </w:tcPr>
          <w:p w14:paraId="1F7A5B69"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34118D4F" w14:textId="254CBE2A"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2066D217" w14:textId="3AAF3B25"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Администрация Канского района</w:t>
            </w:r>
          </w:p>
        </w:tc>
      </w:tr>
      <w:tr w:rsidR="00A55557" w:rsidRPr="001249B7" w14:paraId="362485FE" w14:textId="77777777" w:rsidTr="00DB3665">
        <w:trPr>
          <w:trHeight w:val="970"/>
        </w:trPr>
        <w:tc>
          <w:tcPr>
            <w:tcW w:w="1153" w:type="dxa"/>
            <w:vMerge/>
          </w:tcPr>
          <w:p w14:paraId="5CEB5472"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4B138BD4"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vMerge/>
          </w:tcPr>
          <w:p w14:paraId="47E82BDE" w14:textId="77777777" w:rsidR="00E55FD6" w:rsidRPr="001249B7" w:rsidRDefault="00E55FD6" w:rsidP="00E55FD6">
            <w:pPr>
              <w:spacing w:line="256" w:lineRule="auto"/>
              <w:jc w:val="left"/>
              <w:rPr>
                <w:rFonts w:ascii="Arial" w:eastAsia="Calibri" w:hAnsi="Arial" w:cs="Arial"/>
                <w:sz w:val="24"/>
                <w:szCs w:val="24"/>
                <w:lang w:eastAsia="en-US"/>
              </w:rPr>
            </w:pPr>
          </w:p>
        </w:tc>
        <w:tc>
          <w:tcPr>
            <w:tcW w:w="4685" w:type="dxa"/>
          </w:tcPr>
          <w:p w14:paraId="30E7B40C" w14:textId="77777777"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14:paraId="43F30661"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5D487ECB" w14:textId="75773312"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41351D7E"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2DB94C42" w14:textId="0AE020B7"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38AF3F84" w14:textId="4E2EB0F3"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Администрация Канского района</w:t>
            </w:r>
          </w:p>
        </w:tc>
      </w:tr>
      <w:tr w:rsidR="00A55557" w:rsidRPr="001249B7" w14:paraId="31A9B1F0" w14:textId="77777777" w:rsidTr="00DB3665">
        <w:trPr>
          <w:trHeight w:val="581"/>
        </w:trPr>
        <w:tc>
          <w:tcPr>
            <w:tcW w:w="1153" w:type="dxa"/>
            <w:vMerge w:val="restart"/>
          </w:tcPr>
          <w:p w14:paraId="32352F5A"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2.</w:t>
            </w:r>
          </w:p>
        </w:tc>
        <w:tc>
          <w:tcPr>
            <w:tcW w:w="2751" w:type="dxa"/>
            <w:vMerge w:val="restart"/>
          </w:tcPr>
          <w:p w14:paraId="3D664D83" w14:textId="58668719"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Усиление конкуренции при выборе не</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исполнителей услуг </w:t>
            </w:r>
          </w:p>
        </w:tc>
        <w:tc>
          <w:tcPr>
            <w:tcW w:w="1788" w:type="dxa"/>
          </w:tcPr>
          <w:p w14:paraId="18B86ED0"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Процесс</w:t>
            </w:r>
          </w:p>
        </w:tc>
        <w:tc>
          <w:tcPr>
            <w:tcW w:w="4685" w:type="dxa"/>
          </w:tcPr>
          <w:p w14:paraId="767FDB54" w14:textId="34091935"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Уточнение/доработка актов </w:t>
            </w:r>
            <w:r w:rsidR="00A0304C" w:rsidRPr="001249B7">
              <w:rPr>
                <w:rFonts w:ascii="Arial" w:eastAsia="Calibri" w:hAnsi="Arial" w:cs="Arial"/>
                <w:sz w:val="24"/>
                <w:szCs w:val="24"/>
                <w:lang w:eastAsia="en-US"/>
              </w:rPr>
              <w:t>органов местного самоуправления</w:t>
            </w:r>
            <w:r w:rsidRPr="001249B7">
              <w:rPr>
                <w:rFonts w:ascii="Arial" w:eastAsia="Calibri" w:hAnsi="Arial" w:cs="Arial"/>
                <w:sz w:val="24"/>
                <w:szCs w:val="24"/>
                <w:lang w:eastAsia="en-US"/>
              </w:rPr>
              <w:t xml:space="preserve"> с учетом механизмов, предусмотренных Федеральным законом </w:t>
            </w:r>
            <w:r w:rsidRPr="001249B7">
              <w:rPr>
                <w:rFonts w:ascii="Arial" w:eastAsia="Calibri" w:hAnsi="Arial" w:cs="Arial"/>
                <w:sz w:val="24"/>
                <w:szCs w:val="24"/>
                <w:lang w:eastAsia="en-US"/>
              </w:rPr>
              <w:br/>
              <w:t>№ 189-ФЗ</w:t>
            </w:r>
          </w:p>
        </w:tc>
        <w:tc>
          <w:tcPr>
            <w:tcW w:w="1545" w:type="dxa"/>
          </w:tcPr>
          <w:p w14:paraId="220E2772"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140BF2B2" w14:textId="284201FE"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296A4592"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6CFBC0A3" w14:textId="3967332E"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111A1BD0" w14:textId="70473982"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Администрация Канского района</w:t>
            </w:r>
          </w:p>
        </w:tc>
      </w:tr>
      <w:tr w:rsidR="00A55557" w:rsidRPr="001249B7" w14:paraId="1020A9D0" w14:textId="77777777" w:rsidTr="00DB3665">
        <w:tc>
          <w:tcPr>
            <w:tcW w:w="1153" w:type="dxa"/>
            <w:vMerge/>
          </w:tcPr>
          <w:p w14:paraId="561C0094"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0B4F170B"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vMerge w:val="restart"/>
          </w:tcPr>
          <w:p w14:paraId="7433BC56"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Промежуточный результат </w:t>
            </w:r>
          </w:p>
        </w:tc>
        <w:tc>
          <w:tcPr>
            <w:tcW w:w="4685" w:type="dxa"/>
          </w:tcPr>
          <w:p w14:paraId="7FCD2A0C" w14:textId="380D2637"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в социальной сфере (далее – исполнитель услуг) в целях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w:t>
            </w:r>
            <w:r w:rsidRPr="001249B7">
              <w:rPr>
                <w:rFonts w:ascii="Arial" w:eastAsia="Calibri" w:hAnsi="Arial" w:cs="Arial"/>
                <w:sz w:val="24"/>
                <w:szCs w:val="24"/>
                <w:lang w:eastAsia="en-US"/>
              </w:rPr>
              <w:lastRenderedPageBreak/>
              <w:t xml:space="preserve">услуг в социальной сфере, выбранных для апробации </w:t>
            </w:r>
          </w:p>
        </w:tc>
        <w:tc>
          <w:tcPr>
            <w:tcW w:w="1545" w:type="dxa"/>
          </w:tcPr>
          <w:p w14:paraId="7CD30378"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lastRenderedPageBreak/>
              <w:t xml:space="preserve">значение: </w:t>
            </w:r>
          </w:p>
          <w:p w14:paraId="46390F33" w14:textId="7223F4BF"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1608F411"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7087F029" w14:textId="3522A237"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2A1559BE" w14:textId="77762B41"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Администрация Канского района</w:t>
            </w:r>
          </w:p>
        </w:tc>
      </w:tr>
      <w:tr w:rsidR="00A55557" w:rsidRPr="001249B7" w14:paraId="1ACDF5A5" w14:textId="77777777" w:rsidTr="00DB3665">
        <w:tc>
          <w:tcPr>
            <w:tcW w:w="1153" w:type="dxa"/>
            <w:vMerge/>
          </w:tcPr>
          <w:p w14:paraId="501F5798"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5D70438D"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vMerge/>
          </w:tcPr>
          <w:p w14:paraId="36DC5030" w14:textId="77777777" w:rsidR="00E55FD6" w:rsidRPr="001249B7" w:rsidRDefault="00E55FD6" w:rsidP="00E55FD6">
            <w:pPr>
              <w:spacing w:line="256" w:lineRule="auto"/>
              <w:jc w:val="left"/>
              <w:rPr>
                <w:rFonts w:ascii="Arial" w:eastAsia="Calibri" w:hAnsi="Arial" w:cs="Arial"/>
                <w:sz w:val="24"/>
                <w:szCs w:val="24"/>
                <w:lang w:eastAsia="en-US"/>
              </w:rPr>
            </w:pPr>
          </w:p>
        </w:tc>
        <w:tc>
          <w:tcPr>
            <w:tcW w:w="4685" w:type="dxa"/>
          </w:tcPr>
          <w:p w14:paraId="3CFD24B8" w14:textId="2386C7A3"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(муниципальных) услуг в социальной сфере в соответствии с социальным сертификатом, выбранных для апробации</w:t>
            </w:r>
          </w:p>
        </w:tc>
        <w:tc>
          <w:tcPr>
            <w:tcW w:w="1545" w:type="dxa"/>
          </w:tcPr>
          <w:p w14:paraId="5676742B"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195380D9" w14:textId="71F934DE"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3382B589"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387B2528" w14:textId="283CCAE9"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674D47F2" w14:textId="0B6666B6"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Администрация Канского района</w:t>
            </w:r>
          </w:p>
        </w:tc>
      </w:tr>
      <w:tr w:rsidR="00A55557" w:rsidRPr="001249B7" w14:paraId="50D68E44" w14:textId="77777777" w:rsidTr="00DB3665">
        <w:tc>
          <w:tcPr>
            <w:tcW w:w="1153" w:type="dxa"/>
            <w:vMerge/>
          </w:tcPr>
          <w:p w14:paraId="6A556F8A"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6AA4EE9A"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tcPr>
          <w:p w14:paraId="5462723F"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Итоговый результат </w:t>
            </w:r>
          </w:p>
        </w:tc>
        <w:tc>
          <w:tcPr>
            <w:tcW w:w="4685" w:type="dxa"/>
          </w:tcPr>
          <w:p w14:paraId="5FC5AEBB" w14:textId="04EE22F8"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Доля юридических лиц, не </w:t>
            </w:r>
            <w:proofErr w:type="gramStart"/>
            <w:r w:rsidRPr="001249B7">
              <w:rPr>
                <w:rFonts w:ascii="Arial" w:eastAsia="Calibri" w:hAnsi="Arial" w:cs="Arial"/>
                <w:sz w:val="24"/>
                <w:szCs w:val="24"/>
                <w:lang w:eastAsia="en-US"/>
              </w:rPr>
              <w:t>являющихся  государственными</w:t>
            </w:r>
            <w:proofErr w:type="gramEnd"/>
            <w:r w:rsidRPr="001249B7">
              <w:rPr>
                <w:rFonts w:ascii="Arial" w:eastAsia="Calibri" w:hAnsi="Arial" w:cs="Arial"/>
                <w:sz w:val="24"/>
                <w:szCs w:val="24"/>
                <w:lang w:eastAsia="en-US"/>
              </w:rPr>
              <w:t xml:space="preserve"> </w:t>
            </w:r>
            <w:r w:rsidR="00A0304C" w:rsidRPr="001249B7">
              <w:rPr>
                <w:rFonts w:ascii="Arial" w:eastAsia="Calibri" w:hAnsi="Arial" w:cs="Arial"/>
                <w:sz w:val="24"/>
                <w:szCs w:val="24"/>
                <w:lang w:eastAsia="en-US"/>
              </w:rPr>
              <w:t xml:space="preserve">или муниципальными </w:t>
            </w:r>
            <w:r w:rsidRPr="001249B7">
              <w:rPr>
                <w:rFonts w:ascii="Arial" w:eastAsia="Calibri" w:hAnsi="Arial" w:cs="Arial"/>
                <w:sz w:val="24"/>
                <w:szCs w:val="24"/>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A0304C" w:rsidRPr="001249B7">
              <w:rPr>
                <w:rFonts w:ascii="Arial" w:eastAsia="Calibri" w:hAnsi="Arial" w:cs="Arial"/>
                <w:sz w:val="24"/>
                <w:szCs w:val="24"/>
                <w:lang w:eastAsia="en-US"/>
              </w:rPr>
              <w:t xml:space="preserve">муниципальными </w:t>
            </w:r>
            <w:r w:rsidRPr="001249B7">
              <w:rPr>
                <w:rFonts w:ascii="Arial" w:eastAsia="Calibri" w:hAnsi="Arial" w:cs="Arial"/>
                <w:sz w:val="24"/>
                <w:szCs w:val="24"/>
                <w:lang w:eastAsia="en-US"/>
              </w:rPr>
              <w:t xml:space="preserve">учреждениями при отборе исполнителей услуг в целях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в социальной сфере, выбранных для апробации в общем объеме организаций, оказывающих указанные услуги</w:t>
            </w:r>
          </w:p>
        </w:tc>
        <w:tc>
          <w:tcPr>
            <w:tcW w:w="1545" w:type="dxa"/>
          </w:tcPr>
          <w:p w14:paraId="3DCD1F97"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0141ADAA" w14:textId="622BBEB9"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4FB00303"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2E706308" w14:textId="7BCFA9F2"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28940027" w14:textId="727EFE99"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Администрация Канского района</w:t>
            </w:r>
          </w:p>
        </w:tc>
      </w:tr>
      <w:tr w:rsidR="00A55557" w:rsidRPr="001249B7" w14:paraId="642D5BBA" w14:textId="77777777" w:rsidTr="00DB3665">
        <w:tc>
          <w:tcPr>
            <w:tcW w:w="1153" w:type="dxa"/>
            <w:vMerge w:val="restart"/>
          </w:tcPr>
          <w:p w14:paraId="521CA616"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3.</w:t>
            </w:r>
          </w:p>
        </w:tc>
        <w:tc>
          <w:tcPr>
            <w:tcW w:w="2751" w:type="dxa"/>
            <w:vMerge w:val="restart"/>
          </w:tcPr>
          <w:p w14:paraId="301C7C99"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Увеличение охвата услугами/доступа к услугам </w:t>
            </w:r>
          </w:p>
        </w:tc>
        <w:tc>
          <w:tcPr>
            <w:tcW w:w="1788" w:type="dxa"/>
          </w:tcPr>
          <w:p w14:paraId="4FE4D4EB"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Процесс</w:t>
            </w:r>
          </w:p>
        </w:tc>
        <w:tc>
          <w:tcPr>
            <w:tcW w:w="4685" w:type="dxa"/>
          </w:tcPr>
          <w:p w14:paraId="18C92553" w14:textId="1F205397"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Информационная кампания для потребителей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w:t>
            </w:r>
            <w:r w:rsidRPr="001249B7">
              <w:rPr>
                <w:rFonts w:ascii="Arial" w:eastAsia="Calibri" w:hAnsi="Arial" w:cs="Arial"/>
                <w:sz w:val="24"/>
                <w:szCs w:val="24"/>
                <w:lang w:eastAsia="en-US"/>
              </w:rPr>
              <w:lastRenderedPageBreak/>
              <w:t>в социальной сфере (далее – потребитель услуг) и исполнителей услуг</w:t>
            </w:r>
          </w:p>
        </w:tc>
        <w:tc>
          <w:tcPr>
            <w:tcW w:w="1545" w:type="dxa"/>
          </w:tcPr>
          <w:p w14:paraId="77A98E7B"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lastRenderedPageBreak/>
              <w:t xml:space="preserve">значение: </w:t>
            </w:r>
          </w:p>
          <w:p w14:paraId="3ECC00C4" w14:textId="1310B1DB"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33463140"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26DC3A1F" w14:textId="30B913F2"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69AE70E1" w14:textId="55EBD03B"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 xml:space="preserve">МКУ «Управление </w:t>
            </w:r>
            <w:r w:rsidRPr="001249B7">
              <w:rPr>
                <w:rFonts w:ascii="Arial" w:eastAsia="Calibri" w:hAnsi="Arial" w:cs="Arial"/>
                <w:color w:val="000000"/>
                <w:sz w:val="24"/>
                <w:szCs w:val="24"/>
                <w:lang w:eastAsia="en-US"/>
              </w:rPr>
              <w:lastRenderedPageBreak/>
              <w:t>образования Канского района»</w:t>
            </w:r>
          </w:p>
        </w:tc>
      </w:tr>
      <w:tr w:rsidR="00A55557" w:rsidRPr="001249B7" w14:paraId="155303B0" w14:textId="77777777" w:rsidTr="00DB3665">
        <w:trPr>
          <w:trHeight w:val="735"/>
        </w:trPr>
        <w:tc>
          <w:tcPr>
            <w:tcW w:w="1153" w:type="dxa"/>
            <w:vMerge/>
          </w:tcPr>
          <w:p w14:paraId="3B24CF4E"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0E31A9EC"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vMerge w:val="restart"/>
          </w:tcPr>
          <w:p w14:paraId="22507A42"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Промежуточный результат </w:t>
            </w:r>
          </w:p>
        </w:tc>
        <w:tc>
          <w:tcPr>
            <w:tcW w:w="4685" w:type="dxa"/>
          </w:tcPr>
          <w:p w14:paraId="046F004F" w14:textId="1E18167D"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A55557" w:rsidRPr="001249B7">
              <w:rPr>
                <w:rFonts w:ascii="Arial" w:eastAsia="Calibri" w:hAnsi="Arial" w:cs="Arial"/>
                <w:sz w:val="24"/>
                <w:szCs w:val="24"/>
                <w:lang w:eastAsia="en-US"/>
              </w:rPr>
              <w:t xml:space="preserve">муниципальные </w:t>
            </w:r>
            <w:r w:rsidRPr="001249B7">
              <w:rPr>
                <w:rFonts w:ascii="Arial" w:eastAsia="Calibri" w:hAnsi="Arial" w:cs="Arial"/>
                <w:sz w:val="24"/>
                <w:szCs w:val="24"/>
                <w:lang w:eastAsia="en-US"/>
              </w:rPr>
              <w:t>услуги в социальной сфере, выбранных для апробации, единиц</w:t>
            </w:r>
          </w:p>
        </w:tc>
        <w:tc>
          <w:tcPr>
            <w:tcW w:w="1545" w:type="dxa"/>
          </w:tcPr>
          <w:p w14:paraId="316B915F"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06B4A59C" w14:textId="7F11E48D"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5B41F8B5"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0CEF29F3" w14:textId="2448E6ED" w:rsidR="00E55FD6" w:rsidRPr="001249B7" w:rsidRDefault="00BE6481"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4E28FBDC" w14:textId="52A03DC0"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A55557" w:rsidRPr="001249B7" w14:paraId="37024322" w14:textId="77777777" w:rsidTr="00DB3665">
        <w:trPr>
          <w:trHeight w:val="735"/>
        </w:trPr>
        <w:tc>
          <w:tcPr>
            <w:tcW w:w="1153" w:type="dxa"/>
            <w:vMerge/>
          </w:tcPr>
          <w:p w14:paraId="2CC12578"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08C73EB8"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vMerge/>
          </w:tcPr>
          <w:p w14:paraId="5EBDCF51" w14:textId="77777777" w:rsidR="00E55FD6" w:rsidRPr="001249B7" w:rsidRDefault="00E55FD6" w:rsidP="00E55FD6">
            <w:pPr>
              <w:spacing w:line="256" w:lineRule="auto"/>
              <w:jc w:val="left"/>
              <w:rPr>
                <w:rFonts w:ascii="Arial" w:eastAsia="Calibri" w:hAnsi="Arial" w:cs="Arial"/>
                <w:sz w:val="24"/>
                <w:szCs w:val="24"/>
                <w:lang w:eastAsia="en-US"/>
              </w:rPr>
            </w:pPr>
          </w:p>
        </w:tc>
        <w:tc>
          <w:tcPr>
            <w:tcW w:w="4685" w:type="dxa"/>
          </w:tcPr>
          <w:p w14:paraId="32C7324A" w14:textId="13B44EF2"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из них количество юридических лиц, не являющихся государственными </w:t>
            </w:r>
            <w:r w:rsidR="00A55557" w:rsidRPr="001249B7">
              <w:rPr>
                <w:rFonts w:ascii="Arial" w:eastAsia="Calibri" w:hAnsi="Arial" w:cs="Arial"/>
                <w:sz w:val="24"/>
                <w:szCs w:val="24"/>
                <w:lang w:eastAsia="en-US"/>
              </w:rPr>
              <w:t xml:space="preserve">или муниципальными </w:t>
            </w:r>
            <w:r w:rsidRPr="001249B7">
              <w:rPr>
                <w:rFonts w:ascii="Arial" w:eastAsia="Calibri" w:hAnsi="Arial" w:cs="Arial"/>
                <w:sz w:val="24"/>
                <w:szCs w:val="24"/>
                <w:lang w:eastAsia="en-US"/>
              </w:rPr>
              <w:t xml:space="preserve">учреждениями, индивидуальных предпринимателей, физических лиц – производителей товаров, работ, </w:t>
            </w:r>
            <w:proofErr w:type="gramStart"/>
            <w:r w:rsidRPr="001249B7">
              <w:rPr>
                <w:rFonts w:ascii="Arial" w:eastAsia="Calibri" w:hAnsi="Arial" w:cs="Arial"/>
                <w:sz w:val="24"/>
                <w:szCs w:val="24"/>
                <w:lang w:eastAsia="en-US"/>
              </w:rPr>
              <w:t>услуг,  единиц</w:t>
            </w:r>
            <w:proofErr w:type="gramEnd"/>
            <w:r w:rsidRPr="001249B7">
              <w:rPr>
                <w:rFonts w:ascii="Arial" w:eastAsia="Calibri" w:hAnsi="Arial" w:cs="Arial"/>
                <w:sz w:val="24"/>
                <w:szCs w:val="24"/>
                <w:lang w:eastAsia="en-US"/>
              </w:rPr>
              <w:t xml:space="preserve"> </w:t>
            </w:r>
          </w:p>
        </w:tc>
        <w:tc>
          <w:tcPr>
            <w:tcW w:w="1545" w:type="dxa"/>
          </w:tcPr>
          <w:p w14:paraId="1EE10EE3"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3B04D150" w14:textId="2F491DBD"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42DEC267"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76D4C92C" w14:textId="4530D6DD"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5C36A26E" w14:textId="1FFC7871"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A55557" w:rsidRPr="001249B7" w14:paraId="6B314A60" w14:textId="77777777" w:rsidTr="00DB3665">
        <w:tc>
          <w:tcPr>
            <w:tcW w:w="1153" w:type="dxa"/>
            <w:vMerge/>
          </w:tcPr>
          <w:p w14:paraId="6CD63BC7"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71C0259F"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vMerge w:val="restart"/>
          </w:tcPr>
          <w:p w14:paraId="737026FD"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Итоговый результат </w:t>
            </w:r>
          </w:p>
        </w:tc>
        <w:tc>
          <w:tcPr>
            <w:tcW w:w="4685" w:type="dxa"/>
          </w:tcPr>
          <w:p w14:paraId="3094BD35" w14:textId="7259A32A"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Общее количество потребителей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в социальной сфере, выбранных для апробации, человек </w:t>
            </w:r>
          </w:p>
        </w:tc>
        <w:tc>
          <w:tcPr>
            <w:tcW w:w="1545" w:type="dxa"/>
          </w:tcPr>
          <w:p w14:paraId="552B797D"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7FE08513" w14:textId="3143BC6C"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635E33D8"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2FF7CEBF" w14:textId="656180DA"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50C330BB" w14:textId="33A53881"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A55557" w:rsidRPr="001249B7" w14:paraId="37BB0868" w14:textId="77777777" w:rsidTr="00DB3665">
        <w:tc>
          <w:tcPr>
            <w:tcW w:w="1153" w:type="dxa"/>
            <w:vMerge/>
          </w:tcPr>
          <w:p w14:paraId="5CFF39E9"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465D955B"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vMerge/>
          </w:tcPr>
          <w:p w14:paraId="0F37AB9D" w14:textId="77777777" w:rsidR="00E55FD6" w:rsidRPr="001249B7" w:rsidRDefault="00E55FD6" w:rsidP="00E55FD6">
            <w:pPr>
              <w:spacing w:line="256" w:lineRule="auto"/>
              <w:jc w:val="left"/>
              <w:rPr>
                <w:rFonts w:ascii="Arial" w:eastAsia="Calibri" w:hAnsi="Arial" w:cs="Arial"/>
                <w:sz w:val="24"/>
                <w:szCs w:val="24"/>
                <w:lang w:eastAsia="en-US"/>
              </w:rPr>
            </w:pPr>
          </w:p>
        </w:tc>
        <w:tc>
          <w:tcPr>
            <w:tcW w:w="4685" w:type="dxa"/>
          </w:tcPr>
          <w:p w14:paraId="65BF5A8F" w14:textId="6BE03142"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sidR="00A55557" w:rsidRPr="001249B7">
              <w:rPr>
                <w:rFonts w:ascii="Arial" w:eastAsia="Calibri" w:hAnsi="Arial" w:cs="Arial"/>
                <w:sz w:val="24"/>
                <w:szCs w:val="24"/>
                <w:lang w:eastAsia="en-US"/>
              </w:rPr>
              <w:t xml:space="preserve">или </w:t>
            </w:r>
            <w:r w:rsidR="00A55557" w:rsidRPr="001249B7">
              <w:rPr>
                <w:rFonts w:ascii="Arial" w:eastAsia="Calibri" w:hAnsi="Arial" w:cs="Arial"/>
                <w:sz w:val="24"/>
                <w:szCs w:val="24"/>
                <w:lang w:eastAsia="en-US"/>
              </w:rPr>
              <w:lastRenderedPageBreak/>
              <w:t xml:space="preserve">муниципальными </w:t>
            </w:r>
            <w:r w:rsidRPr="001249B7">
              <w:rPr>
                <w:rFonts w:ascii="Arial" w:eastAsia="Calibri" w:hAnsi="Arial" w:cs="Arial"/>
                <w:sz w:val="24"/>
                <w:szCs w:val="24"/>
                <w:lang w:eastAsia="en-US"/>
              </w:rPr>
              <w:t>учреждениями, человек</w:t>
            </w:r>
          </w:p>
        </w:tc>
        <w:tc>
          <w:tcPr>
            <w:tcW w:w="1545" w:type="dxa"/>
          </w:tcPr>
          <w:p w14:paraId="79020673"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lastRenderedPageBreak/>
              <w:t xml:space="preserve">значение: </w:t>
            </w:r>
          </w:p>
          <w:p w14:paraId="5DBE5632" w14:textId="1A3D3A6C"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69FDB612"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453EBEAF" w14:textId="2F6B5BAC" w:rsidR="00E55FD6" w:rsidRPr="001249B7" w:rsidRDefault="00E55FD6" w:rsidP="00BE6481">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132619DE" w14:textId="64758234" w:rsidR="00E55FD6" w:rsidRPr="001249B7" w:rsidRDefault="00DB3665" w:rsidP="00E55FD6">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A55557" w:rsidRPr="001249B7" w14:paraId="4642E5BB" w14:textId="77777777" w:rsidTr="00DB3665">
        <w:tc>
          <w:tcPr>
            <w:tcW w:w="1153" w:type="dxa"/>
            <w:vMerge w:val="restart"/>
          </w:tcPr>
          <w:p w14:paraId="1D3E3E72" w14:textId="77777777" w:rsidR="00E55FD6" w:rsidRPr="001249B7" w:rsidRDefault="00E55FD6" w:rsidP="00E55FD6">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lastRenderedPageBreak/>
              <w:t>4.</w:t>
            </w:r>
          </w:p>
        </w:tc>
        <w:tc>
          <w:tcPr>
            <w:tcW w:w="2751" w:type="dxa"/>
            <w:vMerge w:val="restart"/>
          </w:tcPr>
          <w:p w14:paraId="77EE6BE2"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Повышение качества оказанных услуг </w:t>
            </w:r>
          </w:p>
        </w:tc>
        <w:tc>
          <w:tcPr>
            <w:tcW w:w="1788" w:type="dxa"/>
          </w:tcPr>
          <w:p w14:paraId="10ADC074"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Процесс</w:t>
            </w:r>
          </w:p>
        </w:tc>
        <w:tc>
          <w:tcPr>
            <w:tcW w:w="4685" w:type="dxa"/>
          </w:tcPr>
          <w:p w14:paraId="74BCE5A6" w14:textId="6167F5B3"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Определение стандартов (порядков)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в социальной сфере, выбранных для апробации, и минимальных требований к качеству их оказания</w:t>
            </w:r>
          </w:p>
        </w:tc>
        <w:tc>
          <w:tcPr>
            <w:tcW w:w="1545" w:type="dxa"/>
          </w:tcPr>
          <w:p w14:paraId="0DC30466"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0D8C7089" w14:textId="1FFBBDC9"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5FC5E314"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45A54FA8" w14:textId="746522FD" w:rsidR="00E55FD6" w:rsidRPr="001249B7" w:rsidRDefault="00E55FD6" w:rsidP="00BE6481">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0A62091F"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71EDAE41" w14:textId="35218397" w:rsidR="00E55FD6" w:rsidRPr="001249B7" w:rsidRDefault="00E55FD6" w:rsidP="00DB3665">
            <w:pPr>
              <w:spacing w:line="256" w:lineRule="auto"/>
              <w:jc w:val="center"/>
              <w:rPr>
                <w:rFonts w:ascii="Arial" w:eastAsia="Calibri" w:hAnsi="Arial" w:cs="Arial"/>
                <w:sz w:val="24"/>
                <w:szCs w:val="24"/>
                <w:lang w:eastAsia="en-US"/>
              </w:rPr>
            </w:pPr>
          </w:p>
        </w:tc>
      </w:tr>
      <w:tr w:rsidR="00A55557" w:rsidRPr="001249B7" w14:paraId="1868B1D2" w14:textId="77777777" w:rsidTr="00DB3665">
        <w:tc>
          <w:tcPr>
            <w:tcW w:w="1153" w:type="dxa"/>
            <w:vMerge/>
          </w:tcPr>
          <w:p w14:paraId="0F7402FD"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70A36565"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tcPr>
          <w:p w14:paraId="4775CA74"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Процесс </w:t>
            </w:r>
          </w:p>
        </w:tc>
        <w:tc>
          <w:tcPr>
            <w:tcW w:w="4685" w:type="dxa"/>
          </w:tcPr>
          <w:p w14:paraId="0CE49A3D" w14:textId="6224295F"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Создание системы мониторинга и оценки</w:t>
            </w:r>
            <w:r w:rsidRPr="001249B7">
              <w:rPr>
                <w:rFonts w:ascii="Arial" w:eastAsia="Calibri" w:hAnsi="Arial" w:cs="Arial"/>
                <w:sz w:val="24"/>
                <w:szCs w:val="24"/>
                <w:lang w:eastAsia="en-US"/>
              </w:rPr>
              <w:br/>
              <w:t xml:space="preserve"> (в т.</w:t>
            </w:r>
            <w:r w:rsidR="006E37DD" w:rsidRPr="001249B7">
              <w:rPr>
                <w:rFonts w:ascii="Arial" w:eastAsia="Calibri" w:hAnsi="Arial" w:cs="Arial"/>
                <w:sz w:val="24"/>
                <w:szCs w:val="24"/>
                <w:lang w:eastAsia="en-US"/>
              </w:rPr>
              <w:t xml:space="preserve"> </w:t>
            </w:r>
            <w:r w:rsidRPr="001249B7">
              <w:rPr>
                <w:rFonts w:ascii="Arial" w:eastAsia="Calibri" w:hAnsi="Arial" w:cs="Arial"/>
                <w:sz w:val="24"/>
                <w:szCs w:val="24"/>
                <w:lang w:eastAsia="en-US"/>
              </w:rPr>
              <w:t xml:space="preserve">ч. информационной системы при наличии возможности) качества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в социальной сфере, выбранных для апробации</w:t>
            </w:r>
          </w:p>
        </w:tc>
        <w:tc>
          <w:tcPr>
            <w:tcW w:w="1545" w:type="dxa"/>
          </w:tcPr>
          <w:p w14:paraId="38FDBE53"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797B3769" w14:textId="26DDB320"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0709BF5E"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1BFF3552" w14:textId="4D573694" w:rsidR="00E55FD6" w:rsidRPr="001249B7" w:rsidRDefault="00E55FD6" w:rsidP="00BE6481">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61C216DD"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28AD38CC" w14:textId="450D6616" w:rsidR="00E55FD6" w:rsidRPr="001249B7" w:rsidRDefault="00E55FD6" w:rsidP="00DB3665">
            <w:pPr>
              <w:spacing w:line="256" w:lineRule="auto"/>
              <w:jc w:val="center"/>
              <w:rPr>
                <w:rFonts w:ascii="Arial" w:eastAsia="Calibri" w:hAnsi="Arial" w:cs="Arial"/>
                <w:sz w:val="24"/>
                <w:szCs w:val="24"/>
                <w:lang w:eastAsia="en-US"/>
              </w:rPr>
            </w:pPr>
          </w:p>
        </w:tc>
      </w:tr>
      <w:tr w:rsidR="00A55557" w:rsidRPr="001249B7" w14:paraId="18BF71ED" w14:textId="77777777" w:rsidTr="00DB3665">
        <w:tc>
          <w:tcPr>
            <w:tcW w:w="1153" w:type="dxa"/>
            <w:vMerge/>
          </w:tcPr>
          <w:p w14:paraId="037A7240" w14:textId="77777777" w:rsidR="00E55FD6" w:rsidRPr="001249B7" w:rsidRDefault="00E55FD6" w:rsidP="00E55FD6">
            <w:pPr>
              <w:spacing w:line="256" w:lineRule="auto"/>
              <w:jc w:val="left"/>
              <w:rPr>
                <w:rFonts w:ascii="Arial" w:eastAsia="Calibri" w:hAnsi="Arial" w:cs="Arial"/>
                <w:sz w:val="24"/>
                <w:szCs w:val="24"/>
                <w:lang w:eastAsia="en-US"/>
              </w:rPr>
            </w:pPr>
          </w:p>
        </w:tc>
        <w:tc>
          <w:tcPr>
            <w:tcW w:w="2751" w:type="dxa"/>
            <w:vMerge/>
          </w:tcPr>
          <w:p w14:paraId="0B7DB421" w14:textId="77777777" w:rsidR="00E55FD6" w:rsidRPr="001249B7" w:rsidRDefault="00E55FD6" w:rsidP="00E55FD6">
            <w:pPr>
              <w:spacing w:line="256" w:lineRule="auto"/>
              <w:jc w:val="left"/>
              <w:rPr>
                <w:rFonts w:ascii="Arial" w:eastAsia="Calibri" w:hAnsi="Arial" w:cs="Arial"/>
                <w:sz w:val="24"/>
                <w:szCs w:val="24"/>
                <w:lang w:eastAsia="en-US"/>
              </w:rPr>
            </w:pPr>
          </w:p>
        </w:tc>
        <w:tc>
          <w:tcPr>
            <w:tcW w:w="1788" w:type="dxa"/>
          </w:tcPr>
          <w:p w14:paraId="70741646"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Процесс</w:t>
            </w:r>
          </w:p>
        </w:tc>
        <w:tc>
          <w:tcPr>
            <w:tcW w:w="4685" w:type="dxa"/>
          </w:tcPr>
          <w:p w14:paraId="308775CA" w14:textId="22F266A8" w:rsidR="00E55FD6" w:rsidRPr="001249B7" w:rsidRDefault="00E55FD6" w:rsidP="00E55FD6">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Наличие в органе </w:t>
            </w:r>
            <w:r w:rsidR="00A55557" w:rsidRPr="001249B7">
              <w:rPr>
                <w:rFonts w:ascii="Arial" w:eastAsia="Calibri" w:hAnsi="Arial" w:cs="Arial"/>
                <w:sz w:val="24"/>
                <w:szCs w:val="24"/>
                <w:lang w:eastAsia="en-US"/>
              </w:rPr>
              <w:t xml:space="preserve">местного самоуправления </w:t>
            </w:r>
            <w:r w:rsidR="00482195" w:rsidRPr="001249B7">
              <w:rPr>
                <w:rFonts w:ascii="Arial" w:eastAsia="Calibri" w:hAnsi="Arial" w:cs="Arial"/>
                <w:sz w:val="24"/>
                <w:szCs w:val="24"/>
                <w:lang w:eastAsia="en-US"/>
              </w:rPr>
              <w:t>муниципального образования</w:t>
            </w:r>
            <w:r w:rsidRPr="001249B7">
              <w:rPr>
                <w:rFonts w:ascii="Arial" w:eastAsia="Calibri" w:hAnsi="Arial" w:cs="Arial"/>
                <w:sz w:val="24"/>
                <w:szCs w:val="24"/>
                <w:lang w:eastAsia="en-US"/>
              </w:rPr>
              <w:t xml:space="preserve">, осуществляющем регулирование оказания </w:t>
            </w:r>
            <w:r w:rsidR="00482195" w:rsidRPr="001249B7">
              <w:rPr>
                <w:rFonts w:ascii="Arial" w:eastAsia="Calibri" w:hAnsi="Arial" w:cs="Arial"/>
                <w:sz w:val="24"/>
                <w:szCs w:val="24"/>
                <w:lang w:eastAsia="en-US"/>
              </w:rPr>
              <w:t>муниципальных</w:t>
            </w:r>
            <w:r w:rsidRPr="001249B7">
              <w:rPr>
                <w:rFonts w:ascii="Arial" w:eastAsia="Calibri" w:hAnsi="Arial" w:cs="Arial"/>
                <w:sz w:val="24"/>
                <w:szCs w:val="24"/>
                <w:lang w:eastAsia="en-US"/>
              </w:rPr>
              <w:t xml:space="preserve"> услуг в социальной сфере, выбранных для апробации, структурного подразделения, осуществляющего монитори</w:t>
            </w:r>
            <w:r w:rsidR="006903BD" w:rsidRPr="001249B7">
              <w:rPr>
                <w:rFonts w:ascii="Arial" w:eastAsia="Calibri" w:hAnsi="Arial" w:cs="Arial"/>
                <w:sz w:val="24"/>
                <w:szCs w:val="24"/>
                <w:lang w:eastAsia="en-US"/>
              </w:rPr>
              <w:t>н</w:t>
            </w:r>
            <w:r w:rsidRPr="001249B7">
              <w:rPr>
                <w:rFonts w:ascii="Arial" w:eastAsia="Calibri" w:hAnsi="Arial" w:cs="Arial"/>
                <w:sz w:val="24"/>
                <w:szCs w:val="24"/>
                <w:lang w:eastAsia="en-US"/>
              </w:rPr>
              <w:t xml:space="preserve">г оказания таких услуг в соответствии со стандартом (порядком) их оказания </w:t>
            </w:r>
            <w:r w:rsidRPr="001249B7">
              <w:rPr>
                <w:rFonts w:ascii="Arial" w:eastAsia="Calibri" w:hAnsi="Arial" w:cs="Arial"/>
                <w:sz w:val="24"/>
                <w:szCs w:val="24"/>
                <w:lang w:eastAsia="en-US"/>
              </w:rPr>
              <w:br/>
              <w:t xml:space="preserve">(далее – структурное подразделение), а также перечня </w:t>
            </w:r>
            <w:r w:rsidRPr="001249B7">
              <w:rPr>
                <w:rFonts w:ascii="Arial" w:eastAsia="Calibri" w:hAnsi="Arial" w:cs="Arial"/>
                <w:sz w:val="24"/>
                <w:szCs w:val="24"/>
                <w:lang w:eastAsia="en-US"/>
              </w:rPr>
              <w:lastRenderedPageBreak/>
              <w:t>мероприятий по проведению указанного мониторинга и показателей реализации таких мероприятий (далее – чек-лист)</w:t>
            </w:r>
          </w:p>
        </w:tc>
        <w:tc>
          <w:tcPr>
            <w:tcW w:w="1545" w:type="dxa"/>
          </w:tcPr>
          <w:p w14:paraId="57BE91AF"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lastRenderedPageBreak/>
              <w:t xml:space="preserve">значение: </w:t>
            </w:r>
          </w:p>
          <w:p w14:paraId="44E7D578" w14:textId="249F5D91" w:rsidR="00E55FD6" w:rsidRPr="001249B7" w:rsidRDefault="00E55FD6" w:rsidP="00BE6481">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w:t>
            </w:r>
            <w:r w:rsidR="00BE6481" w:rsidRPr="001249B7">
              <w:rPr>
                <w:rFonts w:ascii="Arial" w:eastAsia="Calibri" w:hAnsi="Arial" w:cs="Arial"/>
                <w:sz w:val="24"/>
                <w:szCs w:val="24"/>
                <w:lang w:eastAsia="en-US"/>
              </w:rPr>
              <w:t>23</w:t>
            </w:r>
          </w:p>
        </w:tc>
        <w:tc>
          <w:tcPr>
            <w:tcW w:w="1411" w:type="dxa"/>
          </w:tcPr>
          <w:p w14:paraId="0CF52FD8" w14:textId="77777777" w:rsidR="00E55FD6" w:rsidRPr="001249B7" w:rsidRDefault="00E55FD6" w:rsidP="00E55FD6">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35391D61" w14:textId="765292B4" w:rsidR="00E55FD6" w:rsidRPr="001249B7" w:rsidRDefault="00E55FD6" w:rsidP="00525CB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w:t>
            </w:r>
            <w:r w:rsidR="00525CB5" w:rsidRPr="001249B7">
              <w:rPr>
                <w:rFonts w:ascii="Arial" w:eastAsia="Calibri" w:hAnsi="Arial" w:cs="Arial"/>
                <w:sz w:val="24"/>
                <w:szCs w:val="24"/>
                <w:lang w:eastAsia="en-US"/>
              </w:rPr>
              <w:t>25</w:t>
            </w:r>
            <w:proofErr w:type="gramEnd"/>
          </w:p>
        </w:tc>
        <w:tc>
          <w:tcPr>
            <w:tcW w:w="1976" w:type="dxa"/>
          </w:tcPr>
          <w:p w14:paraId="2E124238"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6B28D6A5" w14:textId="0D832B39" w:rsidR="00E55FD6" w:rsidRPr="001249B7" w:rsidRDefault="00DB3665" w:rsidP="00DB3665">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DB3665" w:rsidRPr="001249B7" w14:paraId="5C2175E8" w14:textId="77777777" w:rsidTr="00DB3665">
        <w:tc>
          <w:tcPr>
            <w:tcW w:w="1153" w:type="dxa"/>
            <w:vMerge/>
          </w:tcPr>
          <w:p w14:paraId="03825FDA" w14:textId="77777777" w:rsidR="00DB3665" w:rsidRPr="001249B7" w:rsidRDefault="00DB3665" w:rsidP="00DB3665">
            <w:pPr>
              <w:spacing w:line="256" w:lineRule="auto"/>
              <w:jc w:val="left"/>
              <w:rPr>
                <w:rFonts w:ascii="Arial" w:eastAsia="Calibri" w:hAnsi="Arial" w:cs="Arial"/>
                <w:sz w:val="24"/>
                <w:szCs w:val="24"/>
                <w:lang w:eastAsia="en-US"/>
              </w:rPr>
            </w:pPr>
          </w:p>
        </w:tc>
        <w:tc>
          <w:tcPr>
            <w:tcW w:w="2751" w:type="dxa"/>
            <w:vMerge/>
          </w:tcPr>
          <w:p w14:paraId="3BA3DE00" w14:textId="77777777" w:rsidR="00DB3665" w:rsidRPr="001249B7" w:rsidRDefault="00DB3665" w:rsidP="00DB3665">
            <w:pPr>
              <w:spacing w:line="256" w:lineRule="auto"/>
              <w:jc w:val="left"/>
              <w:rPr>
                <w:rFonts w:ascii="Arial" w:eastAsia="Calibri" w:hAnsi="Arial" w:cs="Arial"/>
                <w:sz w:val="24"/>
                <w:szCs w:val="24"/>
                <w:lang w:eastAsia="en-US"/>
              </w:rPr>
            </w:pPr>
          </w:p>
        </w:tc>
        <w:tc>
          <w:tcPr>
            <w:tcW w:w="1788" w:type="dxa"/>
          </w:tcPr>
          <w:p w14:paraId="18887B7F"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Промежуточный результат </w:t>
            </w:r>
          </w:p>
        </w:tc>
        <w:tc>
          <w:tcPr>
            <w:tcW w:w="4685" w:type="dxa"/>
          </w:tcPr>
          <w:p w14:paraId="46F67447" w14:textId="1BF5DE7A" w:rsidR="00DB3665" w:rsidRPr="001249B7" w:rsidRDefault="00DB3665" w:rsidP="00DB3665">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5" w:type="dxa"/>
          </w:tcPr>
          <w:p w14:paraId="77D7AA05"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27A2870A" w14:textId="65990CF8"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2023</w:t>
            </w:r>
          </w:p>
        </w:tc>
        <w:tc>
          <w:tcPr>
            <w:tcW w:w="1411" w:type="dxa"/>
          </w:tcPr>
          <w:p w14:paraId="212362FA"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6598CA37" w14:textId="7847C2B3" w:rsidR="00DB3665" w:rsidRPr="001249B7" w:rsidRDefault="00DB3665" w:rsidP="00DB366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2025</w:t>
            </w:r>
            <w:proofErr w:type="gramEnd"/>
          </w:p>
        </w:tc>
        <w:tc>
          <w:tcPr>
            <w:tcW w:w="1976" w:type="dxa"/>
          </w:tcPr>
          <w:p w14:paraId="3E046DEE"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31927F11" w14:textId="4AFA1D13" w:rsidR="00DB3665" w:rsidRPr="001249B7" w:rsidRDefault="00DB3665" w:rsidP="00DB3665">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DB3665" w:rsidRPr="001249B7" w14:paraId="25ADA0EA" w14:textId="77777777" w:rsidTr="00DB3665">
        <w:tc>
          <w:tcPr>
            <w:tcW w:w="1153" w:type="dxa"/>
            <w:vMerge/>
          </w:tcPr>
          <w:p w14:paraId="0AB5311B" w14:textId="77777777" w:rsidR="00DB3665" w:rsidRPr="001249B7" w:rsidRDefault="00DB3665" w:rsidP="00DB3665">
            <w:pPr>
              <w:spacing w:line="256" w:lineRule="auto"/>
              <w:jc w:val="left"/>
              <w:rPr>
                <w:rFonts w:ascii="Arial" w:eastAsia="Calibri" w:hAnsi="Arial" w:cs="Arial"/>
                <w:sz w:val="24"/>
                <w:szCs w:val="24"/>
                <w:lang w:eastAsia="en-US"/>
              </w:rPr>
            </w:pPr>
          </w:p>
        </w:tc>
        <w:tc>
          <w:tcPr>
            <w:tcW w:w="2751" w:type="dxa"/>
            <w:vMerge/>
          </w:tcPr>
          <w:p w14:paraId="64299AE5" w14:textId="77777777" w:rsidR="00DB3665" w:rsidRPr="001249B7" w:rsidRDefault="00DB3665" w:rsidP="00DB3665">
            <w:pPr>
              <w:spacing w:line="256" w:lineRule="auto"/>
              <w:jc w:val="left"/>
              <w:rPr>
                <w:rFonts w:ascii="Arial" w:eastAsia="Calibri" w:hAnsi="Arial" w:cs="Arial"/>
                <w:sz w:val="24"/>
                <w:szCs w:val="24"/>
                <w:lang w:eastAsia="en-US"/>
              </w:rPr>
            </w:pPr>
          </w:p>
        </w:tc>
        <w:tc>
          <w:tcPr>
            <w:tcW w:w="1788" w:type="dxa"/>
          </w:tcPr>
          <w:p w14:paraId="2B2824F9"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Итоговый результат </w:t>
            </w:r>
          </w:p>
        </w:tc>
        <w:tc>
          <w:tcPr>
            <w:tcW w:w="4685" w:type="dxa"/>
          </w:tcPr>
          <w:p w14:paraId="3E1F3FDF" w14:textId="72740514" w:rsidR="00DB3665" w:rsidRPr="001249B7" w:rsidRDefault="00DB3665" w:rsidP="00DB3665">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w:t>
            </w:r>
            <w:proofErr w:type="gramStart"/>
            <w:r w:rsidRPr="001249B7">
              <w:rPr>
                <w:rFonts w:ascii="Arial" w:eastAsia="Calibri" w:hAnsi="Arial" w:cs="Arial"/>
                <w:sz w:val="24"/>
                <w:szCs w:val="24"/>
                <w:lang w:eastAsia="en-US"/>
              </w:rPr>
              <w:t>подразделением,  процент</w:t>
            </w:r>
            <w:proofErr w:type="gramEnd"/>
          </w:p>
        </w:tc>
        <w:tc>
          <w:tcPr>
            <w:tcW w:w="1545" w:type="dxa"/>
          </w:tcPr>
          <w:p w14:paraId="4FE21891"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2FD54240" w14:textId="7BB7B40B"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2023</w:t>
            </w:r>
          </w:p>
        </w:tc>
        <w:tc>
          <w:tcPr>
            <w:tcW w:w="1411" w:type="dxa"/>
          </w:tcPr>
          <w:p w14:paraId="235B6758"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0498697F" w14:textId="1016648B" w:rsidR="00DB3665" w:rsidRPr="001249B7" w:rsidRDefault="00DB3665" w:rsidP="00DB366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2025</w:t>
            </w:r>
            <w:proofErr w:type="gramEnd"/>
          </w:p>
        </w:tc>
        <w:tc>
          <w:tcPr>
            <w:tcW w:w="1976" w:type="dxa"/>
          </w:tcPr>
          <w:p w14:paraId="6F208C4B"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6613EE66" w14:textId="4EB31E8B" w:rsidR="00DB3665" w:rsidRPr="001249B7" w:rsidRDefault="00DB3665" w:rsidP="00DB3665">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DB3665" w:rsidRPr="001249B7" w14:paraId="7666AA6B" w14:textId="77777777" w:rsidTr="00DB3665">
        <w:tc>
          <w:tcPr>
            <w:tcW w:w="1153" w:type="dxa"/>
            <w:vMerge w:val="restart"/>
          </w:tcPr>
          <w:p w14:paraId="1102ED07" w14:textId="77777777" w:rsidR="00DB3665" w:rsidRPr="001249B7" w:rsidRDefault="00DB3665" w:rsidP="00DB3665">
            <w:pPr>
              <w:spacing w:line="256" w:lineRule="auto"/>
              <w:jc w:val="center"/>
              <w:rPr>
                <w:rFonts w:ascii="Arial" w:eastAsia="Calibri" w:hAnsi="Arial" w:cs="Arial"/>
                <w:sz w:val="24"/>
                <w:szCs w:val="24"/>
                <w:lang w:eastAsia="en-US"/>
              </w:rPr>
            </w:pPr>
            <w:r w:rsidRPr="001249B7">
              <w:rPr>
                <w:rFonts w:ascii="Arial" w:eastAsia="Calibri" w:hAnsi="Arial" w:cs="Arial"/>
                <w:sz w:val="24"/>
                <w:szCs w:val="24"/>
                <w:lang w:eastAsia="en-US"/>
              </w:rPr>
              <w:t>5.</w:t>
            </w:r>
          </w:p>
        </w:tc>
        <w:tc>
          <w:tcPr>
            <w:tcW w:w="2751" w:type="dxa"/>
            <w:vMerge w:val="restart"/>
          </w:tcPr>
          <w:p w14:paraId="384BEBFA" w14:textId="0BE287C3"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Рост удовлетворенности </w:t>
            </w:r>
            <w:r w:rsidRPr="001249B7">
              <w:rPr>
                <w:rFonts w:ascii="Arial" w:eastAsia="Calibri" w:hAnsi="Arial" w:cs="Arial"/>
                <w:sz w:val="24"/>
                <w:szCs w:val="24"/>
                <w:lang w:eastAsia="en-US"/>
              </w:rPr>
              <w:lastRenderedPageBreak/>
              <w:t>граждан оказанием муниципальных услуг в социальной сфере</w:t>
            </w:r>
          </w:p>
        </w:tc>
        <w:tc>
          <w:tcPr>
            <w:tcW w:w="1788" w:type="dxa"/>
          </w:tcPr>
          <w:p w14:paraId="53A8A5C5"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lastRenderedPageBreak/>
              <w:t>Процесс</w:t>
            </w:r>
          </w:p>
        </w:tc>
        <w:tc>
          <w:tcPr>
            <w:tcW w:w="4685" w:type="dxa"/>
          </w:tcPr>
          <w:p w14:paraId="07EC4924" w14:textId="2E03CE37" w:rsidR="00DB3665" w:rsidRPr="001249B7" w:rsidRDefault="00DB3665" w:rsidP="00DB3665">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Создание механизмов обратной связи исполнителей услуг с </w:t>
            </w:r>
            <w:r w:rsidRPr="001249B7">
              <w:rPr>
                <w:rFonts w:ascii="Arial" w:eastAsia="Calibri" w:hAnsi="Arial" w:cs="Arial"/>
                <w:sz w:val="24"/>
                <w:szCs w:val="24"/>
                <w:lang w:eastAsia="en-US"/>
              </w:rPr>
              <w:lastRenderedPageBreak/>
              <w:t>потребителями услуг, которым указанные исполнители услуг оказали муниципальные услуги в социальной сфере, выбранные для апробации</w:t>
            </w:r>
          </w:p>
        </w:tc>
        <w:tc>
          <w:tcPr>
            <w:tcW w:w="1545" w:type="dxa"/>
          </w:tcPr>
          <w:p w14:paraId="0EBEA400"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lastRenderedPageBreak/>
              <w:t xml:space="preserve">значение: </w:t>
            </w:r>
          </w:p>
          <w:p w14:paraId="42A65723" w14:textId="46F8B26E"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2023</w:t>
            </w:r>
          </w:p>
        </w:tc>
        <w:tc>
          <w:tcPr>
            <w:tcW w:w="1411" w:type="dxa"/>
          </w:tcPr>
          <w:p w14:paraId="0269A9F8"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2AAA30D0" w14:textId="0839DFA3" w:rsidR="00DB3665" w:rsidRPr="001249B7" w:rsidRDefault="00DB3665" w:rsidP="00DB366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2025</w:t>
            </w:r>
            <w:proofErr w:type="gramEnd"/>
          </w:p>
        </w:tc>
        <w:tc>
          <w:tcPr>
            <w:tcW w:w="1976" w:type="dxa"/>
          </w:tcPr>
          <w:p w14:paraId="00CF957B"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 xml:space="preserve">Муниципальный опорный центр </w:t>
            </w:r>
            <w:r w:rsidRPr="001249B7">
              <w:rPr>
                <w:rFonts w:ascii="Arial" w:eastAsia="Calibri" w:hAnsi="Arial" w:cs="Arial"/>
                <w:color w:val="000000"/>
                <w:sz w:val="24"/>
                <w:szCs w:val="24"/>
                <w:lang w:eastAsia="en-US"/>
              </w:rPr>
              <w:lastRenderedPageBreak/>
              <w:t>дополнительного образования детей Канского района</w:t>
            </w:r>
          </w:p>
          <w:p w14:paraId="5E1F6B5D" w14:textId="233A6FC5" w:rsidR="00DB3665" w:rsidRPr="001249B7" w:rsidRDefault="00DB3665" w:rsidP="00DB3665">
            <w:pPr>
              <w:spacing w:line="256" w:lineRule="auto"/>
              <w:jc w:val="center"/>
              <w:rPr>
                <w:rFonts w:ascii="Arial" w:eastAsia="Calibri" w:hAnsi="Arial" w:cs="Arial"/>
                <w:sz w:val="24"/>
                <w:szCs w:val="24"/>
                <w:lang w:eastAsia="en-US"/>
              </w:rPr>
            </w:pPr>
          </w:p>
        </w:tc>
      </w:tr>
      <w:tr w:rsidR="00DB3665" w:rsidRPr="001249B7" w14:paraId="3EA4C868" w14:textId="77777777" w:rsidTr="00DB3665">
        <w:tc>
          <w:tcPr>
            <w:tcW w:w="1153" w:type="dxa"/>
            <w:vMerge/>
          </w:tcPr>
          <w:p w14:paraId="5BA4D0B1" w14:textId="77777777" w:rsidR="00DB3665" w:rsidRPr="001249B7" w:rsidRDefault="00DB3665" w:rsidP="00DB3665">
            <w:pPr>
              <w:spacing w:line="256" w:lineRule="auto"/>
              <w:jc w:val="left"/>
              <w:rPr>
                <w:rFonts w:ascii="Arial" w:eastAsia="Calibri" w:hAnsi="Arial" w:cs="Arial"/>
                <w:sz w:val="24"/>
                <w:szCs w:val="24"/>
                <w:lang w:eastAsia="en-US"/>
              </w:rPr>
            </w:pPr>
          </w:p>
        </w:tc>
        <w:tc>
          <w:tcPr>
            <w:tcW w:w="2751" w:type="dxa"/>
            <w:vMerge/>
          </w:tcPr>
          <w:p w14:paraId="5CE70006" w14:textId="77777777" w:rsidR="00DB3665" w:rsidRPr="001249B7" w:rsidRDefault="00DB3665" w:rsidP="00DB3665">
            <w:pPr>
              <w:spacing w:line="256" w:lineRule="auto"/>
              <w:jc w:val="left"/>
              <w:rPr>
                <w:rFonts w:ascii="Arial" w:eastAsia="Calibri" w:hAnsi="Arial" w:cs="Arial"/>
                <w:sz w:val="24"/>
                <w:szCs w:val="24"/>
                <w:lang w:eastAsia="en-US"/>
              </w:rPr>
            </w:pPr>
          </w:p>
        </w:tc>
        <w:tc>
          <w:tcPr>
            <w:tcW w:w="1788" w:type="dxa"/>
          </w:tcPr>
          <w:p w14:paraId="24F8CB56"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Промежуточный результат </w:t>
            </w:r>
          </w:p>
        </w:tc>
        <w:tc>
          <w:tcPr>
            <w:tcW w:w="4685" w:type="dxa"/>
          </w:tcPr>
          <w:p w14:paraId="779D5DF5" w14:textId="142FBF49" w:rsidR="00DB3665" w:rsidRPr="001249B7" w:rsidRDefault="00DB3665" w:rsidP="00DB3665">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5" w:type="dxa"/>
          </w:tcPr>
          <w:p w14:paraId="6B2A774A"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572F3250" w14:textId="6FA3D75E"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2023</w:t>
            </w:r>
          </w:p>
        </w:tc>
        <w:tc>
          <w:tcPr>
            <w:tcW w:w="1411" w:type="dxa"/>
          </w:tcPr>
          <w:p w14:paraId="48AA1E93"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4163BC61" w14:textId="788EAC3D" w:rsidR="00DB3665" w:rsidRPr="001249B7" w:rsidRDefault="00DB3665" w:rsidP="00DB366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2025</w:t>
            </w:r>
            <w:proofErr w:type="gramEnd"/>
          </w:p>
        </w:tc>
        <w:tc>
          <w:tcPr>
            <w:tcW w:w="1976" w:type="dxa"/>
          </w:tcPr>
          <w:p w14:paraId="72ADDC3A"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2A3E99F3" w14:textId="12E69782" w:rsidR="00DB3665" w:rsidRPr="001249B7" w:rsidRDefault="00DB3665" w:rsidP="00DB3665">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r w:rsidR="00DB3665" w:rsidRPr="001249B7" w14:paraId="3E6D49C6" w14:textId="77777777" w:rsidTr="00DB3665">
        <w:trPr>
          <w:trHeight w:val="504"/>
        </w:trPr>
        <w:tc>
          <w:tcPr>
            <w:tcW w:w="1153" w:type="dxa"/>
            <w:vMerge/>
          </w:tcPr>
          <w:p w14:paraId="52A92269" w14:textId="77777777" w:rsidR="00DB3665" w:rsidRPr="001249B7" w:rsidRDefault="00DB3665" w:rsidP="00DB3665">
            <w:pPr>
              <w:spacing w:line="256" w:lineRule="auto"/>
              <w:jc w:val="left"/>
              <w:rPr>
                <w:rFonts w:ascii="Arial" w:eastAsia="Calibri" w:hAnsi="Arial" w:cs="Arial"/>
                <w:sz w:val="24"/>
                <w:szCs w:val="24"/>
                <w:lang w:eastAsia="en-US"/>
              </w:rPr>
            </w:pPr>
          </w:p>
        </w:tc>
        <w:tc>
          <w:tcPr>
            <w:tcW w:w="2751" w:type="dxa"/>
            <w:vMerge/>
          </w:tcPr>
          <w:p w14:paraId="3D99EDD0" w14:textId="77777777" w:rsidR="00DB3665" w:rsidRPr="001249B7" w:rsidRDefault="00DB3665" w:rsidP="00DB3665">
            <w:pPr>
              <w:spacing w:line="256" w:lineRule="auto"/>
              <w:jc w:val="left"/>
              <w:rPr>
                <w:rFonts w:ascii="Arial" w:eastAsia="Calibri" w:hAnsi="Arial" w:cs="Arial"/>
                <w:sz w:val="24"/>
                <w:szCs w:val="24"/>
                <w:lang w:eastAsia="en-US"/>
              </w:rPr>
            </w:pPr>
          </w:p>
        </w:tc>
        <w:tc>
          <w:tcPr>
            <w:tcW w:w="1788" w:type="dxa"/>
          </w:tcPr>
          <w:p w14:paraId="55450BF8"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Итоговый результат </w:t>
            </w:r>
          </w:p>
        </w:tc>
        <w:tc>
          <w:tcPr>
            <w:tcW w:w="4685" w:type="dxa"/>
          </w:tcPr>
          <w:p w14:paraId="54E906E7" w14:textId="0035B555" w:rsidR="00DB3665" w:rsidRPr="001249B7" w:rsidRDefault="00DB3665" w:rsidP="00DB3665">
            <w:pPr>
              <w:spacing w:line="256" w:lineRule="auto"/>
              <w:rPr>
                <w:rFonts w:ascii="Arial" w:eastAsia="Calibri" w:hAnsi="Arial" w:cs="Arial"/>
                <w:sz w:val="24"/>
                <w:szCs w:val="24"/>
                <w:lang w:eastAsia="en-US"/>
              </w:rPr>
            </w:pPr>
            <w:r w:rsidRPr="001249B7">
              <w:rPr>
                <w:rFonts w:ascii="Arial" w:eastAsia="Calibri" w:hAnsi="Arial" w:cs="Arial"/>
                <w:sz w:val="24"/>
                <w:szCs w:val="24"/>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14:paraId="0ABAB5A5"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37D739BB" w14:textId="38BADAFC"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год: 2023</w:t>
            </w:r>
          </w:p>
        </w:tc>
        <w:tc>
          <w:tcPr>
            <w:tcW w:w="1411" w:type="dxa"/>
          </w:tcPr>
          <w:p w14:paraId="56CE9D03" w14:textId="77777777" w:rsidR="00DB3665" w:rsidRPr="001249B7" w:rsidRDefault="00DB3665" w:rsidP="00DB3665">
            <w:pPr>
              <w:spacing w:line="256" w:lineRule="auto"/>
              <w:jc w:val="left"/>
              <w:rPr>
                <w:rFonts w:ascii="Arial" w:eastAsia="Calibri" w:hAnsi="Arial" w:cs="Arial"/>
                <w:sz w:val="24"/>
                <w:szCs w:val="24"/>
                <w:lang w:eastAsia="en-US"/>
              </w:rPr>
            </w:pPr>
            <w:r w:rsidRPr="001249B7">
              <w:rPr>
                <w:rFonts w:ascii="Arial" w:eastAsia="Calibri" w:hAnsi="Arial" w:cs="Arial"/>
                <w:sz w:val="24"/>
                <w:szCs w:val="24"/>
                <w:lang w:eastAsia="en-US"/>
              </w:rPr>
              <w:t xml:space="preserve">значение: </w:t>
            </w:r>
          </w:p>
          <w:p w14:paraId="4F6A7360" w14:textId="60EF6D09" w:rsidR="00DB3665" w:rsidRPr="001249B7" w:rsidRDefault="00DB3665" w:rsidP="00DB3665">
            <w:pPr>
              <w:spacing w:line="256" w:lineRule="auto"/>
              <w:jc w:val="left"/>
              <w:rPr>
                <w:rFonts w:ascii="Arial" w:eastAsia="Calibri" w:hAnsi="Arial" w:cs="Arial"/>
                <w:sz w:val="24"/>
                <w:szCs w:val="24"/>
                <w:lang w:eastAsia="en-US"/>
              </w:rPr>
            </w:pPr>
            <w:proofErr w:type="gramStart"/>
            <w:r w:rsidRPr="001249B7">
              <w:rPr>
                <w:rFonts w:ascii="Arial" w:eastAsia="Calibri" w:hAnsi="Arial" w:cs="Arial"/>
                <w:sz w:val="24"/>
                <w:szCs w:val="24"/>
                <w:lang w:eastAsia="en-US"/>
              </w:rPr>
              <w:t>год:  2025</w:t>
            </w:r>
            <w:proofErr w:type="gramEnd"/>
          </w:p>
        </w:tc>
        <w:tc>
          <w:tcPr>
            <w:tcW w:w="1976" w:type="dxa"/>
          </w:tcPr>
          <w:p w14:paraId="2A7165A0" w14:textId="77777777" w:rsidR="00DB3665" w:rsidRPr="001249B7" w:rsidRDefault="00DB3665" w:rsidP="00DB3665">
            <w:pPr>
              <w:spacing w:line="240" w:lineRule="auto"/>
              <w:jc w:val="center"/>
              <w:rPr>
                <w:rFonts w:ascii="Arial" w:eastAsia="Calibri" w:hAnsi="Arial" w:cs="Arial"/>
                <w:color w:val="000000"/>
                <w:sz w:val="24"/>
                <w:szCs w:val="24"/>
                <w:lang w:eastAsia="en-US"/>
              </w:rPr>
            </w:pPr>
            <w:r w:rsidRPr="001249B7">
              <w:rPr>
                <w:rFonts w:ascii="Arial" w:eastAsia="Calibri" w:hAnsi="Arial" w:cs="Arial"/>
                <w:color w:val="000000"/>
                <w:sz w:val="24"/>
                <w:szCs w:val="24"/>
                <w:lang w:eastAsia="en-US"/>
              </w:rPr>
              <w:t>Муниципальный опорный центр дополнительного образования детей Канского района</w:t>
            </w:r>
          </w:p>
          <w:p w14:paraId="41D90A4F" w14:textId="5B5467E4" w:rsidR="00DB3665" w:rsidRPr="001249B7" w:rsidRDefault="00DB3665" w:rsidP="00DB3665">
            <w:pPr>
              <w:spacing w:line="256" w:lineRule="auto"/>
              <w:jc w:val="center"/>
              <w:rPr>
                <w:rFonts w:ascii="Arial" w:eastAsia="Calibri" w:hAnsi="Arial" w:cs="Arial"/>
                <w:sz w:val="24"/>
                <w:szCs w:val="24"/>
                <w:lang w:eastAsia="en-US"/>
              </w:rPr>
            </w:pPr>
            <w:r w:rsidRPr="001249B7">
              <w:rPr>
                <w:rFonts w:ascii="Arial" w:eastAsia="Calibri" w:hAnsi="Arial" w:cs="Arial"/>
                <w:color w:val="000000"/>
                <w:sz w:val="24"/>
                <w:szCs w:val="24"/>
                <w:lang w:eastAsia="en-US"/>
              </w:rPr>
              <w:t>МКУ «Управление образования Канского района»</w:t>
            </w:r>
          </w:p>
        </w:tc>
      </w:tr>
    </w:tbl>
    <w:p w14:paraId="7061D804" w14:textId="77777777" w:rsidR="00073C83" w:rsidRPr="00EB3FC3" w:rsidRDefault="00073C83">
      <w:pPr>
        <w:spacing w:after="160" w:line="259" w:lineRule="auto"/>
        <w:jc w:val="left"/>
        <w:rPr>
          <w:rFonts w:cs="Times New Roman"/>
          <w:szCs w:val="28"/>
          <w:lang w:eastAsia="en-US"/>
        </w:rPr>
      </w:pPr>
    </w:p>
    <w:p w14:paraId="74A90092" w14:textId="77777777" w:rsidR="0057096B" w:rsidRPr="00EB3FC3" w:rsidRDefault="0057096B" w:rsidP="00277E00">
      <w:pPr>
        <w:pStyle w:val="1"/>
        <w:spacing w:before="0"/>
        <w:rPr>
          <w:rFonts w:ascii="Times New Roman" w:hAnsi="Times New Roman" w:cs="Times New Roman"/>
          <w:b w:val="0"/>
          <w:color w:val="auto"/>
          <w:sz w:val="24"/>
          <w:szCs w:val="24"/>
        </w:rPr>
        <w:sectPr w:rsidR="0057096B" w:rsidRPr="00EB3FC3" w:rsidSect="003576D4">
          <w:pgSz w:w="16838" w:h="11906" w:orient="landscape"/>
          <w:pgMar w:top="1701" w:right="1134" w:bottom="851" w:left="1134" w:header="709" w:footer="709" w:gutter="0"/>
          <w:cols w:space="708"/>
          <w:docGrid w:linePitch="381"/>
        </w:sectPr>
      </w:pPr>
    </w:p>
    <w:p w14:paraId="027D8DCC" w14:textId="31AE7376" w:rsidR="00A55557" w:rsidRPr="001249B7" w:rsidRDefault="00A55557" w:rsidP="006903BD">
      <w:pPr>
        <w:tabs>
          <w:tab w:val="left" w:pos="709"/>
        </w:tabs>
        <w:spacing w:line="360" w:lineRule="exact"/>
        <w:ind w:left="5670"/>
        <w:jc w:val="right"/>
        <w:rPr>
          <w:rFonts w:ascii="Arial" w:hAnsi="Arial" w:cs="Arial"/>
          <w:bCs/>
          <w:sz w:val="24"/>
          <w:szCs w:val="24"/>
        </w:rPr>
      </w:pPr>
      <w:r w:rsidRPr="001249B7">
        <w:rPr>
          <w:rFonts w:ascii="Arial" w:hAnsi="Arial" w:cs="Arial"/>
          <w:bCs/>
          <w:sz w:val="24"/>
          <w:szCs w:val="24"/>
        </w:rPr>
        <w:lastRenderedPageBreak/>
        <w:t>П</w:t>
      </w:r>
      <w:r w:rsidR="006903BD" w:rsidRPr="001249B7">
        <w:rPr>
          <w:rFonts w:ascii="Arial" w:hAnsi="Arial" w:cs="Arial"/>
          <w:bCs/>
          <w:sz w:val="24"/>
          <w:szCs w:val="24"/>
        </w:rPr>
        <w:t>риложение</w:t>
      </w:r>
      <w:r w:rsidRPr="001249B7">
        <w:rPr>
          <w:rFonts w:ascii="Arial" w:hAnsi="Arial" w:cs="Arial"/>
          <w:bCs/>
          <w:sz w:val="24"/>
          <w:szCs w:val="24"/>
        </w:rPr>
        <w:t xml:space="preserve"> № 4</w:t>
      </w:r>
    </w:p>
    <w:p w14:paraId="25B58B53" w14:textId="42C42578" w:rsidR="00A55557" w:rsidRPr="001249B7" w:rsidRDefault="00A55557" w:rsidP="006903BD">
      <w:pPr>
        <w:tabs>
          <w:tab w:val="left" w:pos="709"/>
        </w:tabs>
        <w:spacing w:line="360" w:lineRule="exact"/>
        <w:ind w:left="5670"/>
        <w:jc w:val="right"/>
        <w:rPr>
          <w:rFonts w:ascii="Arial" w:hAnsi="Arial" w:cs="Arial"/>
          <w:bCs/>
          <w:sz w:val="24"/>
          <w:szCs w:val="24"/>
        </w:rPr>
      </w:pPr>
      <w:r w:rsidRPr="001249B7">
        <w:rPr>
          <w:rFonts w:ascii="Arial" w:hAnsi="Arial" w:cs="Arial"/>
          <w:bCs/>
          <w:sz w:val="24"/>
          <w:szCs w:val="24"/>
        </w:rPr>
        <w:t xml:space="preserve">к </w:t>
      </w:r>
      <w:r w:rsidR="006903BD" w:rsidRPr="001249B7">
        <w:rPr>
          <w:rFonts w:ascii="Arial" w:hAnsi="Arial" w:cs="Arial"/>
          <w:bCs/>
          <w:sz w:val="24"/>
          <w:szCs w:val="24"/>
        </w:rPr>
        <w:t xml:space="preserve">постановлению </w:t>
      </w:r>
      <w:r w:rsidRPr="001249B7">
        <w:rPr>
          <w:rFonts w:ascii="Arial" w:hAnsi="Arial" w:cs="Arial"/>
          <w:bCs/>
          <w:sz w:val="24"/>
          <w:szCs w:val="24"/>
        </w:rPr>
        <w:t xml:space="preserve">администрации </w:t>
      </w:r>
      <w:r w:rsidR="006903BD" w:rsidRPr="001249B7">
        <w:rPr>
          <w:rFonts w:ascii="Arial" w:hAnsi="Arial" w:cs="Arial"/>
          <w:bCs/>
          <w:sz w:val="24"/>
          <w:szCs w:val="24"/>
        </w:rPr>
        <w:t>Канского района</w:t>
      </w:r>
    </w:p>
    <w:p w14:paraId="40AEBC2E" w14:textId="1D0D0E5A" w:rsidR="00A55557" w:rsidRPr="001249B7" w:rsidRDefault="00A55557" w:rsidP="006903BD">
      <w:pPr>
        <w:tabs>
          <w:tab w:val="left" w:pos="709"/>
        </w:tabs>
        <w:spacing w:line="360" w:lineRule="exact"/>
        <w:ind w:left="5670"/>
        <w:jc w:val="right"/>
        <w:rPr>
          <w:rFonts w:ascii="Arial" w:hAnsi="Arial" w:cs="Arial"/>
          <w:b/>
          <w:sz w:val="24"/>
          <w:szCs w:val="24"/>
        </w:rPr>
      </w:pPr>
      <w:r w:rsidRPr="001249B7">
        <w:rPr>
          <w:rFonts w:ascii="Arial" w:hAnsi="Arial" w:cs="Arial"/>
          <w:bCs/>
          <w:sz w:val="24"/>
          <w:szCs w:val="24"/>
        </w:rPr>
        <w:t xml:space="preserve">от </w:t>
      </w:r>
      <w:r w:rsidR="001249B7" w:rsidRPr="001249B7">
        <w:rPr>
          <w:rFonts w:ascii="Arial" w:hAnsi="Arial" w:cs="Arial"/>
          <w:bCs/>
          <w:sz w:val="24"/>
          <w:szCs w:val="24"/>
        </w:rPr>
        <w:t>31.05.2023 № 340-пг</w:t>
      </w:r>
    </w:p>
    <w:p w14:paraId="426F0252" w14:textId="77777777" w:rsidR="00A55557" w:rsidRPr="001249B7" w:rsidRDefault="00A55557" w:rsidP="00A55557">
      <w:pPr>
        <w:tabs>
          <w:tab w:val="left" w:pos="709"/>
        </w:tabs>
        <w:spacing w:line="360" w:lineRule="exact"/>
        <w:jc w:val="center"/>
        <w:rPr>
          <w:rFonts w:ascii="Arial" w:eastAsia="Times New Roman" w:hAnsi="Arial" w:cs="Arial"/>
          <w:b/>
          <w:sz w:val="24"/>
          <w:szCs w:val="24"/>
        </w:rPr>
      </w:pPr>
      <w:r w:rsidRPr="001249B7">
        <w:rPr>
          <w:rFonts w:ascii="Arial" w:hAnsi="Arial" w:cs="Arial"/>
          <w:b/>
          <w:sz w:val="24"/>
          <w:szCs w:val="24"/>
        </w:rPr>
        <w:t>ПОЛОЖЕНИЕ</w:t>
      </w:r>
    </w:p>
    <w:p w14:paraId="37B8EA38" w14:textId="5DAFA01B" w:rsidR="00A55557" w:rsidRPr="001249B7" w:rsidRDefault="00A55557" w:rsidP="00B976E2">
      <w:pPr>
        <w:tabs>
          <w:tab w:val="left" w:pos="709"/>
        </w:tabs>
        <w:spacing w:line="360" w:lineRule="exact"/>
        <w:jc w:val="center"/>
        <w:rPr>
          <w:rFonts w:ascii="Arial" w:hAnsi="Arial" w:cs="Arial"/>
          <w:b/>
          <w:sz w:val="24"/>
          <w:szCs w:val="24"/>
        </w:rPr>
      </w:pPr>
      <w:r w:rsidRPr="001249B7">
        <w:rPr>
          <w:rFonts w:ascii="Arial" w:hAnsi="Arial" w:cs="Arial"/>
          <w:b/>
          <w:sz w:val="24"/>
          <w:szCs w:val="24"/>
        </w:rPr>
        <w:t xml:space="preserve">о рабочей группе по организации оказания </w:t>
      </w:r>
      <w:r w:rsidRPr="001249B7">
        <w:rPr>
          <w:rFonts w:ascii="Arial" w:hAnsi="Arial" w:cs="Arial"/>
          <w:b/>
          <w:spacing w:val="-1"/>
          <w:w w:val="105"/>
          <w:sz w:val="24"/>
          <w:szCs w:val="24"/>
        </w:rPr>
        <w:t>муниципальных</w:t>
      </w:r>
      <w:r w:rsidRPr="001249B7">
        <w:rPr>
          <w:rFonts w:ascii="Arial" w:hAnsi="Arial" w:cs="Arial"/>
          <w:b/>
          <w:spacing w:val="-16"/>
          <w:w w:val="105"/>
          <w:sz w:val="24"/>
          <w:szCs w:val="24"/>
        </w:rPr>
        <w:t xml:space="preserve"> </w:t>
      </w:r>
      <w:r w:rsidRPr="001249B7">
        <w:rPr>
          <w:rFonts w:ascii="Arial" w:hAnsi="Arial" w:cs="Arial"/>
          <w:b/>
          <w:sz w:val="24"/>
          <w:szCs w:val="24"/>
        </w:rPr>
        <w:t xml:space="preserve">услуг в социальной сфере на территории </w:t>
      </w:r>
      <w:r w:rsidR="00B976E2" w:rsidRPr="001249B7">
        <w:rPr>
          <w:rFonts w:ascii="Arial" w:hAnsi="Arial" w:cs="Arial"/>
          <w:b/>
          <w:bCs/>
          <w:sz w:val="24"/>
          <w:szCs w:val="24"/>
        </w:rPr>
        <w:t>Канского района</w:t>
      </w:r>
    </w:p>
    <w:p w14:paraId="4BFE256F" w14:textId="77777777" w:rsidR="00A55557" w:rsidRPr="001249B7" w:rsidRDefault="00A55557" w:rsidP="00A55557">
      <w:pPr>
        <w:tabs>
          <w:tab w:val="left" w:pos="709"/>
        </w:tabs>
        <w:spacing w:line="360" w:lineRule="exact"/>
        <w:rPr>
          <w:rFonts w:ascii="Arial" w:hAnsi="Arial" w:cs="Arial"/>
          <w:b/>
          <w:sz w:val="24"/>
          <w:szCs w:val="24"/>
        </w:rPr>
      </w:pPr>
    </w:p>
    <w:p w14:paraId="6FEEEAEA" w14:textId="77777777" w:rsidR="00A55557" w:rsidRPr="001249B7" w:rsidRDefault="00A55557" w:rsidP="00A55557">
      <w:pPr>
        <w:tabs>
          <w:tab w:val="left" w:pos="709"/>
        </w:tabs>
        <w:spacing w:line="360" w:lineRule="exact"/>
        <w:jc w:val="center"/>
        <w:rPr>
          <w:rFonts w:ascii="Arial" w:hAnsi="Arial" w:cs="Arial"/>
          <w:sz w:val="24"/>
          <w:szCs w:val="24"/>
        </w:rPr>
      </w:pPr>
      <w:r w:rsidRPr="001249B7">
        <w:rPr>
          <w:rFonts w:ascii="Arial" w:hAnsi="Arial" w:cs="Arial"/>
          <w:sz w:val="24"/>
          <w:szCs w:val="24"/>
        </w:rPr>
        <w:t>1. Общие положения</w:t>
      </w:r>
    </w:p>
    <w:p w14:paraId="759A5C21" w14:textId="38711E8D"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 xml:space="preserve">1.1. Рабочая группа по организации оказания муниципальных услуг в социальной сфере на территории </w:t>
      </w:r>
      <w:r w:rsidR="00B976E2" w:rsidRPr="001249B7">
        <w:rPr>
          <w:rFonts w:ascii="Arial" w:hAnsi="Arial" w:cs="Arial"/>
          <w:bCs/>
          <w:sz w:val="24"/>
          <w:szCs w:val="24"/>
          <w:lang w:val="ru-RU"/>
        </w:rPr>
        <w:t>Канского района</w:t>
      </w:r>
      <w:r w:rsidRPr="001249B7">
        <w:rPr>
          <w:rFonts w:ascii="Arial" w:hAnsi="Arial" w:cs="Arial"/>
          <w:sz w:val="24"/>
          <w:szCs w:val="24"/>
          <w:lang w:val="ru-RU"/>
        </w:rPr>
        <w:t xml:space="preserve"> (далее - рабочая группа) является колле</w:t>
      </w:r>
      <w:r w:rsidR="006903BD" w:rsidRPr="001249B7">
        <w:rPr>
          <w:rFonts w:ascii="Arial" w:hAnsi="Arial" w:cs="Arial"/>
          <w:sz w:val="24"/>
          <w:szCs w:val="24"/>
          <w:lang w:val="ru-RU"/>
        </w:rPr>
        <w:t>гиальным совещательным органом при</w:t>
      </w:r>
      <w:r w:rsidRPr="001249B7">
        <w:rPr>
          <w:rFonts w:ascii="Arial" w:hAnsi="Arial" w:cs="Arial"/>
          <w:sz w:val="24"/>
          <w:szCs w:val="24"/>
          <w:lang w:val="ru-RU"/>
        </w:rPr>
        <w:t xml:space="preserve"> </w:t>
      </w:r>
      <w:r w:rsidR="00B976E2" w:rsidRPr="001249B7">
        <w:rPr>
          <w:rFonts w:ascii="Arial" w:hAnsi="Arial" w:cs="Arial"/>
          <w:sz w:val="24"/>
          <w:szCs w:val="24"/>
          <w:lang w:val="ru-RU"/>
        </w:rPr>
        <w:t>администрации</w:t>
      </w:r>
      <w:r w:rsidRPr="001249B7">
        <w:rPr>
          <w:rFonts w:ascii="Arial" w:hAnsi="Arial" w:cs="Arial"/>
          <w:sz w:val="24"/>
          <w:szCs w:val="24"/>
          <w:lang w:val="ru-RU"/>
        </w:rPr>
        <w:t xml:space="preserve"> </w:t>
      </w:r>
      <w:r w:rsidR="00B976E2" w:rsidRPr="001249B7">
        <w:rPr>
          <w:rFonts w:ascii="Arial" w:hAnsi="Arial" w:cs="Arial"/>
          <w:bCs/>
          <w:sz w:val="24"/>
          <w:szCs w:val="24"/>
          <w:lang w:val="ru-RU"/>
        </w:rPr>
        <w:t>Канского района</w:t>
      </w:r>
      <w:r w:rsidRPr="001249B7">
        <w:rPr>
          <w:rFonts w:ascii="Arial" w:hAnsi="Arial" w:cs="Arial"/>
          <w:sz w:val="24"/>
          <w:szCs w:val="24"/>
          <w:lang w:val="ru-RU"/>
        </w:rPr>
        <w:t>.</w:t>
      </w:r>
    </w:p>
    <w:p w14:paraId="3DCD4757" w14:textId="2B044EDA"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 xml:space="preserve">1.2. Рабочая группа создана в целях обеспечения взаимодействия органов местного самоуправления </w:t>
      </w:r>
      <w:r w:rsidR="00B976E2" w:rsidRPr="001249B7">
        <w:rPr>
          <w:rFonts w:ascii="Arial" w:hAnsi="Arial" w:cs="Arial"/>
          <w:bCs/>
          <w:sz w:val="24"/>
          <w:szCs w:val="24"/>
          <w:lang w:val="ru-RU"/>
        </w:rPr>
        <w:t xml:space="preserve">Канского района </w:t>
      </w:r>
      <w:r w:rsidRPr="001249B7">
        <w:rPr>
          <w:rFonts w:ascii="Arial" w:hAnsi="Arial" w:cs="Arial"/>
          <w:sz w:val="24"/>
          <w:szCs w:val="24"/>
          <w:lang w:val="ru-RU"/>
        </w:rPr>
        <w:t xml:space="preserve">(далее - ОМСУ) при выработке предложений по формированию государственного социального заказа в </w:t>
      </w:r>
      <w:r w:rsidR="00B976E2" w:rsidRPr="001249B7">
        <w:rPr>
          <w:rFonts w:ascii="Arial" w:hAnsi="Arial" w:cs="Arial"/>
          <w:bCs/>
          <w:sz w:val="24"/>
          <w:szCs w:val="24"/>
          <w:lang w:val="ru-RU"/>
        </w:rPr>
        <w:t xml:space="preserve">Канском районе </w:t>
      </w:r>
      <w:r w:rsidRPr="001249B7">
        <w:rPr>
          <w:rFonts w:ascii="Arial" w:hAnsi="Arial" w:cs="Arial"/>
          <w:sz w:val="24"/>
          <w:szCs w:val="24"/>
          <w:lang w:val="ru-RU"/>
        </w:rPr>
        <w:t xml:space="preserve">по </w:t>
      </w:r>
      <w:r w:rsidRPr="001249B7">
        <w:rPr>
          <w:rFonts w:ascii="Arial" w:hAnsi="Arial" w:cs="Arial"/>
          <w:bCs/>
          <w:sz w:val="24"/>
          <w:szCs w:val="24"/>
          <w:lang w:val="ru-RU"/>
        </w:rPr>
        <w:t xml:space="preserve">муниципальным </w:t>
      </w:r>
      <w:r w:rsidRPr="001249B7">
        <w:rPr>
          <w:rFonts w:ascii="Arial" w:hAnsi="Arial" w:cs="Arial"/>
          <w:sz w:val="24"/>
          <w:szCs w:val="24"/>
          <w:lang w:val="ru-RU"/>
        </w:rPr>
        <w:t>услугам, соответствующим направлен</w:t>
      </w:r>
      <w:r w:rsidR="006903BD" w:rsidRPr="001249B7">
        <w:rPr>
          <w:rFonts w:ascii="Arial" w:hAnsi="Arial" w:cs="Arial"/>
          <w:sz w:val="24"/>
          <w:szCs w:val="24"/>
          <w:lang w:val="ru-RU"/>
        </w:rPr>
        <w:t xml:space="preserve">иям деятельности, определенным  </w:t>
      </w:r>
      <w:r w:rsidRPr="001249B7">
        <w:rPr>
          <w:rFonts w:ascii="Arial" w:hAnsi="Arial" w:cs="Arial"/>
          <w:sz w:val="24"/>
          <w:szCs w:val="24"/>
          <w:lang w:val="ru-RU"/>
        </w:rPr>
        <w:t xml:space="preserve">статьей 28 Федерального закона </w:t>
      </w:r>
      <w:r w:rsidRPr="001249B7">
        <w:rPr>
          <w:rFonts w:ascii="Arial" w:hAnsi="Arial" w:cs="Arial"/>
          <w:w w:val="105"/>
          <w:sz w:val="24"/>
          <w:szCs w:val="24"/>
          <w:lang w:val="ru-RU"/>
        </w:rPr>
        <w:t>от 13.07.2020 №</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189-ФЗ</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«О</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государственном (муниципальном) социальном</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заказе</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на</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оказание</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государственных</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(муниципальных)</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услуг</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в</w:t>
      </w:r>
      <w:r w:rsidRPr="001249B7">
        <w:rPr>
          <w:rFonts w:ascii="Arial" w:hAnsi="Arial" w:cs="Arial"/>
          <w:spacing w:val="1"/>
          <w:w w:val="105"/>
          <w:sz w:val="24"/>
          <w:szCs w:val="24"/>
          <w:lang w:val="ru-RU"/>
        </w:rPr>
        <w:t xml:space="preserve"> </w:t>
      </w:r>
      <w:r w:rsidRPr="001249B7">
        <w:rPr>
          <w:rFonts w:ascii="Arial" w:hAnsi="Arial" w:cs="Arial"/>
          <w:w w:val="105"/>
          <w:sz w:val="24"/>
          <w:szCs w:val="24"/>
          <w:lang w:val="ru-RU"/>
        </w:rPr>
        <w:t>социальной</w:t>
      </w:r>
      <w:r w:rsidRPr="001249B7">
        <w:rPr>
          <w:rFonts w:ascii="Arial" w:hAnsi="Arial" w:cs="Arial"/>
          <w:spacing w:val="1"/>
          <w:w w:val="105"/>
          <w:sz w:val="24"/>
          <w:szCs w:val="24"/>
          <w:lang w:val="ru-RU"/>
        </w:rPr>
        <w:t xml:space="preserve"> </w:t>
      </w:r>
      <w:r w:rsidRPr="001249B7">
        <w:rPr>
          <w:rFonts w:ascii="Arial" w:hAnsi="Arial" w:cs="Arial"/>
          <w:spacing w:val="-1"/>
          <w:w w:val="105"/>
          <w:sz w:val="24"/>
          <w:szCs w:val="24"/>
          <w:lang w:val="ru-RU"/>
        </w:rPr>
        <w:t xml:space="preserve">сфере» (далее - Федеральный закон </w:t>
      </w:r>
      <w:r w:rsidRPr="001249B7">
        <w:rPr>
          <w:rFonts w:ascii="Arial" w:hAnsi="Arial" w:cs="Arial"/>
          <w:w w:val="105"/>
          <w:sz w:val="24"/>
          <w:szCs w:val="24"/>
          <w:lang w:val="ru-RU"/>
        </w:rPr>
        <w:t xml:space="preserve">№ 189-ФЗ) </w:t>
      </w:r>
      <w:r w:rsidRPr="001249B7">
        <w:rPr>
          <w:rFonts w:ascii="Arial" w:hAnsi="Arial" w:cs="Arial"/>
          <w:sz w:val="24"/>
          <w:szCs w:val="24"/>
          <w:lang w:val="ru-RU"/>
        </w:rPr>
        <w:t xml:space="preserve"> на территории </w:t>
      </w:r>
      <w:r w:rsidR="00B976E2" w:rsidRPr="001249B7">
        <w:rPr>
          <w:rFonts w:ascii="Arial" w:hAnsi="Arial" w:cs="Arial"/>
          <w:bCs/>
          <w:sz w:val="24"/>
          <w:szCs w:val="24"/>
          <w:lang w:val="ru-RU"/>
        </w:rPr>
        <w:t>Канского района</w:t>
      </w:r>
      <w:r w:rsidRPr="001249B7">
        <w:rPr>
          <w:rFonts w:ascii="Arial" w:hAnsi="Arial" w:cs="Arial"/>
          <w:sz w:val="24"/>
          <w:szCs w:val="24"/>
          <w:lang w:val="ru-RU"/>
        </w:rPr>
        <w:t>.</w:t>
      </w:r>
    </w:p>
    <w:p w14:paraId="07369712" w14:textId="5438CB6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1.3.</w:t>
      </w:r>
      <w:r w:rsidR="006903BD" w:rsidRPr="001249B7">
        <w:rPr>
          <w:rFonts w:ascii="Arial" w:hAnsi="Arial" w:cs="Arial"/>
          <w:sz w:val="24"/>
          <w:szCs w:val="24"/>
          <w:lang w:val="ru-RU"/>
        </w:rPr>
        <w:t> </w:t>
      </w:r>
      <w:r w:rsidRPr="001249B7">
        <w:rPr>
          <w:rFonts w:ascii="Arial" w:hAnsi="Arial" w:cs="Arial"/>
          <w:sz w:val="24"/>
          <w:szCs w:val="24"/>
          <w:lang w:val="ru-RU"/>
        </w:rPr>
        <w:t xml:space="preserve">Рабочая группа в своей деятельности руководствуется законодательством Российской Федерации, законодательством </w:t>
      </w:r>
      <w:r w:rsidR="00B976E2" w:rsidRPr="001249B7">
        <w:rPr>
          <w:rFonts w:ascii="Arial" w:hAnsi="Arial" w:cs="Arial"/>
          <w:sz w:val="24"/>
          <w:szCs w:val="24"/>
          <w:lang w:val="ru-RU"/>
        </w:rPr>
        <w:t>субъекта</w:t>
      </w:r>
      <w:r w:rsidRPr="001249B7">
        <w:rPr>
          <w:rFonts w:ascii="Arial" w:hAnsi="Arial" w:cs="Arial"/>
          <w:sz w:val="24"/>
          <w:szCs w:val="24"/>
          <w:lang w:val="ru-RU"/>
        </w:rPr>
        <w:t xml:space="preserve"> РФ, муниципальными правовыми актами </w:t>
      </w:r>
      <w:r w:rsidR="00B976E2" w:rsidRPr="001249B7">
        <w:rPr>
          <w:rFonts w:ascii="Arial" w:hAnsi="Arial" w:cs="Arial"/>
          <w:bCs/>
          <w:sz w:val="24"/>
          <w:szCs w:val="24"/>
          <w:lang w:val="ru-RU"/>
        </w:rPr>
        <w:t>Канского района</w:t>
      </w:r>
      <w:r w:rsidRPr="001249B7">
        <w:rPr>
          <w:rFonts w:ascii="Arial" w:hAnsi="Arial" w:cs="Arial"/>
          <w:bCs/>
          <w:sz w:val="24"/>
          <w:szCs w:val="24"/>
          <w:lang w:val="ru-RU"/>
        </w:rPr>
        <w:t>, иными нормативными правовыми актами</w:t>
      </w:r>
      <w:r w:rsidRPr="001249B7">
        <w:rPr>
          <w:rFonts w:ascii="Arial" w:hAnsi="Arial" w:cs="Arial"/>
          <w:sz w:val="24"/>
          <w:szCs w:val="24"/>
          <w:lang w:val="ru-RU"/>
        </w:rPr>
        <w:t xml:space="preserve"> и настоящим Положением.</w:t>
      </w:r>
    </w:p>
    <w:p w14:paraId="59CAA07E" w14:textId="54EDB421"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1.4. Решения, принятые по итогам заседаний рабочей группы, носят рекомендательный характер.</w:t>
      </w:r>
    </w:p>
    <w:p w14:paraId="27621CA5" w14:textId="30F40BE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2. Задачи рабочей группы</w:t>
      </w:r>
      <w:r w:rsidR="006903BD" w:rsidRPr="001249B7">
        <w:rPr>
          <w:rFonts w:ascii="Arial" w:hAnsi="Arial" w:cs="Arial"/>
          <w:sz w:val="24"/>
          <w:szCs w:val="24"/>
          <w:lang w:val="ru-RU"/>
        </w:rPr>
        <w:t>:</w:t>
      </w:r>
    </w:p>
    <w:p w14:paraId="45D68130" w14:textId="3857EC35"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2.1.</w:t>
      </w:r>
      <w:r w:rsidR="006903BD" w:rsidRPr="001249B7">
        <w:rPr>
          <w:rFonts w:ascii="Arial" w:hAnsi="Arial" w:cs="Arial"/>
          <w:sz w:val="24"/>
          <w:szCs w:val="24"/>
          <w:lang w:val="ru-RU"/>
        </w:rPr>
        <w:t> </w:t>
      </w:r>
      <w:r w:rsidRPr="001249B7">
        <w:rPr>
          <w:rFonts w:ascii="Arial" w:hAnsi="Arial" w:cs="Arial"/>
          <w:sz w:val="24"/>
          <w:szCs w:val="24"/>
          <w:lang w:val="ru-RU"/>
        </w:rPr>
        <w:t xml:space="preserve">Подготовка предложений по формированию и утверждению государственного социального заказа на территории </w:t>
      </w:r>
      <w:r w:rsidR="00B976E2" w:rsidRPr="001249B7">
        <w:rPr>
          <w:rFonts w:ascii="Arial" w:hAnsi="Arial" w:cs="Arial"/>
          <w:bCs/>
          <w:sz w:val="24"/>
          <w:szCs w:val="24"/>
          <w:lang w:val="ru-RU"/>
        </w:rPr>
        <w:t xml:space="preserve">Канского района </w:t>
      </w:r>
      <w:r w:rsidRPr="001249B7">
        <w:rPr>
          <w:rFonts w:ascii="Arial" w:hAnsi="Arial" w:cs="Arial"/>
          <w:sz w:val="24"/>
          <w:szCs w:val="24"/>
          <w:lang w:val="ru-RU"/>
        </w:rPr>
        <w:t xml:space="preserve">по </w:t>
      </w:r>
      <w:r w:rsidRPr="001249B7">
        <w:rPr>
          <w:rFonts w:ascii="Arial" w:hAnsi="Arial" w:cs="Arial"/>
          <w:bCs/>
          <w:sz w:val="24"/>
          <w:szCs w:val="24"/>
          <w:lang w:val="ru-RU"/>
        </w:rPr>
        <w:t xml:space="preserve">муниципальным </w:t>
      </w:r>
      <w:r w:rsidRPr="001249B7">
        <w:rPr>
          <w:rFonts w:ascii="Arial" w:hAnsi="Arial" w:cs="Arial"/>
          <w:sz w:val="24"/>
          <w:szCs w:val="24"/>
          <w:lang w:val="ru-RU"/>
        </w:rPr>
        <w:t>услугам, соответствующим направлениям деятельности, определенным статьей 28 Федерального закона № 189-ФЗ.</w:t>
      </w:r>
    </w:p>
    <w:p w14:paraId="5126EAD3" w14:textId="42AB2DE4"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2.2.</w:t>
      </w:r>
      <w:r w:rsidR="006903BD" w:rsidRPr="001249B7">
        <w:rPr>
          <w:rFonts w:ascii="Arial" w:hAnsi="Arial" w:cs="Arial"/>
          <w:sz w:val="24"/>
          <w:szCs w:val="24"/>
          <w:lang w:val="ru-RU"/>
        </w:rPr>
        <w:t> </w:t>
      </w:r>
      <w:r w:rsidRPr="001249B7">
        <w:rPr>
          <w:rFonts w:ascii="Arial" w:hAnsi="Arial" w:cs="Arial"/>
          <w:sz w:val="24"/>
          <w:szCs w:val="24"/>
          <w:lang w:val="ru-RU"/>
        </w:rPr>
        <w:t xml:space="preserve">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B976E2" w:rsidRPr="001249B7">
        <w:rPr>
          <w:rFonts w:ascii="Arial" w:hAnsi="Arial" w:cs="Arial"/>
          <w:bCs/>
          <w:sz w:val="24"/>
          <w:szCs w:val="24"/>
          <w:lang w:val="ru-RU"/>
        </w:rPr>
        <w:t>Канского района</w:t>
      </w:r>
      <w:r w:rsidRPr="001249B7">
        <w:rPr>
          <w:rFonts w:ascii="Arial" w:hAnsi="Arial" w:cs="Arial"/>
          <w:sz w:val="24"/>
          <w:szCs w:val="24"/>
          <w:lang w:val="ru-RU"/>
        </w:rPr>
        <w:t>.</w:t>
      </w:r>
    </w:p>
    <w:p w14:paraId="5D0B7911" w14:textId="400DCAD4"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2.3.</w:t>
      </w:r>
      <w:r w:rsidR="006903BD" w:rsidRPr="001249B7">
        <w:rPr>
          <w:rFonts w:ascii="Arial" w:hAnsi="Arial" w:cs="Arial"/>
          <w:sz w:val="24"/>
          <w:szCs w:val="24"/>
          <w:lang w:val="ru-RU"/>
        </w:rPr>
        <w:t> </w:t>
      </w:r>
      <w:r w:rsidRPr="001249B7">
        <w:rPr>
          <w:rFonts w:ascii="Arial" w:hAnsi="Arial" w:cs="Arial"/>
          <w:sz w:val="24"/>
          <w:szCs w:val="24"/>
          <w:lang w:val="ru-RU"/>
        </w:rPr>
        <w:t xml:space="preserve">Подготовка предложений по использованию государственных информационных систем </w:t>
      </w:r>
      <w:r w:rsidR="00B976E2" w:rsidRPr="001249B7">
        <w:rPr>
          <w:rFonts w:ascii="Arial" w:hAnsi="Arial" w:cs="Arial"/>
          <w:bCs/>
          <w:sz w:val="24"/>
          <w:szCs w:val="24"/>
          <w:lang w:val="ru-RU"/>
        </w:rPr>
        <w:t>Красноярского края</w:t>
      </w:r>
      <w:r w:rsidRPr="001249B7">
        <w:rPr>
          <w:rFonts w:ascii="Arial" w:hAnsi="Arial" w:cs="Arial"/>
          <w:sz w:val="24"/>
          <w:szCs w:val="24"/>
          <w:lang w:val="ru-RU"/>
        </w:rPr>
        <w:t xml:space="preserve"> при формировании и исполнении </w:t>
      </w:r>
      <w:r w:rsidRPr="001249B7">
        <w:rPr>
          <w:rFonts w:ascii="Arial" w:hAnsi="Arial" w:cs="Arial"/>
          <w:bCs/>
          <w:sz w:val="24"/>
          <w:szCs w:val="24"/>
          <w:lang w:val="ru-RU"/>
        </w:rPr>
        <w:t xml:space="preserve">муниципального </w:t>
      </w:r>
      <w:r w:rsidRPr="001249B7">
        <w:rPr>
          <w:rFonts w:ascii="Arial" w:hAnsi="Arial" w:cs="Arial"/>
          <w:sz w:val="24"/>
          <w:szCs w:val="24"/>
          <w:lang w:val="ru-RU"/>
        </w:rPr>
        <w:t xml:space="preserve">социального заказа на территории </w:t>
      </w:r>
      <w:r w:rsidR="00B976E2" w:rsidRPr="001249B7">
        <w:rPr>
          <w:rFonts w:ascii="Arial" w:hAnsi="Arial" w:cs="Arial"/>
          <w:bCs/>
          <w:sz w:val="24"/>
          <w:szCs w:val="24"/>
          <w:lang w:val="ru-RU"/>
        </w:rPr>
        <w:t>Канского района</w:t>
      </w:r>
      <w:r w:rsidRPr="001249B7">
        <w:rPr>
          <w:rFonts w:ascii="Arial" w:hAnsi="Arial" w:cs="Arial"/>
          <w:sz w:val="24"/>
          <w:szCs w:val="24"/>
          <w:lang w:val="ru-RU"/>
        </w:rPr>
        <w:t>.</w:t>
      </w:r>
    </w:p>
    <w:p w14:paraId="080EE3E2" w14:textId="75DA79D1"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2.4. Осуществление иных задач, направленных на достижение цели создания рабочей группы, указанной в пункте 1.2 настоящего Положения.</w:t>
      </w:r>
    </w:p>
    <w:p w14:paraId="15CC058F" w14:textId="6F435B18"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3. Полномочия рабочей группы</w:t>
      </w:r>
    </w:p>
    <w:p w14:paraId="4EFDEC6E"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Для решения задач, указанных в разделе 2 настоящего Положения, рабочая группа обладает следующими полномочиями:</w:t>
      </w:r>
    </w:p>
    <w:p w14:paraId="7E641B9D"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3.1. Рассматривать на заседаниях рабочей группы вопросы, относящиеся к компетенции рабочей группы.</w:t>
      </w:r>
    </w:p>
    <w:p w14:paraId="61844633" w14:textId="2C33C492"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 xml:space="preserve">3.2. Запрашивать у органов местного </w:t>
      </w:r>
      <w:r w:rsidR="006903BD" w:rsidRPr="001249B7">
        <w:rPr>
          <w:rFonts w:ascii="Arial" w:hAnsi="Arial" w:cs="Arial"/>
          <w:sz w:val="24"/>
          <w:szCs w:val="24"/>
          <w:lang w:val="ru-RU"/>
        </w:rPr>
        <w:t>самоуправления и</w:t>
      </w:r>
      <w:r w:rsidRPr="001249B7">
        <w:rPr>
          <w:rFonts w:ascii="Arial" w:hAnsi="Arial" w:cs="Arial"/>
          <w:sz w:val="24"/>
          <w:szCs w:val="24"/>
          <w:lang w:val="ru-RU"/>
        </w:rPr>
        <w:t xml:space="preserve"> организаций информацию по вопросам, относящимся к компетенции рабочей группы.</w:t>
      </w:r>
    </w:p>
    <w:p w14:paraId="2A860F96" w14:textId="55FA016D"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 xml:space="preserve">3.3. Рассматривать представляемые органами местного </w:t>
      </w:r>
      <w:proofErr w:type="gramStart"/>
      <w:r w:rsidRPr="001249B7">
        <w:rPr>
          <w:rFonts w:ascii="Arial" w:hAnsi="Arial" w:cs="Arial"/>
          <w:sz w:val="24"/>
          <w:szCs w:val="24"/>
          <w:lang w:val="ru-RU"/>
        </w:rPr>
        <w:t>самоуправления  и</w:t>
      </w:r>
      <w:proofErr w:type="gramEnd"/>
      <w:r w:rsidRPr="001249B7">
        <w:rPr>
          <w:rFonts w:ascii="Arial" w:hAnsi="Arial" w:cs="Arial"/>
          <w:sz w:val="24"/>
          <w:szCs w:val="24"/>
          <w:lang w:val="ru-RU"/>
        </w:rPr>
        <w:t xml:space="preserve"> организациями информацию, документы и материалы </w:t>
      </w:r>
      <w:r w:rsidRPr="001249B7">
        <w:rPr>
          <w:rFonts w:ascii="Arial" w:hAnsi="Arial" w:cs="Arial"/>
          <w:sz w:val="24"/>
          <w:szCs w:val="24"/>
          <w:lang w:val="ru-RU"/>
        </w:rPr>
        <w:br/>
        <w:t>в соответствии с задачами рабочей группы.</w:t>
      </w:r>
    </w:p>
    <w:p w14:paraId="7410A709"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lastRenderedPageBreak/>
        <w:t>3.4. Привлекать на общественных началах специалистов, экспертов, представителей экспертных, научных, общественных и иных организаций.</w:t>
      </w:r>
    </w:p>
    <w:p w14:paraId="130988D0" w14:textId="6D647A48"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3.5.</w:t>
      </w:r>
      <w:r w:rsidR="006903BD" w:rsidRPr="001249B7">
        <w:rPr>
          <w:rFonts w:ascii="Arial" w:hAnsi="Arial" w:cs="Arial"/>
          <w:sz w:val="24"/>
          <w:szCs w:val="24"/>
          <w:lang w:val="ru-RU"/>
        </w:rPr>
        <w:t> </w:t>
      </w:r>
      <w:r w:rsidRPr="001249B7">
        <w:rPr>
          <w:rFonts w:ascii="Arial" w:hAnsi="Arial" w:cs="Arial"/>
          <w:sz w:val="24"/>
          <w:szCs w:val="24"/>
          <w:lang w:val="ru-RU"/>
        </w:rPr>
        <w:t xml:space="preserve">Разрабатывать предложения и рекомендации ОМСУ </w:t>
      </w:r>
      <w:r w:rsidRPr="001249B7">
        <w:rPr>
          <w:rFonts w:ascii="Arial" w:hAnsi="Arial" w:cs="Arial"/>
          <w:sz w:val="24"/>
          <w:szCs w:val="24"/>
          <w:lang w:val="ru-RU"/>
        </w:rPr>
        <w:br/>
        <w:t>в соответствии со своей компетенцией.</w:t>
      </w:r>
    </w:p>
    <w:p w14:paraId="74D60FF1" w14:textId="0D5C851C"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4. Функции рабочей группы</w:t>
      </w:r>
      <w:r w:rsidR="006903BD" w:rsidRPr="001249B7">
        <w:rPr>
          <w:rFonts w:ascii="Arial" w:hAnsi="Arial" w:cs="Arial"/>
          <w:sz w:val="24"/>
          <w:szCs w:val="24"/>
          <w:lang w:val="ru-RU"/>
        </w:rPr>
        <w:t>:</w:t>
      </w:r>
    </w:p>
    <w:p w14:paraId="3D48C44A" w14:textId="79922AAC"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4.1.</w:t>
      </w:r>
      <w:r w:rsidR="006903BD" w:rsidRPr="001249B7">
        <w:rPr>
          <w:rFonts w:ascii="Arial" w:hAnsi="Arial" w:cs="Arial"/>
          <w:sz w:val="24"/>
          <w:szCs w:val="24"/>
          <w:lang w:val="ru-RU"/>
        </w:rPr>
        <w:t> </w:t>
      </w:r>
      <w:r w:rsidRPr="001249B7">
        <w:rPr>
          <w:rFonts w:ascii="Arial" w:hAnsi="Arial" w:cs="Arial"/>
          <w:sz w:val="24"/>
          <w:szCs w:val="24"/>
          <w:lang w:val="ru-RU"/>
        </w:rPr>
        <w:t xml:space="preserve">Рассмотрение предложений членов рабочей группы </w:t>
      </w:r>
      <w:r w:rsidRPr="001249B7">
        <w:rPr>
          <w:rFonts w:ascii="Arial" w:hAnsi="Arial" w:cs="Arial"/>
          <w:sz w:val="24"/>
          <w:szCs w:val="24"/>
          <w:lang w:val="ru-RU"/>
        </w:rPr>
        <w:br/>
        <w:t xml:space="preserve">по организации оказания муниципальных услуг в социальной сфере </w:t>
      </w:r>
      <w:r w:rsidRPr="001249B7">
        <w:rPr>
          <w:rFonts w:ascii="Arial" w:hAnsi="Arial" w:cs="Arial"/>
          <w:sz w:val="24"/>
          <w:szCs w:val="24"/>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14:paraId="2B9F2D31" w14:textId="6A01D54E"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4.2.</w:t>
      </w:r>
      <w:r w:rsidR="006903BD" w:rsidRPr="001249B7">
        <w:rPr>
          <w:rFonts w:ascii="Arial" w:hAnsi="Arial" w:cs="Arial"/>
          <w:sz w:val="24"/>
          <w:szCs w:val="24"/>
          <w:lang w:val="ru-RU"/>
        </w:rPr>
        <w:t> </w:t>
      </w:r>
      <w:r w:rsidRPr="001249B7">
        <w:rPr>
          <w:rFonts w:ascii="Arial" w:hAnsi="Arial" w:cs="Arial"/>
          <w:sz w:val="24"/>
          <w:szCs w:val="24"/>
          <w:lang w:val="ru-RU"/>
        </w:rPr>
        <w:t>Формирование, определение организационных, методических, технологических мероприятий необходимых для реализации плана апробации.</w:t>
      </w:r>
    </w:p>
    <w:p w14:paraId="6A23E220" w14:textId="25F5CA10"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4.3.</w:t>
      </w:r>
      <w:r w:rsidR="006903BD" w:rsidRPr="001249B7">
        <w:rPr>
          <w:rFonts w:ascii="Arial" w:hAnsi="Arial" w:cs="Arial"/>
          <w:sz w:val="24"/>
          <w:szCs w:val="24"/>
          <w:lang w:val="ru-RU"/>
        </w:rPr>
        <w:t> </w:t>
      </w:r>
      <w:r w:rsidRPr="001249B7">
        <w:rPr>
          <w:rFonts w:ascii="Arial" w:hAnsi="Arial" w:cs="Arial"/>
          <w:sz w:val="24"/>
          <w:szCs w:val="24"/>
          <w:lang w:val="ru-RU"/>
        </w:rPr>
        <w:t>Проведение текущего мониторинга и контроля хода реализации плана апробации.</w:t>
      </w:r>
    </w:p>
    <w:p w14:paraId="028A58B5" w14:textId="4484B994"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 Организация деятельности рабочей группы</w:t>
      </w:r>
    </w:p>
    <w:p w14:paraId="1079BFD8" w14:textId="04B271B0"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 xml:space="preserve">5.1. Состав рабочей группы утверждается администрацией </w:t>
      </w:r>
      <w:r w:rsidR="00B976E2" w:rsidRPr="001249B7">
        <w:rPr>
          <w:rFonts w:ascii="Arial" w:hAnsi="Arial" w:cs="Arial"/>
          <w:sz w:val="24"/>
          <w:szCs w:val="24"/>
          <w:lang w:val="ru-RU"/>
        </w:rPr>
        <w:t>Канского района</w:t>
      </w:r>
      <w:r w:rsidRPr="001249B7">
        <w:rPr>
          <w:rFonts w:ascii="Arial" w:hAnsi="Arial" w:cs="Arial"/>
          <w:sz w:val="24"/>
          <w:szCs w:val="24"/>
          <w:lang w:val="ru-RU"/>
        </w:rPr>
        <w:t>.</w:t>
      </w:r>
    </w:p>
    <w:p w14:paraId="29C17BC4"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5.3. Руководитель рабочей группы осуществляет следующие функции:</w:t>
      </w:r>
    </w:p>
    <w:p w14:paraId="2318253B"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организует деятельность рабочей группы;</w:t>
      </w:r>
    </w:p>
    <w:p w14:paraId="70591349"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планирует деятельность рабочей группы;</w:t>
      </w:r>
    </w:p>
    <w:p w14:paraId="2445C2F8"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утверждает повестку дня для обсуждения на очередном заседании рабочей группы;</w:t>
      </w:r>
    </w:p>
    <w:p w14:paraId="235569DB"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ведет заседания рабочей группы.</w:t>
      </w:r>
    </w:p>
    <w:p w14:paraId="1ECAAE28"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5.5. Заседания рабочей группы проводятся по мере необходимости.</w:t>
      </w:r>
    </w:p>
    <w:p w14:paraId="608805D4"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5.6. Заседание рабочей группы считается правомочным, если на нем присутствует не менее половины членов рабочей группы.</w:t>
      </w:r>
    </w:p>
    <w:p w14:paraId="5D5472ED" w14:textId="783F08A9"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5.7.</w:t>
      </w:r>
      <w:r w:rsidR="006903BD" w:rsidRPr="001249B7">
        <w:rPr>
          <w:rFonts w:ascii="Arial" w:hAnsi="Arial" w:cs="Arial"/>
          <w:sz w:val="24"/>
          <w:szCs w:val="24"/>
          <w:lang w:val="ru-RU"/>
        </w:rPr>
        <w:t> </w:t>
      </w:r>
      <w:r w:rsidRPr="001249B7">
        <w:rPr>
          <w:rFonts w:ascii="Arial" w:hAnsi="Arial" w:cs="Arial"/>
          <w:sz w:val="24"/>
          <w:szCs w:val="24"/>
          <w:lang w:val="ru-RU"/>
        </w:rPr>
        <w:t>Документационное обеспечение деятельности рабочей группы осуществляется секретарем рабочей группы.</w:t>
      </w:r>
    </w:p>
    <w:p w14:paraId="0BC9D0EE"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 xml:space="preserve">5.8. Секретарь рабочей группы: </w:t>
      </w:r>
    </w:p>
    <w:p w14:paraId="58610457"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5.8.1. осуществляет подготовку и организацию заседаний рабочей группы;</w:t>
      </w:r>
    </w:p>
    <w:p w14:paraId="1CF05B32"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5.8.2. осуществляет подготовку проектов решений рабочей группы;</w:t>
      </w:r>
    </w:p>
    <w:p w14:paraId="4BE73B9F"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5.8.3. ведет протоколы заседаний рабочей группы и осуществляет контроль исполнения протокольных решений проектного комитета;</w:t>
      </w:r>
    </w:p>
    <w:p w14:paraId="00E70DEB" w14:textId="65782D91"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5.8.4.</w:t>
      </w:r>
      <w:r w:rsidR="006903BD" w:rsidRPr="001249B7">
        <w:rPr>
          <w:rFonts w:ascii="Arial" w:hAnsi="Arial" w:cs="Arial"/>
          <w:sz w:val="24"/>
          <w:szCs w:val="24"/>
          <w:lang w:val="ru-RU"/>
        </w:rPr>
        <w:t> </w:t>
      </w:r>
      <w:r w:rsidRPr="001249B7">
        <w:rPr>
          <w:rFonts w:ascii="Arial" w:hAnsi="Arial" w:cs="Arial"/>
          <w:sz w:val="24"/>
          <w:szCs w:val="24"/>
          <w:lang w:val="ru-RU"/>
        </w:rPr>
        <w:t>осуществляет обобщение и подготовку информационных материалов, документов по результатам заседаний рабочей группы;</w:t>
      </w:r>
    </w:p>
    <w:p w14:paraId="3B0DAAF7"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Pr="001249B7" w:rsidRDefault="00A55557" w:rsidP="006903BD">
      <w:pPr>
        <w:pStyle w:val="a3"/>
        <w:spacing w:after="0" w:line="240" w:lineRule="auto"/>
        <w:ind w:left="0" w:firstLine="709"/>
        <w:jc w:val="both"/>
        <w:rPr>
          <w:rFonts w:ascii="Arial" w:hAnsi="Arial" w:cs="Arial"/>
          <w:sz w:val="24"/>
          <w:szCs w:val="24"/>
          <w:lang w:val="ru-RU"/>
        </w:rPr>
      </w:pPr>
      <w:r w:rsidRPr="001249B7">
        <w:rPr>
          <w:rFonts w:ascii="Arial" w:hAnsi="Arial" w:cs="Arial"/>
          <w:sz w:val="24"/>
          <w:szCs w:val="24"/>
          <w:lang w:val="ru-RU"/>
        </w:rPr>
        <w:t>Копии протоколов направляются всем членам рабочей группы.</w:t>
      </w:r>
    </w:p>
    <w:p w14:paraId="18578651" w14:textId="77777777" w:rsidR="00A55557" w:rsidRDefault="00A55557" w:rsidP="00A55557">
      <w:pPr>
        <w:spacing w:line="336" w:lineRule="auto"/>
        <w:ind w:firstLine="709"/>
        <w:rPr>
          <w:rFonts w:cs="Times New Roman"/>
          <w:szCs w:val="28"/>
          <w:lang w:eastAsia="en-US"/>
        </w:rPr>
      </w:pPr>
    </w:p>
    <w:p w14:paraId="1555B7EA" w14:textId="77777777" w:rsidR="006903BD" w:rsidRDefault="006903BD" w:rsidP="00A55557">
      <w:pPr>
        <w:tabs>
          <w:tab w:val="left" w:pos="709"/>
        </w:tabs>
        <w:spacing w:line="360" w:lineRule="exact"/>
        <w:ind w:left="5670"/>
        <w:jc w:val="center"/>
        <w:rPr>
          <w:rFonts w:cs="Times New Roman"/>
          <w:szCs w:val="28"/>
          <w:lang w:eastAsia="en-US"/>
        </w:rPr>
      </w:pPr>
    </w:p>
    <w:p w14:paraId="4B76594B" w14:textId="77777777" w:rsidR="006903BD" w:rsidRDefault="006903BD" w:rsidP="00A55557">
      <w:pPr>
        <w:tabs>
          <w:tab w:val="left" w:pos="709"/>
        </w:tabs>
        <w:spacing w:line="360" w:lineRule="exact"/>
        <w:ind w:left="5670"/>
        <w:jc w:val="center"/>
        <w:rPr>
          <w:rFonts w:cs="Times New Roman"/>
          <w:szCs w:val="28"/>
          <w:lang w:eastAsia="en-US"/>
        </w:rPr>
      </w:pPr>
    </w:p>
    <w:p w14:paraId="5A5CC408" w14:textId="11A47B1F" w:rsidR="00A55557" w:rsidRPr="001249B7" w:rsidRDefault="00A55557" w:rsidP="006903BD">
      <w:pPr>
        <w:tabs>
          <w:tab w:val="left" w:pos="709"/>
        </w:tabs>
        <w:spacing w:line="360" w:lineRule="exact"/>
        <w:ind w:left="5670"/>
        <w:jc w:val="right"/>
        <w:rPr>
          <w:rFonts w:ascii="Arial" w:hAnsi="Arial" w:cs="Arial"/>
          <w:bCs/>
          <w:sz w:val="24"/>
          <w:szCs w:val="24"/>
        </w:rPr>
      </w:pPr>
      <w:r w:rsidRPr="001249B7">
        <w:rPr>
          <w:rFonts w:ascii="Arial" w:hAnsi="Arial" w:cs="Arial"/>
          <w:bCs/>
          <w:sz w:val="24"/>
          <w:szCs w:val="24"/>
        </w:rPr>
        <w:lastRenderedPageBreak/>
        <w:t>П</w:t>
      </w:r>
      <w:r w:rsidR="006903BD" w:rsidRPr="001249B7">
        <w:rPr>
          <w:rFonts w:ascii="Arial" w:hAnsi="Arial" w:cs="Arial"/>
          <w:bCs/>
          <w:sz w:val="24"/>
          <w:szCs w:val="24"/>
        </w:rPr>
        <w:t>риложение</w:t>
      </w:r>
      <w:r w:rsidRPr="001249B7">
        <w:rPr>
          <w:rFonts w:ascii="Arial" w:hAnsi="Arial" w:cs="Arial"/>
          <w:bCs/>
          <w:sz w:val="24"/>
          <w:szCs w:val="24"/>
        </w:rPr>
        <w:t xml:space="preserve"> № </w:t>
      </w:r>
      <w:r w:rsidR="006903BD" w:rsidRPr="001249B7">
        <w:rPr>
          <w:rFonts w:ascii="Arial" w:hAnsi="Arial" w:cs="Arial"/>
          <w:bCs/>
          <w:sz w:val="24"/>
          <w:szCs w:val="24"/>
        </w:rPr>
        <w:t>1</w:t>
      </w:r>
    </w:p>
    <w:p w14:paraId="33D95EB8" w14:textId="495174F5" w:rsidR="00A55557" w:rsidRPr="001249B7" w:rsidRDefault="006903BD" w:rsidP="006903BD">
      <w:pPr>
        <w:tabs>
          <w:tab w:val="left" w:pos="709"/>
        </w:tabs>
        <w:spacing w:line="360" w:lineRule="exact"/>
        <w:ind w:left="5670"/>
        <w:jc w:val="right"/>
        <w:rPr>
          <w:rFonts w:ascii="Arial" w:hAnsi="Arial" w:cs="Arial"/>
          <w:bCs/>
          <w:sz w:val="24"/>
          <w:szCs w:val="24"/>
        </w:rPr>
      </w:pPr>
      <w:r w:rsidRPr="001249B7">
        <w:rPr>
          <w:rFonts w:ascii="Arial" w:hAnsi="Arial" w:cs="Arial"/>
          <w:bCs/>
          <w:sz w:val="24"/>
          <w:szCs w:val="24"/>
        </w:rPr>
        <w:t>к Положению</w:t>
      </w:r>
      <w:r w:rsidR="00BA1C0B" w:rsidRPr="001249B7">
        <w:rPr>
          <w:rFonts w:ascii="Arial" w:hAnsi="Arial" w:cs="Arial"/>
          <w:bCs/>
          <w:sz w:val="24"/>
          <w:szCs w:val="24"/>
        </w:rPr>
        <w:t xml:space="preserve"> о рабочей группе по организации оказания муниципальных услуг в социальной сфере на территории Канского района</w:t>
      </w:r>
    </w:p>
    <w:p w14:paraId="0CAB0871" w14:textId="5C448B3F" w:rsidR="00A55557" w:rsidRPr="001249B7" w:rsidRDefault="00BA1C0B" w:rsidP="001249B7">
      <w:pPr>
        <w:tabs>
          <w:tab w:val="left" w:pos="709"/>
        </w:tabs>
        <w:spacing w:line="360" w:lineRule="exact"/>
        <w:ind w:left="5670"/>
        <w:rPr>
          <w:rFonts w:ascii="Arial" w:hAnsi="Arial" w:cs="Arial"/>
          <w:bCs/>
          <w:sz w:val="24"/>
          <w:szCs w:val="24"/>
        </w:rPr>
      </w:pPr>
      <w:r w:rsidRPr="001249B7">
        <w:rPr>
          <w:rFonts w:ascii="Arial" w:hAnsi="Arial" w:cs="Arial"/>
          <w:bCs/>
          <w:sz w:val="24"/>
          <w:szCs w:val="24"/>
        </w:rPr>
        <w:t xml:space="preserve">      от </w:t>
      </w:r>
      <w:r w:rsidR="001249B7" w:rsidRPr="001249B7">
        <w:rPr>
          <w:rFonts w:ascii="Arial" w:hAnsi="Arial" w:cs="Arial"/>
          <w:bCs/>
          <w:sz w:val="24"/>
          <w:szCs w:val="24"/>
        </w:rPr>
        <w:t>31.05.2023 № 340-пг</w:t>
      </w:r>
    </w:p>
    <w:p w14:paraId="02127D3B" w14:textId="77777777" w:rsidR="001249B7" w:rsidRPr="001249B7" w:rsidRDefault="001249B7" w:rsidP="001249B7">
      <w:pPr>
        <w:tabs>
          <w:tab w:val="left" w:pos="709"/>
        </w:tabs>
        <w:spacing w:line="360" w:lineRule="exact"/>
        <w:ind w:left="5670"/>
        <w:rPr>
          <w:rFonts w:ascii="Arial" w:hAnsi="Arial" w:cs="Arial"/>
          <w:sz w:val="24"/>
          <w:szCs w:val="24"/>
          <w:lang w:eastAsia="en-US"/>
        </w:rPr>
      </w:pPr>
    </w:p>
    <w:p w14:paraId="186F873B" w14:textId="77777777" w:rsidR="00A55557" w:rsidRPr="001249B7" w:rsidRDefault="00A55557" w:rsidP="00A55557">
      <w:pPr>
        <w:ind w:left="238" w:right="192"/>
        <w:jc w:val="center"/>
        <w:rPr>
          <w:rFonts w:ascii="Arial" w:hAnsi="Arial" w:cs="Arial"/>
          <w:b/>
          <w:sz w:val="24"/>
          <w:szCs w:val="24"/>
        </w:rPr>
      </w:pPr>
      <w:r w:rsidRPr="001249B7">
        <w:rPr>
          <w:rFonts w:ascii="Arial" w:hAnsi="Arial" w:cs="Arial"/>
          <w:b/>
          <w:w w:val="105"/>
          <w:sz w:val="24"/>
          <w:szCs w:val="24"/>
        </w:rPr>
        <w:t>СОСТАВ</w:t>
      </w:r>
    </w:p>
    <w:p w14:paraId="09A3B469" w14:textId="038AFAED" w:rsidR="00A55557" w:rsidRPr="001249B7" w:rsidRDefault="00A55557" w:rsidP="00A55557">
      <w:pPr>
        <w:spacing w:before="15" w:line="249" w:lineRule="auto"/>
        <w:ind w:left="2182" w:right="2136" w:firstLine="11"/>
        <w:jc w:val="center"/>
        <w:rPr>
          <w:rFonts w:ascii="Arial" w:hAnsi="Arial" w:cs="Arial"/>
          <w:b/>
          <w:sz w:val="24"/>
          <w:szCs w:val="24"/>
        </w:rPr>
      </w:pPr>
      <w:r w:rsidRPr="001249B7">
        <w:rPr>
          <w:rFonts w:ascii="Arial" w:hAnsi="Arial" w:cs="Arial"/>
          <w:b/>
          <w:w w:val="105"/>
          <w:sz w:val="24"/>
          <w:szCs w:val="24"/>
        </w:rPr>
        <w:t>рабочей группы по организации оказания</w:t>
      </w:r>
      <w:r w:rsidRPr="001249B7">
        <w:rPr>
          <w:rFonts w:ascii="Arial" w:hAnsi="Arial" w:cs="Arial"/>
          <w:b/>
          <w:spacing w:val="1"/>
          <w:w w:val="105"/>
          <w:sz w:val="24"/>
          <w:szCs w:val="24"/>
        </w:rPr>
        <w:t xml:space="preserve"> </w:t>
      </w:r>
      <w:r w:rsidRPr="001249B7">
        <w:rPr>
          <w:rFonts w:ascii="Arial" w:hAnsi="Arial" w:cs="Arial"/>
          <w:b/>
          <w:spacing w:val="-1"/>
          <w:w w:val="105"/>
          <w:sz w:val="24"/>
          <w:szCs w:val="24"/>
        </w:rPr>
        <w:t>муниципальных</w:t>
      </w:r>
      <w:r w:rsidRPr="001249B7">
        <w:rPr>
          <w:rFonts w:ascii="Arial" w:hAnsi="Arial" w:cs="Arial"/>
          <w:b/>
          <w:spacing w:val="-16"/>
          <w:w w:val="105"/>
          <w:sz w:val="24"/>
          <w:szCs w:val="24"/>
        </w:rPr>
        <w:t xml:space="preserve"> </w:t>
      </w:r>
      <w:r w:rsidRPr="001249B7">
        <w:rPr>
          <w:rFonts w:ascii="Arial" w:hAnsi="Arial" w:cs="Arial"/>
          <w:b/>
          <w:w w:val="105"/>
          <w:sz w:val="24"/>
          <w:szCs w:val="24"/>
        </w:rPr>
        <w:t>услуг</w:t>
      </w:r>
      <w:r w:rsidRPr="001249B7">
        <w:rPr>
          <w:rFonts w:ascii="Arial" w:hAnsi="Arial" w:cs="Arial"/>
          <w:b/>
          <w:spacing w:val="-5"/>
          <w:w w:val="105"/>
          <w:sz w:val="24"/>
          <w:szCs w:val="24"/>
        </w:rPr>
        <w:t xml:space="preserve"> </w:t>
      </w:r>
      <w:r w:rsidRPr="001249B7">
        <w:rPr>
          <w:rFonts w:ascii="Arial" w:hAnsi="Arial" w:cs="Arial"/>
          <w:b/>
          <w:w w:val="105"/>
          <w:sz w:val="24"/>
          <w:szCs w:val="24"/>
        </w:rPr>
        <w:t>в</w:t>
      </w:r>
      <w:r w:rsidRPr="001249B7">
        <w:rPr>
          <w:rFonts w:ascii="Arial" w:hAnsi="Arial" w:cs="Arial"/>
          <w:b/>
          <w:spacing w:val="-3"/>
          <w:w w:val="105"/>
          <w:sz w:val="24"/>
          <w:szCs w:val="24"/>
        </w:rPr>
        <w:t xml:space="preserve"> </w:t>
      </w:r>
      <w:r w:rsidRPr="001249B7">
        <w:rPr>
          <w:rFonts w:ascii="Arial" w:hAnsi="Arial" w:cs="Arial"/>
          <w:b/>
          <w:w w:val="105"/>
          <w:sz w:val="24"/>
          <w:szCs w:val="24"/>
        </w:rPr>
        <w:t>социальной</w:t>
      </w:r>
      <w:r w:rsidRPr="001249B7">
        <w:rPr>
          <w:rFonts w:ascii="Arial" w:hAnsi="Arial" w:cs="Arial"/>
          <w:b/>
          <w:spacing w:val="5"/>
          <w:w w:val="105"/>
          <w:sz w:val="24"/>
          <w:szCs w:val="24"/>
        </w:rPr>
        <w:t xml:space="preserve"> </w:t>
      </w:r>
      <w:r w:rsidRPr="001249B7">
        <w:rPr>
          <w:rFonts w:ascii="Arial" w:hAnsi="Arial" w:cs="Arial"/>
          <w:b/>
          <w:w w:val="105"/>
          <w:sz w:val="24"/>
          <w:szCs w:val="24"/>
        </w:rPr>
        <w:t>сфере</w:t>
      </w:r>
    </w:p>
    <w:p w14:paraId="684CC8AE" w14:textId="77777777" w:rsidR="00A55557" w:rsidRPr="001249B7" w:rsidRDefault="00A55557" w:rsidP="00A55557">
      <w:pPr>
        <w:spacing w:line="336" w:lineRule="auto"/>
        <w:jc w:val="center"/>
        <w:rPr>
          <w:rFonts w:ascii="Arial" w:hAnsi="Arial" w:cs="Arial"/>
          <w:sz w:val="24"/>
          <w:szCs w:val="24"/>
          <w:lang w:eastAsia="en-US"/>
        </w:rPr>
      </w:pPr>
    </w:p>
    <w:tbl>
      <w:tblPr>
        <w:tblStyle w:val="a4"/>
        <w:tblW w:w="0" w:type="auto"/>
        <w:tblLook w:val="04A0" w:firstRow="1" w:lastRow="0" w:firstColumn="1" w:lastColumn="0" w:noHBand="0" w:noVBand="1"/>
      </w:tblPr>
      <w:tblGrid>
        <w:gridCol w:w="4672"/>
        <w:gridCol w:w="4672"/>
      </w:tblGrid>
      <w:tr w:rsidR="00A55557" w:rsidRPr="001249B7" w14:paraId="6388D81A" w14:textId="77777777" w:rsidTr="00A332B5">
        <w:trPr>
          <w:trHeight w:val="269"/>
        </w:trPr>
        <w:tc>
          <w:tcPr>
            <w:tcW w:w="4672" w:type="dxa"/>
          </w:tcPr>
          <w:p w14:paraId="64BB9F50" w14:textId="77777777" w:rsidR="00A55557" w:rsidRPr="001249B7" w:rsidRDefault="00A55557" w:rsidP="00A332B5">
            <w:pPr>
              <w:spacing w:line="360" w:lineRule="auto"/>
              <w:jc w:val="center"/>
              <w:rPr>
                <w:rFonts w:ascii="Arial" w:hAnsi="Arial" w:cs="Arial"/>
                <w:sz w:val="24"/>
                <w:szCs w:val="24"/>
                <w:lang w:eastAsia="en-US"/>
              </w:rPr>
            </w:pPr>
            <w:r w:rsidRPr="001249B7">
              <w:rPr>
                <w:rFonts w:ascii="Arial" w:hAnsi="Arial" w:cs="Arial"/>
                <w:sz w:val="24"/>
                <w:szCs w:val="24"/>
                <w:lang w:eastAsia="en-US"/>
              </w:rPr>
              <w:t>Фамилия, имя, отчество</w:t>
            </w:r>
          </w:p>
        </w:tc>
        <w:tc>
          <w:tcPr>
            <w:tcW w:w="4672" w:type="dxa"/>
          </w:tcPr>
          <w:p w14:paraId="0CDBB3AE" w14:textId="77777777" w:rsidR="00A55557" w:rsidRPr="001249B7" w:rsidRDefault="00A55557" w:rsidP="00A332B5">
            <w:pPr>
              <w:spacing w:line="360" w:lineRule="auto"/>
              <w:jc w:val="center"/>
              <w:rPr>
                <w:rFonts w:ascii="Arial" w:hAnsi="Arial" w:cs="Arial"/>
                <w:sz w:val="24"/>
                <w:szCs w:val="24"/>
                <w:lang w:eastAsia="en-US"/>
              </w:rPr>
            </w:pPr>
            <w:r w:rsidRPr="001249B7">
              <w:rPr>
                <w:rFonts w:ascii="Arial" w:hAnsi="Arial" w:cs="Arial"/>
                <w:sz w:val="24"/>
                <w:szCs w:val="24"/>
                <w:lang w:eastAsia="en-US"/>
              </w:rPr>
              <w:t>Должность</w:t>
            </w:r>
          </w:p>
        </w:tc>
      </w:tr>
      <w:tr w:rsidR="00A55557" w:rsidRPr="001249B7" w14:paraId="3B0A4C39" w14:textId="77777777" w:rsidTr="00A332B5">
        <w:trPr>
          <w:trHeight w:val="1128"/>
        </w:trPr>
        <w:tc>
          <w:tcPr>
            <w:tcW w:w="4672" w:type="dxa"/>
          </w:tcPr>
          <w:p w14:paraId="13D738A3" w14:textId="1C13540C" w:rsidR="00A55557" w:rsidRPr="001249B7" w:rsidRDefault="006903BD" w:rsidP="00A332B5">
            <w:pPr>
              <w:spacing w:line="360" w:lineRule="auto"/>
              <w:rPr>
                <w:rFonts w:ascii="Arial" w:hAnsi="Arial" w:cs="Arial"/>
                <w:sz w:val="24"/>
                <w:szCs w:val="24"/>
                <w:lang w:eastAsia="en-US"/>
              </w:rPr>
            </w:pPr>
            <w:r w:rsidRPr="001249B7">
              <w:rPr>
                <w:rFonts w:ascii="Arial" w:hAnsi="Arial" w:cs="Arial"/>
                <w:sz w:val="24"/>
                <w:szCs w:val="24"/>
                <w:lang w:eastAsia="en-US"/>
              </w:rPr>
              <w:t>Черепова Марина Викторовна</w:t>
            </w:r>
          </w:p>
        </w:tc>
        <w:tc>
          <w:tcPr>
            <w:tcW w:w="4672" w:type="dxa"/>
          </w:tcPr>
          <w:p w14:paraId="5BC5E1EB" w14:textId="3037E45A" w:rsidR="00031078" w:rsidRPr="001249B7" w:rsidRDefault="00031078" w:rsidP="00525CB5">
            <w:pPr>
              <w:spacing w:line="360" w:lineRule="auto"/>
              <w:rPr>
                <w:rFonts w:ascii="Arial" w:eastAsia="Times New Roman" w:hAnsi="Arial" w:cs="Arial"/>
                <w:bCs/>
                <w:sz w:val="24"/>
                <w:szCs w:val="24"/>
                <w:lang w:eastAsia="ar-SA"/>
              </w:rPr>
            </w:pPr>
            <w:r w:rsidRPr="001249B7">
              <w:rPr>
                <w:rFonts w:ascii="Arial" w:eastAsia="Times New Roman" w:hAnsi="Arial" w:cs="Arial"/>
                <w:bCs/>
                <w:sz w:val="24"/>
                <w:szCs w:val="24"/>
                <w:lang w:eastAsia="ar-SA"/>
              </w:rPr>
              <w:t>Руководитель рабочей группы</w:t>
            </w:r>
          </w:p>
          <w:p w14:paraId="42A47ADD" w14:textId="0BABE03B" w:rsidR="00A55557" w:rsidRPr="001249B7" w:rsidRDefault="00525CB5" w:rsidP="00525CB5">
            <w:pPr>
              <w:spacing w:line="360" w:lineRule="auto"/>
              <w:rPr>
                <w:rFonts w:ascii="Arial" w:hAnsi="Arial" w:cs="Arial"/>
                <w:sz w:val="24"/>
                <w:szCs w:val="24"/>
                <w:lang w:eastAsia="en-US"/>
              </w:rPr>
            </w:pPr>
            <w:r w:rsidRPr="001249B7">
              <w:rPr>
                <w:rFonts w:ascii="Arial" w:eastAsia="Times New Roman" w:hAnsi="Arial" w:cs="Arial"/>
                <w:bCs/>
                <w:sz w:val="24"/>
                <w:szCs w:val="24"/>
                <w:lang w:eastAsia="ar-SA"/>
              </w:rPr>
              <w:t>Заместитель Главы Канского района по финансово-экономическим вопросам- руководитель Финуправления Канского района</w:t>
            </w:r>
          </w:p>
        </w:tc>
      </w:tr>
      <w:tr w:rsidR="00A55557" w:rsidRPr="001249B7" w14:paraId="7C0273E6" w14:textId="77777777" w:rsidTr="00A332B5">
        <w:trPr>
          <w:trHeight w:val="1271"/>
        </w:trPr>
        <w:tc>
          <w:tcPr>
            <w:tcW w:w="4672" w:type="dxa"/>
          </w:tcPr>
          <w:p w14:paraId="151AFBAE" w14:textId="4332DCE1" w:rsidR="00A55557" w:rsidRPr="001249B7" w:rsidRDefault="00BE6481" w:rsidP="00BE6481">
            <w:pPr>
              <w:spacing w:line="360" w:lineRule="auto"/>
              <w:rPr>
                <w:rFonts w:ascii="Arial" w:hAnsi="Arial" w:cs="Arial"/>
                <w:sz w:val="24"/>
                <w:szCs w:val="24"/>
                <w:lang w:eastAsia="en-US"/>
              </w:rPr>
            </w:pPr>
            <w:r w:rsidRPr="001249B7">
              <w:rPr>
                <w:rFonts w:ascii="Arial" w:hAnsi="Arial" w:cs="Arial"/>
                <w:sz w:val="24"/>
                <w:szCs w:val="24"/>
                <w:lang w:eastAsia="en-US"/>
              </w:rPr>
              <w:t>Петров Станислав Олегович</w:t>
            </w:r>
          </w:p>
        </w:tc>
        <w:tc>
          <w:tcPr>
            <w:tcW w:w="4672" w:type="dxa"/>
          </w:tcPr>
          <w:p w14:paraId="13F8061F" w14:textId="58F914BA" w:rsidR="00031078" w:rsidRPr="001249B7" w:rsidRDefault="00031078" w:rsidP="00A332B5">
            <w:pPr>
              <w:spacing w:line="360" w:lineRule="auto"/>
              <w:rPr>
                <w:rFonts w:ascii="Arial" w:hAnsi="Arial" w:cs="Arial"/>
                <w:sz w:val="24"/>
                <w:szCs w:val="24"/>
                <w:lang w:eastAsia="en-US"/>
              </w:rPr>
            </w:pPr>
            <w:r w:rsidRPr="001249B7">
              <w:rPr>
                <w:rFonts w:ascii="Arial" w:hAnsi="Arial" w:cs="Arial"/>
                <w:sz w:val="24"/>
                <w:szCs w:val="24"/>
                <w:lang w:eastAsia="en-US"/>
              </w:rPr>
              <w:t>Заместитель руководителя рабочей группы</w:t>
            </w:r>
          </w:p>
          <w:p w14:paraId="4735F4F0" w14:textId="6B4011CE" w:rsidR="00A55557" w:rsidRPr="001249B7" w:rsidRDefault="00525CB5" w:rsidP="00A332B5">
            <w:pPr>
              <w:spacing w:line="360" w:lineRule="auto"/>
              <w:rPr>
                <w:rFonts w:ascii="Arial" w:hAnsi="Arial" w:cs="Arial"/>
                <w:sz w:val="24"/>
                <w:szCs w:val="24"/>
                <w:lang w:eastAsia="en-US"/>
              </w:rPr>
            </w:pPr>
            <w:r w:rsidRPr="001249B7">
              <w:rPr>
                <w:rFonts w:ascii="Arial" w:hAnsi="Arial" w:cs="Arial"/>
                <w:sz w:val="24"/>
                <w:szCs w:val="24"/>
                <w:lang w:eastAsia="en-US"/>
              </w:rPr>
              <w:t>Руководитель МКУ «Управление образование Канского района»</w:t>
            </w:r>
          </w:p>
        </w:tc>
      </w:tr>
      <w:tr w:rsidR="00A55557" w:rsidRPr="001249B7" w14:paraId="44F62991" w14:textId="77777777" w:rsidTr="00A332B5">
        <w:trPr>
          <w:trHeight w:val="1248"/>
        </w:trPr>
        <w:tc>
          <w:tcPr>
            <w:tcW w:w="4672" w:type="dxa"/>
          </w:tcPr>
          <w:p w14:paraId="05254129" w14:textId="3FD90782" w:rsidR="00A55557" w:rsidRPr="001249B7" w:rsidRDefault="00BE6481" w:rsidP="00BE6481">
            <w:pPr>
              <w:spacing w:line="360" w:lineRule="auto"/>
              <w:rPr>
                <w:rFonts w:ascii="Arial" w:hAnsi="Arial" w:cs="Arial"/>
                <w:sz w:val="24"/>
                <w:szCs w:val="24"/>
                <w:lang w:eastAsia="en-US"/>
              </w:rPr>
            </w:pPr>
            <w:r w:rsidRPr="001249B7">
              <w:rPr>
                <w:rFonts w:ascii="Arial" w:hAnsi="Arial" w:cs="Arial"/>
                <w:sz w:val="24"/>
                <w:szCs w:val="24"/>
                <w:lang w:eastAsia="en-US"/>
              </w:rPr>
              <w:t>Гайдай Светлана Васильевна</w:t>
            </w:r>
          </w:p>
        </w:tc>
        <w:tc>
          <w:tcPr>
            <w:tcW w:w="4672" w:type="dxa"/>
          </w:tcPr>
          <w:p w14:paraId="2F6D79EC" w14:textId="6DE95AD8" w:rsidR="00031078" w:rsidRPr="001249B7" w:rsidRDefault="00031078" w:rsidP="00A332B5">
            <w:pPr>
              <w:spacing w:line="360" w:lineRule="auto"/>
              <w:rPr>
                <w:rFonts w:ascii="Arial" w:hAnsi="Arial" w:cs="Arial"/>
                <w:sz w:val="24"/>
                <w:szCs w:val="24"/>
                <w:lang w:eastAsia="en-US"/>
              </w:rPr>
            </w:pPr>
            <w:r w:rsidRPr="001249B7">
              <w:rPr>
                <w:rFonts w:ascii="Arial" w:hAnsi="Arial" w:cs="Arial"/>
                <w:sz w:val="24"/>
                <w:szCs w:val="24"/>
                <w:lang w:eastAsia="en-US"/>
              </w:rPr>
              <w:t>Секретарь рабочей группы</w:t>
            </w:r>
          </w:p>
          <w:p w14:paraId="01416617" w14:textId="669CFB9C" w:rsidR="00A55557" w:rsidRPr="001249B7" w:rsidRDefault="00525CB5" w:rsidP="00A332B5">
            <w:pPr>
              <w:spacing w:line="360" w:lineRule="auto"/>
              <w:rPr>
                <w:rFonts w:ascii="Arial" w:hAnsi="Arial" w:cs="Arial"/>
                <w:sz w:val="24"/>
                <w:szCs w:val="24"/>
                <w:lang w:eastAsia="en-US"/>
              </w:rPr>
            </w:pPr>
            <w:r w:rsidRPr="001249B7">
              <w:rPr>
                <w:rFonts w:ascii="Arial" w:hAnsi="Arial" w:cs="Arial"/>
                <w:sz w:val="24"/>
                <w:szCs w:val="24"/>
                <w:lang w:eastAsia="en-US"/>
              </w:rPr>
              <w:t>Директор СШ «Барс»</w:t>
            </w:r>
          </w:p>
        </w:tc>
      </w:tr>
      <w:tr w:rsidR="00A55557" w:rsidRPr="001249B7" w14:paraId="79EA8731" w14:textId="77777777" w:rsidTr="00A332B5">
        <w:trPr>
          <w:trHeight w:val="1266"/>
        </w:trPr>
        <w:tc>
          <w:tcPr>
            <w:tcW w:w="4672" w:type="dxa"/>
          </w:tcPr>
          <w:p w14:paraId="32A575C5" w14:textId="64B81F77" w:rsidR="00A55557" w:rsidRPr="001249B7" w:rsidRDefault="00BE6481" w:rsidP="00A332B5">
            <w:pPr>
              <w:spacing w:line="360" w:lineRule="auto"/>
              <w:rPr>
                <w:rFonts w:ascii="Arial" w:hAnsi="Arial" w:cs="Arial"/>
                <w:sz w:val="24"/>
                <w:szCs w:val="24"/>
                <w:lang w:eastAsia="en-US"/>
              </w:rPr>
            </w:pPr>
            <w:r w:rsidRPr="001249B7">
              <w:rPr>
                <w:rFonts w:ascii="Arial" w:hAnsi="Arial" w:cs="Arial"/>
                <w:sz w:val="24"/>
                <w:szCs w:val="24"/>
                <w:lang w:eastAsia="en-US"/>
              </w:rPr>
              <w:t>Малютина Юлия Борисовна</w:t>
            </w:r>
          </w:p>
        </w:tc>
        <w:tc>
          <w:tcPr>
            <w:tcW w:w="4672" w:type="dxa"/>
          </w:tcPr>
          <w:p w14:paraId="6BBEBC2A" w14:textId="22DA3901" w:rsidR="00031078" w:rsidRPr="001249B7" w:rsidRDefault="00031078" w:rsidP="00A332B5">
            <w:pPr>
              <w:spacing w:line="360" w:lineRule="auto"/>
              <w:rPr>
                <w:rFonts w:ascii="Arial" w:hAnsi="Arial" w:cs="Arial"/>
                <w:sz w:val="24"/>
                <w:szCs w:val="24"/>
                <w:lang w:eastAsia="en-US"/>
              </w:rPr>
            </w:pPr>
            <w:r w:rsidRPr="001249B7">
              <w:rPr>
                <w:rFonts w:ascii="Arial" w:hAnsi="Arial" w:cs="Arial"/>
                <w:sz w:val="24"/>
                <w:szCs w:val="24"/>
                <w:lang w:eastAsia="en-US"/>
              </w:rPr>
              <w:t>Член рабочей группы</w:t>
            </w:r>
          </w:p>
          <w:p w14:paraId="10A3E08F" w14:textId="2C4EF2A0" w:rsidR="00A55557" w:rsidRPr="001249B7" w:rsidRDefault="00525CB5" w:rsidP="00A332B5">
            <w:pPr>
              <w:spacing w:line="360" w:lineRule="auto"/>
              <w:rPr>
                <w:rFonts w:ascii="Arial" w:hAnsi="Arial" w:cs="Arial"/>
                <w:sz w:val="24"/>
                <w:szCs w:val="24"/>
                <w:lang w:eastAsia="en-US"/>
              </w:rPr>
            </w:pPr>
            <w:r w:rsidRPr="001249B7">
              <w:rPr>
                <w:rFonts w:ascii="Arial" w:hAnsi="Arial" w:cs="Arial"/>
                <w:sz w:val="24"/>
                <w:szCs w:val="24"/>
                <w:lang w:eastAsia="en-US"/>
              </w:rPr>
              <w:t>Директор МБУ «ЦБУО Канского района»</w:t>
            </w:r>
          </w:p>
        </w:tc>
      </w:tr>
      <w:tr w:rsidR="00A55557" w:rsidRPr="001249B7" w14:paraId="33ACEA37" w14:textId="77777777" w:rsidTr="00A332B5">
        <w:trPr>
          <w:trHeight w:val="1270"/>
        </w:trPr>
        <w:tc>
          <w:tcPr>
            <w:tcW w:w="4672" w:type="dxa"/>
          </w:tcPr>
          <w:p w14:paraId="35515A50" w14:textId="255095DB" w:rsidR="00A55557" w:rsidRPr="001249B7" w:rsidRDefault="00BE6481" w:rsidP="00A332B5">
            <w:pPr>
              <w:spacing w:line="360" w:lineRule="auto"/>
              <w:rPr>
                <w:rFonts w:ascii="Arial" w:hAnsi="Arial" w:cs="Arial"/>
                <w:sz w:val="24"/>
                <w:szCs w:val="24"/>
                <w:lang w:eastAsia="en-US"/>
              </w:rPr>
            </w:pPr>
            <w:r w:rsidRPr="001249B7">
              <w:rPr>
                <w:rFonts w:ascii="Arial" w:hAnsi="Arial" w:cs="Arial"/>
                <w:sz w:val="24"/>
                <w:szCs w:val="24"/>
                <w:lang w:eastAsia="en-US"/>
              </w:rPr>
              <w:t>Шумаева Ольга Анатольевна</w:t>
            </w:r>
          </w:p>
        </w:tc>
        <w:tc>
          <w:tcPr>
            <w:tcW w:w="4672" w:type="dxa"/>
          </w:tcPr>
          <w:p w14:paraId="5C6A66DF" w14:textId="3045FA3E" w:rsidR="00031078" w:rsidRPr="001249B7" w:rsidRDefault="00031078" w:rsidP="00A332B5">
            <w:pPr>
              <w:spacing w:line="360" w:lineRule="auto"/>
              <w:rPr>
                <w:rFonts w:ascii="Arial" w:hAnsi="Arial" w:cs="Arial"/>
                <w:sz w:val="24"/>
                <w:szCs w:val="24"/>
                <w:lang w:eastAsia="en-US"/>
              </w:rPr>
            </w:pPr>
            <w:r w:rsidRPr="001249B7">
              <w:rPr>
                <w:rFonts w:ascii="Arial" w:hAnsi="Arial" w:cs="Arial"/>
                <w:sz w:val="24"/>
                <w:szCs w:val="24"/>
                <w:lang w:eastAsia="en-US"/>
              </w:rPr>
              <w:t>Член рабочей группы</w:t>
            </w:r>
          </w:p>
          <w:p w14:paraId="0D027E1E" w14:textId="28C9AFCF" w:rsidR="00A55557" w:rsidRPr="001249B7" w:rsidRDefault="00525CB5" w:rsidP="00A332B5">
            <w:pPr>
              <w:spacing w:line="360" w:lineRule="auto"/>
              <w:rPr>
                <w:rFonts w:ascii="Arial" w:hAnsi="Arial" w:cs="Arial"/>
                <w:sz w:val="24"/>
                <w:szCs w:val="24"/>
                <w:lang w:eastAsia="en-US"/>
              </w:rPr>
            </w:pPr>
            <w:r w:rsidRPr="001249B7">
              <w:rPr>
                <w:rFonts w:ascii="Arial" w:hAnsi="Arial" w:cs="Arial"/>
                <w:sz w:val="24"/>
                <w:szCs w:val="24"/>
                <w:lang w:eastAsia="en-US"/>
              </w:rPr>
              <w:t>Главный специалист по общему образованию</w:t>
            </w:r>
          </w:p>
        </w:tc>
      </w:tr>
      <w:tr w:rsidR="00A55557" w:rsidRPr="001249B7" w14:paraId="4261DF27" w14:textId="77777777" w:rsidTr="00A332B5">
        <w:trPr>
          <w:trHeight w:val="1274"/>
        </w:trPr>
        <w:tc>
          <w:tcPr>
            <w:tcW w:w="4672" w:type="dxa"/>
          </w:tcPr>
          <w:p w14:paraId="0BA204FE" w14:textId="21150FAE" w:rsidR="00A55557" w:rsidRPr="001249B7" w:rsidRDefault="006903BD" w:rsidP="006903BD">
            <w:pPr>
              <w:spacing w:line="360" w:lineRule="auto"/>
              <w:rPr>
                <w:rFonts w:ascii="Arial" w:hAnsi="Arial" w:cs="Arial"/>
                <w:sz w:val="24"/>
                <w:szCs w:val="24"/>
                <w:lang w:eastAsia="en-US"/>
              </w:rPr>
            </w:pPr>
            <w:r w:rsidRPr="001249B7">
              <w:rPr>
                <w:rFonts w:ascii="Arial" w:hAnsi="Arial" w:cs="Arial"/>
                <w:sz w:val="24"/>
                <w:szCs w:val="24"/>
                <w:lang w:eastAsia="en-US"/>
              </w:rPr>
              <w:t xml:space="preserve">Щекочихин Александр </w:t>
            </w:r>
            <w:r w:rsidR="00BE6481" w:rsidRPr="001249B7">
              <w:rPr>
                <w:rFonts w:ascii="Arial" w:hAnsi="Arial" w:cs="Arial"/>
                <w:sz w:val="24"/>
                <w:szCs w:val="24"/>
                <w:lang w:eastAsia="en-US"/>
              </w:rPr>
              <w:t>Владимирович</w:t>
            </w:r>
          </w:p>
        </w:tc>
        <w:tc>
          <w:tcPr>
            <w:tcW w:w="4672" w:type="dxa"/>
          </w:tcPr>
          <w:p w14:paraId="507A310B" w14:textId="0EDCFA79" w:rsidR="00031078" w:rsidRPr="001249B7" w:rsidRDefault="00031078" w:rsidP="00A332B5">
            <w:pPr>
              <w:spacing w:line="360" w:lineRule="auto"/>
              <w:rPr>
                <w:rFonts w:ascii="Arial" w:hAnsi="Arial" w:cs="Arial"/>
                <w:sz w:val="24"/>
                <w:szCs w:val="24"/>
                <w:lang w:eastAsia="en-US"/>
              </w:rPr>
            </w:pPr>
            <w:r w:rsidRPr="001249B7">
              <w:rPr>
                <w:rFonts w:ascii="Arial" w:hAnsi="Arial" w:cs="Arial"/>
                <w:sz w:val="24"/>
                <w:szCs w:val="24"/>
                <w:lang w:eastAsia="en-US"/>
              </w:rPr>
              <w:t>Член рабочей группы</w:t>
            </w:r>
          </w:p>
          <w:p w14:paraId="61A642E9" w14:textId="079DEC2D" w:rsidR="00A55557" w:rsidRPr="001249B7" w:rsidRDefault="00525CB5" w:rsidP="00A332B5">
            <w:pPr>
              <w:spacing w:line="360" w:lineRule="auto"/>
              <w:rPr>
                <w:rFonts w:ascii="Arial" w:hAnsi="Arial" w:cs="Arial"/>
                <w:sz w:val="24"/>
                <w:szCs w:val="24"/>
                <w:lang w:eastAsia="en-US"/>
              </w:rPr>
            </w:pPr>
            <w:r w:rsidRPr="001249B7">
              <w:rPr>
                <w:rFonts w:ascii="Arial" w:hAnsi="Arial" w:cs="Arial"/>
                <w:sz w:val="24"/>
                <w:szCs w:val="24"/>
                <w:lang w:eastAsia="en-US"/>
              </w:rPr>
              <w:t>Ведущий специалист по правовым вопросам</w:t>
            </w:r>
          </w:p>
        </w:tc>
      </w:tr>
    </w:tbl>
    <w:p w14:paraId="1287E032" w14:textId="7BDBA106" w:rsidR="006572E2" w:rsidRPr="00EB3FC3" w:rsidRDefault="006572E2" w:rsidP="00A55557">
      <w:pPr>
        <w:spacing w:line="240" w:lineRule="auto"/>
        <w:rPr>
          <w:rFonts w:cs="Times New Roman"/>
          <w:i/>
          <w:sz w:val="18"/>
          <w:szCs w:val="18"/>
        </w:rPr>
      </w:pPr>
      <w:bookmarkStart w:id="0" w:name="_GoBack"/>
      <w:bookmarkEnd w:id="0"/>
    </w:p>
    <w:sectPr w:rsidR="006572E2" w:rsidRPr="00EB3FC3" w:rsidSect="0057096B">
      <w:pgSz w:w="11906" w:h="16838"/>
      <w:pgMar w:top="1134" w:right="851" w:bottom="1134" w:left="1701"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6450F" w14:textId="77777777" w:rsidR="00EA7DDA" w:rsidRDefault="00EA7DDA" w:rsidP="00073C83">
      <w:pPr>
        <w:spacing w:line="240" w:lineRule="auto"/>
      </w:pPr>
      <w:r>
        <w:separator/>
      </w:r>
    </w:p>
  </w:endnote>
  <w:endnote w:type="continuationSeparator" w:id="0">
    <w:p w14:paraId="4BAF53F0" w14:textId="77777777" w:rsidR="00EA7DDA" w:rsidRDefault="00EA7DDA"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2E3B3" w14:textId="77777777" w:rsidR="00EA7DDA" w:rsidRDefault="00EA7DDA" w:rsidP="00073C83">
      <w:pPr>
        <w:spacing w:line="240" w:lineRule="auto"/>
      </w:pPr>
      <w:r>
        <w:separator/>
      </w:r>
    </w:p>
  </w:footnote>
  <w:footnote w:type="continuationSeparator" w:id="0">
    <w:p w14:paraId="24073502" w14:textId="77777777" w:rsidR="00EA7DDA" w:rsidRDefault="00EA7DDA" w:rsidP="00073C83">
      <w:pPr>
        <w:spacing w:line="240" w:lineRule="auto"/>
      </w:pPr>
      <w:r>
        <w:continuationSeparator/>
      </w:r>
    </w:p>
  </w:footnote>
  <w:footnote w:id="1">
    <w:p w14:paraId="18EBE514" w14:textId="4EE03D9C" w:rsidR="001321F2" w:rsidRPr="001249B7" w:rsidRDefault="001321F2" w:rsidP="00E55FD6">
      <w:pPr>
        <w:pStyle w:val="a5"/>
        <w:rPr>
          <w:rFonts w:ascii="Arial" w:hAnsi="Arial" w:cs="Arial"/>
          <w:sz w:val="24"/>
          <w:szCs w:val="24"/>
        </w:rPr>
      </w:pPr>
      <w:r w:rsidRPr="00777C22">
        <w:rPr>
          <w:rStyle w:val="a7"/>
        </w:rPr>
        <w:footnoteRef/>
      </w:r>
      <w:r>
        <w:t xml:space="preserve"> </w:t>
      </w:r>
      <w:r w:rsidRPr="001249B7">
        <w:rPr>
          <w:rFonts w:ascii="Arial" w:hAnsi="Arial" w:cs="Arial"/>
          <w:sz w:val="24"/>
          <w:szCs w:val="24"/>
        </w:rPr>
        <w:t>Значение базовой величины рекомендуется определять по первому году формирования муниципального социального заказа.</w:t>
      </w:r>
    </w:p>
  </w:footnote>
  <w:footnote w:id="2">
    <w:p w14:paraId="2CBFE145" w14:textId="636C67CB" w:rsidR="001321F2" w:rsidRPr="001249B7" w:rsidRDefault="001321F2" w:rsidP="00E55FD6">
      <w:pPr>
        <w:pStyle w:val="a5"/>
        <w:rPr>
          <w:rFonts w:ascii="Arial" w:hAnsi="Arial" w:cs="Arial"/>
          <w:sz w:val="24"/>
          <w:szCs w:val="24"/>
        </w:rPr>
      </w:pPr>
      <w:r w:rsidRPr="001249B7">
        <w:rPr>
          <w:rFonts w:ascii="Arial" w:hAnsi="Arial" w:cs="Arial"/>
          <w:sz w:val="24"/>
          <w:szCs w:val="24"/>
          <w:vertAlign w:val="superscript"/>
        </w:rPr>
        <w:footnoteRef/>
      </w:r>
      <w:r w:rsidRPr="001249B7">
        <w:rPr>
          <w:rFonts w:ascii="Arial" w:hAnsi="Arial" w:cs="Arial"/>
          <w:sz w:val="24"/>
          <w:szCs w:val="24"/>
        </w:rPr>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77777777" w:rsidR="001321F2" w:rsidRPr="001249B7" w:rsidRDefault="001321F2" w:rsidP="00E55FD6">
      <w:pPr>
        <w:pStyle w:val="a5"/>
        <w:rPr>
          <w:rFonts w:ascii="Arial" w:hAnsi="Arial" w:cs="Arial"/>
          <w:sz w:val="24"/>
          <w:szCs w:val="24"/>
        </w:rPr>
      </w:pPr>
      <w:r w:rsidRPr="001249B7">
        <w:rPr>
          <w:rFonts w:ascii="Arial" w:hAnsi="Arial" w:cs="Arial"/>
          <w:sz w:val="24"/>
          <w:szCs w:val="24"/>
          <w:vertAlign w:val="superscript"/>
        </w:rPr>
        <w:footnoteRef/>
      </w:r>
      <w:r w:rsidRPr="001249B7">
        <w:rPr>
          <w:rFonts w:ascii="Arial" w:hAnsi="Arial" w:cs="Arial"/>
          <w:sz w:val="24"/>
          <w:szCs w:val="24"/>
          <w:vertAlign w:val="superscript"/>
        </w:rPr>
        <w:t xml:space="preserve"> </w:t>
      </w:r>
      <w:r w:rsidRPr="001249B7">
        <w:rPr>
          <w:rFonts w:ascii="Arial" w:hAnsi="Arial" w:cs="Arial"/>
          <w:sz w:val="24"/>
          <w:szCs w:val="24"/>
        </w:rPr>
        <w:t>В целях настоящей таблицы к государственным услугам в отраслях социальной сферы рекомендуется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E8"/>
    <w:rsid w:val="0001375C"/>
    <w:rsid w:val="00016A2F"/>
    <w:rsid w:val="00021742"/>
    <w:rsid w:val="00031078"/>
    <w:rsid w:val="00036DC8"/>
    <w:rsid w:val="00046625"/>
    <w:rsid w:val="00050812"/>
    <w:rsid w:val="000514AC"/>
    <w:rsid w:val="00057BC6"/>
    <w:rsid w:val="00072CB4"/>
    <w:rsid w:val="00073C83"/>
    <w:rsid w:val="00091C43"/>
    <w:rsid w:val="000A0ACB"/>
    <w:rsid w:val="000B3830"/>
    <w:rsid w:val="000B7073"/>
    <w:rsid w:val="000D687D"/>
    <w:rsid w:val="000E72B6"/>
    <w:rsid w:val="000F15B8"/>
    <w:rsid w:val="000F3134"/>
    <w:rsid w:val="000F338E"/>
    <w:rsid w:val="00113A0E"/>
    <w:rsid w:val="00120207"/>
    <w:rsid w:val="001249B7"/>
    <w:rsid w:val="00127E95"/>
    <w:rsid w:val="00127F25"/>
    <w:rsid w:val="001321F2"/>
    <w:rsid w:val="00133E31"/>
    <w:rsid w:val="00147B51"/>
    <w:rsid w:val="00152343"/>
    <w:rsid w:val="001A596A"/>
    <w:rsid w:val="001B33DD"/>
    <w:rsid w:val="001B3443"/>
    <w:rsid w:val="001C0824"/>
    <w:rsid w:val="001D2961"/>
    <w:rsid w:val="001D65B6"/>
    <w:rsid w:val="001D7966"/>
    <w:rsid w:val="00206BFD"/>
    <w:rsid w:val="002073A6"/>
    <w:rsid w:val="00210CA2"/>
    <w:rsid w:val="002351A7"/>
    <w:rsid w:val="00244AA1"/>
    <w:rsid w:val="002473D8"/>
    <w:rsid w:val="002658DB"/>
    <w:rsid w:val="00277E00"/>
    <w:rsid w:val="00287B5C"/>
    <w:rsid w:val="00296D15"/>
    <w:rsid w:val="002A0AFE"/>
    <w:rsid w:val="002A7D37"/>
    <w:rsid w:val="002B2A97"/>
    <w:rsid w:val="002B3DC5"/>
    <w:rsid w:val="002B41DD"/>
    <w:rsid w:val="002D56CD"/>
    <w:rsid w:val="002F5702"/>
    <w:rsid w:val="002F7C81"/>
    <w:rsid w:val="00305FA5"/>
    <w:rsid w:val="003065FE"/>
    <w:rsid w:val="003156C3"/>
    <w:rsid w:val="00331B27"/>
    <w:rsid w:val="0033202C"/>
    <w:rsid w:val="00350EA1"/>
    <w:rsid w:val="00351BA0"/>
    <w:rsid w:val="003576D4"/>
    <w:rsid w:val="00371A3C"/>
    <w:rsid w:val="00372681"/>
    <w:rsid w:val="00381034"/>
    <w:rsid w:val="00392C48"/>
    <w:rsid w:val="00393ED2"/>
    <w:rsid w:val="003961EA"/>
    <w:rsid w:val="003A7008"/>
    <w:rsid w:val="003B16F2"/>
    <w:rsid w:val="003C0A8A"/>
    <w:rsid w:val="003D36A1"/>
    <w:rsid w:val="003D36A4"/>
    <w:rsid w:val="003E07D1"/>
    <w:rsid w:val="003E1251"/>
    <w:rsid w:val="003F0FB1"/>
    <w:rsid w:val="003F0FDD"/>
    <w:rsid w:val="003F28F3"/>
    <w:rsid w:val="00401D3D"/>
    <w:rsid w:val="004048D5"/>
    <w:rsid w:val="00406A6A"/>
    <w:rsid w:val="00411400"/>
    <w:rsid w:val="004269E9"/>
    <w:rsid w:val="004310D4"/>
    <w:rsid w:val="00435CA1"/>
    <w:rsid w:val="00435FBA"/>
    <w:rsid w:val="004462E4"/>
    <w:rsid w:val="004517CF"/>
    <w:rsid w:val="004605A0"/>
    <w:rsid w:val="00462D4C"/>
    <w:rsid w:val="00482195"/>
    <w:rsid w:val="004C143E"/>
    <w:rsid w:val="004C1E5C"/>
    <w:rsid w:val="004C30CC"/>
    <w:rsid w:val="004C7142"/>
    <w:rsid w:val="004D0146"/>
    <w:rsid w:val="004D1DBE"/>
    <w:rsid w:val="004D5743"/>
    <w:rsid w:val="004D6A39"/>
    <w:rsid w:val="004E4C2A"/>
    <w:rsid w:val="004E580B"/>
    <w:rsid w:val="004F3481"/>
    <w:rsid w:val="004F45BB"/>
    <w:rsid w:val="00507264"/>
    <w:rsid w:val="00515956"/>
    <w:rsid w:val="00525CB5"/>
    <w:rsid w:val="00531C8C"/>
    <w:rsid w:val="00537F8D"/>
    <w:rsid w:val="00555AE5"/>
    <w:rsid w:val="005676BC"/>
    <w:rsid w:val="0057096B"/>
    <w:rsid w:val="00575020"/>
    <w:rsid w:val="00576B8B"/>
    <w:rsid w:val="00580901"/>
    <w:rsid w:val="00580D40"/>
    <w:rsid w:val="0058432A"/>
    <w:rsid w:val="005A4473"/>
    <w:rsid w:val="005A5D5C"/>
    <w:rsid w:val="005B0FE4"/>
    <w:rsid w:val="005B18E9"/>
    <w:rsid w:val="005B4D1E"/>
    <w:rsid w:val="005B7EC2"/>
    <w:rsid w:val="005C3A52"/>
    <w:rsid w:val="005C71AC"/>
    <w:rsid w:val="005D5474"/>
    <w:rsid w:val="005D65CE"/>
    <w:rsid w:val="005E66DA"/>
    <w:rsid w:val="005F1AB8"/>
    <w:rsid w:val="005F253F"/>
    <w:rsid w:val="00600E8F"/>
    <w:rsid w:val="00604913"/>
    <w:rsid w:val="0060737B"/>
    <w:rsid w:val="00615A92"/>
    <w:rsid w:val="00616061"/>
    <w:rsid w:val="006227F5"/>
    <w:rsid w:val="00636B47"/>
    <w:rsid w:val="0065420D"/>
    <w:rsid w:val="006572E2"/>
    <w:rsid w:val="00662868"/>
    <w:rsid w:val="00665E49"/>
    <w:rsid w:val="006671D6"/>
    <w:rsid w:val="006701CC"/>
    <w:rsid w:val="006722EB"/>
    <w:rsid w:val="00673CDB"/>
    <w:rsid w:val="00677416"/>
    <w:rsid w:val="006903BD"/>
    <w:rsid w:val="006D10ED"/>
    <w:rsid w:val="006D45B6"/>
    <w:rsid w:val="006E37DD"/>
    <w:rsid w:val="006E7471"/>
    <w:rsid w:val="00703A5F"/>
    <w:rsid w:val="007112B8"/>
    <w:rsid w:val="00723BF2"/>
    <w:rsid w:val="00725C10"/>
    <w:rsid w:val="00732719"/>
    <w:rsid w:val="00734123"/>
    <w:rsid w:val="007655E1"/>
    <w:rsid w:val="00765ADF"/>
    <w:rsid w:val="0079322B"/>
    <w:rsid w:val="007A1BF4"/>
    <w:rsid w:val="007C0B13"/>
    <w:rsid w:val="007C2CBE"/>
    <w:rsid w:val="007C6106"/>
    <w:rsid w:val="007C77C4"/>
    <w:rsid w:val="007E645C"/>
    <w:rsid w:val="00813D83"/>
    <w:rsid w:val="0082545D"/>
    <w:rsid w:val="00831225"/>
    <w:rsid w:val="00834E67"/>
    <w:rsid w:val="00847175"/>
    <w:rsid w:val="00872FE8"/>
    <w:rsid w:val="008841BA"/>
    <w:rsid w:val="00884F70"/>
    <w:rsid w:val="008873B1"/>
    <w:rsid w:val="008874CF"/>
    <w:rsid w:val="00890A1D"/>
    <w:rsid w:val="0089341F"/>
    <w:rsid w:val="008937E7"/>
    <w:rsid w:val="008C08A4"/>
    <w:rsid w:val="008C19AE"/>
    <w:rsid w:val="008C48AC"/>
    <w:rsid w:val="008C519F"/>
    <w:rsid w:val="008D102A"/>
    <w:rsid w:val="008D7DE8"/>
    <w:rsid w:val="008E280B"/>
    <w:rsid w:val="008E7CD1"/>
    <w:rsid w:val="008F72A7"/>
    <w:rsid w:val="00902E49"/>
    <w:rsid w:val="00903B59"/>
    <w:rsid w:val="00925903"/>
    <w:rsid w:val="00927AB4"/>
    <w:rsid w:val="009319A6"/>
    <w:rsid w:val="00935453"/>
    <w:rsid w:val="00942604"/>
    <w:rsid w:val="0095679C"/>
    <w:rsid w:val="0096317A"/>
    <w:rsid w:val="00966874"/>
    <w:rsid w:val="00974E40"/>
    <w:rsid w:val="00975449"/>
    <w:rsid w:val="0098051C"/>
    <w:rsid w:val="00987E04"/>
    <w:rsid w:val="009A38CD"/>
    <w:rsid w:val="009B3E4E"/>
    <w:rsid w:val="009D0E4E"/>
    <w:rsid w:val="009E7ECC"/>
    <w:rsid w:val="009F1497"/>
    <w:rsid w:val="009F393B"/>
    <w:rsid w:val="00A0304C"/>
    <w:rsid w:val="00A073C2"/>
    <w:rsid w:val="00A25A35"/>
    <w:rsid w:val="00A332B5"/>
    <w:rsid w:val="00A3626D"/>
    <w:rsid w:val="00A3742C"/>
    <w:rsid w:val="00A464ED"/>
    <w:rsid w:val="00A46915"/>
    <w:rsid w:val="00A55557"/>
    <w:rsid w:val="00A60EC4"/>
    <w:rsid w:val="00A63D56"/>
    <w:rsid w:val="00A65A3A"/>
    <w:rsid w:val="00A668D1"/>
    <w:rsid w:val="00A76FF6"/>
    <w:rsid w:val="00A813AD"/>
    <w:rsid w:val="00A851B4"/>
    <w:rsid w:val="00A86D60"/>
    <w:rsid w:val="00A910BA"/>
    <w:rsid w:val="00A9596B"/>
    <w:rsid w:val="00AA0089"/>
    <w:rsid w:val="00AA735C"/>
    <w:rsid w:val="00AA77DE"/>
    <w:rsid w:val="00AB3137"/>
    <w:rsid w:val="00AC60AD"/>
    <w:rsid w:val="00AD068C"/>
    <w:rsid w:val="00AD0BDA"/>
    <w:rsid w:val="00AD2BB9"/>
    <w:rsid w:val="00AE001E"/>
    <w:rsid w:val="00B070A9"/>
    <w:rsid w:val="00B07273"/>
    <w:rsid w:val="00B15425"/>
    <w:rsid w:val="00B238A7"/>
    <w:rsid w:val="00B269C6"/>
    <w:rsid w:val="00B26FAE"/>
    <w:rsid w:val="00B30248"/>
    <w:rsid w:val="00B3263F"/>
    <w:rsid w:val="00B43595"/>
    <w:rsid w:val="00B47090"/>
    <w:rsid w:val="00B523CA"/>
    <w:rsid w:val="00B560BA"/>
    <w:rsid w:val="00B56425"/>
    <w:rsid w:val="00B57FFB"/>
    <w:rsid w:val="00B62283"/>
    <w:rsid w:val="00B63462"/>
    <w:rsid w:val="00B65B22"/>
    <w:rsid w:val="00B708AC"/>
    <w:rsid w:val="00B738E6"/>
    <w:rsid w:val="00B754BE"/>
    <w:rsid w:val="00B80EC8"/>
    <w:rsid w:val="00B81143"/>
    <w:rsid w:val="00B867E8"/>
    <w:rsid w:val="00B9022C"/>
    <w:rsid w:val="00B9245A"/>
    <w:rsid w:val="00B976E2"/>
    <w:rsid w:val="00BA1C0B"/>
    <w:rsid w:val="00BA2EE5"/>
    <w:rsid w:val="00BA634B"/>
    <w:rsid w:val="00BB1063"/>
    <w:rsid w:val="00BB20E7"/>
    <w:rsid w:val="00BB749F"/>
    <w:rsid w:val="00BD0643"/>
    <w:rsid w:val="00BD302B"/>
    <w:rsid w:val="00BE2365"/>
    <w:rsid w:val="00BE6481"/>
    <w:rsid w:val="00C02EC6"/>
    <w:rsid w:val="00C158B0"/>
    <w:rsid w:val="00C2458E"/>
    <w:rsid w:val="00C24CA4"/>
    <w:rsid w:val="00C37B58"/>
    <w:rsid w:val="00C418AB"/>
    <w:rsid w:val="00C44063"/>
    <w:rsid w:val="00C52EBE"/>
    <w:rsid w:val="00C543F2"/>
    <w:rsid w:val="00C560F8"/>
    <w:rsid w:val="00C64A5B"/>
    <w:rsid w:val="00C660FB"/>
    <w:rsid w:val="00C73CD4"/>
    <w:rsid w:val="00C86CF2"/>
    <w:rsid w:val="00C86D6D"/>
    <w:rsid w:val="00C90DA2"/>
    <w:rsid w:val="00C93D9B"/>
    <w:rsid w:val="00CA00A3"/>
    <w:rsid w:val="00CA4D39"/>
    <w:rsid w:val="00CB3E29"/>
    <w:rsid w:val="00CB560E"/>
    <w:rsid w:val="00CC22E4"/>
    <w:rsid w:val="00CC27D3"/>
    <w:rsid w:val="00CD281A"/>
    <w:rsid w:val="00CD4399"/>
    <w:rsid w:val="00CD5D47"/>
    <w:rsid w:val="00CD666F"/>
    <w:rsid w:val="00CD66BF"/>
    <w:rsid w:val="00CF3D76"/>
    <w:rsid w:val="00D02EA5"/>
    <w:rsid w:val="00D03C96"/>
    <w:rsid w:val="00D049B2"/>
    <w:rsid w:val="00D059CE"/>
    <w:rsid w:val="00D06353"/>
    <w:rsid w:val="00D3677E"/>
    <w:rsid w:val="00D37E91"/>
    <w:rsid w:val="00D40CD1"/>
    <w:rsid w:val="00D4261C"/>
    <w:rsid w:val="00D52EAF"/>
    <w:rsid w:val="00D724E6"/>
    <w:rsid w:val="00DA059A"/>
    <w:rsid w:val="00DA5230"/>
    <w:rsid w:val="00DB2FAE"/>
    <w:rsid w:val="00DB3665"/>
    <w:rsid w:val="00DB4D7A"/>
    <w:rsid w:val="00DE593F"/>
    <w:rsid w:val="00DF08F7"/>
    <w:rsid w:val="00DF4888"/>
    <w:rsid w:val="00DF5700"/>
    <w:rsid w:val="00E055D1"/>
    <w:rsid w:val="00E06335"/>
    <w:rsid w:val="00E06870"/>
    <w:rsid w:val="00E13F89"/>
    <w:rsid w:val="00E17427"/>
    <w:rsid w:val="00E255DB"/>
    <w:rsid w:val="00E323FC"/>
    <w:rsid w:val="00E54240"/>
    <w:rsid w:val="00E55867"/>
    <w:rsid w:val="00E55FD6"/>
    <w:rsid w:val="00E718C6"/>
    <w:rsid w:val="00E829AA"/>
    <w:rsid w:val="00E913FD"/>
    <w:rsid w:val="00EA7DDA"/>
    <w:rsid w:val="00EB3FC3"/>
    <w:rsid w:val="00EC2DB1"/>
    <w:rsid w:val="00EC4B3A"/>
    <w:rsid w:val="00ED1DB5"/>
    <w:rsid w:val="00EF2749"/>
    <w:rsid w:val="00F040E0"/>
    <w:rsid w:val="00F04A1A"/>
    <w:rsid w:val="00F16E00"/>
    <w:rsid w:val="00F50C49"/>
    <w:rsid w:val="00F615C9"/>
    <w:rsid w:val="00F6265A"/>
    <w:rsid w:val="00F6271F"/>
    <w:rsid w:val="00F62EDC"/>
    <w:rsid w:val="00F63EDA"/>
    <w:rsid w:val="00F81DA0"/>
    <w:rsid w:val="00F90C4B"/>
    <w:rsid w:val="00F90E55"/>
    <w:rsid w:val="00FA0145"/>
    <w:rsid w:val="00FA7114"/>
    <w:rsid w:val="00FB1462"/>
    <w:rsid w:val="00FB271C"/>
    <w:rsid w:val="00FB2F11"/>
    <w:rsid w:val="00FB46B7"/>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15:chartTrackingRefBased/>
  <w15:docId w15:val="{B46A9604-B671-41AC-B359-76AEE190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9941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CF4B-2714-4DED-AFB0-AAF84819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22</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Михалкина Оксана Петровна</cp:lastModifiedBy>
  <cp:revision>18</cp:revision>
  <cp:lastPrinted>2023-05-19T07:10:00Z</cp:lastPrinted>
  <dcterms:created xsi:type="dcterms:W3CDTF">2023-04-26T05:57:00Z</dcterms:created>
  <dcterms:modified xsi:type="dcterms:W3CDTF">2023-06-08T08:44:00Z</dcterms:modified>
</cp:coreProperties>
</file>