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DA6D" w14:textId="4EEE6BD1" w:rsidR="005D1555" w:rsidRPr="001F63FE" w:rsidRDefault="001F63FE" w:rsidP="00FE08D0">
      <w:pPr>
        <w:tabs>
          <w:tab w:val="left" w:pos="4020"/>
          <w:tab w:val="right" w:pos="9355"/>
        </w:tabs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ab/>
      </w:r>
      <w:r w:rsidRPr="001F63FE">
        <w:rPr>
          <w:rFonts w:ascii="Calibri" w:hAnsi="Calibri"/>
          <w:sz w:val="22"/>
          <w:szCs w:val="22"/>
        </w:rPr>
        <w:object w:dxaOrig="1210" w:dyaOrig="1484" w14:anchorId="1A7BC162">
          <v:rect id="rectole0000000000" o:spid="_x0000_i1025" style="width:60.75pt;height:74.25pt" o:ole="" o:preferrelative="t" stroked="f">
            <v:imagedata r:id="rId6" o:title=""/>
          </v:rect>
          <o:OLEObject Type="Embed" ProgID="StaticMetafile" ShapeID="rectole0000000000" DrawAspect="Content" ObjectID="_1687861591" r:id="rId7"/>
        </w:object>
      </w:r>
      <w:r>
        <w:rPr>
          <w:caps/>
          <w:color w:val="000000"/>
          <w:sz w:val="28"/>
          <w:szCs w:val="28"/>
        </w:rPr>
        <w:tab/>
      </w:r>
    </w:p>
    <w:p w14:paraId="0E058806" w14:textId="77777777" w:rsidR="002F69BA" w:rsidRDefault="002F69BA" w:rsidP="00FE08D0">
      <w:pPr>
        <w:jc w:val="center"/>
        <w:rPr>
          <w:b/>
          <w:caps/>
          <w:color w:val="000000"/>
          <w:sz w:val="28"/>
          <w:szCs w:val="28"/>
        </w:rPr>
      </w:pPr>
    </w:p>
    <w:p w14:paraId="4A3ED427" w14:textId="78DE94F6" w:rsidR="001F63FE" w:rsidRPr="00407CDD" w:rsidRDefault="001F63FE" w:rsidP="00FE08D0">
      <w:pPr>
        <w:jc w:val="center"/>
        <w:rPr>
          <w:b/>
          <w:caps/>
          <w:color w:val="000000"/>
          <w:sz w:val="28"/>
          <w:szCs w:val="28"/>
        </w:rPr>
      </w:pPr>
      <w:r w:rsidRPr="00407CDD">
        <w:rPr>
          <w:b/>
          <w:caps/>
          <w:color w:val="000000"/>
          <w:sz w:val="28"/>
          <w:szCs w:val="28"/>
        </w:rPr>
        <w:t>КРАСНОЯРСКий КРАй</w:t>
      </w:r>
    </w:p>
    <w:p w14:paraId="7E647DFC" w14:textId="7D25FDBB" w:rsidR="004B5840" w:rsidRPr="00407CDD" w:rsidRDefault="001E55D1" w:rsidP="00FE08D0">
      <w:pPr>
        <w:jc w:val="center"/>
        <w:rPr>
          <w:b/>
          <w:caps/>
          <w:color w:val="000000"/>
          <w:sz w:val="28"/>
          <w:szCs w:val="28"/>
        </w:rPr>
      </w:pPr>
      <w:r w:rsidRPr="00407CDD">
        <w:rPr>
          <w:b/>
          <w:caps/>
          <w:color w:val="000000"/>
          <w:sz w:val="28"/>
          <w:szCs w:val="28"/>
        </w:rPr>
        <w:t xml:space="preserve">администрация </w:t>
      </w:r>
      <w:r w:rsidR="003048B3" w:rsidRPr="00407CDD">
        <w:rPr>
          <w:b/>
          <w:caps/>
          <w:color w:val="000000"/>
          <w:sz w:val="28"/>
          <w:szCs w:val="28"/>
        </w:rPr>
        <w:t xml:space="preserve">Канского района </w:t>
      </w:r>
    </w:p>
    <w:p w14:paraId="268FEB2E" w14:textId="77777777" w:rsidR="001F63FE" w:rsidRPr="00407CDD" w:rsidRDefault="001F63FE" w:rsidP="00FE08D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365AE66" w14:textId="5F21964D" w:rsidR="00212516" w:rsidRPr="00407CDD" w:rsidRDefault="00212516" w:rsidP="00FE08D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7CDD">
        <w:rPr>
          <w:b/>
          <w:color w:val="000000"/>
          <w:sz w:val="28"/>
          <w:szCs w:val="28"/>
        </w:rPr>
        <w:t>ПОСТАНОВЛЕНИЕ</w:t>
      </w:r>
    </w:p>
    <w:p w14:paraId="5EE0464F" w14:textId="77777777" w:rsidR="00212516" w:rsidRPr="00407CDD" w:rsidRDefault="00212516" w:rsidP="00FE08D0">
      <w:pPr>
        <w:widowControl w:val="0"/>
        <w:jc w:val="center"/>
        <w:rPr>
          <w:b/>
          <w:sz w:val="20"/>
          <w:szCs w:val="20"/>
        </w:rPr>
      </w:pPr>
    </w:p>
    <w:p w14:paraId="5CF63AEF" w14:textId="32470849" w:rsidR="00212516" w:rsidRPr="002F69BA" w:rsidRDefault="006D26A0" w:rsidP="00FE08D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30.06.</w:t>
      </w:r>
      <w:r w:rsidR="00212516" w:rsidRPr="002F69BA">
        <w:rPr>
          <w:sz w:val="28"/>
          <w:szCs w:val="28"/>
        </w:rPr>
        <w:t xml:space="preserve"> 20</w:t>
      </w:r>
      <w:r w:rsidR="00407CDD" w:rsidRPr="002F69BA">
        <w:rPr>
          <w:sz w:val="28"/>
          <w:szCs w:val="28"/>
        </w:rPr>
        <w:t xml:space="preserve">21                </w:t>
      </w:r>
      <w:r w:rsidR="00212516" w:rsidRPr="002F69BA">
        <w:rPr>
          <w:sz w:val="28"/>
          <w:szCs w:val="28"/>
        </w:rPr>
        <w:t xml:space="preserve"> </w:t>
      </w:r>
      <w:r w:rsidR="00D335C8" w:rsidRPr="002F69BA">
        <w:rPr>
          <w:sz w:val="28"/>
          <w:szCs w:val="28"/>
        </w:rPr>
        <w:t xml:space="preserve">              </w:t>
      </w:r>
      <w:r w:rsidR="001F63FE" w:rsidRPr="002F69BA">
        <w:rPr>
          <w:sz w:val="28"/>
          <w:szCs w:val="28"/>
        </w:rPr>
        <w:t>г.</w:t>
      </w:r>
      <w:r w:rsidR="00C75458" w:rsidRPr="002F69BA">
        <w:rPr>
          <w:sz w:val="28"/>
          <w:szCs w:val="28"/>
        </w:rPr>
        <w:t xml:space="preserve"> </w:t>
      </w:r>
      <w:r w:rsidR="001F63FE" w:rsidRPr="002F69BA">
        <w:rPr>
          <w:sz w:val="28"/>
          <w:szCs w:val="28"/>
        </w:rPr>
        <w:t xml:space="preserve">Канск                                </w:t>
      </w:r>
      <w:r w:rsidR="00D335C8" w:rsidRPr="002F69BA">
        <w:rPr>
          <w:sz w:val="28"/>
          <w:szCs w:val="28"/>
        </w:rPr>
        <w:t xml:space="preserve"> </w:t>
      </w:r>
      <w:r w:rsidR="001F63FE" w:rsidRPr="002F69BA">
        <w:rPr>
          <w:sz w:val="28"/>
          <w:szCs w:val="28"/>
        </w:rPr>
        <w:t xml:space="preserve">№ </w:t>
      </w:r>
      <w:r>
        <w:rPr>
          <w:sz w:val="28"/>
          <w:szCs w:val="28"/>
        </w:rPr>
        <w:t>300-</w:t>
      </w:r>
      <w:r w:rsidR="001F63FE" w:rsidRPr="002F69BA">
        <w:rPr>
          <w:sz w:val="28"/>
          <w:szCs w:val="28"/>
        </w:rPr>
        <w:t>пг</w:t>
      </w:r>
    </w:p>
    <w:p w14:paraId="6D3FD4CA" w14:textId="77777777" w:rsidR="00212516" w:rsidRPr="00651779" w:rsidRDefault="00212516" w:rsidP="00FE08D0">
      <w:pPr>
        <w:widowControl w:val="0"/>
        <w:jc w:val="center"/>
      </w:pPr>
    </w:p>
    <w:p w14:paraId="100E53DF" w14:textId="77777777" w:rsidR="002F69BA" w:rsidRDefault="002F69BA" w:rsidP="00FE08D0">
      <w:pPr>
        <w:widowControl w:val="0"/>
        <w:jc w:val="both"/>
        <w:rPr>
          <w:color w:val="000000"/>
          <w:sz w:val="28"/>
          <w:szCs w:val="28"/>
        </w:rPr>
      </w:pPr>
    </w:p>
    <w:p w14:paraId="61EB9C36" w14:textId="555DF1B3" w:rsidR="004B5840" w:rsidRDefault="004B5840" w:rsidP="00FE08D0">
      <w:pPr>
        <w:widowControl w:val="0"/>
        <w:jc w:val="both"/>
        <w:rPr>
          <w:sz w:val="28"/>
          <w:szCs w:val="28"/>
        </w:rPr>
      </w:pPr>
      <w:r w:rsidRPr="001F63FE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8A7286">
        <w:rPr>
          <w:sz w:val="28"/>
          <w:szCs w:val="28"/>
        </w:rPr>
        <w:t>Канском районе</w:t>
      </w:r>
    </w:p>
    <w:p w14:paraId="4045EB3A" w14:textId="77777777" w:rsidR="002F69BA" w:rsidRPr="001F63FE" w:rsidRDefault="002F69BA" w:rsidP="00FE08D0">
      <w:pPr>
        <w:widowControl w:val="0"/>
        <w:jc w:val="both"/>
        <w:rPr>
          <w:color w:val="000000"/>
          <w:sz w:val="28"/>
          <w:szCs w:val="28"/>
        </w:rPr>
      </w:pPr>
    </w:p>
    <w:p w14:paraId="461C5E01" w14:textId="50158B9E" w:rsidR="008572D0" w:rsidRPr="0065172E" w:rsidRDefault="004B5840" w:rsidP="00FE08D0">
      <w:pPr>
        <w:ind w:firstLine="709"/>
        <w:jc w:val="both"/>
        <w:rPr>
          <w:bCs/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президиум</w:t>
      </w:r>
      <w:r w:rsidR="00F26FD5">
        <w:rPr>
          <w:color w:val="000000"/>
          <w:sz w:val="28"/>
          <w:szCs w:val="28"/>
        </w:rPr>
        <w:t>ом</w:t>
      </w:r>
      <w:r w:rsidRPr="004B5840">
        <w:rPr>
          <w:color w:val="000000"/>
          <w:sz w:val="28"/>
          <w:szCs w:val="28"/>
        </w:rPr>
        <w:t xml:space="preserve"> Совета при Президенте Российской Федерации по </w:t>
      </w:r>
      <w:r w:rsidRPr="00F26FD5">
        <w:rPr>
          <w:sz w:val="28"/>
          <w:szCs w:val="28"/>
        </w:rPr>
        <w:t xml:space="preserve">стратегическому развитию и национальным проектам от </w:t>
      </w:r>
      <w:r w:rsidR="00F26FD5" w:rsidRPr="00F26FD5">
        <w:rPr>
          <w:sz w:val="28"/>
          <w:szCs w:val="28"/>
        </w:rPr>
        <w:t>24.12.2018 №16</w:t>
      </w:r>
      <w:r w:rsidRPr="00F26FD5">
        <w:rPr>
          <w:sz w:val="28"/>
          <w:szCs w:val="28"/>
        </w:rPr>
        <w:t xml:space="preserve">, </w:t>
      </w:r>
      <w:r w:rsidR="00F26FD5" w:rsidRPr="00F26FD5">
        <w:rPr>
          <w:sz w:val="28"/>
          <w:szCs w:val="28"/>
        </w:rPr>
        <w:t xml:space="preserve">регионального проекта Красноярского края </w:t>
      </w:r>
      <w:r w:rsidR="00D414D8">
        <w:rPr>
          <w:sz w:val="28"/>
          <w:szCs w:val="28"/>
        </w:rPr>
        <w:t>«</w:t>
      </w:r>
      <w:r w:rsidR="00F26FD5" w:rsidRPr="00F26FD5">
        <w:rPr>
          <w:sz w:val="28"/>
          <w:szCs w:val="28"/>
        </w:rPr>
        <w:t>Успех каждого ребенка</w:t>
      </w:r>
      <w:r w:rsidR="00D414D8">
        <w:rPr>
          <w:sz w:val="28"/>
          <w:szCs w:val="28"/>
        </w:rPr>
        <w:t>»</w:t>
      </w:r>
      <w:r w:rsidR="00F26FD5" w:rsidRPr="00F26FD5">
        <w:rPr>
          <w:sz w:val="28"/>
          <w:szCs w:val="28"/>
        </w:rPr>
        <w:t>, утвержденного первым заместителем Губернатора Красноярского края - председателем Правительства Красноярского края Ю.А. Лапшиным 11.12.2018, </w:t>
      </w:r>
      <w:r w:rsidR="00F26FD5">
        <w:rPr>
          <w:sz w:val="28"/>
          <w:szCs w:val="28"/>
        </w:rPr>
        <w:t xml:space="preserve"> </w:t>
      </w:r>
      <w:r w:rsidR="00F26FD5" w:rsidRPr="00F26FD5">
        <w:rPr>
          <w:sz w:val="28"/>
          <w:szCs w:val="28"/>
        </w:rPr>
        <w:t>учитывая </w:t>
      </w:r>
      <w:r w:rsidR="00F26FD5">
        <w:rPr>
          <w:sz w:val="28"/>
          <w:szCs w:val="28"/>
        </w:rPr>
        <w:t xml:space="preserve"> </w:t>
      </w:r>
      <w:hyperlink r:id="rId8" w:anchor="64U0IK" w:history="1">
        <w:r w:rsidR="00F26FD5" w:rsidRPr="00D414D8">
          <w:rPr>
            <w:sz w:val="28"/>
            <w:szCs w:val="28"/>
          </w:rPr>
          <w:t xml:space="preserve">Приказ Министерства просвещения Российской Федерации от 03.09.2019 N 467 </w:t>
        </w:r>
        <w:r w:rsidR="00D414D8" w:rsidRPr="00D414D8">
          <w:rPr>
            <w:sz w:val="28"/>
            <w:szCs w:val="28"/>
          </w:rPr>
          <w:t>«</w:t>
        </w:r>
        <w:r w:rsidR="00F26FD5" w:rsidRPr="00D414D8">
          <w:rPr>
            <w:sz w:val="28"/>
            <w:szCs w:val="28"/>
          </w:rPr>
          <w:t>Об утверждении Целевой модели развития региональных систем дополнительного образования детей</w:t>
        </w:r>
        <w:r w:rsidR="00D414D8" w:rsidRPr="00D414D8">
          <w:rPr>
            <w:sz w:val="28"/>
            <w:szCs w:val="28"/>
          </w:rPr>
          <w:t>»</w:t>
        </w:r>
      </w:hyperlink>
      <w:r w:rsidR="00597B52" w:rsidRPr="00D414D8">
        <w:rPr>
          <w:sz w:val="28"/>
          <w:szCs w:val="28"/>
        </w:rPr>
        <w:t>,</w:t>
      </w:r>
      <w:r w:rsidR="00C75458">
        <w:rPr>
          <w:sz w:val="28"/>
          <w:szCs w:val="28"/>
        </w:rPr>
        <w:t xml:space="preserve"> </w:t>
      </w:r>
      <w:r w:rsidR="00627555" w:rsidRPr="0076686F">
        <w:rPr>
          <w:color w:val="000000"/>
          <w:sz w:val="28"/>
          <w:szCs w:val="28"/>
        </w:rPr>
        <w:t xml:space="preserve">Приказ Министерства образования Красноярского края от 23.09.2020 № 434-11-05 </w:t>
      </w:r>
      <w:r w:rsidR="0021052A" w:rsidRPr="0076686F">
        <w:rPr>
          <w:color w:val="000000"/>
          <w:sz w:val="28"/>
          <w:szCs w:val="28"/>
        </w:rPr>
        <w:t>«</w:t>
      </w:r>
      <w:r w:rsidR="00597B52" w:rsidRPr="0076686F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 w:rsidR="00D0127C" w:rsidRPr="0076686F">
        <w:rPr>
          <w:color w:val="000000"/>
          <w:sz w:val="28"/>
          <w:szCs w:val="28"/>
        </w:rPr>
        <w:t xml:space="preserve"> Красноярско</w:t>
      </w:r>
      <w:r w:rsidR="00F26FD5" w:rsidRPr="0076686F">
        <w:rPr>
          <w:color w:val="000000"/>
          <w:sz w:val="28"/>
          <w:szCs w:val="28"/>
        </w:rPr>
        <w:t>м</w:t>
      </w:r>
      <w:r w:rsidR="00D0127C" w:rsidRPr="0076686F">
        <w:rPr>
          <w:color w:val="000000"/>
          <w:sz w:val="28"/>
          <w:szCs w:val="28"/>
        </w:rPr>
        <w:t xml:space="preserve"> кра</w:t>
      </w:r>
      <w:r w:rsidR="00F26FD5" w:rsidRPr="0076686F">
        <w:rPr>
          <w:color w:val="000000"/>
          <w:sz w:val="28"/>
          <w:szCs w:val="28"/>
        </w:rPr>
        <w:t>е</w:t>
      </w:r>
      <w:r w:rsidR="0021052A" w:rsidRPr="0076686F">
        <w:rPr>
          <w:color w:val="000000"/>
          <w:sz w:val="28"/>
          <w:szCs w:val="28"/>
        </w:rPr>
        <w:t>»</w:t>
      </w:r>
      <w:r w:rsidRPr="0076686F">
        <w:rPr>
          <w:color w:val="000000"/>
          <w:sz w:val="28"/>
          <w:szCs w:val="28"/>
        </w:rPr>
        <w:t>,</w:t>
      </w:r>
      <w:r w:rsidR="00561204">
        <w:rPr>
          <w:color w:val="FF0000"/>
          <w:sz w:val="28"/>
          <w:szCs w:val="28"/>
        </w:rPr>
        <w:t xml:space="preserve"> </w:t>
      </w:r>
      <w:r w:rsidR="00561204" w:rsidRPr="003711A1">
        <w:rPr>
          <w:sz w:val="28"/>
          <w:szCs w:val="28"/>
        </w:rPr>
        <w:t>Распоряжение Правительства Красноярского края от 18.09.2020</w:t>
      </w:r>
      <w:r w:rsidR="003711A1">
        <w:rPr>
          <w:sz w:val="28"/>
          <w:szCs w:val="28"/>
        </w:rPr>
        <w:t xml:space="preserve"> </w:t>
      </w:r>
      <w:r w:rsidR="00561204" w:rsidRPr="003711A1">
        <w:rPr>
          <w:sz w:val="28"/>
          <w:szCs w:val="28"/>
        </w:rPr>
        <w:t>№ 670-р</w:t>
      </w:r>
      <w:r w:rsidRPr="003711A1">
        <w:rPr>
          <w:sz w:val="28"/>
          <w:szCs w:val="28"/>
        </w:rPr>
        <w:t xml:space="preserve"> </w:t>
      </w:r>
      <w:r w:rsidR="003711A1">
        <w:rPr>
          <w:sz w:val="28"/>
          <w:szCs w:val="28"/>
        </w:rPr>
        <w:t xml:space="preserve">и </w:t>
      </w:r>
      <w:r w:rsidRPr="003F1EE5">
        <w:rPr>
          <w:color w:val="000000"/>
          <w:sz w:val="28"/>
          <w:szCs w:val="28"/>
        </w:rPr>
        <w:t>рук</w:t>
      </w:r>
      <w:r w:rsidRPr="00D414D8">
        <w:rPr>
          <w:color w:val="000000"/>
          <w:sz w:val="28"/>
          <w:szCs w:val="28"/>
        </w:rPr>
        <w:t>оводствуясь</w:t>
      </w:r>
      <w:r w:rsidRPr="004B5840">
        <w:rPr>
          <w:color w:val="000000"/>
          <w:sz w:val="28"/>
          <w:szCs w:val="28"/>
        </w:rPr>
        <w:t xml:space="preserve"> </w:t>
      </w:r>
      <w:r w:rsidR="00407CDD">
        <w:rPr>
          <w:color w:val="000000"/>
          <w:sz w:val="28"/>
          <w:szCs w:val="28"/>
        </w:rPr>
        <w:t xml:space="preserve">статьей 38, 40 </w:t>
      </w:r>
      <w:r w:rsidR="00407CDD" w:rsidRPr="00407CDD">
        <w:rPr>
          <w:color w:val="000000"/>
          <w:sz w:val="28"/>
          <w:szCs w:val="28"/>
        </w:rPr>
        <w:t xml:space="preserve">Устава </w:t>
      </w:r>
      <w:r w:rsidR="00627555" w:rsidRPr="00407CDD">
        <w:rPr>
          <w:spacing w:val="2"/>
          <w:sz w:val="28"/>
          <w:szCs w:val="28"/>
        </w:rPr>
        <w:t>Канского района</w:t>
      </w:r>
      <w:r w:rsidR="00AD31F7" w:rsidRPr="00407CDD">
        <w:rPr>
          <w:color w:val="000000"/>
          <w:sz w:val="28"/>
          <w:szCs w:val="28"/>
        </w:rPr>
        <w:t xml:space="preserve">, </w:t>
      </w:r>
      <w:r w:rsidR="00495593" w:rsidRPr="00407CDD">
        <w:rPr>
          <w:color w:val="000000"/>
          <w:sz w:val="28"/>
          <w:szCs w:val="28"/>
        </w:rPr>
        <w:t>ПОСТАНОВЛЯЮ</w:t>
      </w:r>
      <w:r w:rsidR="00AD31F7" w:rsidRPr="0065172E">
        <w:rPr>
          <w:color w:val="000000"/>
          <w:sz w:val="28"/>
          <w:szCs w:val="28"/>
        </w:rPr>
        <w:t>:</w:t>
      </w:r>
    </w:p>
    <w:p w14:paraId="494F1A5D" w14:textId="373F24C3" w:rsidR="004B5840" w:rsidRPr="001F3A51" w:rsidRDefault="008572D0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</w:t>
      </w:r>
      <w:r w:rsidR="004B5840" w:rsidRPr="004B5840">
        <w:rPr>
          <w:color w:val="000000"/>
          <w:sz w:val="28"/>
          <w:szCs w:val="28"/>
        </w:rPr>
        <w:t xml:space="preserve"> внедрение </w:t>
      </w:r>
      <w:r w:rsidR="00D85117">
        <w:rPr>
          <w:color w:val="000000"/>
          <w:sz w:val="28"/>
          <w:szCs w:val="28"/>
        </w:rPr>
        <w:t xml:space="preserve">с </w:t>
      </w:r>
      <w:r w:rsidR="002F69BA">
        <w:rPr>
          <w:color w:val="000000"/>
          <w:sz w:val="28"/>
          <w:szCs w:val="28"/>
        </w:rPr>
        <w:t>0</w:t>
      </w:r>
      <w:r w:rsidR="00D85117">
        <w:rPr>
          <w:color w:val="000000"/>
          <w:sz w:val="28"/>
          <w:szCs w:val="28"/>
        </w:rPr>
        <w:t xml:space="preserve">1 сентября </w:t>
      </w:r>
      <w:r w:rsidR="00D0127C">
        <w:rPr>
          <w:color w:val="000000"/>
          <w:sz w:val="28"/>
          <w:szCs w:val="28"/>
        </w:rPr>
        <w:t>2021</w:t>
      </w:r>
      <w:r w:rsidR="00616679" w:rsidRPr="004B5840">
        <w:rPr>
          <w:color w:val="000000"/>
          <w:sz w:val="28"/>
          <w:szCs w:val="28"/>
        </w:rPr>
        <w:t xml:space="preserve"> </w:t>
      </w:r>
      <w:r w:rsidR="004B5840" w:rsidRPr="004B5840">
        <w:rPr>
          <w:color w:val="000000"/>
          <w:sz w:val="28"/>
          <w:szCs w:val="28"/>
        </w:rPr>
        <w:t>год</w:t>
      </w:r>
      <w:r w:rsidR="00D85117">
        <w:rPr>
          <w:color w:val="000000"/>
          <w:sz w:val="28"/>
          <w:szCs w:val="28"/>
        </w:rPr>
        <w:t>а</w:t>
      </w:r>
      <w:r w:rsidR="002F69BA">
        <w:rPr>
          <w:color w:val="000000"/>
          <w:sz w:val="28"/>
          <w:szCs w:val="28"/>
        </w:rPr>
        <w:t xml:space="preserve"> </w:t>
      </w:r>
      <w:r w:rsidR="00597B52">
        <w:rPr>
          <w:color w:val="000000"/>
          <w:sz w:val="28"/>
          <w:szCs w:val="28"/>
        </w:rPr>
        <w:t>системы</w:t>
      </w:r>
      <w:r w:rsidR="004B5840" w:rsidRPr="004B5840">
        <w:rPr>
          <w:color w:val="000000"/>
          <w:sz w:val="28"/>
          <w:szCs w:val="28"/>
        </w:rPr>
        <w:t xml:space="preserve"> </w:t>
      </w:r>
      <w:r w:rsidR="004B5840" w:rsidRPr="001F3A51">
        <w:rPr>
          <w:color w:val="000000"/>
          <w:sz w:val="28"/>
          <w:szCs w:val="28"/>
        </w:rPr>
        <w:t>персонифицированного финансирования до</w:t>
      </w:r>
      <w:r w:rsidRPr="001F3A51">
        <w:rPr>
          <w:color w:val="000000"/>
          <w:sz w:val="28"/>
          <w:szCs w:val="28"/>
        </w:rPr>
        <w:t>полнительного образования</w:t>
      </w:r>
      <w:r w:rsidR="0021052A" w:rsidRPr="001F3A51">
        <w:rPr>
          <w:color w:val="000000"/>
          <w:sz w:val="28"/>
          <w:szCs w:val="28"/>
        </w:rPr>
        <w:t xml:space="preserve"> детей</w:t>
      </w:r>
      <w:r w:rsidR="008A7286" w:rsidRPr="001F3A51">
        <w:rPr>
          <w:color w:val="000000"/>
          <w:sz w:val="28"/>
          <w:szCs w:val="28"/>
        </w:rPr>
        <w:t xml:space="preserve"> в Канском районе</w:t>
      </w:r>
      <w:r w:rsidR="004B5840" w:rsidRPr="001F3A51">
        <w:rPr>
          <w:color w:val="000000"/>
          <w:sz w:val="28"/>
          <w:szCs w:val="28"/>
        </w:rPr>
        <w:t xml:space="preserve">. </w:t>
      </w:r>
    </w:p>
    <w:p w14:paraId="7AB33EFE" w14:textId="0F481A06" w:rsidR="004B5840" w:rsidRPr="00407CDD" w:rsidRDefault="004B5840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1F3A51">
        <w:rPr>
          <w:color w:val="000000"/>
          <w:sz w:val="28"/>
          <w:szCs w:val="28"/>
        </w:rPr>
        <w:t>Утвердить</w:t>
      </w:r>
      <w:r w:rsidRPr="00407CDD">
        <w:rPr>
          <w:color w:val="000000"/>
          <w:sz w:val="28"/>
          <w:szCs w:val="28"/>
        </w:rPr>
        <w:t xml:space="preserve"> Правила персонифицированного финансирования дополнительного образования детей в </w:t>
      </w:r>
      <w:r w:rsidR="0096108D" w:rsidRPr="00407CDD">
        <w:rPr>
          <w:color w:val="000000"/>
          <w:sz w:val="28"/>
          <w:szCs w:val="28"/>
        </w:rPr>
        <w:t>Канском районе</w:t>
      </w:r>
      <w:r w:rsidR="00597B52" w:rsidRPr="00407CDD">
        <w:rPr>
          <w:color w:val="000000"/>
          <w:sz w:val="28"/>
          <w:szCs w:val="28"/>
        </w:rPr>
        <w:t xml:space="preserve"> </w:t>
      </w:r>
      <w:r w:rsidRPr="00407CDD">
        <w:rPr>
          <w:color w:val="000000"/>
          <w:sz w:val="28"/>
          <w:szCs w:val="28"/>
        </w:rPr>
        <w:t>(далее – Правила) согласно приложению</w:t>
      </w:r>
      <w:r w:rsidR="00407CDD" w:rsidRPr="00407CDD">
        <w:rPr>
          <w:color w:val="000000"/>
          <w:sz w:val="28"/>
          <w:szCs w:val="28"/>
        </w:rPr>
        <w:t xml:space="preserve"> №1</w:t>
      </w:r>
      <w:r w:rsidRPr="00407CDD">
        <w:rPr>
          <w:color w:val="000000"/>
          <w:sz w:val="28"/>
          <w:szCs w:val="28"/>
        </w:rPr>
        <w:t>.</w:t>
      </w:r>
    </w:p>
    <w:p w14:paraId="498494FA" w14:textId="20909FC0" w:rsidR="002919BD" w:rsidRDefault="002919BD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2919BD">
        <w:rPr>
          <w:color w:val="000000"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</w:t>
      </w:r>
      <w:r w:rsidR="000F1783">
        <w:rPr>
          <w:color w:val="000000"/>
          <w:sz w:val="28"/>
          <w:szCs w:val="28"/>
        </w:rPr>
        <w:t>исполнителей</w:t>
      </w:r>
      <w:r w:rsidRPr="002919BD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</w:t>
      </w:r>
      <w:r w:rsidRPr="002919BD">
        <w:rPr>
          <w:color w:val="000000"/>
          <w:sz w:val="28"/>
          <w:szCs w:val="28"/>
        </w:rPr>
        <w:lastRenderedPageBreak/>
        <w:t>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color w:val="000000"/>
          <w:sz w:val="28"/>
          <w:szCs w:val="28"/>
        </w:rPr>
        <w:t xml:space="preserve"> согласно </w:t>
      </w:r>
      <w:r w:rsidRPr="00407CDD">
        <w:rPr>
          <w:color w:val="000000"/>
          <w:sz w:val="28"/>
          <w:szCs w:val="28"/>
        </w:rPr>
        <w:t>приложению</w:t>
      </w:r>
      <w:r w:rsidR="00407CDD" w:rsidRPr="00407CDD">
        <w:rPr>
          <w:color w:val="000000"/>
          <w:sz w:val="28"/>
          <w:szCs w:val="28"/>
        </w:rPr>
        <w:t xml:space="preserve"> №2</w:t>
      </w:r>
      <w:r w:rsidRPr="00407CDD">
        <w:rPr>
          <w:color w:val="000000"/>
          <w:sz w:val="28"/>
          <w:szCs w:val="28"/>
        </w:rPr>
        <w:t>.</w:t>
      </w:r>
    </w:p>
    <w:p w14:paraId="629A6239" w14:textId="5637C679" w:rsidR="00407CDD" w:rsidRPr="00E028A0" w:rsidRDefault="00407CDD" w:rsidP="00FE08D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407CDD">
        <w:rPr>
          <w:color w:val="000000"/>
          <w:sz w:val="28"/>
          <w:szCs w:val="28"/>
        </w:rPr>
        <w:t>Муниципальному казенному учреждению «Управление образования Канского района</w:t>
      </w:r>
      <w:r w:rsidR="00C75458">
        <w:rPr>
          <w:color w:val="000000"/>
          <w:sz w:val="28"/>
          <w:szCs w:val="28"/>
        </w:rPr>
        <w:t xml:space="preserve"> Красноярского края</w:t>
      </w:r>
      <w:r w:rsidRPr="00407CDD">
        <w:rPr>
          <w:color w:val="000000"/>
          <w:sz w:val="28"/>
          <w:szCs w:val="28"/>
        </w:rPr>
        <w:t xml:space="preserve">»  обеспечить внедрение модели </w:t>
      </w:r>
      <w:proofErr w:type="spellStart"/>
      <w:r w:rsidRPr="00407CDD">
        <w:rPr>
          <w:color w:val="000000"/>
          <w:sz w:val="28"/>
          <w:szCs w:val="28"/>
        </w:rPr>
        <w:t>персонифированного</w:t>
      </w:r>
      <w:proofErr w:type="spellEnd"/>
      <w:r w:rsidRPr="00407CDD">
        <w:rPr>
          <w:color w:val="000000"/>
          <w:sz w:val="28"/>
          <w:szCs w:val="28"/>
        </w:rPr>
        <w:t xml:space="preserve"> финансирования в муниципальных организациях, реализующих дополнительные общеобразовательные </w:t>
      </w:r>
      <w:r w:rsidRPr="00E028A0">
        <w:rPr>
          <w:color w:val="000000"/>
          <w:sz w:val="28"/>
          <w:szCs w:val="28"/>
        </w:rPr>
        <w:t>программы.</w:t>
      </w:r>
    </w:p>
    <w:p w14:paraId="61CF40B9" w14:textId="50A1496D" w:rsidR="00407CDD" w:rsidRPr="00E028A0" w:rsidRDefault="008A7286" w:rsidP="00FE08D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28A0">
        <w:rPr>
          <w:sz w:val="28"/>
          <w:szCs w:val="28"/>
        </w:rPr>
        <w:t xml:space="preserve">Муниципальному казенному учреждению «Управление образования Канского района Красноярского края», Муниципальному казённому учреждению «Отдел по культуре, спорту и делам молодёжи Канского района» </w:t>
      </w:r>
      <w:r w:rsidR="008572D0" w:rsidRPr="00E028A0">
        <w:rPr>
          <w:color w:val="000000"/>
          <w:sz w:val="28"/>
          <w:szCs w:val="28"/>
        </w:rPr>
        <w:t>обеспечить внедрение модели персонифицированного финансирования в муниципальных организациях</w:t>
      </w:r>
      <w:r w:rsidR="00350C83" w:rsidRPr="00E028A0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E028A0">
        <w:rPr>
          <w:color w:val="000000"/>
          <w:sz w:val="28"/>
          <w:szCs w:val="28"/>
        </w:rPr>
        <w:t>.</w:t>
      </w:r>
    </w:p>
    <w:p w14:paraId="7B8F5EB8" w14:textId="7CCFCF50" w:rsidR="008572D0" w:rsidRPr="008572D0" w:rsidRDefault="0096108D" w:rsidP="00FE08D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28A0">
        <w:rPr>
          <w:color w:val="000000"/>
          <w:sz w:val="28"/>
          <w:szCs w:val="28"/>
        </w:rPr>
        <w:t>Муниципальному опорному центру Канского района</w:t>
      </w:r>
      <w:r w:rsidR="00407CDD" w:rsidRPr="00E028A0">
        <w:rPr>
          <w:color w:val="000000"/>
          <w:sz w:val="28"/>
          <w:szCs w:val="28"/>
        </w:rPr>
        <w:t>,</w:t>
      </w:r>
      <w:r w:rsidRPr="00E028A0">
        <w:rPr>
          <w:color w:val="000000"/>
          <w:sz w:val="28"/>
          <w:szCs w:val="28"/>
        </w:rPr>
        <w:t xml:space="preserve"> созданно</w:t>
      </w:r>
      <w:r w:rsidR="00014AB3" w:rsidRPr="00E028A0">
        <w:rPr>
          <w:color w:val="000000"/>
          <w:sz w:val="28"/>
          <w:szCs w:val="28"/>
        </w:rPr>
        <w:t>му</w:t>
      </w:r>
      <w:r w:rsidRPr="00E028A0">
        <w:rPr>
          <w:color w:val="000000"/>
          <w:sz w:val="28"/>
          <w:szCs w:val="28"/>
        </w:rPr>
        <w:t xml:space="preserve"> на базе</w:t>
      </w:r>
      <w:r w:rsidR="00741D71" w:rsidRPr="00E028A0">
        <w:rPr>
          <w:color w:val="000000"/>
          <w:sz w:val="28"/>
          <w:szCs w:val="28"/>
        </w:rPr>
        <w:t xml:space="preserve"> </w:t>
      </w:r>
      <w:r w:rsidRPr="00E028A0">
        <w:rPr>
          <w:color w:val="000000"/>
          <w:sz w:val="28"/>
          <w:szCs w:val="28"/>
        </w:rPr>
        <w:t>М</w:t>
      </w:r>
      <w:r w:rsidR="00495593" w:rsidRPr="00E028A0">
        <w:rPr>
          <w:color w:val="000000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E028A0" w:rsidRPr="00E028A0">
        <w:rPr>
          <w:color w:val="000000"/>
          <w:sz w:val="28"/>
          <w:szCs w:val="28"/>
        </w:rPr>
        <w:t>детско-юношеская спортивная школа</w:t>
      </w:r>
      <w:r w:rsidR="00495593" w:rsidRPr="00E028A0">
        <w:rPr>
          <w:color w:val="000000"/>
          <w:sz w:val="28"/>
          <w:szCs w:val="28"/>
        </w:rPr>
        <w:t xml:space="preserve"> «Барс» </w:t>
      </w:r>
      <w:r w:rsidR="00111437" w:rsidRPr="00E028A0">
        <w:rPr>
          <w:color w:val="000000"/>
          <w:sz w:val="28"/>
          <w:szCs w:val="28"/>
        </w:rPr>
        <w:t xml:space="preserve">обеспечить взаимодействие с </w:t>
      </w:r>
      <w:r w:rsidR="007B0F55" w:rsidRPr="00E028A0">
        <w:rPr>
          <w:color w:val="000000"/>
          <w:sz w:val="28"/>
          <w:szCs w:val="28"/>
        </w:rPr>
        <w:t>о</w:t>
      </w:r>
      <w:r w:rsidR="00111437" w:rsidRPr="00E028A0">
        <w:rPr>
          <w:color w:val="000000"/>
          <w:sz w:val="28"/>
          <w:szCs w:val="28"/>
        </w:rPr>
        <w:t xml:space="preserve">ператором </w:t>
      </w:r>
      <w:r w:rsidR="0021052A" w:rsidRPr="00E028A0">
        <w:rPr>
          <w:color w:val="000000"/>
          <w:sz w:val="28"/>
          <w:szCs w:val="28"/>
        </w:rPr>
        <w:t xml:space="preserve">персонифицированного финансирования </w:t>
      </w:r>
      <w:r w:rsidRPr="00E028A0">
        <w:rPr>
          <w:color w:val="000000"/>
          <w:sz w:val="28"/>
          <w:szCs w:val="28"/>
        </w:rPr>
        <w:t>Красноярского края</w:t>
      </w:r>
      <w:r w:rsidR="00DB4F87" w:rsidRPr="00E028A0">
        <w:rPr>
          <w:color w:val="000000"/>
          <w:sz w:val="28"/>
          <w:szCs w:val="28"/>
        </w:rPr>
        <w:t>,</w:t>
      </w:r>
      <w:r w:rsidR="00111437" w:rsidRPr="00E028A0">
        <w:rPr>
          <w:color w:val="000000"/>
          <w:sz w:val="28"/>
          <w:szCs w:val="28"/>
        </w:rPr>
        <w:t xml:space="preserve"> содействовать информированию о системе персонифицированного финансирования</w:t>
      </w:r>
      <w:r w:rsidR="00111437" w:rsidRPr="00D90E66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8572D0" w:rsidRPr="008572D0">
        <w:rPr>
          <w:color w:val="000000"/>
          <w:sz w:val="28"/>
          <w:szCs w:val="28"/>
        </w:rPr>
        <w:t>.</w:t>
      </w:r>
    </w:p>
    <w:p w14:paraId="2529611C" w14:textId="1ADE744A" w:rsidR="00D414D8" w:rsidRPr="00E028A0" w:rsidRDefault="001E55D1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D414D8">
        <w:rPr>
          <w:sz w:val="28"/>
          <w:szCs w:val="28"/>
        </w:rPr>
        <w:t>Контроль за исполнением настоящего</w:t>
      </w:r>
      <w:r w:rsidR="004D378A">
        <w:rPr>
          <w:sz w:val="28"/>
          <w:szCs w:val="28"/>
        </w:rPr>
        <w:t xml:space="preserve"> </w:t>
      </w:r>
      <w:proofErr w:type="gramStart"/>
      <w:r w:rsidR="004D378A">
        <w:rPr>
          <w:sz w:val="28"/>
          <w:szCs w:val="28"/>
        </w:rPr>
        <w:t xml:space="preserve">постановления </w:t>
      </w:r>
      <w:r w:rsidRPr="00D414D8">
        <w:rPr>
          <w:sz w:val="28"/>
          <w:szCs w:val="28"/>
        </w:rPr>
        <w:t xml:space="preserve"> </w:t>
      </w:r>
      <w:r w:rsidR="004D378A">
        <w:rPr>
          <w:sz w:val="28"/>
          <w:szCs w:val="28"/>
        </w:rPr>
        <w:t>оставляю</w:t>
      </w:r>
      <w:proofErr w:type="gramEnd"/>
      <w:r w:rsidR="004D378A">
        <w:rPr>
          <w:sz w:val="28"/>
          <w:szCs w:val="28"/>
        </w:rPr>
        <w:t xml:space="preserve"> за собой</w:t>
      </w:r>
      <w:r w:rsidR="00D414D8">
        <w:rPr>
          <w:sz w:val="28"/>
          <w:szCs w:val="28"/>
        </w:rPr>
        <w:t>.</w:t>
      </w:r>
    </w:p>
    <w:p w14:paraId="6B5F0478" w14:textId="373B58A5" w:rsidR="00E028A0" w:rsidRPr="00741D71" w:rsidRDefault="00E028A0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E028A0">
        <w:rPr>
          <w:sz w:val="28"/>
          <w:szCs w:val="28"/>
        </w:rPr>
        <w:t>Постановление изготовлено и подписано в 2-х экземплярах.</w:t>
      </w:r>
    </w:p>
    <w:p w14:paraId="12C41D2A" w14:textId="02538856" w:rsidR="00407CDD" w:rsidRPr="00741D71" w:rsidRDefault="00741D71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741D71">
        <w:rPr>
          <w:sz w:val="28"/>
          <w:szCs w:val="28"/>
        </w:rPr>
        <w:t>Постановление вступает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59A1F1FB" w14:textId="34CD0081" w:rsidR="00741D71" w:rsidRDefault="00741D71" w:rsidP="00FE08D0">
      <w:pPr>
        <w:tabs>
          <w:tab w:val="left" w:pos="426"/>
        </w:tabs>
        <w:jc w:val="both"/>
        <w:rPr>
          <w:sz w:val="28"/>
          <w:szCs w:val="28"/>
        </w:rPr>
      </w:pPr>
    </w:p>
    <w:p w14:paraId="379928EF" w14:textId="209E38B2" w:rsidR="00741D71" w:rsidRDefault="00741D71" w:rsidP="00FE08D0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70F1B7FD" w14:textId="77777777" w:rsidR="001F3A51" w:rsidRPr="00741D71" w:rsidRDefault="001F3A51" w:rsidP="00FE08D0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1C542AA2" w14:textId="6BBA3B21" w:rsidR="0096108D" w:rsidRPr="00CA5ED4" w:rsidRDefault="0096108D" w:rsidP="00FE0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Канского района                   </w:t>
      </w:r>
      <w:r w:rsidR="00D414D8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="00D414D8">
        <w:rPr>
          <w:color w:val="000000"/>
          <w:sz w:val="28"/>
          <w:szCs w:val="28"/>
        </w:rPr>
        <w:t>А.А.</w:t>
      </w:r>
      <w:r>
        <w:rPr>
          <w:color w:val="000000"/>
          <w:sz w:val="28"/>
          <w:szCs w:val="28"/>
        </w:rPr>
        <w:t xml:space="preserve"> </w:t>
      </w:r>
      <w:r w:rsidR="00D414D8">
        <w:rPr>
          <w:color w:val="000000"/>
          <w:sz w:val="28"/>
          <w:szCs w:val="28"/>
        </w:rPr>
        <w:t xml:space="preserve"> Заруцкий</w:t>
      </w:r>
    </w:p>
    <w:p w14:paraId="04EEC563" w14:textId="77777777"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73431284" w14:textId="3E89FF37" w:rsidR="00D414D8" w:rsidRDefault="00D414D8" w:rsidP="00FE08D0">
      <w:pPr>
        <w:tabs>
          <w:tab w:val="left" w:pos="851"/>
        </w:tabs>
        <w:rPr>
          <w:sz w:val="28"/>
          <w:szCs w:val="28"/>
        </w:rPr>
      </w:pPr>
    </w:p>
    <w:p w14:paraId="449BE5EB" w14:textId="77777777"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5572788" w14:textId="77777777"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2048B89" w14:textId="5512FC48"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9F2965F" w14:textId="042C4F03" w:rsidR="001F3A51" w:rsidRDefault="001F3A51" w:rsidP="00FE08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2EECD5" w14:textId="51D553E6" w:rsidR="00D414D8" w:rsidRDefault="00D414D8" w:rsidP="00FE08D0">
      <w:pPr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65B89">
        <w:rPr>
          <w:sz w:val="28"/>
          <w:szCs w:val="28"/>
        </w:rPr>
        <w:t xml:space="preserve"> №1</w:t>
      </w:r>
    </w:p>
    <w:p w14:paraId="7BF5139D" w14:textId="77777777" w:rsidR="001F3A51" w:rsidRDefault="004B5840" w:rsidP="00FE08D0">
      <w:pPr>
        <w:tabs>
          <w:tab w:val="left" w:pos="851"/>
        </w:tabs>
        <w:ind w:left="5245"/>
        <w:rPr>
          <w:sz w:val="28"/>
          <w:szCs w:val="28"/>
        </w:rPr>
      </w:pPr>
      <w:r w:rsidRPr="004B5840">
        <w:rPr>
          <w:sz w:val="28"/>
          <w:szCs w:val="28"/>
        </w:rPr>
        <w:t xml:space="preserve">к </w:t>
      </w:r>
      <w:r w:rsidR="00401410">
        <w:rPr>
          <w:sz w:val="28"/>
          <w:szCs w:val="28"/>
        </w:rPr>
        <w:t>постановлению</w:t>
      </w:r>
      <w:r w:rsidR="001F3A51">
        <w:rPr>
          <w:sz w:val="28"/>
          <w:szCs w:val="28"/>
        </w:rPr>
        <w:t xml:space="preserve"> </w:t>
      </w:r>
      <w:r w:rsidR="00407CDD">
        <w:rPr>
          <w:sz w:val="28"/>
          <w:szCs w:val="28"/>
        </w:rPr>
        <w:t>а</w:t>
      </w:r>
      <w:r w:rsidR="002A2000">
        <w:rPr>
          <w:sz w:val="28"/>
          <w:szCs w:val="28"/>
        </w:rPr>
        <w:t>дминистрации</w:t>
      </w:r>
      <w:r w:rsidR="00D414D8">
        <w:rPr>
          <w:sz w:val="28"/>
          <w:szCs w:val="28"/>
        </w:rPr>
        <w:t xml:space="preserve"> </w:t>
      </w:r>
      <w:r w:rsidR="0096108D">
        <w:rPr>
          <w:color w:val="000000"/>
          <w:sz w:val="28"/>
          <w:szCs w:val="28"/>
        </w:rPr>
        <w:t>Канского района</w:t>
      </w:r>
      <w:r w:rsidR="001F3A51">
        <w:rPr>
          <w:sz w:val="28"/>
          <w:szCs w:val="28"/>
        </w:rPr>
        <w:t xml:space="preserve"> </w:t>
      </w:r>
    </w:p>
    <w:p w14:paraId="1E8F142B" w14:textId="319C1BB3" w:rsidR="004B5840" w:rsidRPr="004B5840" w:rsidRDefault="00D414D8" w:rsidP="00FE08D0">
      <w:pPr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26A0">
        <w:rPr>
          <w:sz w:val="28"/>
          <w:szCs w:val="28"/>
        </w:rPr>
        <w:t>30.06.</w:t>
      </w:r>
      <w:r>
        <w:rPr>
          <w:sz w:val="28"/>
          <w:szCs w:val="28"/>
        </w:rPr>
        <w:t>2021</w:t>
      </w:r>
      <w:r w:rsidR="00407CDD">
        <w:rPr>
          <w:sz w:val="28"/>
          <w:szCs w:val="28"/>
        </w:rPr>
        <w:t xml:space="preserve">   №</w:t>
      </w:r>
      <w:r w:rsidR="006D26A0">
        <w:rPr>
          <w:sz w:val="28"/>
          <w:szCs w:val="28"/>
        </w:rPr>
        <w:t xml:space="preserve"> 300</w:t>
      </w:r>
      <w:r w:rsidR="00407CDD">
        <w:rPr>
          <w:sz w:val="28"/>
          <w:szCs w:val="28"/>
        </w:rPr>
        <w:t>-пг</w:t>
      </w:r>
    </w:p>
    <w:p w14:paraId="72058857" w14:textId="77777777" w:rsidR="004B5840" w:rsidRPr="004B5840" w:rsidRDefault="004B5840" w:rsidP="00FE08D0">
      <w:pPr>
        <w:tabs>
          <w:tab w:val="left" w:pos="851"/>
        </w:tabs>
        <w:ind w:firstLine="567"/>
        <w:rPr>
          <w:sz w:val="28"/>
          <w:szCs w:val="28"/>
        </w:rPr>
      </w:pPr>
    </w:p>
    <w:p w14:paraId="5086E773" w14:textId="77777777" w:rsidR="001F3A51" w:rsidRDefault="001F3A51" w:rsidP="00FE08D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594C5FD3" w14:textId="7DB62A6F" w:rsidR="004B5840" w:rsidRPr="00597B52" w:rsidRDefault="004B5840" w:rsidP="00FE08D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96108D">
        <w:rPr>
          <w:b/>
          <w:color w:val="000000"/>
          <w:sz w:val="28"/>
          <w:szCs w:val="28"/>
        </w:rPr>
        <w:t xml:space="preserve">Канском районе </w:t>
      </w:r>
      <w:r w:rsidR="00D80074">
        <w:rPr>
          <w:b/>
          <w:color w:val="000000"/>
          <w:sz w:val="28"/>
          <w:szCs w:val="28"/>
        </w:rPr>
        <w:t xml:space="preserve"> Красноярского края</w:t>
      </w:r>
    </w:p>
    <w:p w14:paraId="16EE875A" w14:textId="77777777" w:rsidR="001F3A51" w:rsidRPr="004B5840" w:rsidRDefault="001F3A51" w:rsidP="00FE08D0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5BB0251E" w14:textId="77777777" w:rsidR="001F3A51" w:rsidRDefault="004B5840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>финансирования дополнительного образования детей</w:t>
      </w:r>
      <w:r w:rsidR="00D80074">
        <w:rPr>
          <w:sz w:val="28"/>
          <w:szCs w:val="28"/>
        </w:rPr>
        <w:t xml:space="preserve"> (далее по тексту – Правила) </w:t>
      </w:r>
      <w:r w:rsidRPr="00231982">
        <w:rPr>
          <w:sz w:val="28"/>
          <w:szCs w:val="28"/>
        </w:rPr>
        <w:t xml:space="preserve"> </w:t>
      </w:r>
      <w:r w:rsidRPr="00004C82">
        <w:rPr>
          <w:sz w:val="28"/>
          <w:szCs w:val="28"/>
        </w:rPr>
        <w:t xml:space="preserve">в </w:t>
      </w:r>
      <w:r w:rsidR="0096108D" w:rsidRPr="00004C82">
        <w:rPr>
          <w:color w:val="000000"/>
          <w:sz w:val="28"/>
          <w:szCs w:val="28"/>
        </w:rPr>
        <w:t>К</w:t>
      </w:r>
      <w:r w:rsidR="00140330" w:rsidRPr="00004C82">
        <w:rPr>
          <w:color w:val="000000"/>
          <w:sz w:val="28"/>
          <w:szCs w:val="28"/>
        </w:rPr>
        <w:t>анско</w:t>
      </w:r>
      <w:r w:rsidR="003048B3" w:rsidRPr="00004C82">
        <w:rPr>
          <w:color w:val="000000"/>
          <w:sz w:val="28"/>
          <w:szCs w:val="28"/>
        </w:rPr>
        <w:t>м</w:t>
      </w:r>
      <w:r w:rsidR="00140330" w:rsidRPr="00004C82">
        <w:rPr>
          <w:color w:val="000000"/>
          <w:sz w:val="28"/>
          <w:szCs w:val="28"/>
        </w:rPr>
        <w:t xml:space="preserve"> район</w:t>
      </w:r>
      <w:r w:rsidR="003048B3" w:rsidRPr="00004C82">
        <w:rPr>
          <w:color w:val="000000"/>
          <w:sz w:val="28"/>
          <w:szCs w:val="28"/>
        </w:rPr>
        <w:t>е</w:t>
      </w:r>
      <w:r w:rsidR="00D80074" w:rsidRPr="00004C82">
        <w:rPr>
          <w:color w:val="000000"/>
          <w:sz w:val="28"/>
          <w:szCs w:val="28"/>
        </w:rPr>
        <w:t xml:space="preserve"> Красноярского края</w:t>
      </w:r>
      <w:r w:rsidR="0096108D" w:rsidRPr="00004C82">
        <w:rPr>
          <w:color w:val="000000"/>
          <w:sz w:val="28"/>
          <w:szCs w:val="28"/>
        </w:rPr>
        <w:t xml:space="preserve"> </w:t>
      </w:r>
      <w:r w:rsidR="00B936B4" w:rsidRPr="00004C82">
        <w:rPr>
          <w:sz w:val="28"/>
          <w:szCs w:val="28"/>
        </w:rPr>
        <w:t xml:space="preserve"> </w:t>
      </w:r>
      <w:r w:rsidRPr="00004C82">
        <w:rPr>
          <w:sz w:val="28"/>
          <w:szCs w:val="28"/>
        </w:rPr>
        <w:t xml:space="preserve">(далее – </w:t>
      </w:r>
      <w:r w:rsidR="00D80074" w:rsidRPr="00004C82">
        <w:rPr>
          <w:sz w:val="28"/>
          <w:szCs w:val="28"/>
        </w:rPr>
        <w:t>Канский район</w:t>
      </w:r>
      <w:r w:rsidRPr="00004C82">
        <w:rPr>
          <w:sz w:val="28"/>
          <w:szCs w:val="28"/>
        </w:rPr>
        <w:t>) регулируют функционирование</w:t>
      </w:r>
      <w:r w:rsidRPr="00231982">
        <w:rPr>
          <w:sz w:val="28"/>
          <w:szCs w:val="28"/>
        </w:rPr>
        <w:t xml:space="preserve">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3048B3" w:rsidRPr="00004C82">
        <w:rPr>
          <w:color w:val="000000"/>
          <w:sz w:val="28"/>
          <w:szCs w:val="28"/>
        </w:rPr>
        <w:t>Канском районе</w:t>
      </w:r>
      <w:r w:rsidR="00D80074" w:rsidRPr="00004C82">
        <w:rPr>
          <w:color w:val="000000"/>
          <w:sz w:val="28"/>
          <w:szCs w:val="28"/>
        </w:rPr>
        <w:t>.</w:t>
      </w:r>
    </w:p>
    <w:p w14:paraId="5484973E" w14:textId="60955379" w:rsidR="00D860A2" w:rsidRPr="001F3A51" w:rsidRDefault="00D860A2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A51">
        <w:rPr>
          <w:sz w:val="28"/>
          <w:szCs w:val="28"/>
        </w:rPr>
        <w:t>Целью внедрения системы персонифицированного финансирования является предоставление детям от 5 до 18 лет права получать интересующее их востребованное, качественное и соответствующее ожиданиям детей и их родителей (законных представителей) дополнительное образование без ограничения возможности выбора образовательной организации, индивидуального предпринимателя, реализующих соответствующую дополнительную общеобразовательную программу</w:t>
      </w:r>
    </w:p>
    <w:p w14:paraId="25ED65DF" w14:textId="6AED469E" w:rsidR="004B5840" w:rsidRPr="004B5840" w:rsidRDefault="005F402A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="004B5840"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</w:t>
      </w:r>
      <w:proofErr w:type="gramStart"/>
      <w:r w:rsidR="004B5840" w:rsidRPr="008572D0">
        <w:rPr>
          <w:sz w:val="28"/>
          <w:szCs w:val="28"/>
        </w:rPr>
        <w:t xml:space="preserve">детей </w:t>
      </w:r>
      <w:r w:rsidR="00D860A2">
        <w:rPr>
          <w:sz w:val="28"/>
          <w:szCs w:val="28"/>
        </w:rPr>
        <w:t xml:space="preserve"> от</w:t>
      </w:r>
      <w:proofErr w:type="gramEnd"/>
      <w:r w:rsidR="00D860A2">
        <w:rPr>
          <w:sz w:val="28"/>
          <w:szCs w:val="28"/>
        </w:rPr>
        <w:t xml:space="preserve"> 5 до 18 лет </w:t>
      </w:r>
      <w:r w:rsidR="004B5840" w:rsidRPr="008572D0">
        <w:rPr>
          <w:sz w:val="28"/>
          <w:szCs w:val="28"/>
        </w:rPr>
        <w:t xml:space="preserve"> на территории </w:t>
      </w:r>
      <w:r w:rsidR="00140330" w:rsidRPr="00004C82">
        <w:rPr>
          <w:sz w:val="28"/>
          <w:szCs w:val="28"/>
        </w:rPr>
        <w:t>Канского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 xml:space="preserve">по дополнительным </w:t>
      </w:r>
      <w:r w:rsidR="00B936B4" w:rsidRPr="008572D0">
        <w:rPr>
          <w:sz w:val="28"/>
          <w:szCs w:val="28"/>
        </w:rPr>
        <w:t>обще</w:t>
      </w:r>
      <w:r w:rsidR="00B936B4">
        <w:rPr>
          <w:sz w:val="28"/>
          <w:szCs w:val="28"/>
        </w:rPr>
        <w:t>образовательным</w:t>
      </w:r>
      <w:r w:rsidR="00B936B4" w:rsidRPr="008572D0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программам, реализуемым </w:t>
      </w:r>
      <w:r w:rsidR="00BD00F5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образовательных услуг</w:t>
      </w:r>
      <w:r w:rsidR="00616679">
        <w:rPr>
          <w:sz w:val="28"/>
          <w:szCs w:val="28"/>
        </w:rPr>
        <w:t xml:space="preserve"> для обучающ</w:t>
      </w:r>
      <w:r w:rsidR="003048B3">
        <w:rPr>
          <w:sz w:val="28"/>
          <w:szCs w:val="28"/>
        </w:rPr>
        <w:t xml:space="preserve">ихся, проживающих на территории </w:t>
      </w:r>
      <w:r w:rsidR="00140330" w:rsidRPr="00004C82">
        <w:rPr>
          <w:sz w:val="28"/>
          <w:szCs w:val="28"/>
        </w:rPr>
        <w:t>Канского района</w:t>
      </w:r>
      <w:r w:rsidR="004B5840" w:rsidRPr="008572D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1F69E96A" w14:textId="334E0DEF" w:rsidR="004B5840" w:rsidRPr="00004C82" w:rsidRDefault="004B5840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1A1">
        <w:rPr>
          <w:sz w:val="28"/>
          <w:szCs w:val="28"/>
        </w:rPr>
        <w:t xml:space="preserve">Сертификат </w:t>
      </w:r>
      <w:r w:rsidR="00E05C44" w:rsidRPr="003711A1">
        <w:rPr>
          <w:sz w:val="28"/>
          <w:szCs w:val="28"/>
        </w:rPr>
        <w:t>дополнительного образования</w:t>
      </w:r>
      <w:r w:rsidRPr="003711A1">
        <w:rPr>
          <w:sz w:val="28"/>
          <w:szCs w:val="28"/>
        </w:rPr>
        <w:t xml:space="preserve"> </w:t>
      </w:r>
      <w:r w:rsidRPr="00004C82">
        <w:rPr>
          <w:sz w:val="28"/>
          <w:szCs w:val="28"/>
        </w:rPr>
        <w:t xml:space="preserve">в </w:t>
      </w:r>
      <w:r w:rsidR="00D803AB" w:rsidRPr="00004C82">
        <w:rPr>
          <w:sz w:val="28"/>
          <w:szCs w:val="28"/>
        </w:rPr>
        <w:t>Канском районе</w:t>
      </w:r>
      <w:r w:rsidR="007C21E1" w:rsidRPr="00004C82">
        <w:rPr>
          <w:sz w:val="28"/>
          <w:szCs w:val="28"/>
        </w:rPr>
        <w:t>,</w:t>
      </w:r>
      <w:r w:rsidRPr="00004C82">
        <w:rPr>
          <w:sz w:val="28"/>
          <w:szCs w:val="28"/>
        </w:rPr>
        <w:t xml:space="preserve"> обеспечивается за счет средств бюджета </w:t>
      </w:r>
      <w:r w:rsidR="00D803AB" w:rsidRPr="00004C82">
        <w:rPr>
          <w:sz w:val="28"/>
          <w:szCs w:val="28"/>
        </w:rPr>
        <w:t>Канск</w:t>
      </w:r>
      <w:r w:rsidR="00FA0ECB">
        <w:rPr>
          <w:sz w:val="28"/>
          <w:szCs w:val="28"/>
        </w:rPr>
        <w:t>ого</w:t>
      </w:r>
      <w:r w:rsidR="00004C82">
        <w:rPr>
          <w:sz w:val="28"/>
          <w:szCs w:val="28"/>
        </w:rPr>
        <w:t xml:space="preserve"> </w:t>
      </w:r>
      <w:r w:rsidR="00D803AB" w:rsidRPr="00004C82">
        <w:rPr>
          <w:sz w:val="28"/>
          <w:szCs w:val="28"/>
        </w:rPr>
        <w:t xml:space="preserve"> район</w:t>
      </w:r>
      <w:r w:rsidR="00FA0ECB">
        <w:rPr>
          <w:sz w:val="28"/>
          <w:szCs w:val="28"/>
        </w:rPr>
        <w:t>а</w:t>
      </w:r>
      <w:r w:rsidRPr="00004C82">
        <w:rPr>
          <w:sz w:val="28"/>
          <w:szCs w:val="28"/>
        </w:rPr>
        <w:t xml:space="preserve">. </w:t>
      </w:r>
    </w:p>
    <w:p w14:paraId="3D2C5356" w14:textId="672C762F" w:rsidR="004B5840" w:rsidRPr="006A1CA9" w:rsidRDefault="00627555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C82">
        <w:rPr>
          <w:sz w:val="28"/>
          <w:szCs w:val="28"/>
        </w:rPr>
        <w:t xml:space="preserve">Администрация </w:t>
      </w:r>
      <w:r w:rsidR="00D803AB" w:rsidRPr="00004C82">
        <w:rPr>
          <w:sz w:val="28"/>
          <w:szCs w:val="28"/>
        </w:rPr>
        <w:t xml:space="preserve"> Канского района</w:t>
      </w:r>
      <w:r w:rsidRPr="00004C82">
        <w:rPr>
          <w:sz w:val="28"/>
          <w:szCs w:val="28"/>
        </w:rPr>
        <w:t xml:space="preserve">,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>
        <w:rPr>
          <w:sz w:val="28"/>
          <w:szCs w:val="28"/>
        </w:rPr>
        <w:t>обще</w:t>
      </w:r>
      <w:r w:rsidR="004B5840" w:rsidRPr="008572D0">
        <w:rPr>
          <w:sz w:val="28"/>
          <w:szCs w:val="28"/>
        </w:rPr>
        <w:t>образовательных программ дополнительного образования</w:t>
      </w:r>
      <w:r w:rsidR="006A1CA9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3711A1">
        <w:rPr>
          <w:sz w:val="28"/>
          <w:szCs w:val="28"/>
        </w:rPr>
        <w:t xml:space="preserve"> дополнительного образования</w:t>
      </w:r>
      <w:r w:rsidR="006A1CA9" w:rsidRPr="000762EC">
        <w:rPr>
          <w:sz w:val="28"/>
          <w:szCs w:val="28"/>
        </w:rPr>
        <w:t xml:space="preserve">, число действующих </w:t>
      </w:r>
      <w:r w:rsidR="006A1CA9" w:rsidRPr="003711A1">
        <w:rPr>
          <w:sz w:val="28"/>
          <w:szCs w:val="28"/>
        </w:rPr>
        <w:t>сертификатов дополнительного образования</w:t>
      </w:r>
      <w:r w:rsidR="006A1CA9" w:rsidRPr="000762EC">
        <w:rPr>
          <w:sz w:val="28"/>
          <w:szCs w:val="28"/>
        </w:rPr>
        <w:t>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sz w:val="28"/>
          <w:szCs w:val="28"/>
        </w:rPr>
        <w:t xml:space="preserve"> </w:t>
      </w:r>
      <w:r w:rsidR="006A1CA9">
        <w:rPr>
          <w:rStyle w:val="21"/>
          <w:rFonts w:eastAsiaTheme="minorHAnsi"/>
          <w:sz w:val="28"/>
          <w:szCs w:val="28"/>
        </w:rPr>
        <w:t>о</w:t>
      </w:r>
      <w:r w:rsidR="006A1CA9"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2919BD">
        <w:rPr>
          <w:sz w:val="28"/>
          <w:szCs w:val="28"/>
        </w:rPr>
        <w:t xml:space="preserve"> </w:t>
      </w:r>
      <w:r w:rsidR="003711A1">
        <w:rPr>
          <w:sz w:val="28"/>
          <w:szCs w:val="28"/>
        </w:rPr>
        <w:t xml:space="preserve">дополнительного образования </w:t>
      </w:r>
      <w:r w:rsidR="004B5840" w:rsidRPr="006A1CA9">
        <w:rPr>
          <w:sz w:val="28"/>
          <w:szCs w:val="28"/>
        </w:rPr>
        <w:t>и п</w:t>
      </w:r>
      <w:r w:rsidR="00350C83" w:rsidRPr="006A1CA9">
        <w:rPr>
          <w:sz w:val="28"/>
          <w:szCs w:val="28"/>
        </w:rPr>
        <w:t xml:space="preserve">редоставляет данные </w:t>
      </w:r>
      <w:r w:rsidR="00350C83" w:rsidRPr="00004C82">
        <w:rPr>
          <w:sz w:val="28"/>
          <w:szCs w:val="28"/>
        </w:rPr>
        <w:t xml:space="preserve">сведения </w:t>
      </w:r>
      <w:r w:rsidR="00B936B4" w:rsidRPr="00004C82">
        <w:rPr>
          <w:sz w:val="28"/>
          <w:szCs w:val="28"/>
        </w:rPr>
        <w:t>оператору</w:t>
      </w:r>
      <w:r w:rsidR="00CC41AA" w:rsidRPr="00004C82">
        <w:rPr>
          <w:color w:val="FF0000"/>
          <w:sz w:val="28"/>
          <w:szCs w:val="28"/>
        </w:rPr>
        <w:t xml:space="preserve"> </w:t>
      </w:r>
      <w:r w:rsidR="00B936B4" w:rsidRPr="00004C82">
        <w:rPr>
          <w:sz w:val="28"/>
          <w:szCs w:val="28"/>
        </w:rPr>
        <w:t>персонифицированного финансирования</w:t>
      </w:r>
      <w:r w:rsidR="00350C83" w:rsidRPr="00004C82">
        <w:rPr>
          <w:sz w:val="28"/>
          <w:szCs w:val="28"/>
        </w:rPr>
        <w:t xml:space="preserve"> </w:t>
      </w:r>
      <w:r w:rsidR="00D803AB" w:rsidRPr="00004C82">
        <w:rPr>
          <w:sz w:val="28"/>
          <w:szCs w:val="28"/>
        </w:rPr>
        <w:t xml:space="preserve">Красноярского края </w:t>
      </w:r>
      <w:r w:rsidR="00350C83" w:rsidRPr="00004C82">
        <w:rPr>
          <w:sz w:val="28"/>
          <w:szCs w:val="28"/>
        </w:rPr>
        <w:t xml:space="preserve"> </w:t>
      </w:r>
      <w:r w:rsidR="004B5840" w:rsidRPr="00004C82">
        <w:rPr>
          <w:sz w:val="28"/>
          <w:szCs w:val="28"/>
        </w:rPr>
        <w:t>для</w:t>
      </w:r>
      <w:r w:rsidR="004B5840" w:rsidRPr="006A1CA9">
        <w:rPr>
          <w:sz w:val="28"/>
          <w:szCs w:val="28"/>
        </w:rPr>
        <w:t xml:space="preserve"> фиксации в информационной системе. </w:t>
      </w:r>
    </w:p>
    <w:p w14:paraId="6885DD30" w14:textId="37CB8A28" w:rsidR="004B5840" w:rsidRPr="00231982" w:rsidRDefault="002919B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F2079E" w:rsidRPr="004E00FF">
        <w:rPr>
          <w:sz w:val="28"/>
          <w:szCs w:val="28"/>
        </w:rPr>
        <w:t>Канского района</w:t>
      </w:r>
      <w:r w:rsidR="00F2079E">
        <w:rPr>
          <w:color w:val="000000"/>
          <w:sz w:val="28"/>
          <w:szCs w:val="28"/>
        </w:rPr>
        <w:t xml:space="preserve"> </w:t>
      </w:r>
      <w:r w:rsidR="00F2079E" w:rsidRPr="008572D0">
        <w:rPr>
          <w:color w:val="000000"/>
          <w:sz w:val="28"/>
          <w:szCs w:val="28"/>
        </w:rPr>
        <w:t xml:space="preserve"> </w:t>
      </w:r>
      <w:r w:rsidR="004B5840" w:rsidRPr="00231982">
        <w:rPr>
          <w:sz w:val="28"/>
          <w:szCs w:val="28"/>
        </w:rPr>
        <w:lastRenderedPageBreak/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14:paraId="72835732" w14:textId="58445472" w:rsidR="006A1CA9" w:rsidRPr="00231982" w:rsidRDefault="006A1CA9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3711A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Pr="001D248C">
        <w:rPr>
          <w:sz w:val="28"/>
          <w:szCs w:val="28"/>
        </w:rPr>
        <w:t xml:space="preserve"> </w:t>
      </w:r>
      <w:r w:rsidR="00F2079E" w:rsidRPr="004E00FF">
        <w:rPr>
          <w:sz w:val="28"/>
          <w:szCs w:val="28"/>
        </w:rPr>
        <w:t>Канского района</w:t>
      </w:r>
      <w:r w:rsidR="00F2079E">
        <w:rPr>
          <w:color w:val="000000"/>
          <w:sz w:val="28"/>
          <w:szCs w:val="28"/>
        </w:rPr>
        <w:t xml:space="preserve"> </w:t>
      </w:r>
      <w:r w:rsidR="00F2079E" w:rsidRPr="008572D0">
        <w:rPr>
          <w:color w:val="000000"/>
          <w:sz w:val="28"/>
          <w:szCs w:val="28"/>
        </w:rPr>
        <w:t xml:space="preserve"> </w:t>
      </w:r>
      <w:r w:rsidRPr="001D248C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3B5146C" w14:textId="7959F0BB" w:rsidR="006A1CA9" w:rsidRPr="004E00FF" w:rsidRDefault="006A1CA9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352A2F" w:rsidRPr="00F2365F">
        <w:rPr>
          <w:sz w:val="28"/>
          <w:szCs w:val="28"/>
        </w:rPr>
        <w:t xml:space="preserve">исполнителей </w:t>
      </w:r>
      <w:r w:rsidRPr="00F2365F">
        <w:rPr>
          <w:sz w:val="28"/>
          <w:szCs w:val="28"/>
        </w:rPr>
        <w:t xml:space="preserve">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F2365F">
        <w:rPr>
          <w:sz w:val="28"/>
          <w:szCs w:val="28"/>
        </w:rPr>
        <w:t>а</w:t>
      </w:r>
      <w:r w:rsidR="00352A2F" w:rsidRPr="00F2365F">
        <w:rPr>
          <w:sz w:val="28"/>
          <w:szCs w:val="28"/>
        </w:rPr>
        <w:t>дминистрацией  Канского  района</w:t>
      </w:r>
      <w:r w:rsidR="00144E4D" w:rsidRPr="004E00FF">
        <w:rPr>
          <w:sz w:val="28"/>
          <w:szCs w:val="28"/>
        </w:rPr>
        <w:t xml:space="preserve">, </w:t>
      </w:r>
      <w:r w:rsidRPr="004E00FF">
        <w:rPr>
          <w:sz w:val="28"/>
          <w:szCs w:val="28"/>
        </w:rPr>
        <w:t xml:space="preserve">в соответствии с разделом </w:t>
      </w:r>
      <w:r w:rsidRPr="004E00FF">
        <w:rPr>
          <w:sz w:val="28"/>
          <w:szCs w:val="28"/>
          <w:lang w:val="en-US"/>
        </w:rPr>
        <w:t>VII</w:t>
      </w:r>
      <w:r w:rsidRPr="004E00FF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44DD456E" w14:textId="10E7069C" w:rsidR="006A1CA9" w:rsidRPr="00090B82" w:rsidRDefault="00144E4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</w:t>
      </w:r>
      <w:r w:rsidR="006A1CA9"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</w:t>
      </w:r>
      <w:r w:rsidRPr="004E00FF">
        <w:rPr>
          <w:sz w:val="28"/>
          <w:szCs w:val="28"/>
        </w:rPr>
        <w:t xml:space="preserve">администрации </w:t>
      </w:r>
      <w:r w:rsidR="00F2079E" w:rsidRPr="004E00FF">
        <w:rPr>
          <w:sz w:val="28"/>
          <w:szCs w:val="28"/>
        </w:rPr>
        <w:t>Канского района</w:t>
      </w:r>
      <w:r w:rsidR="006A1CA9" w:rsidRPr="004E00FF">
        <w:rPr>
          <w:sz w:val="28"/>
          <w:szCs w:val="28"/>
        </w:rPr>
        <w:t>.</w:t>
      </w:r>
      <w:r w:rsidR="006A1CA9" w:rsidRPr="00090B82">
        <w:rPr>
          <w:sz w:val="28"/>
          <w:szCs w:val="28"/>
        </w:rPr>
        <w:t xml:space="preserve"> </w:t>
      </w:r>
    </w:p>
    <w:p w14:paraId="77BD70C3" w14:textId="2FC5C5CB" w:rsidR="00144E4D" w:rsidRPr="004E00FF" w:rsidRDefault="00144E4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4D">
        <w:rPr>
          <w:sz w:val="28"/>
          <w:szCs w:val="28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</w:t>
      </w:r>
      <w:r w:rsidR="004E00FF">
        <w:rPr>
          <w:sz w:val="28"/>
          <w:szCs w:val="28"/>
        </w:rPr>
        <w:t>ы</w:t>
      </w:r>
      <w:r w:rsidRPr="00144E4D">
        <w:rPr>
          <w:sz w:val="28"/>
          <w:szCs w:val="28"/>
        </w:rPr>
        <w:t xml:space="preserve"> местного самоуправления </w:t>
      </w:r>
      <w:r w:rsidR="00F2079E" w:rsidRPr="004E00FF">
        <w:rPr>
          <w:sz w:val="28"/>
          <w:szCs w:val="28"/>
        </w:rPr>
        <w:t>Канского района</w:t>
      </w:r>
      <w:r w:rsidR="00F2079E" w:rsidRPr="00144E4D">
        <w:rPr>
          <w:sz w:val="28"/>
          <w:szCs w:val="28"/>
        </w:rPr>
        <w:t xml:space="preserve"> </w:t>
      </w:r>
      <w:r w:rsidR="003711A1">
        <w:rPr>
          <w:sz w:val="28"/>
          <w:szCs w:val="28"/>
        </w:rPr>
        <w:t>н</w:t>
      </w:r>
      <w:r w:rsidRPr="00144E4D">
        <w:rPr>
          <w:sz w:val="28"/>
          <w:szCs w:val="28"/>
        </w:rPr>
        <w:t xml:space="preserve">е осуществляют функции и полномочия учредителя, включенными в реестр </w:t>
      </w:r>
      <w:r w:rsidR="00F2365F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F2079E" w:rsidRPr="004E00FF">
        <w:rPr>
          <w:sz w:val="28"/>
          <w:szCs w:val="28"/>
        </w:rPr>
        <w:t>Канского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</w:t>
      </w:r>
      <w:r w:rsidR="004E00FF">
        <w:rPr>
          <w:sz w:val="28"/>
          <w:szCs w:val="28"/>
        </w:rPr>
        <w:t xml:space="preserve">оссийской </w:t>
      </w:r>
      <w:r w:rsidRPr="00144E4D">
        <w:rPr>
          <w:sz w:val="28"/>
          <w:szCs w:val="28"/>
        </w:rPr>
        <w:t>Ф</w:t>
      </w:r>
      <w:r w:rsidR="004E00FF">
        <w:rPr>
          <w:sz w:val="28"/>
          <w:szCs w:val="28"/>
        </w:rPr>
        <w:t>едерации</w:t>
      </w:r>
      <w:r w:rsidRPr="00144E4D">
        <w:rPr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</w:t>
      </w:r>
      <w:r w:rsidR="002919BD">
        <w:rPr>
          <w:sz w:val="28"/>
          <w:szCs w:val="28"/>
        </w:rPr>
        <w:t xml:space="preserve">порядке, установленном  </w:t>
      </w:r>
      <w:r w:rsidR="004E00FF" w:rsidRPr="004E00FF">
        <w:rPr>
          <w:sz w:val="28"/>
          <w:szCs w:val="28"/>
        </w:rPr>
        <w:t xml:space="preserve">администрацией </w:t>
      </w:r>
      <w:r w:rsidR="00F2079E" w:rsidRPr="004E00FF">
        <w:rPr>
          <w:sz w:val="28"/>
          <w:szCs w:val="28"/>
        </w:rPr>
        <w:t>Канского района</w:t>
      </w:r>
      <w:r w:rsidRPr="004E00FF">
        <w:rPr>
          <w:sz w:val="28"/>
          <w:szCs w:val="28"/>
        </w:rPr>
        <w:t>.</w:t>
      </w:r>
    </w:p>
    <w:p w14:paraId="399BE6F2" w14:textId="63652619" w:rsidR="00144E4D" w:rsidRDefault="00144E4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системы </w:t>
      </w:r>
      <w:r>
        <w:rPr>
          <w:sz w:val="28"/>
          <w:szCs w:val="28"/>
        </w:rPr>
        <w:lastRenderedPageBreak/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F2365F">
        <w:rPr>
          <w:sz w:val="28"/>
          <w:szCs w:val="28"/>
        </w:rPr>
        <w:t>а</w:t>
      </w:r>
      <w:r w:rsidR="00352A2F" w:rsidRPr="00F2365F">
        <w:rPr>
          <w:sz w:val="28"/>
          <w:szCs w:val="28"/>
        </w:rPr>
        <w:t>дминистрацией</w:t>
      </w:r>
      <w:r w:rsidR="004E00FF" w:rsidRPr="00F2365F">
        <w:rPr>
          <w:sz w:val="28"/>
          <w:szCs w:val="28"/>
        </w:rPr>
        <w:t xml:space="preserve"> </w:t>
      </w:r>
      <w:r w:rsidR="00F2079E" w:rsidRPr="00F2365F">
        <w:rPr>
          <w:sz w:val="28"/>
          <w:szCs w:val="28"/>
        </w:rPr>
        <w:t xml:space="preserve"> Канского района</w:t>
      </w:r>
      <w:r w:rsidR="002C4ADF" w:rsidRPr="00F2365F">
        <w:rPr>
          <w:sz w:val="28"/>
          <w:szCs w:val="28"/>
        </w:rPr>
        <w:t xml:space="preserve">, </w:t>
      </w:r>
      <w:r w:rsidRPr="004E00FF">
        <w:rPr>
          <w:sz w:val="28"/>
          <w:szCs w:val="28"/>
        </w:rPr>
        <w:t xml:space="preserve">в соответствии с разделом </w:t>
      </w:r>
      <w:r w:rsidRPr="004E00FF">
        <w:rPr>
          <w:sz w:val="28"/>
          <w:szCs w:val="28"/>
          <w:lang w:val="en-US"/>
        </w:rPr>
        <w:t>VII</w:t>
      </w:r>
      <w:r w:rsidRPr="004E00FF">
        <w:rPr>
          <w:sz w:val="28"/>
          <w:szCs w:val="28"/>
        </w:rPr>
        <w:t xml:space="preserve"> региональных Правил,</w:t>
      </w:r>
      <w:r w:rsidRPr="00216A59">
        <w:rPr>
          <w:sz w:val="28"/>
          <w:szCs w:val="28"/>
        </w:rPr>
        <w:t xml:space="preserve"> </w:t>
      </w:r>
      <w:r w:rsidRPr="000B78BF">
        <w:rPr>
          <w:sz w:val="28"/>
          <w:szCs w:val="28"/>
        </w:rPr>
        <w:t xml:space="preserve">умноженных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14:paraId="2CF7A05E" w14:textId="77777777" w:rsidR="00EF4758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FF072" w14:textId="77777777" w:rsidR="009472E5" w:rsidRDefault="009472E5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480507" w14:textId="77777777" w:rsidR="009472E5" w:rsidRDefault="009472E5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F5BF8C" w14:textId="77777777" w:rsidR="009472E5" w:rsidRDefault="009472E5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C24E2C" w14:textId="77777777" w:rsidR="00EF4758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DF8E7" w14:textId="77777777" w:rsidR="00EF4758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286C4" w14:textId="77777777" w:rsidR="009319EE" w:rsidRDefault="009319E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78E6AB" w14:textId="77777777" w:rsidR="009319EE" w:rsidRDefault="009319E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9360351" w14:textId="77777777" w:rsidR="002919BD" w:rsidRDefault="002919BD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82A020F" w14:textId="77777777" w:rsidR="002919BD" w:rsidRDefault="002919BD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09A3B4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D9F4CE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913019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EED778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2CCECC2" w14:textId="5ADF9E2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C3250B" w14:textId="0C70FFE6" w:rsidR="004E00FF" w:rsidRDefault="004E00FF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15D96B" w14:textId="6F42C6EB" w:rsidR="004E00FF" w:rsidRDefault="004E00FF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D61889" w14:textId="77777777" w:rsidR="004E00FF" w:rsidRDefault="004E00FF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A3CA55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960263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E64BD6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F8093D" w14:textId="7777777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87415B" w14:textId="1D586A87"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FB844C" w14:textId="430F4DD9" w:rsidR="00F2079E" w:rsidRDefault="00F2079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2A496F" w14:textId="464B487F" w:rsidR="00F2079E" w:rsidRDefault="00F2079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2910DE" w14:textId="5804EC06" w:rsidR="00E47AB2" w:rsidRDefault="00E47AB2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DF7ECA" w14:textId="4C0FF8B4" w:rsidR="0065172E" w:rsidRDefault="0065172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BC4EBC2" w14:textId="6C952733" w:rsidR="0065172E" w:rsidRDefault="0065172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0DB26F" w14:textId="77777777" w:rsidR="0065172E" w:rsidRDefault="0065172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9DC5CE" w14:textId="7050D4EF" w:rsidR="002919BD" w:rsidRDefault="002919BD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05D6AC" w14:textId="77777777" w:rsidR="00CC41AA" w:rsidRDefault="00CC41AA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F5D4BF" w14:textId="77777777" w:rsidR="0065172E" w:rsidRDefault="0065172E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0D47287" w14:textId="77777777" w:rsidR="0065172E" w:rsidRDefault="0065172E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20775530" w14:textId="77777777" w:rsidR="00FE08D0" w:rsidRDefault="00FE08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F4541F" w14:textId="33F38663" w:rsidR="001F3A51" w:rsidRDefault="00665B89" w:rsidP="006D26A0">
      <w:pPr>
        <w:tabs>
          <w:tab w:val="left" w:pos="851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="001F3A51">
        <w:rPr>
          <w:sz w:val="28"/>
          <w:szCs w:val="28"/>
        </w:rPr>
        <w:t xml:space="preserve"> </w:t>
      </w:r>
    </w:p>
    <w:p w14:paraId="28CC71DF" w14:textId="77777777" w:rsidR="001F3A51" w:rsidRDefault="00A52731" w:rsidP="006D26A0">
      <w:pPr>
        <w:tabs>
          <w:tab w:val="left" w:pos="851"/>
        </w:tabs>
        <w:ind w:left="5245"/>
        <w:jc w:val="right"/>
        <w:rPr>
          <w:sz w:val="28"/>
          <w:szCs w:val="28"/>
        </w:rPr>
      </w:pPr>
      <w:r w:rsidRPr="004B584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B5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Канского района</w:t>
      </w:r>
      <w:r w:rsidR="001F3A51">
        <w:rPr>
          <w:sz w:val="28"/>
          <w:szCs w:val="28"/>
        </w:rPr>
        <w:t xml:space="preserve"> </w:t>
      </w:r>
    </w:p>
    <w:p w14:paraId="6F195CCD" w14:textId="77777777" w:rsidR="006D26A0" w:rsidRDefault="006D26A0" w:rsidP="006D26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D26A0">
        <w:rPr>
          <w:sz w:val="28"/>
          <w:szCs w:val="28"/>
        </w:rPr>
        <w:t>от 30.06.2021   № 300-пг</w:t>
      </w:r>
    </w:p>
    <w:p w14:paraId="23F8EF5D" w14:textId="3B0A261A" w:rsidR="00A30AB7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2003961C" w14:textId="4929D42E" w:rsidR="00A30AB7" w:rsidRPr="009319EE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предоставления грантов в форме с</w:t>
      </w:r>
      <w:r w:rsidR="00E93CCC">
        <w:rPr>
          <w:b/>
          <w:bCs/>
          <w:sz w:val="28"/>
          <w:szCs w:val="28"/>
        </w:rPr>
        <w:t xml:space="preserve">убсидии частным образовательным </w:t>
      </w:r>
      <w:r w:rsidRPr="009319EE">
        <w:rPr>
          <w:b/>
          <w:bCs/>
          <w:sz w:val="28"/>
          <w:szCs w:val="28"/>
        </w:rPr>
        <w:t>организациям, организ</w:t>
      </w:r>
      <w:r w:rsidR="00E93CCC">
        <w:rPr>
          <w:b/>
          <w:bCs/>
          <w:sz w:val="28"/>
          <w:szCs w:val="28"/>
        </w:rPr>
        <w:t xml:space="preserve">ациям, осуществляющим обучение, </w:t>
      </w:r>
      <w:r w:rsidRPr="009319EE">
        <w:rPr>
          <w:b/>
          <w:bCs/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</w:t>
      </w:r>
      <w:r w:rsidRPr="00665B89">
        <w:rPr>
          <w:b/>
          <w:bCs/>
          <w:sz w:val="28"/>
          <w:szCs w:val="28"/>
        </w:rPr>
        <w:t xml:space="preserve">самоуправления </w:t>
      </w:r>
      <w:r w:rsidR="00F2079E" w:rsidRPr="00665B89">
        <w:rPr>
          <w:b/>
          <w:sz w:val="28"/>
          <w:szCs w:val="28"/>
        </w:rPr>
        <w:t>Канского района</w:t>
      </w:r>
      <w:r w:rsidR="00F2079E" w:rsidRPr="00665B89">
        <w:rPr>
          <w:b/>
          <w:bCs/>
          <w:sz w:val="28"/>
          <w:szCs w:val="28"/>
        </w:rPr>
        <w:t xml:space="preserve"> </w:t>
      </w:r>
      <w:r w:rsidRPr="00665B89">
        <w:rPr>
          <w:b/>
          <w:bCs/>
          <w:sz w:val="28"/>
          <w:szCs w:val="28"/>
        </w:rPr>
        <w:t>не осуществляются</w:t>
      </w:r>
      <w:r w:rsidRPr="009319EE">
        <w:rPr>
          <w:b/>
          <w:bCs/>
          <w:sz w:val="28"/>
          <w:szCs w:val="28"/>
        </w:rPr>
        <w:t xml:space="preserve">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</w:t>
      </w:r>
      <w:r w:rsidR="00E93CCC">
        <w:rPr>
          <w:b/>
          <w:bCs/>
          <w:sz w:val="28"/>
          <w:szCs w:val="28"/>
        </w:rPr>
        <w:t xml:space="preserve">льных программ в рамках системы </w:t>
      </w:r>
      <w:r w:rsidRPr="009319EE">
        <w:rPr>
          <w:b/>
          <w:bCs/>
          <w:sz w:val="28"/>
          <w:szCs w:val="28"/>
        </w:rPr>
        <w:t>персонифицированного финансирования</w:t>
      </w:r>
    </w:p>
    <w:p w14:paraId="44A2630C" w14:textId="386F918D" w:rsidR="00A30AB7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BEAA03" w14:textId="13DA10AC"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2FBE452B" w14:textId="77777777" w:rsidR="0065172E" w:rsidRDefault="0065172E" w:rsidP="00FE08D0">
      <w:pPr>
        <w:jc w:val="center"/>
        <w:rPr>
          <w:b/>
          <w:bCs/>
          <w:sz w:val="28"/>
          <w:szCs w:val="28"/>
        </w:rPr>
      </w:pPr>
    </w:p>
    <w:p w14:paraId="5AA25C38" w14:textId="193F26BF" w:rsidR="00A30AB7" w:rsidRDefault="00A30AB7" w:rsidP="00FE08D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2079E" w:rsidRPr="00455892">
        <w:rPr>
          <w:sz w:val="28"/>
          <w:szCs w:val="28"/>
        </w:rPr>
        <w:t>Канского района</w:t>
      </w:r>
      <w:r w:rsidR="00F2079E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776E29">
        <w:rPr>
          <w:sz w:val="28"/>
          <w:szCs w:val="28"/>
        </w:rPr>
        <w:t xml:space="preserve"> </w:t>
      </w:r>
      <w:r w:rsidR="00FA0ECB" w:rsidRPr="00FA0ECB">
        <w:rPr>
          <w:sz w:val="28"/>
          <w:szCs w:val="28"/>
        </w:rPr>
        <w:t>Муниципальным казенным учреждением «Управление образования Канского района Красноярского края»</w:t>
      </w:r>
      <w:r w:rsidR="00F2079E" w:rsidRPr="00FA0ECB">
        <w:rPr>
          <w:sz w:val="28"/>
          <w:szCs w:val="28"/>
        </w:rPr>
        <w:t>,</w:t>
      </w:r>
      <w:r w:rsidR="00F2079E" w:rsidRPr="00330DF4">
        <w:rPr>
          <w:sz w:val="28"/>
          <w:szCs w:val="28"/>
        </w:rPr>
        <w:t xml:space="preserve"> </w:t>
      </w:r>
      <w:r w:rsidRPr="00330DF4">
        <w:rPr>
          <w:sz w:val="28"/>
          <w:szCs w:val="28"/>
        </w:rPr>
        <w:t>требования к отчетности, требования об</w:t>
      </w:r>
      <w:r w:rsidRPr="009319EE">
        <w:rPr>
          <w:sz w:val="28"/>
          <w:szCs w:val="28"/>
        </w:rPr>
        <w:t xml:space="preserve">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14:paraId="21B8B845" w14:textId="77777777" w:rsidR="00A30AB7" w:rsidRDefault="00A30AB7" w:rsidP="00FE08D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0"/>
    </w:p>
    <w:p w14:paraId="4682066F" w14:textId="77777777" w:rsidR="00A30AB7" w:rsidRPr="009319EE" w:rsidRDefault="00A30AB7" w:rsidP="00FE08D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lastRenderedPageBreak/>
        <w:t>Основные понятия, используемые в настоящем порядке:</w:t>
      </w:r>
    </w:p>
    <w:p w14:paraId="053DA23A" w14:textId="77777777" w:rsidR="00A30AB7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28852CA4" w14:textId="77777777" w:rsidR="00A30AB7" w:rsidRPr="00DE2DB6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14:paraId="180E5171" w14:textId="00E6BA5B" w:rsidR="00A30AB7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</w:t>
      </w:r>
      <w:r w:rsidRPr="00455892">
        <w:rPr>
          <w:sz w:val="28"/>
          <w:szCs w:val="28"/>
        </w:rPr>
        <w:t xml:space="preserve">самоуправления </w:t>
      </w:r>
      <w:r w:rsidR="00F2079E" w:rsidRPr="00455892">
        <w:rPr>
          <w:sz w:val="28"/>
          <w:szCs w:val="28"/>
        </w:rPr>
        <w:t>Канского района</w:t>
      </w:r>
      <w:r w:rsidR="00455892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</w:t>
      </w:r>
      <w:r w:rsidR="00F2365F">
        <w:rPr>
          <w:sz w:val="28"/>
          <w:szCs w:val="28"/>
        </w:rPr>
        <w:t>ются</w:t>
      </w:r>
      <w:r w:rsidRPr="009319EE">
        <w:rPr>
          <w:sz w:val="28"/>
          <w:szCs w:val="28"/>
        </w:rPr>
        <w:t xml:space="preserve">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785728ED" w14:textId="68332781" w:rsidR="00A30AB7" w:rsidRPr="0090355A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FA0ECB" w:rsidRPr="00FA0ECB">
        <w:rPr>
          <w:sz w:val="28"/>
          <w:szCs w:val="28"/>
        </w:rPr>
        <w:t>Муниципальн</w:t>
      </w:r>
      <w:r w:rsidR="00FA0ECB">
        <w:rPr>
          <w:sz w:val="28"/>
          <w:szCs w:val="28"/>
        </w:rPr>
        <w:t>ым</w:t>
      </w:r>
      <w:r w:rsidR="00FA0ECB" w:rsidRPr="00FA0ECB">
        <w:rPr>
          <w:sz w:val="28"/>
          <w:szCs w:val="28"/>
        </w:rPr>
        <w:t xml:space="preserve"> казенн</w:t>
      </w:r>
      <w:r w:rsidR="00FA0ECB">
        <w:rPr>
          <w:sz w:val="28"/>
          <w:szCs w:val="28"/>
        </w:rPr>
        <w:t>ым</w:t>
      </w:r>
      <w:r w:rsidR="00FA0ECB" w:rsidRPr="00FA0ECB">
        <w:rPr>
          <w:sz w:val="28"/>
          <w:szCs w:val="28"/>
        </w:rPr>
        <w:t xml:space="preserve"> учреждени</w:t>
      </w:r>
      <w:r w:rsidR="00FA0ECB">
        <w:rPr>
          <w:sz w:val="28"/>
          <w:szCs w:val="28"/>
        </w:rPr>
        <w:t>ем</w:t>
      </w:r>
      <w:r w:rsidR="00FA0ECB" w:rsidRPr="00FA0ECB">
        <w:rPr>
          <w:sz w:val="28"/>
          <w:szCs w:val="28"/>
        </w:rPr>
        <w:t xml:space="preserve"> «Управление образования Канского района Красноярского края»</w:t>
      </w:r>
      <w:r w:rsidR="00FA0ECB">
        <w:rPr>
          <w:sz w:val="28"/>
          <w:szCs w:val="28"/>
        </w:rPr>
        <w:t xml:space="preserve"> </w:t>
      </w:r>
      <w:r w:rsidRPr="00330DF4">
        <w:rPr>
          <w:sz w:val="28"/>
          <w:szCs w:val="28"/>
        </w:rPr>
        <w:t>на безвозмездной и безвозвратной основе по результатам отбора</w:t>
      </w:r>
      <w:r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2C9F3E0" w14:textId="77777777" w:rsidR="00A30AB7" w:rsidRPr="0090355A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589DA1E1" w14:textId="1FBAF620" w:rsidR="00A30AB7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FA0ECB" w:rsidRPr="00FA0ECB">
        <w:rPr>
          <w:sz w:val="28"/>
          <w:szCs w:val="28"/>
        </w:rPr>
        <w:t>Муниципально</w:t>
      </w:r>
      <w:r w:rsidR="00FA0ECB">
        <w:rPr>
          <w:sz w:val="28"/>
          <w:szCs w:val="28"/>
        </w:rPr>
        <w:t>е</w:t>
      </w:r>
      <w:r w:rsidR="00FA0ECB" w:rsidRPr="00FA0ECB">
        <w:rPr>
          <w:sz w:val="28"/>
          <w:szCs w:val="28"/>
        </w:rPr>
        <w:t xml:space="preserve"> казенно</w:t>
      </w:r>
      <w:r w:rsidR="00FA0ECB">
        <w:rPr>
          <w:sz w:val="28"/>
          <w:szCs w:val="28"/>
        </w:rPr>
        <w:t>е</w:t>
      </w:r>
      <w:r w:rsidR="00FA0ECB" w:rsidRPr="00FA0ECB">
        <w:rPr>
          <w:sz w:val="28"/>
          <w:szCs w:val="28"/>
        </w:rPr>
        <w:t xml:space="preserve"> учреждени</w:t>
      </w:r>
      <w:r w:rsidR="00FA0ECB">
        <w:rPr>
          <w:sz w:val="28"/>
          <w:szCs w:val="28"/>
        </w:rPr>
        <w:t>е</w:t>
      </w:r>
      <w:r w:rsidR="00FA0ECB" w:rsidRPr="00FA0ECB">
        <w:rPr>
          <w:sz w:val="28"/>
          <w:szCs w:val="28"/>
        </w:rPr>
        <w:t xml:space="preserve"> «Управление образования Канского района Красноярского края»</w:t>
      </w:r>
      <w:r w:rsidR="002C4ADF" w:rsidRPr="00E50BDE">
        <w:rPr>
          <w:sz w:val="28"/>
          <w:szCs w:val="28"/>
        </w:rPr>
        <w:t xml:space="preserve">, </w:t>
      </w:r>
      <w:r w:rsidRPr="00E50BDE">
        <w:rPr>
          <w:sz w:val="28"/>
          <w:szCs w:val="28"/>
        </w:rPr>
        <w:t>до которого в соответствии с бюджетным законодательством</w:t>
      </w:r>
      <w:r>
        <w:rPr>
          <w:sz w:val="28"/>
          <w:szCs w:val="28"/>
        </w:rPr>
        <w:t xml:space="preserve">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325815D9" w14:textId="5CEC39FD" w:rsidR="00A30AB7" w:rsidRPr="0090355A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Pr="00056D8E">
        <w:rPr>
          <w:color w:val="000000"/>
          <w:sz w:val="28"/>
          <w:szCs w:val="28"/>
        </w:rPr>
        <w:t xml:space="preserve">в </w:t>
      </w:r>
      <w:proofErr w:type="gramStart"/>
      <w:r w:rsidR="00F2079E" w:rsidRPr="00056D8E">
        <w:rPr>
          <w:color w:val="000000"/>
          <w:sz w:val="28"/>
          <w:szCs w:val="28"/>
        </w:rPr>
        <w:t>Красноярско</w:t>
      </w:r>
      <w:r w:rsidR="00056D8E" w:rsidRPr="00056D8E">
        <w:rPr>
          <w:color w:val="000000"/>
          <w:sz w:val="28"/>
          <w:szCs w:val="28"/>
        </w:rPr>
        <w:t xml:space="preserve">м </w:t>
      </w:r>
      <w:r w:rsidR="00F2079E" w:rsidRPr="00056D8E">
        <w:rPr>
          <w:color w:val="000000"/>
          <w:sz w:val="28"/>
          <w:szCs w:val="28"/>
        </w:rPr>
        <w:t xml:space="preserve"> кра</w:t>
      </w:r>
      <w:r w:rsidR="00056D8E" w:rsidRPr="00056D8E">
        <w:rPr>
          <w:color w:val="000000"/>
          <w:sz w:val="28"/>
          <w:szCs w:val="28"/>
        </w:rPr>
        <w:t>е</w:t>
      </w:r>
      <w:proofErr w:type="gramEnd"/>
      <w:r w:rsidRPr="00056D8E">
        <w:rPr>
          <w:color w:val="000000"/>
          <w:sz w:val="28"/>
          <w:szCs w:val="28"/>
        </w:rPr>
        <w:t xml:space="preserve">, утвержденные </w:t>
      </w:r>
      <w:r w:rsidR="002C4ADF" w:rsidRPr="00056D8E">
        <w:rPr>
          <w:color w:val="000000"/>
          <w:sz w:val="28"/>
          <w:szCs w:val="28"/>
        </w:rPr>
        <w:t>Приказ</w:t>
      </w:r>
      <w:r w:rsidR="00056D8E" w:rsidRPr="00056D8E">
        <w:rPr>
          <w:color w:val="000000"/>
          <w:sz w:val="28"/>
          <w:szCs w:val="28"/>
        </w:rPr>
        <w:t>ом</w:t>
      </w:r>
      <w:r w:rsidR="002C4ADF" w:rsidRPr="00056D8E">
        <w:rPr>
          <w:color w:val="000000"/>
          <w:sz w:val="28"/>
          <w:szCs w:val="28"/>
        </w:rPr>
        <w:t xml:space="preserve">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</w:t>
      </w:r>
      <w:r w:rsidR="00056D8E" w:rsidRPr="00056D8E">
        <w:rPr>
          <w:color w:val="000000"/>
          <w:sz w:val="28"/>
          <w:szCs w:val="28"/>
        </w:rPr>
        <w:t>м</w:t>
      </w:r>
      <w:r w:rsidR="002C4ADF" w:rsidRPr="00056D8E">
        <w:rPr>
          <w:color w:val="000000"/>
          <w:sz w:val="28"/>
          <w:szCs w:val="28"/>
        </w:rPr>
        <w:t xml:space="preserve"> кра</w:t>
      </w:r>
      <w:r w:rsidR="00056D8E" w:rsidRPr="00056D8E">
        <w:rPr>
          <w:color w:val="000000"/>
          <w:sz w:val="28"/>
          <w:szCs w:val="28"/>
        </w:rPr>
        <w:t>е</w:t>
      </w:r>
      <w:r w:rsidR="002C4ADF" w:rsidRPr="00056D8E">
        <w:rPr>
          <w:color w:val="000000"/>
          <w:sz w:val="28"/>
          <w:szCs w:val="28"/>
        </w:rPr>
        <w:t>»</w:t>
      </w:r>
      <w:r w:rsidRPr="00056D8E">
        <w:rPr>
          <w:color w:val="000000"/>
          <w:sz w:val="28"/>
          <w:szCs w:val="28"/>
        </w:rPr>
        <w:t>.</w:t>
      </w:r>
    </w:p>
    <w:p w14:paraId="784AE8E4" w14:textId="77777777" w:rsidR="00A30AB7" w:rsidRPr="00FF18E8" w:rsidRDefault="00A30AB7" w:rsidP="00FE08D0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6CD56278" w14:textId="6BCB29F7" w:rsidR="00A30AB7" w:rsidRPr="00B84197" w:rsidRDefault="00056D8E" w:rsidP="00FE08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F3A51">
        <w:rPr>
          <w:sz w:val="28"/>
          <w:szCs w:val="28"/>
        </w:rPr>
        <w:t xml:space="preserve"> </w:t>
      </w:r>
      <w:r w:rsidR="00A30AB7" w:rsidRPr="002919BD">
        <w:rPr>
          <w:sz w:val="28"/>
          <w:szCs w:val="28"/>
        </w:rPr>
        <w:t>Уполномоченный орган</w:t>
      </w:r>
      <w:r w:rsidR="00A30AB7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F2079E" w:rsidRPr="00056D8E">
        <w:rPr>
          <w:sz w:val="28"/>
          <w:szCs w:val="28"/>
        </w:rPr>
        <w:t xml:space="preserve">Канского района </w:t>
      </w:r>
      <w:r w:rsidR="00A30AB7" w:rsidRPr="00056D8E">
        <w:rPr>
          <w:sz w:val="28"/>
          <w:szCs w:val="28"/>
        </w:rPr>
        <w:t>в соответствии</w:t>
      </w:r>
      <w:r w:rsidR="00A30AB7" w:rsidRPr="00FF18E8">
        <w:rPr>
          <w:sz w:val="28"/>
          <w:szCs w:val="28"/>
        </w:rPr>
        <w:t xml:space="preserve"> с решением </w:t>
      </w:r>
      <w:r w:rsidR="00FA0ECB">
        <w:rPr>
          <w:sz w:val="28"/>
          <w:szCs w:val="28"/>
        </w:rPr>
        <w:t>Канского районного Совета депутатов</w:t>
      </w:r>
      <w:r w:rsidR="00A30AB7" w:rsidRPr="00056D8E">
        <w:rPr>
          <w:sz w:val="28"/>
          <w:szCs w:val="28"/>
        </w:rPr>
        <w:t xml:space="preserve"> о </w:t>
      </w:r>
      <w:r w:rsidR="00FA0ECB">
        <w:rPr>
          <w:sz w:val="28"/>
          <w:szCs w:val="28"/>
        </w:rPr>
        <w:t xml:space="preserve">районном </w:t>
      </w:r>
      <w:r w:rsidR="00A30AB7" w:rsidRPr="00056D8E">
        <w:rPr>
          <w:sz w:val="28"/>
          <w:szCs w:val="28"/>
        </w:rPr>
        <w:t xml:space="preserve">бюджете </w:t>
      </w:r>
      <w:r w:rsidR="00A30AB7"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A30AB7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 xml:space="preserve">муниципальной </w:t>
      </w:r>
      <w:proofErr w:type="gramStart"/>
      <w:r w:rsidR="00A30AB7" w:rsidRPr="00B84197">
        <w:rPr>
          <w:sz w:val="28"/>
          <w:szCs w:val="28"/>
        </w:rPr>
        <w:t>программы</w:t>
      </w:r>
      <w:r w:rsidR="00DE50D2" w:rsidRPr="00B84197">
        <w:rPr>
          <w:sz w:val="28"/>
          <w:szCs w:val="28"/>
        </w:rPr>
        <w:t xml:space="preserve"> </w:t>
      </w:r>
      <w:r w:rsidR="00A30AB7" w:rsidRPr="00B84197">
        <w:rPr>
          <w:sz w:val="28"/>
          <w:szCs w:val="28"/>
        </w:rPr>
        <w:t xml:space="preserve"> «</w:t>
      </w:r>
      <w:proofErr w:type="gramEnd"/>
      <w:r w:rsidR="00A30AB7" w:rsidRPr="00B84197">
        <w:rPr>
          <w:sz w:val="28"/>
          <w:szCs w:val="28"/>
        </w:rPr>
        <w:t xml:space="preserve">Развитие </w:t>
      </w:r>
      <w:r w:rsidR="00C112FE" w:rsidRPr="00B84197">
        <w:rPr>
          <w:sz w:val="28"/>
          <w:szCs w:val="28"/>
        </w:rPr>
        <w:t xml:space="preserve"> системы образования  Канского района» на 2020-2023 год</w:t>
      </w:r>
      <w:r w:rsidR="00FA0ECB">
        <w:rPr>
          <w:sz w:val="28"/>
          <w:szCs w:val="28"/>
        </w:rPr>
        <w:t>, утвержденной п</w:t>
      </w:r>
      <w:r w:rsidR="00F35F57">
        <w:rPr>
          <w:sz w:val="28"/>
          <w:szCs w:val="28"/>
        </w:rPr>
        <w:t xml:space="preserve">остановлением Администрации Канского района Красноярского края </w:t>
      </w:r>
      <w:r w:rsidR="00FA0ECB">
        <w:rPr>
          <w:sz w:val="28"/>
          <w:szCs w:val="28"/>
        </w:rPr>
        <w:t xml:space="preserve">от </w:t>
      </w:r>
      <w:r w:rsidR="00F35F57">
        <w:rPr>
          <w:sz w:val="28"/>
          <w:szCs w:val="28"/>
        </w:rPr>
        <w:t>29.09.2014 года №716-пг</w:t>
      </w:r>
      <w:r w:rsidR="000F1783">
        <w:rPr>
          <w:sz w:val="28"/>
          <w:szCs w:val="28"/>
        </w:rPr>
        <w:t>.</w:t>
      </w:r>
    </w:p>
    <w:p w14:paraId="2246D247" w14:textId="761D50B2" w:rsidR="000F1783" w:rsidRDefault="00056D8E" w:rsidP="00FE08D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3A51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A30AB7" w:rsidRPr="0039253A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</w:t>
      </w:r>
      <w:r w:rsidR="0090477D" w:rsidRPr="0039253A">
        <w:rPr>
          <w:sz w:val="28"/>
          <w:szCs w:val="28"/>
        </w:rPr>
        <w:t xml:space="preserve"> системы </w:t>
      </w:r>
      <w:r w:rsidR="00A30AB7" w:rsidRPr="0039253A">
        <w:rPr>
          <w:sz w:val="28"/>
          <w:szCs w:val="28"/>
        </w:rPr>
        <w:t>образования</w:t>
      </w:r>
      <w:r w:rsidR="0090477D" w:rsidRPr="0039253A">
        <w:rPr>
          <w:sz w:val="28"/>
          <w:szCs w:val="28"/>
        </w:rPr>
        <w:t xml:space="preserve"> Канского района» на 2020-2023 </w:t>
      </w:r>
      <w:r w:rsidR="00A30AB7" w:rsidRPr="0039253A">
        <w:rPr>
          <w:sz w:val="28"/>
          <w:szCs w:val="28"/>
        </w:rPr>
        <w:t>год</w:t>
      </w:r>
      <w:r w:rsidR="00F35F57">
        <w:rPr>
          <w:sz w:val="28"/>
          <w:szCs w:val="28"/>
        </w:rPr>
        <w:t xml:space="preserve">, утвержденной </w:t>
      </w:r>
      <w:r w:rsidR="00FA0ECB">
        <w:rPr>
          <w:sz w:val="28"/>
          <w:szCs w:val="28"/>
        </w:rPr>
        <w:t>п</w:t>
      </w:r>
      <w:r w:rsidR="00F35F57">
        <w:rPr>
          <w:sz w:val="28"/>
          <w:szCs w:val="28"/>
        </w:rPr>
        <w:t xml:space="preserve">остановлением Администрации Канского района Красноярского края </w:t>
      </w:r>
      <w:r w:rsidR="00FA0ECB">
        <w:rPr>
          <w:sz w:val="28"/>
          <w:szCs w:val="28"/>
        </w:rPr>
        <w:t xml:space="preserve">от </w:t>
      </w:r>
      <w:r w:rsidR="00F35F57">
        <w:rPr>
          <w:sz w:val="28"/>
          <w:szCs w:val="28"/>
        </w:rPr>
        <w:t>29.09.2014 года №716-пг</w:t>
      </w:r>
      <w:r w:rsidR="000F1783">
        <w:rPr>
          <w:sz w:val="28"/>
          <w:szCs w:val="28"/>
        </w:rPr>
        <w:t xml:space="preserve">. </w:t>
      </w:r>
    </w:p>
    <w:p w14:paraId="512F884F" w14:textId="11FDC4DD" w:rsidR="00A30AB7" w:rsidRDefault="000F1783" w:rsidP="00FE08D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0AB7" w:rsidRPr="0039253A">
        <w:rPr>
          <w:sz w:val="28"/>
          <w:szCs w:val="28"/>
        </w:rPr>
        <w:t xml:space="preserve">ействие настоящего порядка не распространяется </w:t>
      </w:r>
      <w:r w:rsidR="00A30AB7" w:rsidRPr="009319EE">
        <w:rPr>
          <w:sz w:val="28"/>
          <w:szCs w:val="28"/>
        </w:rPr>
        <w:t>на осуществление финансовой (</w:t>
      </w:r>
      <w:proofErr w:type="spellStart"/>
      <w:r w:rsidR="00A30AB7" w:rsidRPr="009319EE">
        <w:rPr>
          <w:sz w:val="28"/>
          <w:szCs w:val="28"/>
        </w:rPr>
        <w:t>грантовой</w:t>
      </w:r>
      <w:proofErr w:type="spellEnd"/>
      <w:r w:rsidR="00A30AB7" w:rsidRPr="009319EE">
        <w:rPr>
          <w:sz w:val="28"/>
          <w:szCs w:val="28"/>
        </w:rPr>
        <w:t>) поддержки в рамках иных муниципальных программ (подпрограмм</w:t>
      </w:r>
      <w:r w:rsidR="00A30AB7" w:rsidRPr="00952AD5">
        <w:rPr>
          <w:sz w:val="28"/>
          <w:szCs w:val="28"/>
        </w:rPr>
        <w:t xml:space="preserve">) </w:t>
      </w:r>
      <w:r w:rsidR="003048B3" w:rsidRPr="00952AD5">
        <w:rPr>
          <w:sz w:val="28"/>
          <w:szCs w:val="28"/>
        </w:rPr>
        <w:t>Канского района</w:t>
      </w:r>
      <w:r w:rsidR="00A30AB7" w:rsidRPr="00952AD5">
        <w:rPr>
          <w:sz w:val="28"/>
          <w:szCs w:val="28"/>
        </w:rPr>
        <w:t>.</w:t>
      </w:r>
    </w:p>
    <w:p w14:paraId="278D1C23" w14:textId="0B10AA17" w:rsidR="00A30AB7" w:rsidRPr="00D53B7E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 xml:space="preserve">Информация о сведениях о субсидиях размещается </w:t>
      </w:r>
      <w:proofErr w:type="gramStart"/>
      <w:r w:rsidRPr="00D53B7E">
        <w:rPr>
          <w:sz w:val="28"/>
          <w:szCs w:val="28"/>
          <w:shd w:val="clear" w:color="auto" w:fill="FFFFFF"/>
        </w:rPr>
        <w:t>на  едином</w:t>
      </w:r>
      <w:proofErr w:type="gramEnd"/>
      <w:r w:rsidRPr="00D53B7E">
        <w:rPr>
          <w:sz w:val="28"/>
          <w:szCs w:val="28"/>
          <w:shd w:val="clear" w:color="auto" w:fill="FFFFFF"/>
        </w:rPr>
        <w:t xml:space="preserve">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6B7D3198" w14:textId="77777777" w:rsidR="00A30AB7" w:rsidRDefault="00A30AB7" w:rsidP="00FE08D0">
      <w:pPr>
        <w:jc w:val="both"/>
        <w:rPr>
          <w:b/>
          <w:bCs/>
          <w:sz w:val="28"/>
          <w:szCs w:val="28"/>
        </w:rPr>
      </w:pPr>
    </w:p>
    <w:p w14:paraId="3CE48DFA" w14:textId="31703C51"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39C6C405" w14:textId="77777777" w:rsidR="0065172E" w:rsidRDefault="0065172E" w:rsidP="00FE08D0">
      <w:pPr>
        <w:jc w:val="center"/>
        <w:rPr>
          <w:b/>
          <w:bCs/>
          <w:sz w:val="28"/>
          <w:szCs w:val="28"/>
        </w:rPr>
      </w:pPr>
    </w:p>
    <w:p w14:paraId="33D01EF2" w14:textId="77777777" w:rsidR="00A30AB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 w:rsidRPr="00F35F57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</w:t>
      </w:r>
      <w:r w:rsidRPr="00F35F57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23FFA29" w14:textId="77777777" w:rsidR="00A30AB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7B6CE556" w14:textId="77777777" w:rsidR="00A30AB7" w:rsidRDefault="00A30AB7" w:rsidP="00FE08D0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1BA70A68" w14:textId="77777777" w:rsidR="00A30AB7" w:rsidRDefault="00A30AB7" w:rsidP="00FE08D0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7246FC7D" w14:textId="77777777"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285136E8" w14:textId="77777777"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4EB4208C" w14:textId="698C95F0"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6F517286" w14:textId="77777777"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14:paraId="22A36C74" w14:textId="11065323"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 w:rsidRPr="00F35F57">
        <w:rPr>
          <w:sz w:val="28"/>
          <w:szCs w:val="28"/>
        </w:rPr>
        <w:t xml:space="preserve">исполнителям услуг в соответствии с пунктом </w:t>
      </w:r>
      <w:r w:rsidRPr="00F35F57">
        <w:rPr>
          <w:sz w:val="28"/>
          <w:szCs w:val="28"/>
        </w:rPr>
        <w:fldChar w:fldCharType="begin"/>
      </w:r>
      <w:r w:rsidRPr="00F35F57">
        <w:rPr>
          <w:sz w:val="28"/>
          <w:szCs w:val="28"/>
        </w:rPr>
        <w:instrText xml:space="preserve"> REF _Ref30949936 \r \h  \* MERGEFORMAT </w:instrText>
      </w:r>
      <w:r w:rsidRPr="00F35F57">
        <w:rPr>
          <w:sz w:val="28"/>
          <w:szCs w:val="28"/>
        </w:rPr>
      </w:r>
      <w:r w:rsidRPr="00F35F57"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9</w:t>
      </w:r>
      <w:r w:rsidRPr="00F35F57">
        <w:rPr>
          <w:sz w:val="28"/>
          <w:szCs w:val="28"/>
        </w:rPr>
        <w:fldChar w:fldCharType="end"/>
      </w:r>
      <w:r w:rsidRPr="00F35F57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28455A9" w14:textId="13837ECA"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 w:rsidRPr="00F35F57">
        <w:rPr>
          <w:sz w:val="28"/>
          <w:szCs w:val="28"/>
        </w:rPr>
        <w:t xml:space="preserve">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F35F57">
        <w:rPr>
          <w:sz w:val="28"/>
          <w:szCs w:val="28"/>
        </w:rPr>
        <w:fldChar w:fldCharType="begin"/>
      </w:r>
      <w:r w:rsidRPr="00F35F57">
        <w:rPr>
          <w:sz w:val="28"/>
          <w:szCs w:val="28"/>
        </w:rPr>
        <w:instrText xml:space="preserve"> REF _Ref56176578 \r \h  \* MERGEFORMAT </w:instrText>
      </w:r>
      <w:r w:rsidRPr="00F35F57">
        <w:rPr>
          <w:sz w:val="28"/>
          <w:szCs w:val="28"/>
        </w:rPr>
      </w:r>
      <w:r w:rsidRPr="00F35F57"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10</w:t>
      </w:r>
      <w:r w:rsidRPr="00F35F57">
        <w:rPr>
          <w:sz w:val="28"/>
          <w:szCs w:val="28"/>
        </w:rPr>
        <w:fldChar w:fldCharType="end"/>
      </w:r>
      <w:r w:rsidRPr="00F35F57">
        <w:rPr>
          <w:sz w:val="28"/>
          <w:szCs w:val="28"/>
        </w:rPr>
        <w:t xml:space="preserve"> настоящего Порядка;</w:t>
      </w:r>
    </w:p>
    <w:p w14:paraId="59D72516" w14:textId="77777777"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2DB69E07" w14:textId="46B7C33C"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F35F57">
        <w:rPr>
          <w:sz w:val="28"/>
          <w:szCs w:val="28"/>
        </w:rPr>
        <w:fldChar w:fldCharType="begin"/>
      </w:r>
      <w:r w:rsidRPr="00F35F57">
        <w:rPr>
          <w:sz w:val="28"/>
          <w:szCs w:val="28"/>
        </w:rPr>
        <w:instrText xml:space="preserve"> REF _Ref56178150 \r \h  \* MERGEFORMAT </w:instrText>
      </w:r>
      <w:r w:rsidRPr="00F35F57">
        <w:rPr>
          <w:sz w:val="28"/>
          <w:szCs w:val="28"/>
        </w:rPr>
      </w:r>
      <w:r w:rsidRPr="00F35F57"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13</w:t>
      </w:r>
      <w:r w:rsidRPr="00F35F57">
        <w:rPr>
          <w:sz w:val="28"/>
          <w:szCs w:val="28"/>
        </w:rPr>
        <w:fldChar w:fldCharType="end"/>
      </w:r>
      <w:r w:rsidRPr="00F35F57">
        <w:rPr>
          <w:sz w:val="28"/>
          <w:szCs w:val="28"/>
        </w:rPr>
        <w:t xml:space="preserve"> настоящего Порядка;</w:t>
      </w:r>
    </w:p>
    <w:p w14:paraId="51D92EA2" w14:textId="77777777"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13DEF09E" w14:textId="77777777"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6AC1A939" w14:textId="77777777"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14:paraId="2285E905" w14:textId="77777777" w:rsidR="00A30AB7" w:rsidRPr="00E76F59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06491B38" w14:textId="77777777" w:rsidR="00A30AB7" w:rsidRPr="00F35F5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 w:rsidRPr="00F35F57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14:paraId="3DA5E1E0" w14:textId="77777777" w:rsidR="00A30AB7" w:rsidRPr="00F35F5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14:paraId="1FD72080" w14:textId="77777777" w:rsidR="00A30AB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B0684FA" w14:textId="77777777"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4282051" w14:textId="2C36F78F"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3048B3" w:rsidRPr="002F00AE">
        <w:rPr>
          <w:sz w:val="28"/>
          <w:szCs w:val="28"/>
        </w:rPr>
        <w:t>Канского района</w:t>
      </w:r>
      <w:r w:rsidR="003048B3" w:rsidRPr="00FF18E8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726CB7C9" w14:textId="1D6D41F1"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</w:t>
      </w:r>
      <w:r w:rsidRPr="00077BD7">
        <w:rPr>
          <w:sz w:val="28"/>
          <w:szCs w:val="28"/>
        </w:rPr>
        <w:lastRenderedPageBreak/>
        <w:t xml:space="preserve">просроченная задолженность по возврату в бюджет </w:t>
      </w:r>
      <w:r w:rsidR="003048B3" w:rsidRPr="002F00AE">
        <w:rPr>
          <w:sz w:val="28"/>
          <w:szCs w:val="28"/>
        </w:rPr>
        <w:t>Канского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4FD39D98" w14:textId="77777777"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0451A890" w14:textId="77777777" w:rsidR="00A30AB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4BBC55B5" w14:textId="77777777" w:rsidR="00A30AB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1330DFD7" w14:textId="77777777" w:rsidR="00A30AB7" w:rsidRPr="00CE34DD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550801D6" w14:textId="5F0F4B72" w:rsidR="00A30AB7" w:rsidRPr="00BF31E0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</w:t>
      </w:r>
      <w:r w:rsidRPr="00F35F57">
        <w:rPr>
          <w:spacing w:val="2"/>
          <w:sz w:val="28"/>
          <w:szCs w:val="28"/>
          <w:shd w:val="clear" w:color="auto" w:fill="FFFFFF"/>
        </w:rPr>
        <w:t>исполнителя у</w:t>
      </w:r>
      <w:r w:rsidRPr="00BF31E0">
        <w:rPr>
          <w:spacing w:val="2"/>
          <w:sz w:val="28"/>
          <w:szCs w:val="28"/>
          <w:shd w:val="clear" w:color="auto" w:fill="FFFFFF"/>
        </w:rPr>
        <w:t xml:space="preserve">слуг критериям, указанным в пункте </w:t>
      </w:r>
      <w:r w:rsidRPr="00BF31E0">
        <w:rPr>
          <w:spacing w:val="2"/>
          <w:sz w:val="28"/>
          <w:szCs w:val="28"/>
          <w:shd w:val="clear" w:color="auto" w:fill="FFFFFF"/>
        </w:rPr>
        <w:fldChar w:fldCharType="begin"/>
      </w:r>
      <w:r w:rsidRPr="00BF31E0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BF31E0">
        <w:rPr>
          <w:spacing w:val="2"/>
          <w:sz w:val="28"/>
          <w:szCs w:val="28"/>
          <w:shd w:val="clear" w:color="auto" w:fill="FFFFFF"/>
        </w:rPr>
      </w:r>
      <w:r w:rsidRPr="00BF31E0">
        <w:rPr>
          <w:spacing w:val="2"/>
          <w:sz w:val="28"/>
          <w:szCs w:val="28"/>
          <w:shd w:val="clear" w:color="auto" w:fill="FFFFFF"/>
        </w:rPr>
        <w:fldChar w:fldCharType="separate"/>
      </w:r>
      <w:r w:rsidR="008B0437">
        <w:rPr>
          <w:spacing w:val="2"/>
          <w:sz w:val="28"/>
          <w:szCs w:val="28"/>
          <w:shd w:val="clear" w:color="auto" w:fill="FFFFFF"/>
        </w:rPr>
        <w:t>9</w:t>
      </w:r>
      <w:r w:rsidRPr="00BF31E0">
        <w:rPr>
          <w:spacing w:val="2"/>
          <w:sz w:val="28"/>
          <w:szCs w:val="28"/>
          <w:shd w:val="clear" w:color="auto" w:fill="FFFFFF"/>
        </w:rPr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</w:t>
      </w:r>
      <w:r w:rsidRPr="00F35F57">
        <w:rPr>
          <w:spacing w:val="2"/>
          <w:sz w:val="28"/>
          <w:szCs w:val="28"/>
          <w:shd w:val="clear" w:color="auto" w:fill="FFFFFF"/>
        </w:rPr>
        <w:t xml:space="preserve">если исполнитель услуг </w:t>
      </w:r>
      <w:r w:rsidRPr="00BF31E0">
        <w:rPr>
          <w:spacing w:val="2"/>
          <w:sz w:val="28"/>
          <w:szCs w:val="28"/>
          <w:shd w:val="clear" w:color="auto" w:fill="FFFFFF"/>
        </w:rPr>
        <w:t>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14:paraId="2F3B5A91" w14:textId="66ECDB3B"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</w:t>
      </w:r>
      <w:r w:rsidRPr="00F35F57">
        <w:rPr>
          <w:sz w:val="28"/>
          <w:szCs w:val="28"/>
        </w:rPr>
        <w:t>исполнитель у</w:t>
      </w:r>
      <w:r w:rsidRPr="00186C7D">
        <w:rPr>
          <w:sz w:val="28"/>
          <w:szCs w:val="28"/>
        </w:rPr>
        <w:t xml:space="preserve">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3048B3" w:rsidRPr="002F00AE">
        <w:rPr>
          <w:sz w:val="28"/>
          <w:szCs w:val="28"/>
        </w:rPr>
        <w:t>Красноярском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 xml:space="preserve"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</w:t>
      </w:r>
      <w:r w:rsidRPr="00186C7D">
        <w:rPr>
          <w:sz w:val="28"/>
          <w:szCs w:val="28"/>
        </w:rPr>
        <w:lastRenderedPageBreak/>
        <w:t xml:space="preserve">(размещение) в информационно-телекоммуникационной сети "Интернет" информации </w:t>
      </w:r>
      <w:r w:rsidRPr="009420A4">
        <w:rPr>
          <w:sz w:val="28"/>
          <w:szCs w:val="28"/>
        </w:rPr>
        <w:t>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14:paraId="130E2EC4" w14:textId="77777777" w:rsidR="00A30AB7" w:rsidRPr="009420A4" w:rsidRDefault="00A30AB7" w:rsidP="00FE08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2224D0A0" w14:textId="77777777"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79643F2C" w14:textId="77777777"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35777665" w14:textId="77777777" w:rsidR="00FA0ECB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9420A4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14:paraId="2AB04C92" w14:textId="35E1E0BD" w:rsidR="00A30AB7" w:rsidRPr="00FA0ECB" w:rsidRDefault="00A30AB7" w:rsidP="00FE08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0ECB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487633BD" w14:textId="77777777"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20A4">
        <w:rPr>
          <w:sz w:val="28"/>
          <w:szCs w:val="28"/>
        </w:rPr>
        <w:t xml:space="preserve">Решение об отклонении заявки </w:t>
      </w:r>
      <w:r w:rsidRPr="009420A4">
        <w:rPr>
          <w:rStyle w:val="blk"/>
          <w:sz w:val="28"/>
          <w:szCs w:val="28"/>
        </w:rPr>
        <w:t>на стадии рассмотрения</w:t>
      </w:r>
      <w:r w:rsidRPr="009420A4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79ABA410" w14:textId="49A8DB96"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9420A4">
        <w:rPr>
          <w:sz w:val="28"/>
          <w:szCs w:val="28"/>
        </w:rPr>
        <w:fldChar w:fldCharType="begin"/>
      </w:r>
      <w:r w:rsidRPr="009420A4">
        <w:rPr>
          <w:sz w:val="28"/>
          <w:szCs w:val="28"/>
        </w:rPr>
        <w:instrText xml:space="preserve"> REF _Ref30949936 \r \h  \* MERGEFORMAT </w:instrText>
      </w:r>
      <w:r w:rsidRPr="009420A4">
        <w:rPr>
          <w:sz w:val="28"/>
          <w:szCs w:val="28"/>
        </w:rPr>
      </w:r>
      <w:r w:rsidRPr="009420A4"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9</w:t>
      </w:r>
      <w:r w:rsidRPr="009420A4">
        <w:rPr>
          <w:sz w:val="28"/>
          <w:szCs w:val="28"/>
        </w:rPr>
        <w:fldChar w:fldCharType="end"/>
      </w:r>
      <w:r w:rsidRPr="009420A4">
        <w:rPr>
          <w:sz w:val="28"/>
          <w:szCs w:val="28"/>
        </w:rPr>
        <w:t xml:space="preserve"> настоящего Порядка;</w:t>
      </w:r>
      <w:bookmarkStart w:id="4" w:name="dst100079"/>
      <w:bookmarkEnd w:id="4"/>
    </w:p>
    <w:p w14:paraId="48C1E1D0" w14:textId="77777777"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9420A4">
        <w:rPr>
          <w:rStyle w:val="blk"/>
          <w:sz w:val="28"/>
          <w:szCs w:val="28"/>
        </w:rPr>
        <w:t>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5100C6E6" w14:textId="77777777"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420A4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25DB3355" w14:textId="77777777"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420A4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14:paraId="654D0C2F" w14:textId="77777777" w:rsidR="00A30AB7" w:rsidRPr="009420A4" w:rsidRDefault="00A30AB7" w:rsidP="00FE08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0A4">
        <w:rPr>
          <w:rStyle w:val="blk"/>
          <w:sz w:val="28"/>
          <w:szCs w:val="28"/>
        </w:rPr>
        <w:lastRenderedPageBreak/>
        <w:t xml:space="preserve">5) </w:t>
      </w:r>
      <w:r w:rsidRPr="009420A4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57D94BC7" w14:textId="77777777" w:rsidR="00A30AB7" w:rsidRPr="0065172E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65172E">
        <w:rPr>
          <w:sz w:val="28"/>
          <w:szCs w:val="28"/>
        </w:rPr>
        <w:t>Информация о результатах рассмотрения заявок размещается</w:t>
      </w:r>
      <w:r w:rsidRPr="0065172E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463CEFED" w14:textId="728F03D1" w:rsidR="00A30AB7" w:rsidRPr="0065172E" w:rsidRDefault="00A30AB7" w:rsidP="00FE08D0">
      <w:pPr>
        <w:pStyle w:val="a3"/>
        <w:numPr>
          <w:ilvl w:val="1"/>
          <w:numId w:val="32"/>
        </w:numPr>
        <w:tabs>
          <w:tab w:val="left" w:pos="993"/>
        </w:tabs>
        <w:jc w:val="both"/>
        <w:rPr>
          <w:sz w:val="28"/>
          <w:szCs w:val="28"/>
        </w:rPr>
      </w:pPr>
      <w:r w:rsidRPr="0065172E">
        <w:rPr>
          <w:sz w:val="28"/>
          <w:szCs w:val="28"/>
        </w:rPr>
        <w:t>дата, время и место проведения рассмотрения заявок;</w:t>
      </w:r>
    </w:p>
    <w:p w14:paraId="2ACD40C0" w14:textId="02550A88" w:rsidR="00A30AB7" w:rsidRPr="0065172E" w:rsidRDefault="00205F77" w:rsidP="00FE08D0">
      <w:pPr>
        <w:pStyle w:val="a3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ин</w:t>
      </w:r>
      <w:r w:rsidR="00A30AB7" w:rsidRPr="0065172E">
        <w:rPr>
          <w:sz w:val="28"/>
          <w:szCs w:val="28"/>
        </w:rPr>
        <w:t>формация об исполнителях услуг, заявки которых были рассмотрены;</w:t>
      </w:r>
    </w:p>
    <w:p w14:paraId="1F39BD93" w14:textId="77777777" w:rsidR="00A30AB7" w:rsidRPr="0065172E" w:rsidRDefault="00A30AB7" w:rsidP="00FE08D0">
      <w:pPr>
        <w:pStyle w:val="a3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52A703F" w14:textId="77777777" w:rsidR="00A30AB7" w:rsidRPr="0065172E" w:rsidRDefault="00A30AB7" w:rsidP="00FE08D0">
      <w:pPr>
        <w:pStyle w:val="a3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4820CB12" w14:textId="77777777" w:rsidR="00A30AB7" w:rsidRPr="0065172E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2D1B557F" w14:textId="77777777" w:rsidR="00A30AB7" w:rsidRPr="0065172E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наименование исполнителя услуг и уполномоченного органа;</w:t>
      </w:r>
    </w:p>
    <w:p w14:paraId="0CABA874" w14:textId="77777777"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 xml:space="preserve">обязательство исполнителя услуг о приеме на обучение по </w:t>
      </w:r>
      <w:r w:rsidRPr="009420A4">
        <w:rPr>
          <w:sz w:val="28"/>
          <w:szCs w:val="28"/>
        </w:rPr>
        <w:t xml:space="preserve">образовательной программе (части образовательной программы) определенного числа обучающихся; </w:t>
      </w:r>
    </w:p>
    <w:p w14:paraId="306A3046" w14:textId="77777777"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0A4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74CAC7DE" w14:textId="77777777"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226272B5" w14:textId="77777777"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0A4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420A4">
        <w:rPr>
          <w:rStyle w:val="blk"/>
          <w:sz w:val="28"/>
          <w:szCs w:val="28"/>
        </w:rPr>
        <w:t>недостижении</w:t>
      </w:r>
      <w:proofErr w:type="spellEnd"/>
      <w:r w:rsidRPr="009420A4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420A4">
        <w:rPr>
          <w:sz w:val="28"/>
          <w:szCs w:val="28"/>
        </w:rPr>
        <w:t>.</w:t>
      </w:r>
    </w:p>
    <w:p w14:paraId="35D74253" w14:textId="77777777" w:rsidR="00A30AB7" w:rsidRPr="009420A4" w:rsidRDefault="00A30AB7" w:rsidP="00FE08D0">
      <w:pPr>
        <w:ind w:firstLine="709"/>
        <w:contextualSpacing/>
        <w:jc w:val="both"/>
        <w:rPr>
          <w:sz w:val="28"/>
          <w:szCs w:val="28"/>
        </w:rPr>
      </w:pPr>
    </w:p>
    <w:p w14:paraId="1E184950" w14:textId="195AD06E" w:rsidR="00A30AB7" w:rsidRDefault="00A30AB7" w:rsidP="00FE08D0">
      <w:pPr>
        <w:contextualSpacing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4BFAD2EB" w14:textId="77777777" w:rsidR="0065172E" w:rsidRDefault="0065172E" w:rsidP="00FE08D0">
      <w:pPr>
        <w:contextualSpacing/>
        <w:jc w:val="center"/>
        <w:rPr>
          <w:b/>
          <w:bCs/>
          <w:sz w:val="28"/>
          <w:szCs w:val="28"/>
        </w:rPr>
      </w:pPr>
    </w:p>
    <w:p w14:paraId="271DD38B" w14:textId="0FD43FA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 w:rsidRPr="00205F77">
        <w:rPr>
          <w:sz w:val="28"/>
          <w:szCs w:val="28"/>
        </w:rPr>
        <w:t>исполнителей услуг, заключивших рамочное соглашение</w:t>
      </w:r>
      <w:r w:rsidR="007E72CD">
        <w:rPr>
          <w:sz w:val="28"/>
          <w:szCs w:val="28"/>
        </w:rPr>
        <w:t xml:space="preserve"> (Приложение № 1)</w:t>
      </w:r>
      <w:r w:rsidRPr="00205F77">
        <w:rPr>
          <w:sz w:val="28"/>
          <w:szCs w:val="28"/>
        </w:rPr>
        <w:t>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3E493DF5" w14:textId="74F90225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</w:t>
      </w:r>
      <w:r w:rsidRPr="00205F77">
        <w:rPr>
          <w:sz w:val="28"/>
          <w:szCs w:val="28"/>
        </w:rPr>
        <w:lastRenderedPageBreak/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</w:t>
      </w:r>
      <w:r w:rsidR="007E72CD">
        <w:rPr>
          <w:sz w:val="28"/>
          <w:szCs w:val="28"/>
        </w:rPr>
        <w:t xml:space="preserve"> (Приложение № 2)</w:t>
      </w:r>
      <w:r w:rsidRPr="00205F77">
        <w:rPr>
          <w:sz w:val="28"/>
          <w:szCs w:val="28"/>
        </w:rPr>
        <w:t>.</w:t>
      </w:r>
      <w:bookmarkEnd w:id="7"/>
    </w:p>
    <w:p w14:paraId="1ADABE44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Реестр договоров на авансирование содержит следующие сведения:</w:t>
      </w:r>
    </w:p>
    <w:p w14:paraId="54C1FD82" w14:textId="77777777" w:rsidR="00A30AB7" w:rsidRPr="00205F77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наименование исполнителя услуг;</w:t>
      </w:r>
    </w:p>
    <w:p w14:paraId="31275705" w14:textId="77777777" w:rsidR="00A30AB7" w:rsidRPr="00205F77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D4218C8" w14:textId="77777777" w:rsidR="00A30AB7" w:rsidRPr="00F65386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7BBD92CF" w14:textId="77777777" w:rsidR="00A30AB7" w:rsidRPr="00F65386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32B60D74" w14:textId="77777777" w:rsidR="00A30AB7" w:rsidRPr="00F65386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0D2EF788" w14:textId="77777777" w:rsidR="00A30AB7" w:rsidRPr="00441E03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5DDACE75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 w:rsidRPr="00205F77">
        <w:rPr>
          <w:sz w:val="28"/>
          <w:szCs w:val="28"/>
        </w:rPr>
        <w:t>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2E2F453B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667FC365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205F77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14:paraId="4E77E729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205F77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205F77">
        <w:rPr>
          <w:sz w:val="28"/>
          <w:szCs w:val="28"/>
        </w:rPr>
        <w:t xml:space="preserve"> </w:t>
      </w:r>
    </w:p>
    <w:p w14:paraId="68EBF831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Реестр договоров на оплату должен содержать следующие сведения:</w:t>
      </w:r>
    </w:p>
    <w:p w14:paraId="3F9D6A02" w14:textId="777777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наименование исполнителя услуг;</w:t>
      </w:r>
    </w:p>
    <w:p w14:paraId="14F8B262" w14:textId="777777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3E02368" w14:textId="777777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месяц, за который сформирован реестр;</w:t>
      </w:r>
    </w:p>
    <w:p w14:paraId="68BB2365" w14:textId="777777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6E49D8FE" w14:textId="777777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реквизиты (даты и номера заключения) договоров об образовании;</w:t>
      </w:r>
    </w:p>
    <w:p w14:paraId="2216796B" w14:textId="777777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долю образовательных услуг, оказанных за отчетный месяц, в </w:t>
      </w:r>
      <w:r w:rsidRPr="00205F77">
        <w:rPr>
          <w:sz w:val="28"/>
          <w:szCs w:val="28"/>
        </w:rPr>
        <w:lastRenderedPageBreak/>
        <w:t>общем количестве образовательных услуг, предусмотренных договорами об образовании (в процентах);</w:t>
      </w:r>
    </w:p>
    <w:p w14:paraId="533CBC23" w14:textId="2C36FE77"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</w:t>
      </w:r>
      <w:r w:rsidR="008B0437">
        <w:rPr>
          <w:sz w:val="28"/>
          <w:szCs w:val="28"/>
        </w:rPr>
        <w:t xml:space="preserve"> </w:t>
      </w:r>
      <w:proofErr w:type="gramStart"/>
      <w:r w:rsidR="008B0437">
        <w:rPr>
          <w:sz w:val="28"/>
          <w:szCs w:val="28"/>
        </w:rPr>
        <w:t xml:space="preserve">( </w:t>
      </w:r>
      <w:proofErr w:type="spellStart"/>
      <w:r w:rsidR="008B0437">
        <w:rPr>
          <w:sz w:val="28"/>
          <w:szCs w:val="28"/>
        </w:rPr>
        <w:t>Пиложение</w:t>
      </w:r>
      <w:proofErr w:type="spellEnd"/>
      <w:proofErr w:type="gramEnd"/>
      <w:r w:rsidR="008B0437">
        <w:rPr>
          <w:sz w:val="28"/>
          <w:szCs w:val="28"/>
        </w:rPr>
        <w:t xml:space="preserve"> № 3)</w:t>
      </w:r>
      <w:r w:rsidRPr="00205F77">
        <w:rPr>
          <w:sz w:val="28"/>
          <w:szCs w:val="28"/>
        </w:rPr>
        <w:t>.</w:t>
      </w:r>
    </w:p>
    <w:p w14:paraId="5C0A6261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156D1103" w14:textId="19456A14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205F77">
        <w:rPr>
          <w:sz w:val="28"/>
          <w:szCs w:val="28"/>
        </w:rPr>
        <w:t xml:space="preserve">Выполнение действий, предусмотренных пунктом </w:t>
      </w:r>
      <w:r w:rsidRPr="00205F77">
        <w:rPr>
          <w:sz w:val="28"/>
          <w:szCs w:val="28"/>
        </w:rPr>
        <w:fldChar w:fldCharType="begin"/>
      </w:r>
      <w:r w:rsidRPr="00205F77">
        <w:rPr>
          <w:sz w:val="28"/>
          <w:szCs w:val="28"/>
        </w:rPr>
        <w:instrText xml:space="preserve"> REF _Ref8587840 \r \h  \* MERGEFORMAT </w:instrText>
      </w:r>
      <w:r w:rsidRPr="00205F77">
        <w:rPr>
          <w:sz w:val="28"/>
          <w:szCs w:val="28"/>
        </w:rPr>
      </w:r>
      <w:r w:rsidRPr="00205F77">
        <w:rPr>
          <w:sz w:val="28"/>
          <w:szCs w:val="28"/>
        </w:rPr>
        <w:fldChar w:fldCharType="separate"/>
      </w:r>
      <w:r w:rsidR="008B0437">
        <w:rPr>
          <w:sz w:val="28"/>
          <w:szCs w:val="28"/>
        </w:rPr>
        <w:t>23</w:t>
      </w:r>
      <w:r w:rsidRPr="00205F77">
        <w:rPr>
          <w:sz w:val="28"/>
          <w:szCs w:val="28"/>
        </w:rPr>
        <w:fldChar w:fldCharType="end"/>
      </w:r>
      <w:r w:rsidRPr="00205F77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1432578A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A550C7E" w14:textId="77777777" w:rsidR="00A30AB7" w:rsidRPr="00205F77" w:rsidRDefault="00A30AB7" w:rsidP="00FE08D0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05F77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5BCD22ED" w14:textId="77777777" w:rsidR="00A30AB7" w:rsidRPr="00205F77" w:rsidRDefault="00A30AB7" w:rsidP="00FE08D0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05F77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14:paraId="67C1C02D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86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</w:t>
      </w:r>
      <w:r w:rsidRPr="00205F77">
        <w:rPr>
          <w:sz w:val="28"/>
          <w:szCs w:val="28"/>
        </w:rPr>
        <w:t>исполнителю услуг гранта в форме субсидии в форме безотзывной оферты, содержащее следующие положения:</w:t>
      </w:r>
    </w:p>
    <w:p w14:paraId="0EF675A3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наименование исполнителя услуг и уполномоченного органа;</w:t>
      </w:r>
    </w:p>
    <w:p w14:paraId="200BA849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A43C997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1599943A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3FD83DFA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5CE6F8B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14:paraId="3B9A0B87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1FB90054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порядок, формы и сроки представления отчетов;</w:t>
      </w:r>
    </w:p>
    <w:p w14:paraId="174E5888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ответственность сторон за нарушение условий соглашения.</w:t>
      </w:r>
    </w:p>
    <w:p w14:paraId="33A70DDB" w14:textId="77777777"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05F77">
        <w:rPr>
          <w:rStyle w:val="blk"/>
          <w:sz w:val="28"/>
          <w:szCs w:val="28"/>
        </w:rPr>
        <w:t>недостижении</w:t>
      </w:r>
      <w:proofErr w:type="spellEnd"/>
      <w:r w:rsidRPr="00205F7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05F77">
        <w:rPr>
          <w:sz w:val="28"/>
          <w:szCs w:val="28"/>
        </w:rPr>
        <w:t>.</w:t>
      </w:r>
    </w:p>
    <w:p w14:paraId="2ACB6A18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58B1E4E6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205F77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3BA71EA7" w14:textId="77777777" w:rsidR="00A30AB7" w:rsidRPr="00205F77" w:rsidRDefault="00A30AB7" w:rsidP="00FE08D0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F77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205F77">
        <w:rPr>
          <w:sz w:val="28"/>
          <w:szCs w:val="28"/>
        </w:rPr>
        <w:t xml:space="preserve">исполнителям услуг – </w:t>
      </w:r>
      <w:r w:rsidRPr="00205F77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205F77">
        <w:rPr>
          <w:sz w:val="28"/>
          <w:szCs w:val="28"/>
        </w:rPr>
        <w:t xml:space="preserve"> (</w:t>
      </w:r>
      <w:r w:rsidRPr="00205F77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205F77">
        <w:rPr>
          <w:sz w:val="28"/>
          <w:szCs w:val="28"/>
        </w:rPr>
        <w:t>)</w:t>
      </w:r>
      <w:r w:rsidRPr="00205F77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154FB101" w14:textId="77777777" w:rsidR="00A30AB7" w:rsidRPr="00205F77" w:rsidRDefault="00A30AB7" w:rsidP="00FE08D0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F77">
        <w:rPr>
          <w:sz w:val="28"/>
          <w:szCs w:val="28"/>
        </w:rPr>
        <w:t xml:space="preserve">лицевые счета, открытые исполнителям услуг – </w:t>
      </w:r>
      <w:r w:rsidRPr="00205F77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2D464004" w14:textId="77777777" w:rsidR="00A30AB7" w:rsidRPr="00205F77" w:rsidRDefault="00A30AB7" w:rsidP="00FE08D0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F77">
        <w:rPr>
          <w:sz w:val="28"/>
          <w:szCs w:val="28"/>
        </w:rPr>
        <w:t xml:space="preserve">лицевые счета, открытые исполнителям услуг – </w:t>
      </w:r>
      <w:r w:rsidRPr="00205F77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205F77">
        <w:rPr>
          <w:sz w:val="28"/>
          <w:szCs w:val="28"/>
        </w:rPr>
        <w:t>.</w:t>
      </w:r>
    </w:p>
    <w:p w14:paraId="7B12AC52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Грант в форме субсидии не может быть использован на:</w:t>
      </w:r>
    </w:p>
    <w:p w14:paraId="1669C1F3" w14:textId="77777777" w:rsidR="00A30AB7" w:rsidRPr="00205F77" w:rsidRDefault="00A30AB7" w:rsidP="00FE08D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капитальное строительство и инвестиции;</w:t>
      </w:r>
    </w:p>
    <w:p w14:paraId="72423A00" w14:textId="77777777" w:rsidR="00A30AB7" w:rsidRPr="000D2151" w:rsidRDefault="00A30AB7" w:rsidP="00FE08D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0D2151">
        <w:rPr>
          <w:sz w:val="28"/>
          <w:szCs w:val="28"/>
        </w:rPr>
        <w:t>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71B81113" w14:textId="77777777" w:rsidR="00A30AB7" w:rsidRPr="000D2151" w:rsidRDefault="00A30AB7" w:rsidP="00FE08D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3D740881" w14:textId="281FC550" w:rsidR="00A30AB7" w:rsidRPr="00FF18E8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</w:t>
      </w:r>
      <w:r w:rsidRPr="00205F77">
        <w:rPr>
          <w:sz w:val="28"/>
          <w:szCs w:val="28"/>
        </w:rPr>
        <w:t xml:space="preserve">случае невыполнения исполнителем услуг условий </w:t>
      </w:r>
      <w:r w:rsidRPr="00FF18E8">
        <w:rPr>
          <w:sz w:val="28"/>
          <w:szCs w:val="28"/>
        </w:rPr>
        <w:t xml:space="preserve">соглашения о предоставлении гранта в форме субсидии и порядка предоставления грантов в форме субсидии </w:t>
      </w:r>
      <w:r w:rsidR="00FE08D0" w:rsidRPr="00FE08D0">
        <w:rPr>
          <w:sz w:val="28"/>
          <w:szCs w:val="28"/>
        </w:rPr>
        <w:t>Муниципально</w:t>
      </w:r>
      <w:r w:rsidR="00FE08D0">
        <w:rPr>
          <w:sz w:val="28"/>
          <w:szCs w:val="28"/>
        </w:rPr>
        <w:t>е</w:t>
      </w:r>
      <w:r w:rsidR="00FE08D0" w:rsidRPr="00FE08D0">
        <w:rPr>
          <w:sz w:val="28"/>
          <w:szCs w:val="28"/>
        </w:rPr>
        <w:t xml:space="preserve"> казенно</w:t>
      </w:r>
      <w:r w:rsidR="00FE08D0">
        <w:rPr>
          <w:sz w:val="28"/>
          <w:szCs w:val="28"/>
        </w:rPr>
        <w:t>е</w:t>
      </w:r>
      <w:r w:rsidR="00FE08D0" w:rsidRPr="00FE08D0">
        <w:rPr>
          <w:sz w:val="28"/>
          <w:szCs w:val="28"/>
        </w:rPr>
        <w:t xml:space="preserve"> учреждени</w:t>
      </w:r>
      <w:r w:rsidR="00FE08D0">
        <w:rPr>
          <w:sz w:val="28"/>
          <w:szCs w:val="28"/>
        </w:rPr>
        <w:t>е</w:t>
      </w:r>
      <w:r w:rsidR="00FE08D0" w:rsidRPr="00FE08D0">
        <w:rPr>
          <w:sz w:val="28"/>
          <w:szCs w:val="28"/>
        </w:rPr>
        <w:t xml:space="preserve"> «Управление образования Канского района Красноярского края»</w:t>
      </w:r>
      <w:r w:rsidR="003048B3" w:rsidRPr="00793731">
        <w:rPr>
          <w:sz w:val="28"/>
          <w:szCs w:val="28"/>
        </w:rPr>
        <w:t xml:space="preserve">, </w:t>
      </w:r>
      <w:r w:rsidRPr="00793731">
        <w:rPr>
          <w:sz w:val="28"/>
          <w:szCs w:val="28"/>
        </w:rPr>
        <w:t>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14:paraId="1C646373" w14:textId="1A73ED96"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6C6E44F1" w14:textId="77777777" w:rsidR="0065172E" w:rsidRDefault="0065172E" w:rsidP="00FE08D0">
      <w:pPr>
        <w:jc w:val="center"/>
        <w:rPr>
          <w:b/>
          <w:bCs/>
          <w:sz w:val="28"/>
          <w:szCs w:val="28"/>
        </w:rPr>
      </w:pPr>
    </w:p>
    <w:p w14:paraId="2AC963C1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lastRenderedPageBreak/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</w:t>
      </w:r>
      <w:r w:rsidRPr="00205F77">
        <w:rPr>
          <w:sz w:val="28"/>
          <w:szCs w:val="28"/>
        </w:rPr>
        <w:t>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14:paraId="0B04A461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Исполнитель услуг предоставляет в уполномоченный орган:</w:t>
      </w:r>
    </w:p>
    <w:p w14:paraId="4C22D8BB" w14:textId="77777777" w:rsidR="00A30AB7" w:rsidRDefault="00A30AB7" w:rsidP="00FE08D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05F77">
        <w:rPr>
          <w:rStyle w:val="blk"/>
          <w:sz w:val="28"/>
          <w:szCs w:val="28"/>
        </w:rPr>
        <w:t xml:space="preserve">не позднее 25 числа месяца, следующего </w:t>
      </w:r>
      <w:r w:rsidRPr="00E84167">
        <w:rPr>
          <w:rStyle w:val="blk"/>
          <w:sz w:val="28"/>
          <w:szCs w:val="28"/>
        </w:rPr>
        <w:t xml:space="preserve">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6FE16050" w14:textId="77777777" w:rsidR="00A30AB7" w:rsidRPr="00E84167" w:rsidRDefault="00A30AB7" w:rsidP="00FE08D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3438C9DC" w14:textId="77777777" w:rsidR="00A30AB7" w:rsidRPr="00FF18E8" w:rsidRDefault="00A30AB7" w:rsidP="00FE08D0">
      <w:pPr>
        <w:ind w:firstLine="709"/>
        <w:jc w:val="both"/>
        <w:rPr>
          <w:sz w:val="28"/>
          <w:szCs w:val="28"/>
        </w:rPr>
      </w:pPr>
    </w:p>
    <w:p w14:paraId="01A4CCE0" w14:textId="6124C8D7"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5B39BA18" w14:textId="77777777" w:rsidR="0065172E" w:rsidRDefault="0065172E" w:rsidP="00FE08D0">
      <w:pPr>
        <w:jc w:val="center"/>
        <w:rPr>
          <w:b/>
          <w:bCs/>
          <w:sz w:val="28"/>
          <w:szCs w:val="28"/>
        </w:rPr>
      </w:pPr>
    </w:p>
    <w:p w14:paraId="00FD896B" w14:textId="77777777" w:rsidR="00A30AB7" w:rsidRPr="00FF18E8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198D7626" w14:textId="77777777" w:rsidR="00A30AB7" w:rsidRPr="00FD3BB2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62FA4856" w14:textId="77777777" w:rsidR="00A30AB7" w:rsidRPr="00FD3BB2" w:rsidRDefault="00A30AB7" w:rsidP="00FE08D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6B6059A" w14:textId="77777777" w:rsidR="00A30AB7" w:rsidRPr="00FD3BB2" w:rsidRDefault="00A30AB7" w:rsidP="00FE08D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0001B02D" w14:textId="77777777" w:rsidR="00A30AB7" w:rsidRPr="00FD3BB2" w:rsidRDefault="00A30AB7" w:rsidP="00FE08D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5BD06FE9" w14:textId="77777777" w:rsidR="00A30AB7" w:rsidRPr="00FF18E8" w:rsidRDefault="00A30AB7" w:rsidP="00FE08D0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66621503" w14:textId="77777777" w:rsidR="00A30AB7" w:rsidRPr="00FF18E8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CCF3D9" w14:textId="77777777" w:rsidR="00A30AB7" w:rsidRPr="009700F9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60B3AAEA" w14:textId="77777777" w:rsidR="00A30AB7" w:rsidRPr="00FF18E8" w:rsidRDefault="00A30AB7" w:rsidP="00FE08D0">
      <w:pPr>
        <w:ind w:firstLine="709"/>
        <w:jc w:val="both"/>
        <w:rPr>
          <w:sz w:val="28"/>
          <w:szCs w:val="28"/>
        </w:rPr>
      </w:pPr>
    </w:p>
    <w:p w14:paraId="67B0C01A" w14:textId="58A18DBB"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48C72A02" w14:textId="77777777" w:rsidR="0065172E" w:rsidRDefault="0065172E" w:rsidP="00FE08D0">
      <w:pPr>
        <w:jc w:val="center"/>
        <w:rPr>
          <w:b/>
          <w:bCs/>
          <w:sz w:val="28"/>
          <w:szCs w:val="28"/>
        </w:rPr>
      </w:pPr>
    </w:p>
    <w:p w14:paraId="16BFC628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 w:rsidRPr="00205F77">
        <w:rPr>
          <w:sz w:val="28"/>
          <w:szCs w:val="28"/>
        </w:rPr>
        <w:t>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5621A7F3" w14:textId="77777777"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43507B1" w14:textId="77777777" w:rsidR="00A30AB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</w:t>
      </w:r>
      <w:r w:rsidRPr="00FF18E8">
        <w:rPr>
          <w:sz w:val="28"/>
          <w:szCs w:val="28"/>
        </w:rPr>
        <w:t xml:space="preserve">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</w:t>
      </w:r>
      <w:r w:rsidRPr="00205F77">
        <w:rPr>
          <w:sz w:val="28"/>
          <w:szCs w:val="28"/>
        </w:rPr>
        <w:t xml:space="preserve">форме субсидий и направляется уполномоченным органом в адрес исполнителя </w:t>
      </w:r>
      <w:r w:rsidRPr="00C5191C">
        <w:rPr>
          <w:sz w:val="28"/>
          <w:szCs w:val="28"/>
        </w:rPr>
        <w:t xml:space="preserve">услуг. </w:t>
      </w:r>
    </w:p>
    <w:p w14:paraId="6174F926" w14:textId="77777777" w:rsidR="00A30AB7" w:rsidRDefault="00A30AB7" w:rsidP="00FE08D0">
      <w:pPr>
        <w:tabs>
          <w:tab w:val="left" w:pos="993"/>
        </w:tabs>
        <w:jc w:val="both"/>
        <w:rPr>
          <w:sz w:val="28"/>
          <w:szCs w:val="28"/>
        </w:rPr>
      </w:pPr>
    </w:p>
    <w:p w14:paraId="5F871D90" w14:textId="77777777" w:rsidR="00A30AB7" w:rsidRDefault="00A30AB7" w:rsidP="00FE08D0">
      <w:pPr>
        <w:tabs>
          <w:tab w:val="left" w:pos="993"/>
        </w:tabs>
        <w:jc w:val="both"/>
        <w:rPr>
          <w:sz w:val="28"/>
          <w:szCs w:val="28"/>
        </w:rPr>
      </w:pPr>
    </w:p>
    <w:p w14:paraId="5D8619B1" w14:textId="57C6C53E" w:rsidR="00A30AB7" w:rsidRDefault="00A30AB7" w:rsidP="00FE08D0">
      <w:pPr>
        <w:tabs>
          <w:tab w:val="left" w:pos="993"/>
        </w:tabs>
        <w:jc w:val="center"/>
        <w:rPr>
          <w:sz w:val="28"/>
          <w:szCs w:val="28"/>
        </w:rPr>
        <w:sectPr w:rsidR="00A30AB7" w:rsidSect="00F9469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</w:p>
    <w:p w14:paraId="58FEF8AC" w14:textId="07BF8E1E" w:rsidR="007E72CD" w:rsidRDefault="007E72CD" w:rsidP="008B0437">
      <w:pPr>
        <w:tabs>
          <w:tab w:val="left" w:pos="851"/>
        </w:tabs>
        <w:ind w:left="5245"/>
        <w:jc w:val="right"/>
      </w:pPr>
      <w:r>
        <w:lastRenderedPageBreak/>
        <w:t xml:space="preserve">                                     </w:t>
      </w:r>
      <w:r w:rsidR="002F00AE" w:rsidRPr="007E72CD">
        <w:t>Приложение №</w:t>
      </w:r>
      <w:r>
        <w:t xml:space="preserve"> </w:t>
      </w:r>
      <w:r w:rsidRPr="007E72CD">
        <w:t>1</w:t>
      </w:r>
    </w:p>
    <w:p w14:paraId="12A9C2D3" w14:textId="4896CD01" w:rsidR="007E72CD" w:rsidRPr="007E72CD" w:rsidRDefault="007E72CD" w:rsidP="008B0437">
      <w:pPr>
        <w:tabs>
          <w:tab w:val="left" w:pos="851"/>
        </w:tabs>
        <w:ind w:left="5245"/>
        <w:jc w:val="right"/>
      </w:pPr>
      <w:r>
        <w:t xml:space="preserve"> </w:t>
      </w:r>
      <w:r w:rsidR="002F00AE" w:rsidRPr="007E72CD">
        <w:t xml:space="preserve">к </w:t>
      </w:r>
      <w:r w:rsidRPr="007E72CD">
        <w:rPr>
          <w:bCs/>
          <w:caps/>
        </w:rPr>
        <w:t>порядку</w:t>
      </w:r>
      <w:r w:rsidRPr="007E72CD">
        <w:rPr>
          <w:bCs/>
        </w:rPr>
        <w:t xml:space="preserve"> </w:t>
      </w:r>
    </w:p>
    <w:p w14:paraId="5C437621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предоставления грантов в форме субсидии </w:t>
      </w:r>
    </w:p>
    <w:p w14:paraId="5FCF252F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частным образовательным организациям,</w:t>
      </w:r>
    </w:p>
    <w:p w14:paraId="29EBB006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организациям, осуществляющим обучение,</w:t>
      </w:r>
    </w:p>
    <w:p w14:paraId="329557FE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индивидуальным предпринимателям,</w:t>
      </w:r>
    </w:p>
    <w:p w14:paraId="6AF1106A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государственным образовательным</w:t>
      </w:r>
    </w:p>
    <w:p w14:paraId="1C031BFE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организациям, муниципальным образовательным </w:t>
      </w:r>
    </w:p>
    <w:p w14:paraId="732B0A15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организациям, в отношении которых органами местного </w:t>
      </w:r>
    </w:p>
    <w:p w14:paraId="7FC61BC3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самоуправления </w:t>
      </w:r>
      <w:r w:rsidRPr="007E72CD">
        <w:t>Канского района</w:t>
      </w:r>
      <w:r w:rsidRPr="007E72CD">
        <w:rPr>
          <w:bCs/>
        </w:rPr>
        <w:t xml:space="preserve"> не осуществляются</w:t>
      </w:r>
    </w:p>
    <w:p w14:paraId="76164E05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функции и полномочия учредителя, </w:t>
      </w:r>
    </w:p>
    <w:p w14:paraId="5A271541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включенными в реестр исполнителей </w:t>
      </w:r>
    </w:p>
    <w:p w14:paraId="1A5532AB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образовательных услуг в рамках системы </w:t>
      </w:r>
    </w:p>
    <w:p w14:paraId="6D837AD7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персонифицированного финансирования,</w:t>
      </w:r>
    </w:p>
    <w:p w14:paraId="44BE0376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в связи с оказанием услуг по реализации </w:t>
      </w:r>
    </w:p>
    <w:p w14:paraId="7DF5FBFB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дополнительных общеобразовательных </w:t>
      </w:r>
    </w:p>
    <w:p w14:paraId="436EF875" w14:textId="77777777" w:rsid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программ в рамках системы </w:t>
      </w:r>
    </w:p>
    <w:p w14:paraId="15A3E695" w14:textId="133E8536" w:rsidR="007E72CD" w:rsidRPr="007E72CD" w:rsidRDefault="007E72CD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персонифицированного финансирования</w:t>
      </w:r>
    </w:p>
    <w:p w14:paraId="3E7E5994" w14:textId="608920E3" w:rsidR="00A52731" w:rsidRPr="004B5840" w:rsidRDefault="00A52731" w:rsidP="00FE08D0">
      <w:pPr>
        <w:tabs>
          <w:tab w:val="left" w:pos="851"/>
        </w:tabs>
        <w:ind w:left="5245"/>
        <w:rPr>
          <w:sz w:val="28"/>
          <w:szCs w:val="28"/>
        </w:rPr>
      </w:pPr>
    </w:p>
    <w:p w14:paraId="4C72F4FD" w14:textId="77777777" w:rsidR="00A30AB7" w:rsidRDefault="00A30AB7" w:rsidP="00FE08D0">
      <w:pPr>
        <w:widowControl w:val="0"/>
        <w:ind w:firstLine="709"/>
        <w:jc w:val="both"/>
        <w:rPr>
          <w:sz w:val="28"/>
          <w:szCs w:val="28"/>
        </w:rPr>
      </w:pPr>
    </w:p>
    <w:p w14:paraId="7417B7C2" w14:textId="77777777" w:rsidR="00A30AB7" w:rsidRPr="00E428B6" w:rsidRDefault="00A30AB7" w:rsidP="00FE0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CF182BD" w14:textId="77777777" w:rsidR="00A30AB7" w:rsidRPr="00E428B6" w:rsidRDefault="00A30AB7" w:rsidP="00FE0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2BC53" w14:textId="79ED2586" w:rsidR="00A30AB7" w:rsidRPr="00E428B6" w:rsidRDefault="00A30AB7" w:rsidP="00FE0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г. _____________________                   </w:t>
      </w:r>
      <w:r w:rsidR="00FE08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28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8D0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FE08D0">
        <w:rPr>
          <w:rFonts w:ascii="Times New Roman" w:hAnsi="Times New Roman" w:cs="Times New Roman"/>
          <w:sz w:val="24"/>
          <w:szCs w:val="24"/>
        </w:rPr>
        <w:t>_»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14:paraId="08BF9C4A" w14:textId="77777777" w:rsidR="00A30AB7" w:rsidRPr="00E428B6" w:rsidRDefault="00A30AB7" w:rsidP="00FE08D0">
      <w:pPr>
        <w:jc w:val="both"/>
      </w:pPr>
    </w:p>
    <w:p w14:paraId="39DB7815" w14:textId="3FB95E4A" w:rsidR="00A30AB7" w:rsidRPr="00E428B6" w:rsidRDefault="00A30AB7" w:rsidP="00FE08D0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 xml:space="preserve">_____________________________, действующего на основании ____________________________, с одной стороны, и ______________________________________________________, именуемое в дальнейшем </w:t>
      </w:r>
      <w:r w:rsidRPr="00205F77">
        <w:t xml:space="preserve">«Исполнитель услуг», в лице ____________________________________________________, </w:t>
      </w:r>
      <w:r w:rsidRPr="00E428B6">
        <w:t xml:space="preserve">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F94695">
        <w:t>Канском районе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94695">
        <w:t>Канского района</w:t>
      </w:r>
      <w:r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339A961F" w14:textId="77777777" w:rsidR="00A30AB7" w:rsidRPr="00E428B6" w:rsidRDefault="00A30AB7" w:rsidP="00FE08D0">
      <w:pPr>
        <w:jc w:val="both"/>
      </w:pPr>
    </w:p>
    <w:p w14:paraId="4C7DEA98" w14:textId="77777777"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B124D4B" w14:textId="15863CFE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</w:t>
      </w:r>
      <w:r w:rsidRPr="00205F77">
        <w:t xml:space="preserve">по предоставлению в 20__-20__ годах гранта в форме субсидии из муниципального бюджета </w:t>
      </w:r>
      <w:r w:rsidR="00F94695" w:rsidRPr="00205F77">
        <w:t>Канского района</w:t>
      </w:r>
      <w:r w:rsidRPr="00205F77"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0B4E3E" w:rsidRPr="00205F77">
        <w:t>«Развитие  системы образования Канского района» на 2020-2023 год</w:t>
      </w:r>
      <w:r w:rsidR="00205F77" w:rsidRPr="00205F77">
        <w:t xml:space="preserve">, утвержденной Постановлением Администрации Канского района Красноярского края 29.09.2014 года №716-пг, с учетом изменений внесенных Постановлением </w:t>
      </w:r>
      <w:r w:rsidR="00205F77" w:rsidRPr="00205F77">
        <w:lastRenderedPageBreak/>
        <w:t>Администрации Канского района Красноярского края 27.11.2020 года №545-пг,  Постановлением Администрации Канского района Красноярского края 30.12.2020 года №682-пг, Постановлением Администрации Канского района Красноярского края  от  ______________ 2020 года №____-</w:t>
      </w:r>
      <w:proofErr w:type="spellStart"/>
      <w:r w:rsidR="00205F77" w:rsidRPr="00205F77">
        <w:t>пг</w:t>
      </w:r>
      <w:proofErr w:type="spellEnd"/>
      <w:r w:rsidR="000B4E3E" w:rsidRPr="00205F77">
        <w:t xml:space="preserve"> </w:t>
      </w:r>
      <w:r w:rsidRPr="00205F77">
        <w:t>(далее - грант).</w:t>
      </w:r>
    </w:p>
    <w:p w14:paraId="682C1B06" w14:textId="615D0918"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Целью предоставления гранта является оплата образовательных услуг по реализации дополнительных общеобразовательных программ, </w:t>
      </w:r>
      <w:r w:rsidRPr="00205F77">
        <w:t>оказанных Исполнителем в рамках системы персонифицированного финансирования.</w:t>
      </w:r>
    </w:p>
    <w:p w14:paraId="3979A5A6" w14:textId="77777777" w:rsidR="00205F77" w:rsidRPr="00205F77" w:rsidRDefault="00205F77" w:rsidP="00FE08D0">
      <w:pPr>
        <w:pStyle w:val="a3"/>
        <w:ind w:left="709"/>
        <w:jc w:val="both"/>
      </w:pPr>
    </w:p>
    <w:p w14:paraId="7ADFD02E" w14:textId="77777777" w:rsidR="00A30AB7" w:rsidRPr="007A1B8D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4C43FE7A" w14:textId="77777777"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786738C" w14:textId="144B82A5" w:rsidR="00A30AB7" w:rsidRPr="00237D48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237D48">
        <w:t xml:space="preserve">утвержденных </w:t>
      </w:r>
      <w:r w:rsidR="00E47AB2" w:rsidRPr="00237D48">
        <w:t>Приказ</w:t>
      </w:r>
      <w:r w:rsidR="00237D48" w:rsidRPr="00237D48">
        <w:t>ом</w:t>
      </w:r>
      <w:r w:rsidR="00E47AB2" w:rsidRPr="00237D48">
        <w:t xml:space="preserve">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»</w:t>
      </w:r>
      <w:r w:rsidRPr="00237D48">
        <w:t xml:space="preserve"> (далее – Правила персонифицированного финансирования) и Порядка предоставления грантов.</w:t>
      </w:r>
    </w:p>
    <w:p w14:paraId="2C0BAAE9" w14:textId="77777777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37D48">
        <w:t xml:space="preserve">При заключении настоящего </w:t>
      </w:r>
      <w:r w:rsidRPr="00205F77">
        <w:t>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56A87972" w14:textId="10160161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 xml:space="preserve">Предоставление гранта осуществляется в пределах бюджетных ассигнований, утвержденных решением </w:t>
      </w:r>
      <w:r w:rsidR="00FB3A56" w:rsidRPr="00205F77">
        <w:t xml:space="preserve">Канского районного Совета </w:t>
      </w:r>
      <w:proofErr w:type="gramStart"/>
      <w:r w:rsidR="00FB3A56" w:rsidRPr="00205F77">
        <w:t xml:space="preserve">депутатов </w:t>
      </w:r>
      <w:r w:rsidRPr="00205F77">
        <w:t xml:space="preserve"> </w:t>
      </w:r>
      <w:r w:rsidR="00FB3A56" w:rsidRPr="00205F77">
        <w:t>«</w:t>
      </w:r>
      <w:proofErr w:type="gramEnd"/>
      <w:r w:rsidR="00FB3A56" w:rsidRPr="00205F77">
        <w:t>О</w:t>
      </w:r>
      <w:r w:rsidRPr="00205F77">
        <w:t xml:space="preserve"> бюджете </w:t>
      </w:r>
      <w:r w:rsidR="00E47AB2" w:rsidRPr="00205F77">
        <w:t>Канского района</w:t>
      </w:r>
      <w:r w:rsidRPr="00205F77">
        <w:t xml:space="preserve"> на текущий финансовый год и плановый период</w:t>
      </w:r>
      <w:r w:rsidR="00FB3A56" w:rsidRPr="00205F77">
        <w:t xml:space="preserve">» </w:t>
      </w:r>
      <w:r w:rsidRPr="00205F77">
        <w:t xml:space="preserve"> в пределах утвержденных лимитов бюджетных обязательств в рамках муниципальной программы </w:t>
      </w:r>
      <w:r w:rsidR="00237D48" w:rsidRPr="00205F77">
        <w:t>«Развитие  системы образования Канского района» на 2020-2023 год</w:t>
      </w:r>
      <w:r w:rsidR="00205F77" w:rsidRPr="00205F77">
        <w:t>, утвержденной Постановлением Администрации Канского района Красноярского края 29.09.2014 года №716-пг</w:t>
      </w:r>
      <w:r w:rsidR="00237D48" w:rsidRPr="00205F77">
        <w:t xml:space="preserve">. </w:t>
      </w:r>
    </w:p>
    <w:p w14:paraId="1847EB39" w14:textId="24DE16DE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 xml:space="preserve">Перечисление гранта осуществляется на счет Исполнителя услуг, указанный в разделе </w:t>
      </w:r>
      <w:r w:rsidRPr="00205F77">
        <w:fldChar w:fldCharType="begin"/>
      </w:r>
      <w:r w:rsidRPr="00205F77">
        <w:instrText xml:space="preserve"> REF _Ref35886223 \r \h </w:instrText>
      </w:r>
      <w:r w:rsidRPr="00205F77">
        <w:fldChar w:fldCharType="separate"/>
      </w:r>
      <w:r w:rsidR="008B0437">
        <w:t>VII</w:t>
      </w:r>
      <w:r w:rsidRPr="00205F77">
        <w:fldChar w:fldCharType="end"/>
      </w:r>
      <w:r w:rsidRPr="00205F77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A17B743" w14:textId="77777777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1ADE38BE" w14:textId="77777777" w:rsidR="00A30AB7" w:rsidRDefault="00A30AB7" w:rsidP="00FE08D0">
      <w:pPr>
        <w:pStyle w:val="a3"/>
        <w:ind w:left="709"/>
        <w:jc w:val="both"/>
      </w:pPr>
    </w:p>
    <w:p w14:paraId="5A339BBA" w14:textId="77777777" w:rsidR="00A30AB7" w:rsidRPr="001B287F" w:rsidRDefault="00A30AB7" w:rsidP="00FE08D0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8EA0C16" w14:textId="77777777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Исполнитель услуг обязан:</w:t>
      </w:r>
    </w:p>
    <w:p w14:paraId="15DE4F7B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205F77"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</w:t>
      </w:r>
      <w:r>
        <w:t>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0C9BF0F6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5577C796" w14:textId="77777777"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6F30A480" w14:textId="77777777"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3823A8A1" w14:textId="77777777"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4B08F224" w14:textId="17F250C8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</w:t>
      </w:r>
      <w:r>
        <w:lastRenderedPageBreak/>
        <w:t>лет,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FB3A56">
        <w:t xml:space="preserve">в </w:t>
      </w:r>
      <w:r w:rsidR="00E47AB2" w:rsidRPr="00FB3A56">
        <w:t>Канском районе</w:t>
      </w:r>
      <w:r w:rsidRPr="00E428B6">
        <w:t>.</w:t>
      </w:r>
    </w:p>
    <w:p w14:paraId="313E3E20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3BE20C72" w14:textId="0230A6B5" w:rsidR="00A30AB7" w:rsidRPr="00FB3A5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FB3A56">
        <w:t xml:space="preserve">в </w:t>
      </w:r>
      <w:r w:rsidR="00E47AB2" w:rsidRPr="00FB3A56">
        <w:t>Канском районе</w:t>
      </w:r>
      <w:r w:rsidRPr="00FB3A56">
        <w:t>.</w:t>
      </w:r>
    </w:p>
    <w:p w14:paraId="6A043B71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3F694993" w14:textId="77777777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Исполнитель услуг имеет право:</w:t>
      </w:r>
    </w:p>
    <w:p w14:paraId="453858FB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205F77">
        <w:t xml:space="preserve">Заключать договоры об образовании </w:t>
      </w:r>
      <w:r w:rsidRPr="00E428B6">
        <w:t xml:space="preserve">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1DBA6117" w14:textId="77777777"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122B62E9" w14:textId="0AD4981E" w:rsidR="00A30AB7" w:rsidRPr="0039253A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E23704">
        <w:t xml:space="preserve">в </w:t>
      </w:r>
      <w:r w:rsidR="00E47AB2" w:rsidRPr="00E23704">
        <w:t>Канском районе</w:t>
      </w:r>
      <w:r>
        <w:t xml:space="preserve">, </w:t>
      </w:r>
      <w:r w:rsidRPr="0039253A">
        <w:t>утвержденной __</w:t>
      </w:r>
      <w:r w:rsidR="00E23704" w:rsidRPr="0039253A">
        <w:t>_________________________________________________________________________</w:t>
      </w:r>
      <w:r w:rsidRPr="0039253A">
        <w:t>__;</w:t>
      </w:r>
    </w:p>
    <w:p w14:paraId="257E36EC" w14:textId="53F0C916"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CC41AA" w:rsidRPr="00E23704">
        <w:t>Канского района</w:t>
      </w:r>
      <w:r w:rsidRPr="00E23704">
        <w:t xml:space="preserve"> л</w:t>
      </w:r>
      <w:r w:rsidRPr="00E428B6">
        <w:t>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14:paraId="760DD100" w14:textId="77777777"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14:paraId="0B17E1F7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2E44890A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164A02FA" w14:textId="5C3988C3" w:rsidR="00A30AB7" w:rsidRPr="00E23704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23704">
        <w:t xml:space="preserve">в </w:t>
      </w:r>
      <w:r w:rsidR="00CC41AA" w:rsidRPr="00E23704">
        <w:t xml:space="preserve">Канском </w:t>
      </w:r>
      <w:proofErr w:type="gramStart"/>
      <w:r w:rsidR="00CC41AA" w:rsidRPr="00E23704">
        <w:t xml:space="preserve">районе </w:t>
      </w:r>
      <w:r w:rsidRPr="00E23704">
        <w:t>.</w:t>
      </w:r>
      <w:proofErr w:type="gramEnd"/>
    </w:p>
    <w:p w14:paraId="3060E918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10DB0102" w14:textId="445FEEA5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Pr="00E23704">
        <w:t xml:space="preserve">в </w:t>
      </w:r>
      <w:r w:rsidR="00CC41AA" w:rsidRPr="00E23704">
        <w:t xml:space="preserve">Канском районе 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3CC2618C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08251E11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12FF1C5D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5FEFD960" w14:textId="77777777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0F731D8E" w14:textId="77777777" w:rsidR="00A30AB7" w:rsidRPr="00205F77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205F77"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4E4196B8" w14:textId="77777777" w:rsidR="00A30AB7" w:rsidRPr="00E428B6" w:rsidRDefault="00A30AB7" w:rsidP="00FE08D0">
      <w:pPr>
        <w:pStyle w:val="a3"/>
        <w:ind w:left="709"/>
        <w:jc w:val="both"/>
      </w:pPr>
    </w:p>
    <w:p w14:paraId="453FEB48" w14:textId="13742B8B" w:rsidR="00A30AB7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5B0B5266" w14:textId="3A1A0981" w:rsidR="00A30AB7" w:rsidRPr="00742854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5C650AA4" w14:textId="6C0A9D18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rPr>
          <w:rStyle w:val="normaltextrun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205F77">
        <w:rPr>
          <w:rStyle w:val="eop"/>
          <w:shd w:val="clear" w:color="auto" w:fill="FFFFFF"/>
        </w:rPr>
        <w:t> </w:t>
      </w:r>
    </w:p>
    <w:p w14:paraId="2B560B86" w14:textId="77777777"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1F04D445" w14:textId="77777777" w:rsidR="00A30AB7" w:rsidRPr="00205F77" w:rsidRDefault="00A30AB7" w:rsidP="00FE08D0">
      <w:pPr>
        <w:pStyle w:val="a3"/>
        <w:ind w:left="709"/>
        <w:jc w:val="both"/>
      </w:pPr>
    </w:p>
    <w:p w14:paraId="17502493" w14:textId="77777777"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73FF32DD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04F3801" w14:textId="77777777" w:rsidR="00A30AB7" w:rsidRPr="001264D2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A24519C" w14:textId="77777777" w:rsidR="00A30AB7" w:rsidRPr="001264D2" w:rsidRDefault="00A30AB7" w:rsidP="00FE08D0">
      <w:pPr>
        <w:pStyle w:val="a3"/>
        <w:ind w:left="709"/>
        <w:jc w:val="both"/>
      </w:pPr>
    </w:p>
    <w:p w14:paraId="7E5B9FF1" w14:textId="77777777"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3E6C02D9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50B6148D" w14:textId="2CC566D9" w:rsidR="00A30AB7" w:rsidRPr="00205F77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приостановление </w:t>
      </w:r>
      <w:r w:rsidRPr="00205F77">
        <w:t xml:space="preserve">деятельности Исполнителя услуг в рамках системы персонифицированного финансирования </w:t>
      </w:r>
      <w:r w:rsidR="00CC41AA" w:rsidRPr="00205F77">
        <w:t xml:space="preserve">Канского </w:t>
      </w:r>
      <w:proofErr w:type="gramStart"/>
      <w:r w:rsidR="00CC41AA" w:rsidRPr="00205F77">
        <w:t xml:space="preserve">района </w:t>
      </w:r>
      <w:r w:rsidRPr="00205F77">
        <w:t>;</w:t>
      </w:r>
      <w:proofErr w:type="gramEnd"/>
    </w:p>
    <w:p w14:paraId="743F3744" w14:textId="402F012D"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CC41AA" w:rsidRPr="0042149E">
        <w:t xml:space="preserve">Канском </w:t>
      </w:r>
      <w:proofErr w:type="gramStart"/>
      <w:r w:rsidR="00CC41AA" w:rsidRPr="0042149E">
        <w:t xml:space="preserve">районе </w:t>
      </w:r>
      <w:r w:rsidR="00CC41AA">
        <w:t>.</w:t>
      </w:r>
      <w:proofErr w:type="gramEnd"/>
    </w:p>
    <w:p w14:paraId="383827EF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D60DBF5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67E32190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0F8B902B" w14:textId="77777777"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lastRenderedPageBreak/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14:paraId="782688F3" w14:textId="77777777"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14:paraId="7960CF7B" w14:textId="0E98990E"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2048F9B" w14:textId="7BA047C6" w:rsidR="00A30AB7" w:rsidRPr="00E428B6" w:rsidRDefault="00A30AB7" w:rsidP="00FE08D0">
      <w:pPr>
        <w:pStyle w:val="a3"/>
        <w:ind w:left="709"/>
        <w:jc w:val="both"/>
      </w:pPr>
    </w:p>
    <w:p w14:paraId="5405F2C4" w14:textId="77777777"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14:paraId="033F31A8" w14:textId="77777777" w:rsidR="00A30AB7" w:rsidRPr="00E428B6" w:rsidRDefault="00A30AB7" w:rsidP="00FE08D0">
      <w:pPr>
        <w:jc w:val="both"/>
      </w:pPr>
    </w:p>
    <w:p w14:paraId="5B1DD831" w14:textId="19C5849C" w:rsidR="00A30AB7" w:rsidRPr="00FC3102" w:rsidRDefault="00A30AB7" w:rsidP="00FE08D0"/>
    <w:p w14:paraId="60B93CEB" w14:textId="77777777" w:rsidR="00FE08D0" w:rsidRDefault="00FE08D0">
      <w:pPr>
        <w:rPr>
          <w:rFonts w:eastAsia="Batang"/>
          <w:lang w:eastAsia="ko-KR"/>
        </w:rPr>
      </w:pPr>
      <w:r>
        <w:br w:type="page"/>
      </w:r>
    </w:p>
    <w:p w14:paraId="22FBB15C" w14:textId="2282A82E" w:rsidR="00A30AB7" w:rsidRPr="00D06459" w:rsidRDefault="00A30AB7" w:rsidP="00FE08D0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645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72CD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6FFA5B7" w14:textId="77777777" w:rsidR="007E72CD" w:rsidRPr="007E72CD" w:rsidRDefault="007E72CD" w:rsidP="007E72CD">
      <w:pPr>
        <w:tabs>
          <w:tab w:val="left" w:pos="851"/>
        </w:tabs>
        <w:ind w:left="5245"/>
        <w:jc w:val="right"/>
      </w:pPr>
      <w:r w:rsidRPr="007E72CD">
        <w:t xml:space="preserve">к </w:t>
      </w:r>
      <w:r w:rsidRPr="007E72CD">
        <w:rPr>
          <w:bCs/>
          <w:caps/>
        </w:rPr>
        <w:t>порядку</w:t>
      </w:r>
      <w:r w:rsidRPr="007E72CD">
        <w:rPr>
          <w:bCs/>
        </w:rPr>
        <w:t xml:space="preserve"> </w:t>
      </w:r>
    </w:p>
    <w:p w14:paraId="68851736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предоставления грантов в форме субсидии </w:t>
      </w:r>
    </w:p>
    <w:p w14:paraId="54D85DE0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частным образовательным организациям,</w:t>
      </w:r>
    </w:p>
    <w:p w14:paraId="0B964826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организациям, осуществляющим обучение,</w:t>
      </w:r>
    </w:p>
    <w:p w14:paraId="1F5A9141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индивидуальным предпринимателям,</w:t>
      </w:r>
    </w:p>
    <w:p w14:paraId="70832DF9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государственным образовательным</w:t>
      </w:r>
    </w:p>
    <w:p w14:paraId="73878E9B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организациям, муниципальным образовательным </w:t>
      </w:r>
    </w:p>
    <w:p w14:paraId="3276D8C1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организациям, в отношении которых органами местного </w:t>
      </w:r>
    </w:p>
    <w:p w14:paraId="1466351D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самоуправления </w:t>
      </w:r>
      <w:r w:rsidRPr="007E72CD">
        <w:t>Канского района</w:t>
      </w:r>
      <w:r w:rsidRPr="007E72CD">
        <w:rPr>
          <w:bCs/>
        </w:rPr>
        <w:t xml:space="preserve"> не осуществляются</w:t>
      </w:r>
    </w:p>
    <w:p w14:paraId="30105A93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функции и полномочия учредителя, </w:t>
      </w:r>
    </w:p>
    <w:p w14:paraId="7E6F865A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включенными в реестр исполнителей </w:t>
      </w:r>
    </w:p>
    <w:p w14:paraId="17821971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образовательных услуг в рамках системы </w:t>
      </w:r>
    </w:p>
    <w:p w14:paraId="7516C95B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персонифицированного финансирования,</w:t>
      </w:r>
    </w:p>
    <w:p w14:paraId="0637A8F0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в связи с оказанием услуг по реализации </w:t>
      </w:r>
    </w:p>
    <w:p w14:paraId="2058C2DA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дополнительных общеобразовательных </w:t>
      </w:r>
    </w:p>
    <w:p w14:paraId="0837D980" w14:textId="77777777" w:rsid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программ в рамках системы </w:t>
      </w:r>
    </w:p>
    <w:p w14:paraId="619FAEBB" w14:textId="77777777" w:rsidR="007E72CD" w:rsidRP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персонифицированного финансирования</w:t>
      </w:r>
    </w:p>
    <w:p w14:paraId="02417099" w14:textId="77777777"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7ABC37" w14:textId="77777777" w:rsidR="007E72CD" w:rsidRDefault="007E72CD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3895D59" w14:textId="77777777"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07CA31BA" w14:textId="77777777"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E26271" w14:textId="77777777" w:rsidR="00A30AB7" w:rsidRPr="00E428B6" w:rsidRDefault="00A30AB7" w:rsidP="00FE08D0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71E779E4" w14:textId="77777777" w:rsidR="00A30AB7" w:rsidRPr="00E428B6" w:rsidRDefault="00A30AB7" w:rsidP="00FE08D0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14:paraId="583C0EF2" w14:textId="77777777" w:rsidR="00A30AB7" w:rsidRPr="00E428B6" w:rsidRDefault="00A30AB7" w:rsidP="00FE08D0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14:paraId="13164224" w14:textId="77777777" w:rsidR="00A30AB7" w:rsidRDefault="00A30AB7" w:rsidP="00FE08D0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p w14:paraId="0955B0D4" w14:textId="77777777" w:rsidR="006D26A0" w:rsidRPr="00E428B6" w:rsidRDefault="006D26A0" w:rsidP="00FE08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30AB7" w:rsidRPr="00E428B6" w14:paraId="4D7181FC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7F42BF4" w14:textId="77777777" w:rsidR="00A30AB7" w:rsidRPr="00ED586E" w:rsidRDefault="00A30AB7" w:rsidP="00FE08D0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47176A" w14:textId="77777777" w:rsidR="00A30AB7" w:rsidRPr="00ED586E" w:rsidRDefault="00A30AB7" w:rsidP="00FE08D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5A2D4D" w14:textId="77777777" w:rsidR="00A30AB7" w:rsidRPr="00ED586E" w:rsidRDefault="00A30AB7" w:rsidP="00FE08D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88BD1D" w14:textId="77777777" w:rsidR="00A30AB7" w:rsidRPr="00ED586E" w:rsidRDefault="00A30AB7" w:rsidP="00FE08D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CBC8B7" w14:textId="77777777" w:rsidR="00A30AB7" w:rsidRPr="00ED586E" w:rsidRDefault="00A30AB7" w:rsidP="00FE08D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03C1" w14:textId="77777777" w:rsidR="00A30AB7" w:rsidRPr="00ED586E" w:rsidRDefault="00A30AB7" w:rsidP="00FE08D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CAC79" w14:textId="77777777" w:rsidR="00A30AB7" w:rsidRPr="00ED586E" w:rsidRDefault="00A30AB7" w:rsidP="00FE08D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2AC1503A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948D32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BF9792D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CAA8E2A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61C9A6F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25D3825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F902D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AD2AF" w14:textId="77777777" w:rsidR="00A30AB7" w:rsidRPr="00ED586E" w:rsidRDefault="00A30AB7" w:rsidP="00FE08D0">
            <w:pPr>
              <w:jc w:val="center"/>
            </w:pPr>
          </w:p>
        </w:tc>
      </w:tr>
      <w:tr w:rsidR="00A30AB7" w:rsidRPr="00E428B6" w14:paraId="0BC047E0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2F93F1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4B5A59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D5BAFB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873274C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B748AF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C0C48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201487" w14:textId="77777777" w:rsidR="00A30AB7" w:rsidRPr="00ED586E" w:rsidRDefault="00A30AB7" w:rsidP="00FE08D0">
            <w:pPr>
              <w:jc w:val="center"/>
            </w:pPr>
          </w:p>
        </w:tc>
      </w:tr>
      <w:tr w:rsidR="00A30AB7" w:rsidRPr="00E428B6" w14:paraId="357A0057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922521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3A74B25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FA69FC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C0D471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8A2E279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6F354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41C045" w14:textId="77777777" w:rsidR="00A30AB7" w:rsidRPr="00ED586E" w:rsidRDefault="00A30AB7" w:rsidP="00FE08D0">
            <w:pPr>
              <w:jc w:val="center"/>
            </w:pPr>
          </w:p>
        </w:tc>
      </w:tr>
      <w:tr w:rsidR="00A30AB7" w:rsidRPr="00E428B6" w14:paraId="3C64B9E7" w14:textId="77777777" w:rsidTr="00F9469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46BEB50" w14:textId="77777777" w:rsidR="00A30AB7" w:rsidRPr="00ED586E" w:rsidRDefault="00A30AB7" w:rsidP="00FE08D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F3081" w14:textId="77777777" w:rsidR="00A30AB7" w:rsidRPr="00ED586E" w:rsidRDefault="00A30AB7" w:rsidP="00FE08D0">
            <w:pPr>
              <w:jc w:val="center"/>
            </w:pPr>
          </w:p>
        </w:tc>
      </w:tr>
    </w:tbl>
    <w:p w14:paraId="7F3CA21D" w14:textId="77777777" w:rsidR="00A30AB7" w:rsidRPr="00E428B6" w:rsidRDefault="00A30AB7" w:rsidP="00FE0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43283" w14:textId="77777777" w:rsidR="00A30AB7" w:rsidRPr="00E428B6" w:rsidRDefault="00A30AB7" w:rsidP="00FE0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53884C3D" w14:textId="77777777" w:rsidTr="00FE08D0">
        <w:tc>
          <w:tcPr>
            <w:tcW w:w="9587" w:type="dxa"/>
            <w:gridSpan w:val="2"/>
          </w:tcPr>
          <w:p w14:paraId="3C893FE4" w14:textId="77777777"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864F141" w14:textId="77777777"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03C3C152" w14:textId="77777777" w:rsidTr="00FE08D0">
        <w:tc>
          <w:tcPr>
            <w:tcW w:w="4825" w:type="dxa"/>
          </w:tcPr>
          <w:p w14:paraId="2EE1A34B" w14:textId="77777777"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14233A3" w14:textId="77777777" w:rsidR="00A30AB7" w:rsidRPr="00E428B6" w:rsidRDefault="00A30AB7" w:rsidP="00FE0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14:paraId="2C8F91DF" w14:textId="77777777" w:rsidTr="00FE08D0">
        <w:trPr>
          <w:trHeight w:val="23"/>
        </w:trPr>
        <w:tc>
          <w:tcPr>
            <w:tcW w:w="4825" w:type="dxa"/>
          </w:tcPr>
          <w:p w14:paraId="07DC16BF" w14:textId="77777777" w:rsidR="00A30AB7" w:rsidRPr="00E428B6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1615A75" w14:textId="77777777"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ED7EF68" w14:textId="77777777" w:rsidR="00A30AB7" w:rsidRPr="00E428B6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D082566" w14:textId="77777777" w:rsidR="00A30AB7" w:rsidRPr="00E428B6" w:rsidRDefault="00A30AB7" w:rsidP="00FE0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BED5C" w14:textId="77777777" w:rsidR="00A30AB7" w:rsidRPr="00E428B6" w:rsidRDefault="00A30AB7" w:rsidP="00FE08D0">
      <w:pPr>
        <w:jc w:val="both"/>
      </w:pPr>
    </w:p>
    <w:p w14:paraId="022D91A1" w14:textId="77777777" w:rsidR="00A30AB7" w:rsidRPr="00E428B6" w:rsidRDefault="00A30AB7" w:rsidP="00FE08D0">
      <w:r w:rsidRPr="00E428B6">
        <w:br w:type="page"/>
      </w:r>
    </w:p>
    <w:p w14:paraId="2938919A" w14:textId="5E0E75AB" w:rsidR="00A30AB7" w:rsidRPr="00D06459" w:rsidRDefault="00A30AB7" w:rsidP="00FE08D0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645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72CD">
        <w:rPr>
          <w:rFonts w:ascii="Times New Roman" w:hAnsi="Times New Roman" w:cs="Times New Roman"/>
          <w:sz w:val="24"/>
          <w:szCs w:val="24"/>
        </w:rPr>
        <w:t>3</w:t>
      </w:r>
    </w:p>
    <w:p w14:paraId="07E4898E" w14:textId="02799325" w:rsidR="008B0437" w:rsidRPr="007E72CD" w:rsidRDefault="008B0437" w:rsidP="008B0437">
      <w:pPr>
        <w:tabs>
          <w:tab w:val="left" w:pos="851"/>
        </w:tabs>
        <w:ind w:left="5245"/>
        <w:jc w:val="right"/>
      </w:pPr>
      <w:r w:rsidRPr="007E72CD">
        <w:t xml:space="preserve">к </w:t>
      </w:r>
      <w:r w:rsidRPr="007E72CD">
        <w:rPr>
          <w:bCs/>
          <w:caps/>
        </w:rPr>
        <w:t>порядку</w:t>
      </w:r>
      <w:r w:rsidRPr="007E72CD">
        <w:rPr>
          <w:bCs/>
        </w:rPr>
        <w:t xml:space="preserve"> </w:t>
      </w:r>
    </w:p>
    <w:p w14:paraId="657DB8DE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предоставления грантов в форме субсидии </w:t>
      </w:r>
    </w:p>
    <w:p w14:paraId="232A03E7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частным образовательным организациям,</w:t>
      </w:r>
    </w:p>
    <w:p w14:paraId="1DE473EF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организациям, осуществляющим обучение,</w:t>
      </w:r>
    </w:p>
    <w:p w14:paraId="60406872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индивидуальным предпринимателям,</w:t>
      </w:r>
    </w:p>
    <w:p w14:paraId="21F3C857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государственным образовательным</w:t>
      </w:r>
    </w:p>
    <w:p w14:paraId="20596CCD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организациям, муниципальным образовательным </w:t>
      </w:r>
    </w:p>
    <w:p w14:paraId="21AFBAFB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организациям, в отношении которых органами местного </w:t>
      </w:r>
    </w:p>
    <w:p w14:paraId="6DA50619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самоуправления </w:t>
      </w:r>
      <w:r w:rsidRPr="007E72CD">
        <w:t>Канского района</w:t>
      </w:r>
      <w:r w:rsidRPr="007E72CD">
        <w:rPr>
          <w:bCs/>
        </w:rPr>
        <w:t xml:space="preserve"> не осуществляются</w:t>
      </w:r>
    </w:p>
    <w:p w14:paraId="6EE7E1E5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 функции и полномочия учредителя, </w:t>
      </w:r>
    </w:p>
    <w:p w14:paraId="50D1EEEC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включенными в реестр исполнителей </w:t>
      </w:r>
    </w:p>
    <w:p w14:paraId="20C7C0C2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образовательных услуг в рамках системы </w:t>
      </w:r>
    </w:p>
    <w:p w14:paraId="2A3A90F8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>персонифицированного финансирования,</w:t>
      </w:r>
    </w:p>
    <w:p w14:paraId="23D8404E" w14:textId="77777777" w:rsid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7E72CD">
        <w:rPr>
          <w:bCs/>
        </w:rPr>
        <w:t xml:space="preserve">в связи с оказанием услуг по реализации </w:t>
      </w:r>
    </w:p>
    <w:p w14:paraId="3A27AB61" w14:textId="77777777" w:rsidR="008B0437" w:rsidRP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8B0437">
        <w:rPr>
          <w:bCs/>
        </w:rPr>
        <w:t xml:space="preserve">дополнительных общеобразовательных </w:t>
      </w:r>
    </w:p>
    <w:p w14:paraId="1EE6872D" w14:textId="77777777" w:rsidR="008B0437" w:rsidRPr="008B0437" w:rsidRDefault="008B0437" w:rsidP="008B04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8B0437">
        <w:rPr>
          <w:bCs/>
        </w:rPr>
        <w:t xml:space="preserve">программ в рамках системы </w:t>
      </w:r>
    </w:p>
    <w:p w14:paraId="083DBDE4" w14:textId="0CDC8226" w:rsidR="00A30AB7" w:rsidRPr="008B0437" w:rsidRDefault="008B0437" w:rsidP="008B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437">
        <w:rPr>
          <w:rFonts w:ascii="Times New Roman" w:hAnsi="Times New Roman" w:cs="Times New Roman"/>
          <w:bCs/>
          <w:sz w:val="24"/>
          <w:szCs w:val="24"/>
        </w:rPr>
        <w:t>персонифицированного финансирования</w:t>
      </w:r>
    </w:p>
    <w:p w14:paraId="0D0EB3C8" w14:textId="77777777" w:rsidR="008B0437" w:rsidRDefault="008B043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C825D56" w14:textId="77777777" w:rsidR="008B0437" w:rsidRDefault="008B043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0436B42" w14:textId="77777777" w:rsidR="008B0437" w:rsidRDefault="008B043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E01C4EE" w14:textId="77777777"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2D5ADA9D" w14:textId="77777777"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81841E" w14:textId="77777777" w:rsidR="00A30AB7" w:rsidRPr="00E428B6" w:rsidRDefault="00A30AB7" w:rsidP="00FE08D0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0B62686" w14:textId="77777777" w:rsidR="00A30AB7" w:rsidRPr="00E428B6" w:rsidRDefault="00A30AB7" w:rsidP="00FE08D0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14:paraId="56F0C24A" w14:textId="77777777" w:rsidR="00A30AB7" w:rsidRPr="00E428B6" w:rsidRDefault="00A30AB7" w:rsidP="00FE08D0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14:paraId="6D5A6207" w14:textId="77777777" w:rsidR="00A30AB7" w:rsidRPr="00E428B6" w:rsidRDefault="00A30AB7" w:rsidP="00FE08D0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F6F9BE2" w14:textId="4A343EF7" w:rsidR="00A30AB7" w:rsidRDefault="00A30AB7" w:rsidP="00FE08D0">
      <w:r w:rsidRPr="00E428B6">
        <w:t>Подлежит оплате: _______________________________ рублей</w:t>
      </w:r>
    </w:p>
    <w:p w14:paraId="51605D0D" w14:textId="77777777" w:rsidR="002F69BA" w:rsidRPr="00E428B6" w:rsidRDefault="002F69BA" w:rsidP="00FE08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30AB7" w:rsidRPr="00E428B6" w14:paraId="6AE1BB72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7BBF1F6" w14:textId="77777777" w:rsidR="00A30AB7" w:rsidRPr="00ED586E" w:rsidRDefault="00A30AB7" w:rsidP="00FE08D0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03E416F" w14:textId="77777777" w:rsidR="00A30AB7" w:rsidRPr="00ED586E" w:rsidRDefault="00A30AB7" w:rsidP="00FE08D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F611BB6" w14:textId="77777777" w:rsidR="00A30AB7" w:rsidRPr="00ED586E" w:rsidRDefault="00A30AB7" w:rsidP="00FE08D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70ED88" w14:textId="77777777" w:rsidR="00A30AB7" w:rsidRPr="00ED586E" w:rsidRDefault="00A30AB7" w:rsidP="00FE08D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6556121" w14:textId="77777777" w:rsidR="00A30AB7" w:rsidRPr="00ED586E" w:rsidRDefault="00A30AB7" w:rsidP="00FE08D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C3051" w14:textId="77777777" w:rsidR="00A30AB7" w:rsidRPr="00ED586E" w:rsidRDefault="00A30AB7" w:rsidP="00FE08D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65AAE" w14:textId="77777777" w:rsidR="00A30AB7" w:rsidRPr="00ED586E" w:rsidRDefault="00A30AB7" w:rsidP="00FE08D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080C6D0D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0E0F687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5E8B76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18EF6E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EA62655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71941EB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28496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A55721" w14:textId="77777777" w:rsidR="00A30AB7" w:rsidRPr="00ED586E" w:rsidRDefault="00A30AB7" w:rsidP="00FE08D0">
            <w:pPr>
              <w:jc w:val="center"/>
            </w:pPr>
          </w:p>
        </w:tc>
      </w:tr>
      <w:tr w:rsidR="00A30AB7" w:rsidRPr="00E428B6" w14:paraId="3EA0626F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C039F4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C7C2240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3ADE91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A796179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D6874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CE99B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5AB360" w14:textId="77777777" w:rsidR="00A30AB7" w:rsidRPr="00ED586E" w:rsidRDefault="00A30AB7" w:rsidP="00FE08D0">
            <w:pPr>
              <w:jc w:val="center"/>
            </w:pPr>
          </w:p>
        </w:tc>
      </w:tr>
      <w:tr w:rsidR="00A30AB7" w:rsidRPr="00E428B6" w14:paraId="0D6E8404" w14:textId="77777777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9ED2035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F9499B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E896333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7AF7597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13F0870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35759" w14:textId="77777777"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AE70C" w14:textId="77777777" w:rsidR="00A30AB7" w:rsidRPr="00ED586E" w:rsidRDefault="00A30AB7" w:rsidP="00FE08D0">
            <w:pPr>
              <w:jc w:val="center"/>
            </w:pPr>
          </w:p>
        </w:tc>
      </w:tr>
      <w:tr w:rsidR="00A30AB7" w:rsidRPr="00E428B6" w14:paraId="4757C5E9" w14:textId="77777777" w:rsidTr="00F9469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63CB39F5" w14:textId="77777777" w:rsidR="00A30AB7" w:rsidRPr="00ED586E" w:rsidRDefault="00A30AB7" w:rsidP="00FE08D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B682A" w14:textId="77777777" w:rsidR="00A30AB7" w:rsidRPr="00ED586E" w:rsidRDefault="00A30AB7" w:rsidP="00FE08D0">
            <w:pPr>
              <w:jc w:val="center"/>
            </w:pPr>
          </w:p>
        </w:tc>
      </w:tr>
    </w:tbl>
    <w:p w14:paraId="0D504D65" w14:textId="77777777" w:rsidR="00A30AB7" w:rsidRPr="00E428B6" w:rsidRDefault="00A30AB7" w:rsidP="00FE0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42115" w14:textId="70EF03A7" w:rsidR="00A30AB7" w:rsidRPr="00E428B6" w:rsidRDefault="00A30AB7" w:rsidP="00FE0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2B4B80E2" w14:textId="77777777" w:rsidTr="00F94695">
        <w:tc>
          <w:tcPr>
            <w:tcW w:w="9587" w:type="dxa"/>
            <w:gridSpan w:val="2"/>
          </w:tcPr>
          <w:p w14:paraId="3AA5EEE8" w14:textId="77777777"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GoBack" w:colFirst="0" w:colLast="1"/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0ACB10AD" w14:textId="77777777"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6FB18208" w14:textId="77777777" w:rsidTr="00F94695">
        <w:tc>
          <w:tcPr>
            <w:tcW w:w="4825" w:type="dxa"/>
          </w:tcPr>
          <w:p w14:paraId="0A9C353F" w14:textId="77777777"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36EE1" w14:textId="77777777" w:rsidR="00A30AB7" w:rsidRPr="00E428B6" w:rsidRDefault="00A30AB7" w:rsidP="00FE0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14:paraId="714FD204" w14:textId="77777777" w:rsidTr="00F94695">
        <w:trPr>
          <w:trHeight w:val="23"/>
        </w:trPr>
        <w:tc>
          <w:tcPr>
            <w:tcW w:w="4825" w:type="dxa"/>
          </w:tcPr>
          <w:p w14:paraId="07D65403" w14:textId="77777777" w:rsidR="00A30AB7" w:rsidRPr="00E428B6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461A82B" w14:textId="77777777"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17D527C" w14:textId="77777777" w:rsidR="00A30AB7" w:rsidRPr="00A22900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FD24938" w14:textId="77777777" w:rsidR="00A30AB7" w:rsidRPr="00A22900" w:rsidRDefault="00A30AB7" w:rsidP="00FE0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14:paraId="1E38DA38" w14:textId="77777777" w:rsidR="00A30AB7" w:rsidRPr="004D70C8" w:rsidRDefault="00A30AB7" w:rsidP="00FE08D0">
      <w:pPr>
        <w:jc w:val="both"/>
      </w:pPr>
    </w:p>
    <w:p w14:paraId="3153DE3A" w14:textId="77777777" w:rsidR="00A30AB7" w:rsidRPr="000946EC" w:rsidRDefault="00A30AB7" w:rsidP="00FE08D0">
      <w:pPr>
        <w:tabs>
          <w:tab w:val="left" w:pos="993"/>
        </w:tabs>
        <w:jc w:val="both"/>
        <w:rPr>
          <w:sz w:val="28"/>
          <w:szCs w:val="28"/>
        </w:rPr>
      </w:pPr>
    </w:p>
    <w:p w14:paraId="798112A3" w14:textId="77777777" w:rsidR="00A30AB7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B4E090" w14:textId="77777777" w:rsidR="00A30AB7" w:rsidRPr="003F192E" w:rsidRDefault="00A30AB7" w:rsidP="00FE08D0">
      <w:pPr>
        <w:tabs>
          <w:tab w:val="left" w:pos="993"/>
        </w:tabs>
        <w:jc w:val="center"/>
        <w:rPr>
          <w:sz w:val="28"/>
          <w:szCs w:val="28"/>
        </w:rPr>
      </w:pPr>
    </w:p>
    <w:p w14:paraId="3A37B35A" w14:textId="20215C7D" w:rsidR="00EF4758" w:rsidRPr="008B0437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F4758" w:rsidRPr="008B0437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274AB"/>
    <w:multiLevelType w:val="hybridMultilevel"/>
    <w:tmpl w:val="E7229CEC"/>
    <w:lvl w:ilvl="0" w:tplc="68B6A26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8428CA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290E"/>
    <w:multiLevelType w:val="hybridMultilevel"/>
    <w:tmpl w:val="382C3724"/>
    <w:lvl w:ilvl="0" w:tplc="68B6A26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B5C5C1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04C82"/>
    <w:rsid w:val="00014AB3"/>
    <w:rsid w:val="00044B41"/>
    <w:rsid w:val="00056D8E"/>
    <w:rsid w:val="00077BD7"/>
    <w:rsid w:val="00086AF9"/>
    <w:rsid w:val="000903FC"/>
    <w:rsid w:val="000A5A8B"/>
    <w:rsid w:val="000B4E3E"/>
    <w:rsid w:val="000C10A5"/>
    <w:rsid w:val="000D2151"/>
    <w:rsid w:val="000D34A9"/>
    <w:rsid w:val="000F1783"/>
    <w:rsid w:val="000F48D6"/>
    <w:rsid w:val="00111437"/>
    <w:rsid w:val="00113E77"/>
    <w:rsid w:val="00140330"/>
    <w:rsid w:val="00144E4D"/>
    <w:rsid w:val="00167060"/>
    <w:rsid w:val="00183B6C"/>
    <w:rsid w:val="00191F4B"/>
    <w:rsid w:val="001A1CFE"/>
    <w:rsid w:val="001B62CC"/>
    <w:rsid w:val="001D1FA8"/>
    <w:rsid w:val="001E4ECE"/>
    <w:rsid w:val="001E55D1"/>
    <w:rsid w:val="001E6040"/>
    <w:rsid w:val="001F1746"/>
    <w:rsid w:val="001F3A51"/>
    <w:rsid w:val="001F63FE"/>
    <w:rsid w:val="002011D0"/>
    <w:rsid w:val="00205F77"/>
    <w:rsid w:val="0021052A"/>
    <w:rsid w:val="00212516"/>
    <w:rsid w:val="00231982"/>
    <w:rsid w:val="00237D48"/>
    <w:rsid w:val="002433E1"/>
    <w:rsid w:val="00251ABA"/>
    <w:rsid w:val="00270A01"/>
    <w:rsid w:val="002833A7"/>
    <w:rsid w:val="002919BD"/>
    <w:rsid w:val="002A2000"/>
    <w:rsid w:val="002B41F7"/>
    <w:rsid w:val="002B66BD"/>
    <w:rsid w:val="002C4ADF"/>
    <w:rsid w:val="002C6A6F"/>
    <w:rsid w:val="002D7021"/>
    <w:rsid w:val="002F00AE"/>
    <w:rsid w:val="002F6379"/>
    <w:rsid w:val="002F69BA"/>
    <w:rsid w:val="002F76E0"/>
    <w:rsid w:val="00300C13"/>
    <w:rsid w:val="003048B3"/>
    <w:rsid w:val="00321793"/>
    <w:rsid w:val="00330DF4"/>
    <w:rsid w:val="0033785E"/>
    <w:rsid w:val="00346609"/>
    <w:rsid w:val="00350C83"/>
    <w:rsid w:val="00352A2F"/>
    <w:rsid w:val="0035521E"/>
    <w:rsid w:val="00356E17"/>
    <w:rsid w:val="003711A1"/>
    <w:rsid w:val="00373A3E"/>
    <w:rsid w:val="00382F7E"/>
    <w:rsid w:val="003855A4"/>
    <w:rsid w:val="003859A8"/>
    <w:rsid w:val="0039253A"/>
    <w:rsid w:val="003C31E7"/>
    <w:rsid w:val="003F1EE5"/>
    <w:rsid w:val="003F4C29"/>
    <w:rsid w:val="00401410"/>
    <w:rsid w:val="00402A0E"/>
    <w:rsid w:val="00406825"/>
    <w:rsid w:val="00407CDD"/>
    <w:rsid w:val="004163FC"/>
    <w:rsid w:val="0042149E"/>
    <w:rsid w:val="00454116"/>
    <w:rsid w:val="00455892"/>
    <w:rsid w:val="00460F97"/>
    <w:rsid w:val="00473FD0"/>
    <w:rsid w:val="00495593"/>
    <w:rsid w:val="004A0957"/>
    <w:rsid w:val="004B445F"/>
    <w:rsid w:val="004B5840"/>
    <w:rsid w:val="004C6B8A"/>
    <w:rsid w:val="004D378A"/>
    <w:rsid w:val="004D7885"/>
    <w:rsid w:val="004E00FF"/>
    <w:rsid w:val="004E034E"/>
    <w:rsid w:val="00505B9E"/>
    <w:rsid w:val="00506AF5"/>
    <w:rsid w:val="00532A53"/>
    <w:rsid w:val="0054701C"/>
    <w:rsid w:val="00547B44"/>
    <w:rsid w:val="00561204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27555"/>
    <w:rsid w:val="006343BC"/>
    <w:rsid w:val="00640931"/>
    <w:rsid w:val="00642E19"/>
    <w:rsid w:val="0065172E"/>
    <w:rsid w:val="00664545"/>
    <w:rsid w:val="00665B89"/>
    <w:rsid w:val="006A1CA9"/>
    <w:rsid w:val="006A6716"/>
    <w:rsid w:val="006C5CBD"/>
    <w:rsid w:val="006D26A0"/>
    <w:rsid w:val="00711A8E"/>
    <w:rsid w:val="007151BE"/>
    <w:rsid w:val="00727237"/>
    <w:rsid w:val="00741D71"/>
    <w:rsid w:val="0076250E"/>
    <w:rsid w:val="0076686F"/>
    <w:rsid w:val="00776E29"/>
    <w:rsid w:val="007779C0"/>
    <w:rsid w:val="00793390"/>
    <w:rsid w:val="00793731"/>
    <w:rsid w:val="00795808"/>
    <w:rsid w:val="007B0F55"/>
    <w:rsid w:val="007C21E1"/>
    <w:rsid w:val="007C4911"/>
    <w:rsid w:val="007E72CD"/>
    <w:rsid w:val="007F6861"/>
    <w:rsid w:val="00821E38"/>
    <w:rsid w:val="00823C03"/>
    <w:rsid w:val="00831E9C"/>
    <w:rsid w:val="00836377"/>
    <w:rsid w:val="008471BE"/>
    <w:rsid w:val="008475B9"/>
    <w:rsid w:val="008572D0"/>
    <w:rsid w:val="008A29EB"/>
    <w:rsid w:val="008A56CF"/>
    <w:rsid w:val="008A6ED9"/>
    <w:rsid w:val="008A7286"/>
    <w:rsid w:val="008A7F53"/>
    <w:rsid w:val="008B0437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0477D"/>
    <w:rsid w:val="009311D4"/>
    <w:rsid w:val="0093175C"/>
    <w:rsid w:val="009319EE"/>
    <w:rsid w:val="00935BBA"/>
    <w:rsid w:val="00936E09"/>
    <w:rsid w:val="009420A4"/>
    <w:rsid w:val="009472E5"/>
    <w:rsid w:val="00952AD5"/>
    <w:rsid w:val="0096108D"/>
    <w:rsid w:val="009671E8"/>
    <w:rsid w:val="009700F9"/>
    <w:rsid w:val="009C07C7"/>
    <w:rsid w:val="009D34F5"/>
    <w:rsid w:val="009F088F"/>
    <w:rsid w:val="009F28FC"/>
    <w:rsid w:val="00A0606A"/>
    <w:rsid w:val="00A30805"/>
    <w:rsid w:val="00A30AB7"/>
    <w:rsid w:val="00A4436B"/>
    <w:rsid w:val="00A52731"/>
    <w:rsid w:val="00A6027A"/>
    <w:rsid w:val="00A60B2A"/>
    <w:rsid w:val="00A70C38"/>
    <w:rsid w:val="00A81435"/>
    <w:rsid w:val="00A92711"/>
    <w:rsid w:val="00A97811"/>
    <w:rsid w:val="00AA27BC"/>
    <w:rsid w:val="00AA298D"/>
    <w:rsid w:val="00AD31F7"/>
    <w:rsid w:val="00B16CAC"/>
    <w:rsid w:val="00B46CEC"/>
    <w:rsid w:val="00B520FF"/>
    <w:rsid w:val="00B84197"/>
    <w:rsid w:val="00B936B4"/>
    <w:rsid w:val="00BA2191"/>
    <w:rsid w:val="00BB7C20"/>
    <w:rsid w:val="00BC5F81"/>
    <w:rsid w:val="00BD00F5"/>
    <w:rsid w:val="00BD317B"/>
    <w:rsid w:val="00BE0878"/>
    <w:rsid w:val="00BF6628"/>
    <w:rsid w:val="00C005A9"/>
    <w:rsid w:val="00C112FE"/>
    <w:rsid w:val="00C2154A"/>
    <w:rsid w:val="00C5191C"/>
    <w:rsid w:val="00C53113"/>
    <w:rsid w:val="00C6281D"/>
    <w:rsid w:val="00C75458"/>
    <w:rsid w:val="00C86E0A"/>
    <w:rsid w:val="00CA5AA8"/>
    <w:rsid w:val="00CA5ED4"/>
    <w:rsid w:val="00CC41AA"/>
    <w:rsid w:val="00CC70EB"/>
    <w:rsid w:val="00CD4CFC"/>
    <w:rsid w:val="00CE0665"/>
    <w:rsid w:val="00CF5718"/>
    <w:rsid w:val="00D0127C"/>
    <w:rsid w:val="00D02DFB"/>
    <w:rsid w:val="00D06459"/>
    <w:rsid w:val="00D23738"/>
    <w:rsid w:val="00D335C8"/>
    <w:rsid w:val="00D40A03"/>
    <w:rsid w:val="00D414D8"/>
    <w:rsid w:val="00D80074"/>
    <w:rsid w:val="00D803AB"/>
    <w:rsid w:val="00D85117"/>
    <w:rsid w:val="00D860A2"/>
    <w:rsid w:val="00D9448E"/>
    <w:rsid w:val="00DB36F2"/>
    <w:rsid w:val="00DB4F87"/>
    <w:rsid w:val="00DC6C52"/>
    <w:rsid w:val="00DD04B9"/>
    <w:rsid w:val="00DE50D2"/>
    <w:rsid w:val="00DF3DC0"/>
    <w:rsid w:val="00DF78B3"/>
    <w:rsid w:val="00E01AF5"/>
    <w:rsid w:val="00E028A0"/>
    <w:rsid w:val="00E05C44"/>
    <w:rsid w:val="00E23704"/>
    <w:rsid w:val="00E31010"/>
    <w:rsid w:val="00E33903"/>
    <w:rsid w:val="00E35CB5"/>
    <w:rsid w:val="00E432A0"/>
    <w:rsid w:val="00E47AB2"/>
    <w:rsid w:val="00E50BDE"/>
    <w:rsid w:val="00E54429"/>
    <w:rsid w:val="00E57FCD"/>
    <w:rsid w:val="00E72676"/>
    <w:rsid w:val="00E93CCC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079E"/>
    <w:rsid w:val="00F2365F"/>
    <w:rsid w:val="00F26FD5"/>
    <w:rsid w:val="00F35F57"/>
    <w:rsid w:val="00F36880"/>
    <w:rsid w:val="00F41A43"/>
    <w:rsid w:val="00F44E68"/>
    <w:rsid w:val="00F45017"/>
    <w:rsid w:val="00F45F19"/>
    <w:rsid w:val="00F71EA3"/>
    <w:rsid w:val="00F94695"/>
    <w:rsid w:val="00FA0DC8"/>
    <w:rsid w:val="00FA0ECB"/>
    <w:rsid w:val="00FB3A56"/>
    <w:rsid w:val="00FB3F59"/>
    <w:rsid w:val="00FB796D"/>
    <w:rsid w:val="00FD3BB2"/>
    <w:rsid w:val="00FE08D0"/>
    <w:rsid w:val="00FF062F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73CAC0C4-8571-41D2-AD3B-441C920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0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232576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529A-7D11-4DAF-83EF-7052E1FD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7970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Мацола Марина Михайловна</cp:lastModifiedBy>
  <cp:revision>5</cp:revision>
  <cp:lastPrinted>2021-06-23T06:36:00Z</cp:lastPrinted>
  <dcterms:created xsi:type="dcterms:W3CDTF">2021-06-08T08:28:00Z</dcterms:created>
  <dcterms:modified xsi:type="dcterms:W3CDTF">2021-07-15T06:40:00Z</dcterms:modified>
</cp:coreProperties>
</file>