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DF952" w14:textId="77777777" w:rsidR="003F03FD" w:rsidRPr="001832B5" w:rsidRDefault="003F03FD" w:rsidP="003F03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9329E40" w14:textId="77777777" w:rsidR="003F03FD" w:rsidRPr="001832B5" w:rsidRDefault="003F03FD" w:rsidP="003F03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КАНСКОГО РАЙОНА</w:t>
      </w:r>
    </w:p>
    <w:p w14:paraId="15EDD777" w14:textId="77777777" w:rsidR="003F03FD" w:rsidRPr="001832B5" w:rsidRDefault="003F03FD" w:rsidP="003F03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КРАСНОЯРСКОГО КРАЯ</w:t>
      </w:r>
    </w:p>
    <w:p w14:paraId="606FBE61" w14:textId="77777777" w:rsidR="003F03FD" w:rsidRPr="001832B5" w:rsidRDefault="003F03FD" w:rsidP="003F03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9E77A63" w14:textId="77777777" w:rsidR="003F03FD" w:rsidRPr="001832B5" w:rsidRDefault="003F03FD" w:rsidP="003F03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14:paraId="004EF811" w14:textId="77777777" w:rsidR="003F03FD" w:rsidRPr="001832B5" w:rsidRDefault="003F03FD" w:rsidP="003F03FD">
      <w:pPr>
        <w:spacing w:after="0" w:line="240" w:lineRule="auto"/>
        <w:ind w:firstLine="90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08F5E51" w14:textId="5F4D7CA7" w:rsidR="003F03FD" w:rsidRPr="001832B5" w:rsidRDefault="00004094" w:rsidP="003F03FD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832B5">
        <w:rPr>
          <w:rFonts w:ascii="Arial" w:eastAsia="Times New Roman" w:hAnsi="Arial" w:cs="Arial"/>
          <w:bCs/>
          <w:sz w:val="24"/>
          <w:szCs w:val="24"/>
          <w:lang w:eastAsia="ar-SA"/>
        </w:rPr>
        <w:t>10.05.</w:t>
      </w:r>
      <w:r w:rsidR="003F03FD" w:rsidRPr="001832B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2023 г.                  </w:t>
      </w:r>
      <w:r w:rsidRPr="001832B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   </w:t>
      </w:r>
      <w:r w:rsidR="0074595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</w:t>
      </w:r>
      <w:r w:rsidRPr="001832B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</w:t>
      </w:r>
      <w:r w:rsidR="003F03FD" w:rsidRPr="001832B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г. Канск         </w:t>
      </w:r>
      <w:r w:rsidRPr="001832B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   </w:t>
      </w:r>
      <w:r w:rsidR="0074595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1832B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               № 251</w:t>
      </w:r>
      <w:r w:rsidR="003F03FD" w:rsidRPr="001832B5">
        <w:rPr>
          <w:rFonts w:ascii="Arial" w:eastAsia="Times New Roman" w:hAnsi="Arial" w:cs="Arial"/>
          <w:bCs/>
          <w:sz w:val="24"/>
          <w:szCs w:val="24"/>
          <w:lang w:eastAsia="ar-SA"/>
        </w:rPr>
        <w:t>-пг</w:t>
      </w:r>
    </w:p>
    <w:p w14:paraId="092A88BB" w14:textId="77777777" w:rsidR="003F03FD" w:rsidRPr="001832B5" w:rsidRDefault="003F03FD" w:rsidP="003F0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CC12F3" w14:textId="77777777" w:rsidR="003F03FD" w:rsidRPr="001832B5" w:rsidRDefault="003F03FD" w:rsidP="003F03FD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изменения в постановление администрации Канского рай</w:t>
      </w:r>
      <w:r w:rsidR="009D23DD" w:rsidRPr="001832B5">
        <w:rPr>
          <w:rFonts w:ascii="Arial" w:eastAsia="Times New Roman" w:hAnsi="Arial" w:cs="Arial"/>
          <w:sz w:val="24"/>
          <w:szCs w:val="24"/>
          <w:lang w:eastAsia="ru-RU"/>
        </w:rPr>
        <w:t>она Красноярского края № 093 -пг</w:t>
      </w:r>
      <w:r w:rsidRPr="001832B5">
        <w:rPr>
          <w:rFonts w:ascii="Arial" w:eastAsia="Times New Roman" w:hAnsi="Arial" w:cs="Arial"/>
          <w:sz w:val="24"/>
          <w:szCs w:val="24"/>
          <w:lang w:eastAsia="ru-RU"/>
        </w:rPr>
        <w:t xml:space="preserve"> от 27.02.2023г. «Об организации летней оздоровительной кампании 2023 года».</w:t>
      </w:r>
    </w:p>
    <w:p w14:paraId="12FFC3C8" w14:textId="77777777" w:rsidR="003F03FD" w:rsidRPr="001832B5" w:rsidRDefault="003F03FD" w:rsidP="003F03FD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06786A" w14:textId="77777777" w:rsidR="00D7666E" w:rsidRPr="001832B5" w:rsidRDefault="009B7B37" w:rsidP="005C0BA8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832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</w:t>
      </w:r>
      <w:r w:rsidR="003F03FD" w:rsidRPr="001832B5">
        <w:rPr>
          <w:rFonts w:ascii="Arial" w:eastAsia="Times New Roman" w:hAnsi="Arial" w:cs="Arial"/>
          <w:bCs/>
          <w:sz w:val="24"/>
          <w:szCs w:val="24"/>
          <w:lang w:eastAsia="ru-RU"/>
        </w:rPr>
        <w:t>а основании пп. «д» п.3 Методики прове</w:t>
      </w:r>
      <w:bookmarkStart w:id="0" w:name="_GoBack"/>
      <w:bookmarkEnd w:id="0"/>
      <w:r w:rsidR="003F03FD" w:rsidRPr="001832B5">
        <w:rPr>
          <w:rFonts w:ascii="Arial" w:eastAsia="Times New Roman" w:hAnsi="Arial" w:cs="Arial"/>
          <w:bCs/>
          <w:sz w:val="24"/>
          <w:szCs w:val="24"/>
          <w:lang w:eastAsia="ru-RU"/>
        </w:rPr>
        <w:t>дения антикоррупционной экспертизы нормативных правовых актов и проектов нормативных правовых актов, утвержденной постановлением Правительства от 26.02.2010 № 96 (принятие нормативного</w:t>
      </w:r>
      <w:r w:rsidR="005C0BA8" w:rsidRPr="001832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акта за пределами компетенции), </w:t>
      </w:r>
      <w:r w:rsidR="005C0BA8" w:rsidRPr="001832B5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статьями 38, 40 Устава </w:t>
      </w:r>
      <w:r w:rsidR="005C0BA8" w:rsidRPr="001832B5">
        <w:rPr>
          <w:rFonts w:ascii="Arial" w:eastAsia="Calibri" w:hAnsi="Arial" w:cs="Arial"/>
          <w:sz w:val="24"/>
          <w:szCs w:val="24"/>
        </w:rPr>
        <w:t>Канского района Красноярского края ПОСТАНОВЛЯЮ:</w:t>
      </w:r>
    </w:p>
    <w:p w14:paraId="08467385" w14:textId="77777777" w:rsidR="00BC799B" w:rsidRPr="001832B5" w:rsidRDefault="009B7B37" w:rsidP="00BC799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832B5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C56C54" w:rsidRPr="001832B5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="00BC799B" w:rsidRPr="001832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Внести в Положение </w:t>
      </w:r>
      <w:r w:rsidR="00BC799B" w:rsidRPr="001832B5">
        <w:rPr>
          <w:rFonts w:ascii="Arial" w:eastAsia="Calibri" w:hAnsi="Arial" w:cs="Arial"/>
          <w:sz w:val="24"/>
          <w:szCs w:val="24"/>
        </w:rPr>
        <w:t xml:space="preserve">об </w:t>
      </w:r>
      <w:r w:rsidR="00BC799B" w:rsidRPr="001832B5">
        <w:rPr>
          <w:rFonts w:ascii="Arial" w:eastAsia="Times New Roman" w:hAnsi="Arial" w:cs="Arial"/>
          <w:sz w:val="24"/>
          <w:szCs w:val="24"/>
          <w:lang w:eastAsia="ru-RU"/>
        </w:rPr>
        <w:t>организации летней оздоровительной кампании (далее – Положение) (в ред. Постановления администрации Канского района Красноярского края от 27.02.2023 №</w:t>
      </w:r>
      <w:r w:rsidR="00C56C54" w:rsidRPr="001832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799B" w:rsidRPr="001832B5">
        <w:rPr>
          <w:rFonts w:ascii="Arial" w:eastAsia="Times New Roman" w:hAnsi="Arial" w:cs="Arial"/>
          <w:sz w:val="24"/>
          <w:szCs w:val="24"/>
          <w:lang w:eastAsia="ru-RU"/>
        </w:rPr>
        <w:t xml:space="preserve">093-пг </w:t>
      </w:r>
      <w:r w:rsidR="00BC799B" w:rsidRPr="001832B5">
        <w:rPr>
          <w:rFonts w:ascii="Arial" w:eastAsia="Calibri" w:hAnsi="Arial" w:cs="Arial"/>
          <w:sz w:val="24"/>
          <w:szCs w:val="24"/>
        </w:rPr>
        <w:t>следующие изменения:</w:t>
      </w:r>
    </w:p>
    <w:p w14:paraId="11CA7648" w14:textId="77777777" w:rsidR="003F03FD" w:rsidRPr="001832B5" w:rsidRDefault="00BC799B" w:rsidP="009B7B3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 xml:space="preserve"> 1.1 Пункт</w:t>
      </w:r>
      <w:r w:rsidR="005C0BA8" w:rsidRPr="001832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F03FD" w:rsidRPr="001832B5">
        <w:rPr>
          <w:rFonts w:ascii="Arial" w:eastAsia="Times New Roman" w:hAnsi="Arial" w:cs="Arial"/>
          <w:bCs/>
          <w:sz w:val="24"/>
          <w:szCs w:val="24"/>
          <w:lang w:eastAsia="ru-RU"/>
        </w:rPr>
        <w:t>3.3</w:t>
      </w:r>
      <w:r w:rsidR="005C0BA8" w:rsidRPr="001832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B7B37" w:rsidRPr="001832B5">
        <w:rPr>
          <w:rFonts w:ascii="Arial" w:eastAsia="Times New Roman" w:hAnsi="Arial" w:cs="Arial"/>
          <w:bCs/>
          <w:sz w:val="24"/>
          <w:szCs w:val="24"/>
          <w:lang w:eastAsia="ru-RU"/>
        </w:rPr>
        <w:t>– исключить.</w:t>
      </w:r>
    </w:p>
    <w:p w14:paraId="1F286E24" w14:textId="77777777" w:rsidR="009B7B37" w:rsidRPr="001832B5" w:rsidRDefault="00BC799B" w:rsidP="009B7B3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1.2 </w:t>
      </w:r>
      <w:r w:rsidR="009B7B37" w:rsidRPr="001832B5">
        <w:rPr>
          <w:rFonts w:ascii="Arial" w:eastAsia="Times New Roman" w:hAnsi="Arial" w:cs="Arial"/>
          <w:bCs/>
          <w:sz w:val="24"/>
          <w:szCs w:val="24"/>
          <w:lang w:eastAsia="ru-RU"/>
        </w:rPr>
        <w:t>Пункт 3.4</w:t>
      </w:r>
      <w:r w:rsidR="005C0BA8" w:rsidRPr="001832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B7B37" w:rsidRPr="001832B5">
        <w:rPr>
          <w:rFonts w:ascii="Arial" w:eastAsia="Times New Roman" w:hAnsi="Arial" w:cs="Arial"/>
          <w:bCs/>
          <w:sz w:val="24"/>
          <w:szCs w:val="24"/>
          <w:lang w:eastAsia="ru-RU"/>
        </w:rPr>
        <w:t>- исключить.</w:t>
      </w:r>
    </w:p>
    <w:p w14:paraId="6D162794" w14:textId="77777777" w:rsidR="00C56C54" w:rsidRPr="001832B5" w:rsidRDefault="00C56C54" w:rsidP="009B7B3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x-none" w:eastAsia="ru-RU"/>
        </w:rPr>
      </w:pPr>
      <w:r w:rsidRPr="001832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2. Контроль исполнения настоящего постановления возложить на</w:t>
      </w:r>
      <w:r w:rsidR="002B0056" w:rsidRPr="001832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руководителя МКУ «УО Канского района» С.О. Петрова.</w:t>
      </w:r>
    </w:p>
    <w:p w14:paraId="05F94411" w14:textId="77777777" w:rsidR="009B7B37" w:rsidRPr="001832B5" w:rsidRDefault="00C56C54" w:rsidP="009B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832B5">
        <w:rPr>
          <w:rFonts w:ascii="Arial" w:hAnsi="Arial" w:cs="Arial"/>
          <w:sz w:val="24"/>
          <w:szCs w:val="24"/>
        </w:rPr>
        <w:t>3</w:t>
      </w:r>
      <w:r w:rsidR="009B7B37" w:rsidRPr="001832B5">
        <w:rPr>
          <w:rFonts w:ascii="Arial" w:hAnsi="Arial" w:cs="Arial"/>
          <w:sz w:val="24"/>
          <w:szCs w:val="24"/>
        </w:rPr>
        <w:t>.</w:t>
      </w:r>
      <w:r w:rsidRPr="001832B5">
        <w:rPr>
          <w:rFonts w:ascii="Arial" w:hAnsi="Arial" w:cs="Arial"/>
          <w:sz w:val="24"/>
          <w:szCs w:val="24"/>
        </w:rPr>
        <w:t> </w:t>
      </w:r>
      <w:r w:rsidR="009B7B37" w:rsidRPr="001832B5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опубликования в офи</w:t>
      </w:r>
      <w:r w:rsidR="005C0BA8" w:rsidRPr="001832B5">
        <w:rPr>
          <w:rFonts w:ascii="Arial" w:hAnsi="Arial" w:cs="Arial"/>
          <w:sz w:val="24"/>
          <w:szCs w:val="24"/>
        </w:rPr>
        <w:t>циальном печатном издании «Вест</w:t>
      </w:r>
      <w:r w:rsidR="008622BF" w:rsidRPr="001832B5">
        <w:rPr>
          <w:rFonts w:ascii="Arial" w:hAnsi="Arial" w:cs="Arial"/>
          <w:sz w:val="24"/>
          <w:szCs w:val="24"/>
        </w:rPr>
        <w:t>и</w:t>
      </w:r>
      <w:r w:rsidR="009B7B37" w:rsidRPr="001832B5">
        <w:rPr>
          <w:rFonts w:ascii="Arial" w:hAnsi="Arial" w:cs="Arial"/>
          <w:sz w:val="24"/>
          <w:szCs w:val="24"/>
        </w:rPr>
        <w:t xml:space="preserve"> Канского района», подлежит размещению на официальном сайте муниципального образования Канский район в информационно-телекоммуникационной сети «Интернет» и распространяется на правоотношения, возникшие с 01.01.2023 года.</w:t>
      </w:r>
    </w:p>
    <w:p w14:paraId="46B4F7D9" w14:textId="77777777" w:rsidR="00BC799B" w:rsidRPr="001832B5" w:rsidRDefault="00BC799B" w:rsidP="009B7B3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27951819" w14:textId="77777777" w:rsidR="009B7B37" w:rsidRDefault="009B7B37" w:rsidP="009B7B3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32B5">
        <w:rPr>
          <w:rFonts w:ascii="Arial" w:hAnsi="Arial" w:cs="Arial"/>
          <w:sz w:val="24"/>
          <w:szCs w:val="24"/>
        </w:rPr>
        <w:t xml:space="preserve">  </w:t>
      </w:r>
    </w:p>
    <w:p w14:paraId="1D51633C" w14:textId="77777777" w:rsidR="001832B5" w:rsidRPr="001832B5" w:rsidRDefault="001832B5" w:rsidP="009B7B3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5670137" w14:textId="3C7CDDAF" w:rsidR="009B7B37" w:rsidRPr="001832B5" w:rsidRDefault="009B7B37" w:rsidP="009B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1832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32B5">
        <w:rPr>
          <w:rFonts w:ascii="Arial" w:eastAsia="Times New Roman" w:hAnsi="Arial" w:cs="Arial"/>
          <w:sz w:val="24"/>
          <w:szCs w:val="24"/>
          <w:lang w:eastAsia="ru-RU"/>
        </w:rPr>
        <w:t xml:space="preserve">Канского района                                </w:t>
      </w:r>
      <w:r w:rsidR="001832B5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1832B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 w:rsidR="001832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32B5">
        <w:rPr>
          <w:rFonts w:ascii="Arial" w:eastAsia="Times New Roman" w:hAnsi="Arial" w:cs="Arial"/>
          <w:sz w:val="24"/>
          <w:szCs w:val="24"/>
          <w:lang w:eastAsia="ru-RU"/>
        </w:rPr>
        <w:t xml:space="preserve">    А.А. Заруцкий</w:t>
      </w:r>
    </w:p>
    <w:p w14:paraId="0BA687B4" w14:textId="77777777" w:rsidR="009B7B37" w:rsidRPr="001832B5" w:rsidRDefault="009B7B37" w:rsidP="009B7B3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14:paraId="0EB0CD73" w14:textId="05CF4E79" w:rsidR="009B7B37" w:rsidRPr="001832B5" w:rsidRDefault="009B7B37" w:rsidP="003F03FD">
      <w:pPr>
        <w:jc w:val="both"/>
        <w:rPr>
          <w:rFonts w:ascii="Arial" w:hAnsi="Arial" w:cs="Arial"/>
          <w:sz w:val="24"/>
          <w:szCs w:val="24"/>
        </w:rPr>
      </w:pPr>
    </w:p>
    <w:p w14:paraId="7D023CD0" w14:textId="59E3F4FE" w:rsidR="00051411" w:rsidRPr="001832B5" w:rsidRDefault="00051411" w:rsidP="003F03FD">
      <w:pPr>
        <w:jc w:val="both"/>
        <w:rPr>
          <w:rFonts w:ascii="Arial" w:hAnsi="Arial" w:cs="Arial"/>
          <w:sz w:val="24"/>
          <w:szCs w:val="24"/>
        </w:rPr>
      </w:pPr>
    </w:p>
    <w:p w14:paraId="193A90D0" w14:textId="76D23B8C" w:rsidR="00051411" w:rsidRDefault="00051411" w:rsidP="003F03FD">
      <w:pPr>
        <w:jc w:val="both"/>
      </w:pPr>
    </w:p>
    <w:p w14:paraId="5DBF5877" w14:textId="77777777" w:rsidR="0053447D" w:rsidRDefault="0053447D" w:rsidP="003F03FD">
      <w:pPr>
        <w:jc w:val="both"/>
      </w:pPr>
    </w:p>
    <w:p w14:paraId="10B1C5F1" w14:textId="77777777" w:rsidR="0053447D" w:rsidRDefault="0053447D" w:rsidP="003F03FD">
      <w:pPr>
        <w:jc w:val="both"/>
      </w:pPr>
    </w:p>
    <w:p w14:paraId="1CC943D7" w14:textId="77777777" w:rsidR="001D67D7" w:rsidRDefault="001D67D7" w:rsidP="003F03FD">
      <w:pPr>
        <w:jc w:val="both"/>
      </w:pPr>
    </w:p>
    <w:p w14:paraId="4D9B6688" w14:textId="77777777" w:rsidR="001832B5" w:rsidRDefault="001832B5" w:rsidP="003F03FD">
      <w:pPr>
        <w:jc w:val="both"/>
      </w:pPr>
    </w:p>
    <w:p w14:paraId="5DB94100" w14:textId="77777777" w:rsidR="001832B5" w:rsidRDefault="001832B5" w:rsidP="003F03FD">
      <w:pPr>
        <w:jc w:val="both"/>
      </w:pPr>
    </w:p>
    <w:p w14:paraId="26FF95C9" w14:textId="77777777" w:rsidR="001832B5" w:rsidRDefault="001832B5" w:rsidP="003F03FD">
      <w:pPr>
        <w:jc w:val="both"/>
      </w:pPr>
    </w:p>
    <w:p w14:paraId="703C5CE1" w14:textId="77777777" w:rsidR="001D67D7" w:rsidRDefault="001D67D7" w:rsidP="003F03FD">
      <w:pPr>
        <w:jc w:val="both"/>
      </w:pPr>
    </w:p>
    <w:p w14:paraId="56C41268" w14:textId="77777777" w:rsidR="001D67D7" w:rsidRDefault="001D67D7" w:rsidP="003F03FD">
      <w:pPr>
        <w:jc w:val="both"/>
      </w:pPr>
    </w:p>
    <w:p w14:paraId="5CAFF622" w14:textId="77777777" w:rsidR="00473986" w:rsidRPr="001832B5" w:rsidRDefault="00473986" w:rsidP="0047398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pacing w:val="-3"/>
          <w:sz w:val="24"/>
          <w:szCs w:val="24"/>
          <w:lang w:eastAsia="ru-RU"/>
        </w:rPr>
        <w:lastRenderedPageBreak/>
        <w:t>Приложение 1 к Постановлению</w:t>
      </w:r>
    </w:p>
    <w:p w14:paraId="65826BB0" w14:textId="77777777" w:rsidR="00473986" w:rsidRPr="001832B5" w:rsidRDefault="00473986" w:rsidP="0047398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pacing w:val="-3"/>
          <w:sz w:val="24"/>
          <w:szCs w:val="24"/>
          <w:lang w:eastAsia="ru-RU"/>
        </w:rPr>
        <w:t>администрации Канского района</w:t>
      </w:r>
    </w:p>
    <w:p w14:paraId="576A2A02" w14:textId="42FC7DAB" w:rsidR="00473986" w:rsidRPr="001832B5" w:rsidRDefault="00004094" w:rsidP="0047398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pacing w:val="-3"/>
          <w:sz w:val="24"/>
          <w:szCs w:val="24"/>
          <w:lang w:eastAsia="ru-RU"/>
        </w:rPr>
        <w:t>от 10.05.2023 г. № 251-пг</w:t>
      </w:r>
    </w:p>
    <w:p w14:paraId="1EDA7E39" w14:textId="77777777" w:rsidR="00473986" w:rsidRPr="001832B5" w:rsidRDefault="00473986" w:rsidP="0047398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jc w:val="right"/>
        <w:rPr>
          <w:rFonts w:ascii="Arial" w:eastAsia="Calibri" w:hAnsi="Arial" w:cs="Arial"/>
          <w:sz w:val="24"/>
          <w:szCs w:val="24"/>
        </w:rPr>
      </w:pPr>
    </w:p>
    <w:p w14:paraId="3F290EF9" w14:textId="77777777" w:rsidR="00473986" w:rsidRPr="001832B5" w:rsidRDefault="00473986" w:rsidP="00473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Calibri" w:hAnsi="Arial" w:cs="Arial"/>
          <w:sz w:val="24"/>
          <w:szCs w:val="24"/>
        </w:rPr>
        <w:t xml:space="preserve">Положение об </w:t>
      </w:r>
      <w:r w:rsidRPr="001832B5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организации летней оздоровительной кампании </w:t>
      </w:r>
    </w:p>
    <w:p w14:paraId="0F0379EF" w14:textId="77777777" w:rsidR="0053447D" w:rsidRPr="001832B5" w:rsidRDefault="0053447D" w:rsidP="00473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CC1908" w14:textId="77777777" w:rsidR="00473986" w:rsidRPr="001832B5" w:rsidRDefault="00473986" w:rsidP="004739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14:paraId="7158C734" w14:textId="77777777" w:rsidR="00473986" w:rsidRPr="001832B5" w:rsidRDefault="00473986" w:rsidP="001D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>1.1. Отдых, оздоровление и занятость в свободное время относятся к основным правам детей.</w:t>
      </w:r>
    </w:p>
    <w:p w14:paraId="75DEFB0A" w14:textId="77777777" w:rsidR="00473986" w:rsidRPr="001832B5" w:rsidRDefault="00473986" w:rsidP="001D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>1.2. Положение организации летней оздоровительной кампании (далее - Положение) определяет организацию отдыха детей в летний период с целью укрепления здоровья, создания благоприятных условий для духовного, нравственного, культурного, физического развития детей с учетом их интересов, способностей и возможностей.</w:t>
      </w:r>
    </w:p>
    <w:p w14:paraId="0651B73B" w14:textId="77777777" w:rsidR="00473986" w:rsidRPr="001832B5" w:rsidRDefault="00473986" w:rsidP="001D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>1.3. Возраст детей, для которых организуется отдых:</w:t>
      </w:r>
    </w:p>
    <w:p w14:paraId="07EF0B02" w14:textId="77777777" w:rsidR="00473986" w:rsidRPr="001832B5" w:rsidRDefault="00473986" w:rsidP="001D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>- в оздоровительных лагерях – от 7 до 18 лет;</w:t>
      </w:r>
    </w:p>
    <w:p w14:paraId="78860485" w14:textId="77777777" w:rsidR="00473986" w:rsidRPr="001832B5" w:rsidRDefault="00473986" w:rsidP="001D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>- в лагерях с дневным пребыванием детей – от 7 до 18 лет.</w:t>
      </w:r>
    </w:p>
    <w:p w14:paraId="65C6AF03" w14:textId="77777777" w:rsidR="00473986" w:rsidRPr="001832B5" w:rsidRDefault="00473986" w:rsidP="001D67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>Цели и задачи организации отдыха, оздоровления и занятости детей</w:t>
      </w:r>
    </w:p>
    <w:p w14:paraId="14C9B93E" w14:textId="44303AE3" w:rsidR="00473986" w:rsidRPr="001832B5" w:rsidRDefault="00473986" w:rsidP="001D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 xml:space="preserve"> 2.1. Целью настоящего Положения является создание правовых, экономических и организационных условий, направленных на сохранение и стабилизацию системы детского отдыха, оздоровления и занятости во время каникул, поддержка детства на муниципальном уровне.</w:t>
      </w:r>
    </w:p>
    <w:p w14:paraId="19D446B5" w14:textId="77777777" w:rsidR="00473986" w:rsidRPr="001832B5" w:rsidRDefault="00473986" w:rsidP="001D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>2.2. Основные задачи организации отдыха, оздоровления и занятости в летний период (далее - организация отдыха детей):</w:t>
      </w:r>
    </w:p>
    <w:p w14:paraId="7FA956A8" w14:textId="77777777" w:rsidR="00473986" w:rsidRPr="001832B5" w:rsidRDefault="00473986" w:rsidP="001D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 xml:space="preserve">- создание условий для наиболее полного охвата отдыхом детей, их безопасности и творческого развития; </w:t>
      </w:r>
    </w:p>
    <w:p w14:paraId="1E6E611F" w14:textId="77777777" w:rsidR="00473986" w:rsidRPr="001832B5" w:rsidRDefault="00473986" w:rsidP="001D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реализации мер по профилактике безнадзорности и правонарушений несовершеннолетних в период каникул; </w:t>
      </w:r>
    </w:p>
    <w:p w14:paraId="0B909FEE" w14:textId="77777777" w:rsidR="00473986" w:rsidRPr="001832B5" w:rsidRDefault="00473986" w:rsidP="001D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 xml:space="preserve">- развитие экономичных и эффективных форм отдыха, оздоровления и занятости детей в лагерях дневного пребывания; </w:t>
      </w:r>
    </w:p>
    <w:p w14:paraId="465433BE" w14:textId="77777777" w:rsidR="00473986" w:rsidRPr="001832B5" w:rsidRDefault="00473986" w:rsidP="001D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>- обеспечение полноценным питанием детей, мерами безопасности их жизни и здоровья.</w:t>
      </w:r>
    </w:p>
    <w:p w14:paraId="0C4D6BDF" w14:textId="77777777" w:rsidR="00473986" w:rsidRPr="001832B5" w:rsidRDefault="00473986" w:rsidP="001D67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отдыха и оздоровления </w:t>
      </w:r>
    </w:p>
    <w:p w14:paraId="79F6EC40" w14:textId="77777777" w:rsidR="00473986" w:rsidRPr="001832B5" w:rsidRDefault="00473986" w:rsidP="001D67D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 xml:space="preserve">3.1. Координатором организации отдыха детей является межведомственная комиссия </w:t>
      </w:r>
      <w:r w:rsidRPr="001832B5">
        <w:rPr>
          <w:rFonts w:ascii="Arial" w:eastAsia="Calibri" w:hAnsi="Arial" w:cs="Arial"/>
          <w:sz w:val="24"/>
          <w:szCs w:val="24"/>
        </w:rPr>
        <w:t>по организации летней оздоровительной кампании</w:t>
      </w:r>
      <w:r w:rsidRPr="001832B5">
        <w:rPr>
          <w:rFonts w:ascii="Arial" w:eastAsia="Times New Roman" w:hAnsi="Arial" w:cs="Arial"/>
          <w:sz w:val="24"/>
          <w:szCs w:val="24"/>
          <w:lang w:eastAsia="ru-RU"/>
        </w:rPr>
        <w:t xml:space="preserve">. Межведомственная комиссия в своей деятельности руководствуется </w:t>
      </w:r>
      <w:r w:rsidRPr="001832B5">
        <w:rPr>
          <w:rFonts w:ascii="Arial" w:eastAsia="Calibri" w:hAnsi="Arial" w:cs="Arial"/>
          <w:sz w:val="24"/>
          <w:szCs w:val="24"/>
        </w:rPr>
        <w:t xml:space="preserve">Положением о межведомственной комиссии по </w:t>
      </w:r>
      <w:r w:rsidRPr="001832B5">
        <w:rPr>
          <w:rFonts w:ascii="Arial" w:eastAsia="Times New Roman" w:hAnsi="Arial" w:cs="Arial"/>
          <w:sz w:val="24"/>
          <w:szCs w:val="24"/>
          <w:lang w:eastAsia="ru-RU"/>
        </w:rPr>
        <w:t>организации летней оздоровительной кампании.</w:t>
      </w:r>
    </w:p>
    <w:p w14:paraId="10D24CB6" w14:textId="77777777" w:rsidR="00473986" w:rsidRPr="001832B5" w:rsidRDefault="00473986" w:rsidP="001D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>3.2. К компетенции Управления образования администрации Канского района относится:</w:t>
      </w:r>
    </w:p>
    <w:p w14:paraId="6ED5A686" w14:textId="77777777" w:rsidR="00473986" w:rsidRPr="001832B5" w:rsidRDefault="00473986" w:rsidP="001D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 xml:space="preserve">- подготовка и организация отдыха в лагерях дневного пребывания детей; </w:t>
      </w:r>
    </w:p>
    <w:p w14:paraId="15625CAA" w14:textId="77777777" w:rsidR="00473986" w:rsidRPr="001832B5" w:rsidRDefault="00473986" w:rsidP="001D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>- приобретение путевок в оздоровительные лагеря;</w:t>
      </w:r>
    </w:p>
    <w:p w14:paraId="7989B481" w14:textId="77777777" w:rsidR="00473986" w:rsidRPr="001832B5" w:rsidRDefault="00473986" w:rsidP="001D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>- организация приобретения путевок для опекаемых детей;</w:t>
      </w:r>
    </w:p>
    <w:p w14:paraId="32DEB565" w14:textId="77777777" w:rsidR="00473986" w:rsidRPr="001832B5" w:rsidRDefault="00473986" w:rsidP="001D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 xml:space="preserve">- осуществление сбора, обработки, анализа и предоставления статистической отчетности в сфере организации отдыха детей; </w:t>
      </w:r>
    </w:p>
    <w:p w14:paraId="24E1B956" w14:textId="77777777" w:rsidR="00473986" w:rsidRPr="001832B5" w:rsidRDefault="00473986" w:rsidP="001D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>- обеспечение ежедневного мониторинга состояния готовности и хода оздоровительной кампании.</w:t>
      </w:r>
    </w:p>
    <w:p w14:paraId="028FE353" w14:textId="77777777" w:rsidR="00473986" w:rsidRPr="001832B5" w:rsidRDefault="00473986" w:rsidP="001D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 xml:space="preserve">3.3. исключен </w:t>
      </w:r>
    </w:p>
    <w:p w14:paraId="65109AC7" w14:textId="77777777" w:rsidR="00473986" w:rsidRPr="001832B5" w:rsidRDefault="00473986" w:rsidP="001D67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>3.4. исключен</w:t>
      </w:r>
    </w:p>
    <w:p w14:paraId="490EA3E7" w14:textId="77777777" w:rsidR="00473986" w:rsidRPr="001832B5" w:rsidRDefault="00473986" w:rsidP="001D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>3.5. К компетенции муниципального бюджетного учреждения «Многопрофильный молодежный центр» Канского района относится:</w:t>
      </w:r>
    </w:p>
    <w:p w14:paraId="51B2BD11" w14:textId="77777777" w:rsidR="00473986" w:rsidRPr="001832B5" w:rsidRDefault="00473986" w:rsidP="001D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трудовых отрядов старшеклассников;</w:t>
      </w:r>
    </w:p>
    <w:p w14:paraId="510C2172" w14:textId="77777777" w:rsidR="00473986" w:rsidRPr="001832B5" w:rsidRDefault="00473986" w:rsidP="001D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разработка и организация городских праздников и мероприятий в дни каникул для детей и подростков;</w:t>
      </w:r>
    </w:p>
    <w:p w14:paraId="596BFE4F" w14:textId="77777777" w:rsidR="00473986" w:rsidRPr="001832B5" w:rsidRDefault="00473986" w:rsidP="001D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>3.6. К компетенции МКУ Отдела по культуре, спорту и делам молодежи администрации Канского района относится:</w:t>
      </w:r>
    </w:p>
    <w:p w14:paraId="1F080C1F" w14:textId="77777777" w:rsidR="00473986" w:rsidRPr="001832B5" w:rsidRDefault="00473986" w:rsidP="001D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>- организация отдыха детей, занимающихся в спортивных секциях, клубах и других спортивных учреждениях;</w:t>
      </w:r>
    </w:p>
    <w:p w14:paraId="12C5B890" w14:textId="77777777" w:rsidR="00473986" w:rsidRPr="001832B5" w:rsidRDefault="00473986" w:rsidP="001D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и проведение различных соревнований среди клубов по месту жительства во время летних каникул; </w:t>
      </w:r>
    </w:p>
    <w:p w14:paraId="464621BC" w14:textId="77777777" w:rsidR="00473986" w:rsidRPr="001832B5" w:rsidRDefault="00473986" w:rsidP="001D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>- выпуск организационно-методических материалов о спортивных достижениях детей и другой оперативной информации о спортивных мероприятиях в летний период;</w:t>
      </w:r>
    </w:p>
    <w:p w14:paraId="0B8916B2" w14:textId="77777777" w:rsidR="00473986" w:rsidRPr="001832B5" w:rsidRDefault="00473986" w:rsidP="001D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>3.7. К компетенции МБУК «Межпоселенческая клубная система» относится:</w:t>
      </w:r>
    </w:p>
    <w:p w14:paraId="253865A2" w14:textId="77777777" w:rsidR="00473986" w:rsidRPr="001832B5" w:rsidRDefault="00473986" w:rsidP="001D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>- разработка и организация праздников и мероприятий в дни летних каникул для детей.</w:t>
      </w:r>
    </w:p>
    <w:p w14:paraId="7F9FCFD0" w14:textId="77777777" w:rsidR="00473986" w:rsidRPr="001832B5" w:rsidRDefault="00473986" w:rsidP="001D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>3.8. К компетенции Отдела опеки и попечительства Управления образования администрации Канского района относится:</w:t>
      </w:r>
    </w:p>
    <w:p w14:paraId="30F46835" w14:textId="77777777" w:rsidR="00473986" w:rsidRPr="001832B5" w:rsidRDefault="00473986" w:rsidP="001D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>- проведение информационной кампании для опекунов (попечителей) о возможности организации бесплатного летнего отдыха и оздоровления детей;</w:t>
      </w:r>
    </w:p>
    <w:p w14:paraId="2B4E86A8" w14:textId="77777777" w:rsidR="00473986" w:rsidRPr="001832B5" w:rsidRDefault="00473986" w:rsidP="001D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>- организация приема документов от опекунов (попечителей) для приобретения путевок несовершеннолетним в летние оздоровительные лагеря;</w:t>
      </w:r>
    </w:p>
    <w:p w14:paraId="7E90A6DB" w14:textId="77777777" w:rsidR="00473986" w:rsidRPr="001832B5" w:rsidRDefault="00473986" w:rsidP="001D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>- обеспечение контроля за сопровождением детей, находящихся под опекой (попечительством), законными представителями к месту отдыха и обратно;</w:t>
      </w:r>
    </w:p>
    <w:p w14:paraId="0E5E18DF" w14:textId="77777777" w:rsidR="00473986" w:rsidRPr="001832B5" w:rsidRDefault="00473986" w:rsidP="001D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>- обеспечение учета занятости детей, находящихся под опекой (попечительством), организованным летним отдыхом и оздоровлением.</w:t>
      </w:r>
    </w:p>
    <w:p w14:paraId="7B6045E8" w14:textId="77777777" w:rsidR="00473986" w:rsidRPr="001832B5" w:rsidRDefault="00473986" w:rsidP="001D67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сети организации летней оздоровительной кампании </w:t>
      </w:r>
    </w:p>
    <w:p w14:paraId="7D529C39" w14:textId="77777777" w:rsidR="00473986" w:rsidRPr="001832B5" w:rsidRDefault="00473986" w:rsidP="001D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>4.1. Организация летней оздоровительной кампании осуществляется в формах:</w:t>
      </w:r>
    </w:p>
    <w:p w14:paraId="65403C61" w14:textId="77777777" w:rsidR="00473986" w:rsidRPr="001832B5" w:rsidRDefault="00473986" w:rsidP="001D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 xml:space="preserve">- загородные оздоровительные лагеря; </w:t>
      </w:r>
    </w:p>
    <w:p w14:paraId="6C5930E0" w14:textId="77777777" w:rsidR="00473986" w:rsidRPr="001832B5" w:rsidRDefault="00473986" w:rsidP="001D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>- оздоровительные лагеря с дневным пребыванием (на базах общеобразовательных организаций);</w:t>
      </w:r>
    </w:p>
    <w:p w14:paraId="34B4E0D6" w14:textId="77777777" w:rsidR="00473986" w:rsidRPr="001832B5" w:rsidRDefault="00473986" w:rsidP="004739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>- образовательные экспедиции и экскурсии;</w:t>
      </w:r>
    </w:p>
    <w:p w14:paraId="1A22351B" w14:textId="77777777" w:rsidR="00473986" w:rsidRPr="001832B5" w:rsidRDefault="00473986" w:rsidP="004739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 xml:space="preserve">- трудовые отряды старшеклассников; </w:t>
      </w:r>
    </w:p>
    <w:p w14:paraId="2D5C0B9A" w14:textId="77777777" w:rsidR="00473986" w:rsidRPr="001832B5" w:rsidRDefault="00473986" w:rsidP="004739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r w:rsidRPr="001832B5">
        <w:rPr>
          <w:rFonts w:ascii="Arial" w:eastAsia="Times New Roman" w:hAnsi="Arial" w:cs="Arial"/>
          <w:sz w:val="24"/>
          <w:szCs w:val="24"/>
          <w:lang w:eastAsia="ru-RU"/>
        </w:rPr>
        <w:t xml:space="preserve"> тренировочные сборы;</w:t>
      </w:r>
    </w:p>
    <w:p w14:paraId="3F35CEAA" w14:textId="77777777" w:rsidR="00473986" w:rsidRPr="001832B5" w:rsidRDefault="00473986" w:rsidP="004739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 xml:space="preserve">- профилактории, санатории. </w:t>
      </w:r>
    </w:p>
    <w:p w14:paraId="0E4620AF" w14:textId="77777777" w:rsidR="00473986" w:rsidRPr="001832B5" w:rsidRDefault="00473986" w:rsidP="004739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6093A5" w14:textId="77777777" w:rsidR="00473986" w:rsidRPr="001832B5" w:rsidRDefault="00473986" w:rsidP="0047398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1B0CF204" w14:textId="77777777" w:rsidR="00473986" w:rsidRPr="001832B5" w:rsidRDefault="00473986" w:rsidP="0047398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1832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AAD4B75" w14:textId="271EA57C" w:rsidR="00473986" w:rsidRPr="001832B5" w:rsidRDefault="00473986" w:rsidP="00473986">
      <w:pPr>
        <w:tabs>
          <w:tab w:val="left" w:pos="567"/>
        </w:tabs>
        <w:spacing w:after="200" w:line="276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</w:p>
    <w:p w14:paraId="4111289A" w14:textId="77777777" w:rsidR="00051411" w:rsidRPr="001832B5" w:rsidRDefault="00051411" w:rsidP="003F03FD">
      <w:pPr>
        <w:jc w:val="both"/>
        <w:rPr>
          <w:rFonts w:ascii="Arial" w:hAnsi="Arial" w:cs="Arial"/>
          <w:sz w:val="24"/>
          <w:szCs w:val="24"/>
        </w:rPr>
      </w:pPr>
    </w:p>
    <w:sectPr w:rsidR="00051411" w:rsidRPr="0018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353F"/>
    <w:multiLevelType w:val="hybridMultilevel"/>
    <w:tmpl w:val="950C9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CF"/>
    <w:rsid w:val="00004094"/>
    <w:rsid w:val="00051411"/>
    <w:rsid w:val="001832B5"/>
    <w:rsid w:val="001D67D7"/>
    <w:rsid w:val="002B0056"/>
    <w:rsid w:val="003F03FD"/>
    <w:rsid w:val="00473986"/>
    <w:rsid w:val="0053447D"/>
    <w:rsid w:val="005C0BA8"/>
    <w:rsid w:val="0074595B"/>
    <w:rsid w:val="0085245F"/>
    <w:rsid w:val="008622BF"/>
    <w:rsid w:val="009B7B37"/>
    <w:rsid w:val="009D23DD"/>
    <w:rsid w:val="00B00A45"/>
    <w:rsid w:val="00B952CF"/>
    <w:rsid w:val="00BC799B"/>
    <w:rsid w:val="00C56C54"/>
    <w:rsid w:val="00D7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0735"/>
  <w15:chartTrackingRefBased/>
  <w15:docId w15:val="{1ED03E69-139E-413E-8E34-5ADC63D5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Сергеевна</dc:creator>
  <cp:keywords/>
  <dc:description/>
  <cp:lastModifiedBy>Михалкина Оксана Петровна</cp:lastModifiedBy>
  <cp:revision>17</cp:revision>
  <cp:lastPrinted>2023-05-23T09:05:00Z</cp:lastPrinted>
  <dcterms:created xsi:type="dcterms:W3CDTF">2023-03-13T03:30:00Z</dcterms:created>
  <dcterms:modified xsi:type="dcterms:W3CDTF">2023-05-23T09:22:00Z</dcterms:modified>
</cp:coreProperties>
</file>