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E1" w:rsidRDefault="005C27E1" w:rsidP="000234E3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                                                 </w:t>
      </w:r>
      <w:r w:rsidR="000852D8">
        <w:rPr>
          <w:rFonts w:ascii="Times New Roman" w:hAnsi="Times New Roman" w:cs="Times New Roman"/>
        </w:rPr>
        <w:t xml:space="preserve"> </w:t>
      </w:r>
    </w:p>
    <w:p w:rsidR="00C4567D" w:rsidRPr="00C4567D" w:rsidRDefault="00C4567D" w:rsidP="00C4567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6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5E4339" wp14:editId="2F459329">
            <wp:extent cx="609600" cy="753745"/>
            <wp:effectExtent l="0" t="0" r="0" b="825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КАНСКОГО РАЙОНА</w:t>
      </w:r>
    </w:p>
    <w:p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КРАСНОЯРСКОГО КРАЯ</w:t>
      </w:r>
    </w:p>
    <w:p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ПОСТАНОВЛЕНИЕ</w:t>
      </w:r>
    </w:p>
    <w:p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67D" w:rsidRPr="00C4567D" w:rsidRDefault="005F0858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11.05.</w:t>
      </w:r>
      <w:r w:rsidR="00790C5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C4567D"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г. Канск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201-пг</w:t>
      </w:r>
    </w:p>
    <w:p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67D" w:rsidRPr="00C4567D" w:rsidRDefault="00C4567D" w:rsidP="00C4567D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Об утверждении Программы проведения оце</w:t>
      </w:r>
      <w:r w:rsidR="000234E3">
        <w:rPr>
          <w:rFonts w:ascii="Times New Roman" w:eastAsia="Times New Roman" w:hAnsi="Times New Roman"/>
          <w:sz w:val="28"/>
          <w:szCs w:val="28"/>
          <w:lang w:eastAsia="ru-RU"/>
        </w:rPr>
        <w:t xml:space="preserve">нки готовности 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>к отопит</w:t>
      </w:r>
      <w:r w:rsidR="00790C53">
        <w:rPr>
          <w:rFonts w:ascii="Times New Roman" w:eastAsia="Times New Roman" w:hAnsi="Times New Roman"/>
          <w:sz w:val="28"/>
          <w:szCs w:val="28"/>
          <w:lang w:eastAsia="ru-RU"/>
        </w:rPr>
        <w:t>ельному периоду 2022-2023</w:t>
      </w:r>
      <w:r w:rsidR="000234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>теплоснабжающих                               и теплосетевых организаций, потребителей теплово</w:t>
      </w:r>
      <w:r w:rsidR="000234E3">
        <w:rPr>
          <w:rFonts w:ascii="Times New Roman" w:eastAsia="Times New Roman" w:hAnsi="Times New Roman"/>
          <w:sz w:val="28"/>
          <w:szCs w:val="28"/>
          <w:lang w:eastAsia="ru-RU"/>
        </w:rPr>
        <w:t xml:space="preserve">й энергии 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Канского района</w:t>
      </w:r>
    </w:p>
    <w:p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со ст. 20  Федерального закона от 27.07.2010 № 190-ФЗ «О теплоснабжении», на основании приказа Министерства энергетики РФ от 12.03.2013 № 103 «Об утверждении правил оценки готовности                          к отопительному периоду», в целях эффективного проведения проверки готовности к отопительному периоду, согласно дополнительным соглашениям к Соглашениям о передаче осуществления части полномочий органов местного самоуправления поселений Канского района муниципальному образованию К</w:t>
      </w:r>
      <w:r w:rsidR="00790C53">
        <w:rPr>
          <w:rFonts w:ascii="Times New Roman" w:eastAsia="Times New Roman" w:hAnsi="Times New Roman"/>
          <w:sz w:val="28"/>
          <w:szCs w:val="28"/>
          <w:lang w:eastAsia="ru-RU"/>
        </w:rPr>
        <w:t>анский район на 2022-2023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ст. ст. 38, 40 Устава Канского района  </w:t>
      </w:r>
    </w:p>
    <w:p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ПОСТАНОВЛЯЮ:       </w:t>
      </w:r>
    </w:p>
    <w:p w:rsidR="00C4567D" w:rsidRPr="00C4567D" w:rsidRDefault="005F0858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Утвердить </w:t>
      </w:r>
      <w:r w:rsidR="00C4567D"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проведения оценки готовности                              </w:t>
      </w:r>
      <w:r w:rsidR="00790C5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отопительному периоду 2022-2023</w:t>
      </w:r>
      <w:r w:rsidR="00C4567D"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на территории Канского района    Красноярского края, согласно приложению № 1 к настоящему постановлению.  </w:t>
      </w:r>
    </w:p>
    <w:p w:rsidR="00C4567D" w:rsidRPr="00C4567D" w:rsidRDefault="00C4567D" w:rsidP="00C4567D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Контроль за исполнением настоящего постановления оставляю за собой.</w:t>
      </w:r>
    </w:p>
    <w:p w:rsidR="00C4567D" w:rsidRPr="00C4567D" w:rsidRDefault="00C4567D" w:rsidP="00C4567D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Настоящее постановление вступает в силу в день, следую</w:t>
      </w:r>
      <w:r w:rsidR="005765A0">
        <w:rPr>
          <w:rFonts w:ascii="Times New Roman" w:eastAsia="Times New Roman" w:hAnsi="Times New Roman"/>
          <w:sz w:val="28"/>
          <w:szCs w:val="28"/>
          <w:lang w:eastAsia="ru-RU"/>
        </w:rPr>
        <w:t>щий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днем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C4567D" w:rsidRPr="00C4567D" w:rsidRDefault="00C4567D" w:rsidP="00C4567D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67D" w:rsidRPr="00C4567D" w:rsidRDefault="00C4567D" w:rsidP="00C4567D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7E1" w:rsidRPr="00C4567D" w:rsidRDefault="00C4567D" w:rsidP="00C4567D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>Глава Канского района                                                                 А.А. Заруцкий</w:t>
      </w:r>
    </w:p>
    <w:p w:rsidR="005C27E1" w:rsidRDefault="000852D8" w:rsidP="00C45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2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C27E1" w:rsidRPr="005C2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C27E1" w:rsidRPr="005C27E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Pr="005C2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C27E1" w:rsidRPr="005C2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852D8" w:rsidRPr="005C27E1" w:rsidRDefault="005C27E1" w:rsidP="00C45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56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7E1">
        <w:rPr>
          <w:rFonts w:ascii="Times New Roman" w:hAnsi="Times New Roman" w:cs="Times New Roman"/>
          <w:sz w:val="28"/>
          <w:szCs w:val="28"/>
        </w:rPr>
        <w:t xml:space="preserve"> </w:t>
      </w:r>
      <w:r w:rsidR="00C4567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852D8" w:rsidRPr="005C27E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52D8" w:rsidRPr="005C27E1" w:rsidRDefault="000852D8" w:rsidP="00C45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27E1">
        <w:rPr>
          <w:rFonts w:ascii="Times New Roman" w:hAnsi="Times New Roman" w:cs="Times New Roman"/>
          <w:sz w:val="28"/>
          <w:szCs w:val="28"/>
        </w:rPr>
        <w:t xml:space="preserve">Канского района </w:t>
      </w:r>
    </w:p>
    <w:p w:rsidR="000852D8" w:rsidRPr="005C27E1" w:rsidRDefault="000852D8" w:rsidP="00C4567D">
      <w:pPr>
        <w:pStyle w:val="ConsPlusNormal"/>
        <w:jc w:val="right"/>
        <w:rPr>
          <w:sz w:val="28"/>
          <w:szCs w:val="28"/>
        </w:rPr>
      </w:pPr>
      <w:r w:rsidRPr="005C2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C27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567D">
        <w:rPr>
          <w:rFonts w:ascii="Times New Roman" w:hAnsi="Times New Roman" w:cs="Times New Roman"/>
          <w:sz w:val="28"/>
          <w:szCs w:val="28"/>
        </w:rPr>
        <w:t xml:space="preserve">     </w:t>
      </w:r>
      <w:r w:rsidR="00790C53">
        <w:rPr>
          <w:rFonts w:ascii="Times New Roman" w:hAnsi="Times New Roman" w:cs="Times New Roman"/>
          <w:sz w:val="28"/>
          <w:szCs w:val="28"/>
        </w:rPr>
        <w:t xml:space="preserve">от            </w:t>
      </w:r>
      <w:r w:rsidRPr="005C27E1">
        <w:rPr>
          <w:rFonts w:ascii="Times New Roman" w:hAnsi="Times New Roman" w:cs="Times New Roman"/>
          <w:sz w:val="28"/>
          <w:szCs w:val="28"/>
        </w:rPr>
        <w:t xml:space="preserve"> 2</w:t>
      </w:r>
      <w:r w:rsidR="00790C53">
        <w:rPr>
          <w:rFonts w:ascii="Times New Roman" w:hAnsi="Times New Roman" w:cs="Times New Roman"/>
          <w:sz w:val="28"/>
          <w:szCs w:val="28"/>
        </w:rPr>
        <w:t>022</w:t>
      </w:r>
      <w:r w:rsidRPr="005C27E1">
        <w:rPr>
          <w:rFonts w:ascii="Times New Roman" w:hAnsi="Times New Roman" w:cs="Times New Roman"/>
          <w:sz w:val="28"/>
          <w:szCs w:val="28"/>
        </w:rPr>
        <w:t xml:space="preserve"> г. N </w:t>
      </w:r>
    </w:p>
    <w:p w:rsidR="000852D8" w:rsidRDefault="000852D8" w:rsidP="000852D8">
      <w:pPr>
        <w:pStyle w:val="ConsPlusNormal"/>
        <w:jc w:val="right"/>
      </w:pPr>
    </w:p>
    <w:p w:rsidR="000852D8" w:rsidRDefault="000852D8" w:rsidP="00085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7"/>
      <w:bookmarkEnd w:id="1"/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0852D8" w:rsidRDefault="000852D8" w:rsidP="000852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ПРОВЕРКИ ПО ОЦЕНКЕ ГОТОВНОСТИ ОБЪЕКТОВ</w:t>
      </w:r>
    </w:p>
    <w:p w:rsidR="000852D8" w:rsidRDefault="000852D8" w:rsidP="000852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ЖИЗНЕОБЕСПЕЧЕНИЯ И ОБЪЕКТОВ СОЦИАЛЬНО-КУЛЬТУРНОЙ СФЕРЫ</w:t>
      </w:r>
    </w:p>
    <w:p w:rsidR="000852D8" w:rsidRDefault="00D34C2B" w:rsidP="000852D8">
      <w:pPr>
        <w:pStyle w:val="ConsPlusTitle"/>
        <w:jc w:val="center"/>
        <w:rPr>
          <w:rFonts w:ascii="Times New Roman" w:hAnsi="Times New Roman" w:cs="Times New Roman"/>
        </w:rPr>
      </w:pPr>
      <w:r w:rsidRPr="00D34C2B">
        <w:rPr>
          <w:rFonts w:ascii="Times New Roman" w:hAnsi="Times New Roman" w:cs="Times New Roman"/>
          <w:sz w:val="28"/>
          <w:szCs w:val="28"/>
        </w:rPr>
        <w:t>Канского района</w:t>
      </w:r>
      <w:r w:rsidR="00790C53">
        <w:rPr>
          <w:rFonts w:ascii="Times New Roman" w:hAnsi="Times New Roman" w:cs="Times New Roman"/>
        </w:rPr>
        <w:t xml:space="preserve"> К ОТОПИТЕЛЬНОМУ ПЕРИОДУ 2022 - 2023</w:t>
      </w:r>
      <w:r w:rsidR="000852D8">
        <w:rPr>
          <w:rFonts w:ascii="Times New Roman" w:hAnsi="Times New Roman" w:cs="Times New Roman"/>
        </w:rPr>
        <w:t xml:space="preserve"> ГОДОВ</w:t>
      </w:r>
    </w:p>
    <w:p w:rsidR="000852D8" w:rsidRDefault="000852D8" w:rsidP="00085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8"/>
        <w:gridCol w:w="2854"/>
        <w:gridCol w:w="2179"/>
        <w:gridCol w:w="1644"/>
      </w:tblGrid>
      <w:tr w:rsidR="000852D8" w:rsidTr="000852D8"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Теплоснабжающие и теплосетевые организации и сроки проведения проверки</w:t>
            </w:r>
          </w:p>
        </w:tc>
      </w:tr>
      <w:tr w:rsidR="000852D8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Теплоснабжающая, теплосетевая организация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месторасположения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</w:tr>
      <w:tr w:rsidR="000852D8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с.Анцирь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 цент</w:t>
            </w:r>
            <w:r w:rsidR="00D34C2B">
              <w:rPr>
                <w:rFonts w:ascii="Times New Roman" w:hAnsi="Times New Roman" w:cs="Times New Roman"/>
              </w:rPr>
              <w:t>ральная котельная, тепловые сети</w:t>
            </w:r>
            <w:r>
              <w:rPr>
                <w:rFonts w:ascii="Times New Roman" w:hAnsi="Times New Roman" w:cs="Times New Roman"/>
              </w:rPr>
              <w:t xml:space="preserve">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D34C2B" w:rsidP="00D34C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Школьный, 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D34C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D34C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Большеуринское»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D34C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Московская, 19/1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D34C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Бражное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D877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  <w:r w:rsidR="008A6F68">
              <w:rPr>
                <w:rFonts w:ascii="Times New Roman" w:hAnsi="Times New Roman" w:cs="Times New Roman"/>
              </w:rPr>
              <w:t xml:space="preserve"> котельная № 1,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Трудовая, 9 стр. 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A6F68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с.Бражное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68" w:rsidRDefault="00D8775F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  <w:r w:rsidR="008A6F68">
              <w:rPr>
                <w:rFonts w:ascii="Times New Roman" w:hAnsi="Times New Roman" w:cs="Times New Roman"/>
              </w:rPr>
              <w:t xml:space="preserve"> котельная № 2,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68" w:rsidRDefault="008A6F68" w:rsidP="008A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Трактовая, 8 стр.10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A6F68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Степняки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68" w:rsidRDefault="00D8775F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  <w:r w:rsidR="008A6F68">
              <w:rPr>
                <w:rFonts w:ascii="Times New Roman" w:hAnsi="Times New Roman" w:cs="Times New Roman"/>
              </w:rPr>
              <w:t xml:space="preserve">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Юбилейная, 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F16BCA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A" w:rsidRDefault="00F16BCA" w:rsidP="00F16B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Солнечная,30 стр.2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F16BCA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A" w:rsidRDefault="00E96212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2и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с.Астафьевка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D8775F" w:rsidP="00E96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ГПКК «ЦРКК» </w:t>
            </w:r>
            <w:r w:rsidR="00E96212">
              <w:rPr>
                <w:rFonts w:ascii="Times New Roman" w:hAnsi="Times New Roman" w:cs="Times New Roman"/>
              </w:rPr>
              <w:t>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7а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96212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12" w:rsidRDefault="00D8775F" w:rsidP="00E96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ГПКК «ЦРКК» </w:t>
            </w:r>
            <w:r w:rsidR="00E96212">
              <w:rPr>
                <w:rFonts w:ascii="Times New Roman" w:hAnsi="Times New Roman" w:cs="Times New Roman"/>
              </w:rPr>
              <w:t>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30 лет Победы, 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96212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12" w:rsidRDefault="00D8775F" w:rsidP="00E96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  <w:r w:rsidR="00E96212">
              <w:rPr>
                <w:rFonts w:ascii="Times New Roman" w:hAnsi="Times New Roman" w:cs="Times New Roman"/>
              </w:rPr>
              <w:t xml:space="preserve"> котельная «База»,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12" w:rsidRDefault="00E96212" w:rsidP="00E96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30 лет Победы, 47 стр.2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74EAF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AF" w:rsidRDefault="00B74EAF" w:rsidP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AF" w:rsidRDefault="00B74EAF" w:rsidP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с.Арефьевка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AF" w:rsidRDefault="003C2FC0" w:rsidP="00B74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ГПКК «ЦРКК» </w:t>
            </w:r>
            <w:r w:rsidR="00B74EAF">
              <w:rPr>
                <w:rFonts w:ascii="Times New Roman" w:hAnsi="Times New Roman" w:cs="Times New Roman"/>
              </w:rPr>
              <w:t>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AF" w:rsidRDefault="00B74EAF" w:rsidP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Октябрьская,1а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AF" w:rsidRDefault="00B74EAF" w:rsidP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с.Сотниково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«Арефьевское»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30 лет Победы,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B0339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3C2FC0" w:rsidP="00EB0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  <w:r w:rsidR="00EB0339">
              <w:rPr>
                <w:rFonts w:ascii="Times New Roman" w:hAnsi="Times New Roman" w:cs="Times New Roman"/>
              </w:rPr>
              <w:t xml:space="preserve">  котельная № 1,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B0339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3C2FC0" w:rsidP="00EB0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ГПКК «ЦРКК» </w:t>
            </w:r>
            <w:r w:rsidR="00EB0339">
              <w:rPr>
                <w:rFonts w:ascii="Times New Roman" w:hAnsi="Times New Roman" w:cs="Times New Roman"/>
              </w:rPr>
              <w:t>котельная № 2,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EB0339" w:rsidP="00EB0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Животноводов, 9/3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B0339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Мокруша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7A0BCD" w:rsidP="00514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ГПКК «ЦРКК» </w:t>
            </w:r>
            <w:r w:rsidR="00EB0339">
              <w:rPr>
                <w:rFonts w:ascii="Times New Roman" w:hAnsi="Times New Roman" w:cs="Times New Roman"/>
              </w:rPr>
              <w:t>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 центральная котельная.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Трактовая, 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B0339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7A0BCD" w:rsidP="00EB0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«Кан-Сервис»</w:t>
            </w:r>
            <w:r w:rsidR="00EB0339">
              <w:rPr>
                <w:rFonts w:ascii="Times New Roman" w:hAnsi="Times New Roman" w:cs="Times New Roman"/>
              </w:rPr>
              <w:t xml:space="preserve"> котельная.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514A6A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Кайтымская, 160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7A0BCD" w:rsidP="00514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ГПКК «ЦРКК» </w:t>
            </w:r>
            <w:r w:rsidR="00514A6A">
              <w:rPr>
                <w:rFonts w:ascii="Times New Roman" w:hAnsi="Times New Roman" w:cs="Times New Roman"/>
              </w:rPr>
              <w:t>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Трактовая, 6а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14A6A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6A" w:rsidRDefault="00514A6A" w:rsidP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6A" w:rsidRDefault="00514A6A" w:rsidP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Георгиевка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6A" w:rsidRDefault="007A0BCD" w:rsidP="00514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  <w:r w:rsidR="00514A6A">
              <w:rPr>
                <w:rFonts w:ascii="Times New Roman" w:hAnsi="Times New Roman" w:cs="Times New Roman"/>
              </w:rPr>
              <w:t xml:space="preserve">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6A" w:rsidRDefault="00514A6A" w:rsidP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6A" w:rsidRDefault="00514A6A" w:rsidP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с.Красный Курыш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7A0BCD" w:rsidP="00400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  <w:r w:rsidR="00514A6A">
              <w:rPr>
                <w:rFonts w:ascii="Times New Roman" w:hAnsi="Times New Roman" w:cs="Times New Roman"/>
              </w:rPr>
              <w:t xml:space="preserve"> центральная котельная, тепловые сети от к</w:t>
            </w:r>
            <w:r w:rsidR="0040071E">
              <w:rPr>
                <w:rFonts w:ascii="Times New Roman" w:hAnsi="Times New Roman" w:cs="Times New Roman"/>
              </w:rPr>
              <w:t>о</w:t>
            </w:r>
            <w:r w:rsidR="00514A6A">
              <w:rPr>
                <w:rFonts w:ascii="Times New Roman" w:hAnsi="Times New Roman" w:cs="Times New Roman"/>
              </w:rPr>
              <w:t>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31/4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20B79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с.Таежное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7A0BCD" w:rsidP="00400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  <w:r w:rsidR="00520B79">
              <w:rPr>
                <w:rFonts w:ascii="Times New Roman" w:hAnsi="Times New Roman" w:cs="Times New Roman"/>
              </w:rPr>
              <w:t xml:space="preserve"> центральная котельная, тепловые сети от к</w:t>
            </w:r>
            <w:r w:rsidR="0040071E">
              <w:rPr>
                <w:rFonts w:ascii="Times New Roman" w:hAnsi="Times New Roman" w:cs="Times New Roman"/>
              </w:rPr>
              <w:t>о</w:t>
            </w:r>
            <w:r w:rsidR="00520B79">
              <w:rPr>
                <w:rFonts w:ascii="Times New Roman" w:hAnsi="Times New Roman" w:cs="Times New Roman"/>
              </w:rPr>
              <w:t>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20B79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с.Таежное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7A0BCD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  <w:r w:rsidR="00520B79">
              <w:rPr>
                <w:rFonts w:ascii="Times New Roman" w:hAnsi="Times New Roman" w:cs="Times New Roman"/>
              </w:rPr>
              <w:t xml:space="preserve"> котельная «Школа»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6 стр 2,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20B79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с.Таежное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7A0BCD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  <w:r w:rsidR="00520B79">
              <w:rPr>
                <w:rFonts w:ascii="Times New Roman" w:hAnsi="Times New Roman" w:cs="Times New Roman"/>
              </w:rPr>
              <w:t xml:space="preserve">  котельная «Больница».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54 стр 5,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20B79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Карьерный</w:t>
            </w:r>
            <w:r w:rsidR="005E63AF">
              <w:rPr>
                <w:rFonts w:ascii="Times New Roman" w:hAnsi="Times New Roman" w:cs="Times New Roman"/>
              </w:rPr>
              <w:t>,       м-рн ДСУ-4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«Разрез Канский»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E63AF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Трактовая, 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</w:tbl>
    <w:p w:rsidR="000852D8" w:rsidRDefault="000852D8" w:rsidP="000852D8">
      <w:pPr>
        <w:pStyle w:val="ConsPlusNormal"/>
        <w:jc w:val="both"/>
        <w:rPr>
          <w:rFonts w:ascii="Times New Roman" w:hAnsi="Times New Roman" w:cs="Times New Roman"/>
        </w:rPr>
      </w:pPr>
    </w:p>
    <w:p w:rsidR="000852D8" w:rsidRDefault="000852D8" w:rsidP="000852D8">
      <w:pPr>
        <w:pStyle w:val="ConsPlusNormal"/>
        <w:jc w:val="both"/>
        <w:rPr>
          <w:rFonts w:ascii="Times New Roman" w:hAnsi="Times New Roman" w:cs="Times New Roman"/>
        </w:rPr>
      </w:pPr>
    </w:p>
    <w:p w:rsidR="007A0BCD" w:rsidRDefault="007A0BCD" w:rsidP="000852D8">
      <w:pPr>
        <w:pStyle w:val="ConsPlusNormal"/>
        <w:jc w:val="both"/>
        <w:rPr>
          <w:rFonts w:ascii="Times New Roman" w:hAnsi="Times New Roman" w:cs="Times New Roman"/>
        </w:rPr>
      </w:pPr>
    </w:p>
    <w:p w:rsidR="007A0BCD" w:rsidRDefault="007A0BCD" w:rsidP="000852D8">
      <w:pPr>
        <w:pStyle w:val="ConsPlusNormal"/>
        <w:jc w:val="both"/>
        <w:rPr>
          <w:rFonts w:ascii="Times New Roman" w:hAnsi="Times New Roman" w:cs="Times New Roman"/>
        </w:rPr>
      </w:pPr>
    </w:p>
    <w:p w:rsidR="007A0BCD" w:rsidRDefault="007A0BCD" w:rsidP="000852D8">
      <w:pPr>
        <w:pStyle w:val="ConsPlusNormal"/>
        <w:jc w:val="both"/>
        <w:rPr>
          <w:rFonts w:ascii="Times New Roman" w:hAnsi="Times New Roman" w:cs="Times New Roman"/>
        </w:rPr>
      </w:pPr>
    </w:p>
    <w:p w:rsidR="007A0BCD" w:rsidRDefault="007A0BCD" w:rsidP="000852D8">
      <w:pPr>
        <w:pStyle w:val="ConsPlusNormal"/>
        <w:jc w:val="both"/>
        <w:rPr>
          <w:rFonts w:ascii="Times New Roman" w:hAnsi="Times New Roman" w:cs="Times New Roman"/>
        </w:rPr>
      </w:pPr>
    </w:p>
    <w:p w:rsidR="007A0BCD" w:rsidRDefault="007A0BCD" w:rsidP="000852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68"/>
        <w:gridCol w:w="2357"/>
        <w:gridCol w:w="3229"/>
        <w:gridCol w:w="1361"/>
      </w:tblGrid>
      <w:tr w:rsidR="000852D8" w:rsidTr="000852D8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Потребители тепловой энергии социально-культурной сферы и сроки проведения проверок</w:t>
            </w:r>
          </w:p>
        </w:tc>
      </w:tr>
      <w:tr w:rsidR="000852D8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Теплоснабжающая, теплосетевая организация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тепла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</w:tr>
      <w:tr w:rsidR="000852D8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B16A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Анцирь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B16A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B16A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«Анцирская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373523" w:rsidP="00373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Большеуринское»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«Большеуринская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8" w:rsidRDefault="007A0B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«Астафьевская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24D8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«Браженская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«Верх-Амонашенская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24D8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с.Георгиевка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«Георгиевская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24D8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.Красный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«Красномаяковская ООШ»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24D8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с.Мокруша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«Мокрушенская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24D8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«Рудянская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24D8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«Сотниковская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24D8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Степняки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«Степняковская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24D8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Таежное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«Таеженская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22489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«Филимоновская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22489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97" w:rsidRDefault="0040071E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«Чечеульская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24D8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Арефьевка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«Арефьевская ООШ»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1176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Анцирь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«Анцирский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1176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6" w:rsidRDefault="00861176" w:rsidP="00861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Большеуринское»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«Большеуринский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24D8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«Астафьевский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24D8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«Браженский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24D8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Степняки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«Степняковский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94F3B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B" w:rsidRDefault="00C714E1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 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«Верх-Амонашенский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1176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6" w:rsidRDefault="00165DB4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Георгиевка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6" w:rsidRDefault="007A0BCD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6" w:rsidRDefault="00165DB4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«Георгиевский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.Красный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«Красномаяковский 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с.Мокруша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«Мокрушенский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«Рудянский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«Сотниковский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Таежное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«Таеженский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F7A36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«Чечеульский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F7A36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«Филимоновский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E1CC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Карьерный, м-рн  ДСУ-4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№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E1CCE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Карьерный, м-рн  ДСУ-4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№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E1CCE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Карьерный, м-рн  ДСУ-4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№ 5а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91ED4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Ушакова, 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91ED4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Ушакова, 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91ED4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Степняки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40 лет Победы,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24D8E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Астафьевский сельсовет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Пионерская,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8E" w:rsidRDefault="00A24D8E" w:rsidP="00A24D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91ED4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Астафьевский сельсовет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Пионерская,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82BA6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ул.Центральная,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82BA6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Центральная,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23320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0" w:rsidRDefault="00B23320" w:rsidP="00B2332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Таежное</w:t>
            </w:r>
          </w:p>
          <w:p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Новая,4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23320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0" w:rsidRDefault="00B23320" w:rsidP="00B233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Луговая,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Луговая,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Луговая,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Луговая,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774277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0C3BBB">
              <w:rPr>
                <w:rFonts w:ascii="Times New Roman" w:hAnsi="Times New Roman" w:cs="Times New Roman"/>
              </w:rPr>
              <w:t>пр. Комсомольский,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956A09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0C3BBB">
              <w:rPr>
                <w:rFonts w:ascii="Times New Roman" w:hAnsi="Times New Roman" w:cs="Times New Roman"/>
              </w:rPr>
              <w:t>ул. Западная,2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B7C83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3" w:rsidRDefault="00BB7C83" w:rsidP="00BB7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3" w:rsidRDefault="00956A09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Западная,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B7C83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3" w:rsidRDefault="00BB7C83" w:rsidP="00BB7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3" w:rsidRDefault="00956A09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Западная, 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B7C83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3" w:rsidRDefault="00BB7C83" w:rsidP="00BB7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3" w:rsidRDefault="00956A09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Спортивная,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956A09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Профсоюзная,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B7C83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3" w:rsidRDefault="00BB7C83" w:rsidP="00BB7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3" w:rsidRDefault="00956A09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Трактовая,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B7C83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3" w:rsidRDefault="00BB7C83" w:rsidP="00BB7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83" w:rsidRDefault="00956A09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Трактовая,</w:t>
            </w:r>
            <w:r w:rsidR="003E42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B" w:rsidRDefault="00956A09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14а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14BD2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956A09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D14BD2">
              <w:rPr>
                <w:rFonts w:ascii="Times New Roman" w:hAnsi="Times New Roman" w:cs="Times New Roman"/>
              </w:rPr>
              <w:t>ул. Ленина,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14BD2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956A09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D14BD2">
              <w:rPr>
                <w:rFonts w:ascii="Times New Roman" w:hAnsi="Times New Roman" w:cs="Times New Roman"/>
              </w:rPr>
              <w:t>ул. Ленина,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14BD2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956A09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D14BD2">
              <w:rPr>
                <w:rFonts w:ascii="Times New Roman" w:hAnsi="Times New Roman" w:cs="Times New Roman"/>
              </w:rPr>
              <w:t>ул. Ленина, 2а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14BD2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EF784D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956A09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D14BD2">
              <w:rPr>
                <w:rFonts w:ascii="Times New Roman" w:hAnsi="Times New Roman" w:cs="Times New Roman"/>
              </w:rPr>
              <w:t>ул. Ленина,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6а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Октябрьская, 2а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Гагарина,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Гагарина,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81123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3" w:rsidRDefault="00681123" w:rsidP="006811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3" w:rsidRDefault="00681123" w:rsidP="006811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Мокруша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3" w:rsidRDefault="00681123" w:rsidP="006811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3" w:rsidRDefault="00681123" w:rsidP="006811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Школьная,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3" w:rsidRDefault="00681123" w:rsidP="006811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1065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ул.Победы, 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1065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Победы, 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1065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пер. Молодежный,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1065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пер. Молодежный,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1065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пер. Молодежный,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E004F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F" w:rsidRDefault="005E004F" w:rsidP="005E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F" w:rsidRDefault="005E004F" w:rsidP="005E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F" w:rsidRDefault="005E004F" w:rsidP="005E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F" w:rsidRDefault="005E004F" w:rsidP="005E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 районный дом культуры «Современник»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F" w:rsidRDefault="005E004F" w:rsidP="005E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5C38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2 «Чечеульский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5C38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3 «Верх-Амонашенский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9532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E" w:rsidRDefault="00E9532E" w:rsidP="00E95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E" w:rsidRDefault="00E9532E" w:rsidP="00E95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E" w:rsidRDefault="00E9532E" w:rsidP="00E95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Большеуринское»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E" w:rsidRDefault="00E9532E" w:rsidP="00E95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4 «Большеуринский 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E" w:rsidRDefault="00E9532E" w:rsidP="00E95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Мокруша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5 «Мокрушенский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с.Георгиевка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6 «Георгиевский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7 «Браженский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8 «Сотниковский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9 «Астафьевский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A3EBD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с.Анцирь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11 «Анцирский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12 «Рудянский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14      «Краснокурышенский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14      «Красномаяковский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917ADD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с.Анцирь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Анцирская амбулатория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 КГБУЗ «Канская МБ» Астафьевская участковая больница.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МБУЗ «Браженская участковая больница»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Степняки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Степняковский ФАП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с.Мокруша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 КГБУЗ «Канская МБ» Мокрушенская амбулатория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 КГБУЗ «Канская МБ» Рудянский ФАП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 КГБУЗ «Канская МБ» Сотниковский ФАП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765AB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4 КГБУЗ «Канская МБ» Филимоновская амбулатория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765AB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СО Пансионат «Кедр» отделение социальной помощи.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765AB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4 КГБУЗ «Канская МБ» Чечеульская участковая больница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164CF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Филимоновская Детская школа </w:t>
            </w:r>
            <w:r>
              <w:rPr>
                <w:rFonts w:ascii="Times New Roman" w:hAnsi="Times New Roman" w:cs="Times New Roman"/>
              </w:rPr>
              <w:lastRenderedPageBreak/>
              <w:t>искуств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</w:tr>
      <w:tr w:rsidR="006164CF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Чечеульская Детская школа искуств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A17EA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«Олимпиец»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A17EA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ДЮСШ «Барс»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Астафьевского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Сотниковского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Курыш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Краснокурышенского сельсовета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с.Мокруша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Мокрушенского сельсовета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A0E82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Верх-Амонашенского 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F582C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Чечеульского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Браженского сельсовета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Рудянского сельсовета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F582C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Филимоновского 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F167B6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6" w:rsidRDefault="00F167B6" w:rsidP="00F167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6" w:rsidRDefault="00F167B6" w:rsidP="00F167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6" w:rsidRDefault="00F167B6" w:rsidP="00F167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Большеуринское»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6" w:rsidRDefault="00F167B6" w:rsidP="00F167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Большеуринского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6" w:rsidRDefault="00F167B6" w:rsidP="00F167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B746E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ГПКК»ЦРКК»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Терского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6E" w:rsidRDefault="007B746E" w:rsidP="007B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E1953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1953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567D" w:rsidRDefault="00C4567D"/>
    <w:p w:rsidR="00C4567D" w:rsidRDefault="00C4567D">
      <w:pPr>
        <w:spacing w:after="160" w:line="259" w:lineRule="auto"/>
      </w:pPr>
      <w:r>
        <w:br w:type="page"/>
      </w:r>
    </w:p>
    <w:p w:rsidR="004E42E8" w:rsidRPr="004E42E8" w:rsidRDefault="00C7125E" w:rsidP="004E42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4E42E8"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проведения проверки.</w:t>
      </w:r>
    </w:p>
    <w:p w:rsidR="004E42E8" w:rsidRPr="004E42E8" w:rsidRDefault="004E42E8" w:rsidP="004E42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Проверка осуществляется комиссией, персональный состав которой утверждается постановлением администрации Канского района.</w:t>
      </w:r>
    </w:p>
    <w:p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Работа комиссии осуществляется в соответствии с настоящей программой.</w:t>
      </w:r>
    </w:p>
    <w:p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состав комиссии включаются представители администрации Канского района, представители ресурсоснабжающих организаций и управляющих компаний, по согласованию, могут включаться представители Федеральной службы по экологическому, технологическому и атомному надзору и жилищной инспекции, представители органов местного самоуправления.       </w:t>
      </w:r>
    </w:p>
    <w:p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 Результаты проверки оформляются актом проверки готовности к отопительному периоду, который составляется не позднее одного дня, с даты завершения проверки. При проведении проверки комиссия руководствуется главами </w:t>
      </w:r>
      <w:r w:rsidRPr="004E42E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E42E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p w:rsidR="004E42E8" w:rsidRPr="004E42E8" w:rsidRDefault="004E42E8" w:rsidP="004E42E8">
      <w:pPr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42E8" w:rsidRPr="004E42E8" w:rsidRDefault="004E42E8" w:rsidP="004E42E8">
      <w:pPr>
        <w:ind w:left="720"/>
        <w:contextualSpacing/>
        <w:jc w:val="center"/>
        <w:rPr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3. Требования по готовности к отопительному периоду для теплоснабжающих и теплосетевых организаций</w:t>
      </w:r>
      <w:r w:rsidRPr="004E42E8">
        <w:rPr>
          <w:sz w:val="28"/>
          <w:szCs w:val="28"/>
        </w:rPr>
        <w:t xml:space="preserve">                                                          </w:t>
      </w:r>
    </w:p>
    <w:p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3.1 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1)  наличие соглашения об управлении системой теплоснабжения, заключенного в порядке, установленном Законом о теплоснабжении.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65"/>
      <w:bookmarkEnd w:id="2"/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3) соблюдение критериев надежности теплоснабжения, согласно техническим регламентам;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4) наличие нормативных запасов топлива на источниках тепловой энергии;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5)  функционирование эксплуатационной, диспетчерской и аварийной служб, а именно: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укомплектованность указанных организаций обученным персоналом, а также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6) акты по  проведению наладки принадлежащих им тепловых сетей;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73"/>
      <w:bookmarkEnd w:id="3"/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7)  организация контроля режимов потребления тепловой энергии;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75"/>
      <w:bookmarkStart w:id="5" w:name="Par76"/>
      <w:bookmarkEnd w:id="4"/>
      <w:bookmarkEnd w:id="5"/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8) обеспечение качества теплоносителя;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9) организация коммерческого учета приобретаемой и реализуемой тепловой энергии;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10) Обеспечение проверки качества строительства принадлежащих им </w:t>
      </w: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тепловых сетей, в том числе предоставление гарантий на работы и материалы, применяемые при строительстве.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11) обеспечение безаварийной работы объектов теплоснабжения и  надежного теплоснабжения потребителей тепловой энергии, а именно: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готовность систем приема и разгрузки топлива, топливоприготовления и топливоподачи;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соблюдение водно-химического режима;</w:t>
      </w:r>
    </w:p>
    <w:p w:rsidR="004E42E8" w:rsidRPr="004E42E8" w:rsidRDefault="004E42E8" w:rsidP="004E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расчет допустимого времени устранения аварийных нарушений теплоснабжения жилых домов;</w:t>
      </w:r>
    </w:p>
    <w:p w:rsidR="004E42E8" w:rsidRPr="004E42E8" w:rsidRDefault="004E42E8" w:rsidP="004E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акты гидравлических и тепловых испытаний тепловых сетей;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справка о выполнении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справка о выполнении планового графика ремонта тепловых сетей и источников тепловой энергии;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договор поставки топлива, не допускающих перебоев поставки и снижения установленных нормативов запасов топлива;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12) Документы, определяющие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14) работоспособность автоматических регуляторов при их наличии;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3.2.  В целях оценки готовности потребителей тепловой энергии к отопительному периоду комиссией должны быть проверены: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устранение выявленных в порядке, установленном законодательством РФ, нарушений в тепловых и гидравлических режимах работы тепловых энергоустановок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lastRenderedPageBreak/>
        <w:t>акты на проведение промывки оборудования и коммуникаций теплопотребляющих установок;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выполнение плана ремонтных работ и качество их выполнения;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состояние тепловых сетей, принадлежащих потребителю тепловой энергии;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состояние утепления зданий  (чердаки, лестничные клетки, подвалы, двери) и центральных тепловых пунктов, а также индивидуальных тепловых пунктов;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работоспособность защиты систем теплопотребления;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плотность оборудования тепловых пунктов;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наличие пломб на расчетных шайбах и соплах элеваторов;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надежность теплоснабжения потребителей тепловой энергиис учетом климатических условий в соответствии с критериями, приведенными в пункте 3.3.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КРИТЕРИИ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НАДЕЖНОСТИ ТЕПЛОСНАБЖЕНИЯ ПОТРЕБИТЕЛЕЙ ТЕПЛОВОЙ ЭНЕРГИИ С УЧЕТОМ КЛИМАТИЧЕСКИХ УСЛОВИЙ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1. Потребители тепловой энергии по надежности теплоснабжения делятся на три категории: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вторая категория - потребители, в отношении которых допускается </w:t>
      </w: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снижение температуры в отапливаемых помещениях на период ликвидации аварии, но не более 54 ч: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жилых и общественных зданий до 12 °C;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промышленных зданий до 8 °C;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третья категория - остальные потребители.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подача тепловой энергии (теплоносителя) в полном объеме потребителям первой категории;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9" w:history="1">
        <w:r w:rsidRPr="004E42E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таблице N 1</w:t>
        </w:r>
      </w:hyperlink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269"/>
      <w:bookmarkEnd w:id="6"/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Таблица N 1</w:t>
      </w:r>
    </w:p>
    <w:p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1"/>
        <w:gridCol w:w="1297"/>
        <w:gridCol w:w="1413"/>
        <w:gridCol w:w="1413"/>
        <w:gridCol w:w="1413"/>
        <w:gridCol w:w="1413"/>
      </w:tblGrid>
      <w:tr w:rsidR="004E42E8" w:rsidRPr="004E42E8" w:rsidTr="007A0BCD">
        <w:trPr>
          <w:trHeight w:val="1000"/>
          <w:tblCellSpacing w:w="5" w:type="nil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Наименование    </w:t>
            </w: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показателя     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Расчетная температура наружного воздуха для     </w:t>
            </w: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проектирования отопления t °C (соответствует     </w:t>
            </w: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температуре наружного воздуха наиболее холодной   </w:t>
            </w: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  пятидневки обеспеченностью 0,92)           </w:t>
            </w:r>
          </w:p>
        </w:tc>
      </w:tr>
      <w:tr w:rsidR="004E42E8" w:rsidRPr="004E42E8" w:rsidTr="007A0BCD">
        <w:trPr>
          <w:tblCellSpacing w:w="5" w:type="nil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минус 10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20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30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40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50 </w:t>
            </w:r>
          </w:p>
        </w:tc>
      </w:tr>
      <w:tr w:rsidR="004E42E8" w:rsidRPr="004E42E8" w:rsidTr="007A0BCD">
        <w:trPr>
          <w:trHeight w:val="8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        </w:t>
            </w: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снижение     подачи</w:t>
            </w: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тепловой   энергии,</w:t>
            </w: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%, до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78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87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89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91    </w:t>
            </w:r>
          </w:p>
        </w:tc>
      </w:tr>
    </w:tbl>
    <w:p w:rsidR="004E42E8" w:rsidRPr="004E42E8" w:rsidRDefault="004E42E8" w:rsidP="004E42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42E8" w:rsidRPr="004E42E8" w:rsidRDefault="004E42E8" w:rsidP="004E42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42E8" w:rsidRPr="004E42E8" w:rsidRDefault="004E42E8" w:rsidP="004E42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FE0651" w:rsidRDefault="00FE0651"/>
    <w:sectPr w:rsidR="00FE0651" w:rsidSect="004E42E8">
      <w:footerReference w:type="default" r:id="rId9"/>
      <w:pgSz w:w="11906" w:h="16838"/>
      <w:pgMar w:top="1134" w:right="850" w:bottom="1134" w:left="1701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D5" w:rsidRDefault="000F38D5" w:rsidP="005C27E1">
      <w:pPr>
        <w:spacing w:after="0" w:line="240" w:lineRule="auto"/>
      </w:pPr>
      <w:r>
        <w:separator/>
      </w:r>
    </w:p>
  </w:endnote>
  <w:endnote w:type="continuationSeparator" w:id="0">
    <w:p w:rsidR="000F38D5" w:rsidRDefault="000F38D5" w:rsidP="005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077616"/>
      <w:docPartObj>
        <w:docPartGallery w:val="Page Numbers (Bottom of Page)"/>
        <w:docPartUnique/>
      </w:docPartObj>
    </w:sdtPr>
    <w:sdtEndPr/>
    <w:sdtContent>
      <w:p w:rsidR="007A0BCD" w:rsidRDefault="007A0B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858">
          <w:rPr>
            <w:noProof/>
          </w:rPr>
          <w:t>13</w:t>
        </w:r>
        <w:r>
          <w:fldChar w:fldCharType="end"/>
        </w:r>
      </w:p>
    </w:sdtContent>
  </w:sdt>
  <w:p w:rsidR="007A0BCD" w:rsidRDefault="007A0B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D5" w:rsidRDefault="000F38D5" w:rsidP="005C27E1">
      <w:pPr>
        <w:spacing w:after="0" w:line="240" w:lineRule="auto"/>
      </w:pPr>
      <w:r>
        <w:separator/>
      </w:r>
    </w:p>
  </w:footnote>
  <w:footnote w:type="continuationSeparator" w:id="0">
    <w:p w:rsidR="000F38D5" w:rsidRDefault="000F38D5" w:rsidP="005C2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46A3A"/>
    <w:multiLevelType w:val="hybridMultilevel"/>
    <w:tmpl w:val="82BC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B8"/>
    <w:rsid w:val="000234E3"/>
    <w:rsid w:val="000852D8"/>
    <w:rsid w:val="000A17EA"/>
    <w:rsid w:val="000C3B5C"/>
    <w:rsid w:val="000C3BBB"/>
    <w:rsid w:val="000F38D5"/>
    <w:rsid w:val="00165DB4"/>
    <w:rsid w:val="00224897"/>
    <w:rsid w:val="00315FFA"/>
    <w:rsid w:val="00343355"/>
    <w:rsid w:val="00373523"/>
    <w:rsid w:val="003C2FC0"/>
    <w:rsid w:val="003E4296"/>
    <w:rsid w:val="0040071E"/>
    <w:rsid w:val="004E42E8"/>
    <w:rsid w:val="00514A6A"/>
    <w:rsid w:val="00520B79"/>
    <w:rsid w:val="005448C5"/>
    <w:rsid w:val="005765A0"/>
    <w:rsid w:val="00585760"/>
    <w:rsid w:val="005C27E1"/>
    <w:rsid w:val="005E004F"/>
    <w:rsid w:val="005E63AF"/>
    <w:rsid w:val="005F0858"/>
    <w:rsid w:val="005F7A36"/>
    <w:rsid w:val="006164CF"/>
    <w:rsid w:val="00616B2F"/>
    <w:rsid w:val="00664789"/>
    <w:rsid w:val="00681123"/>
    <w:rsid w:val="00694F3B"/>
    <w:rsid w:val="006A3EBD"/>
    <w:rsid w:val="006B5D34"/>
    <w:rsid w:val="00745175"/>
    <w:rsid w:val="00774277"/>
    <w:rsid w:val="00790C53"/>
    <w:rsid w:val="007A0BCD"/>
    <w:rsid w:val="007B746E"/>
    <w:rsid w:val="007D4280"/>
    <w:rsid w:val="00861176"/>
    <w:rsid w:val="00882BA6"/>
    <w:rsid w:val="00891ED4"/>
    <w:rsid w:val="008A6F68"/>
    <w:rsid w:val="00917ADD"/>
    <w:rsid w:val="00956A09"/>
    <w:rsid w:val="009D3AFD"/>
    <w:rsid w:val="00A24D8E"/>
    <w:rsid w:val="00AE1CCE"/>
    <w:rsid w:val="00B00D36"/>
    <w:rsid w:val="00B16A24"/>
    <w:rsid w:val="00B23320"/>
    <w:rsid w:val="00B25652"/>
    <w:rsid w:val="00B74EAF"/>
    <w:rsid w:val="00B765AB"/>
    <w:rsid w:val="00BB7C83"/>
    <w:rsid w:val="00BD1065"/>
    <w:rsid w:val="00BD5C38"/>
    <w:rsid w:val="00BF582C"/>
    <w:rsid w:val="00C4567D"/>
    <w:rsid w:val="00C7125E"/>
    <w:rsid w:val="00C714E1"/>
    <w:rsid w:val="00CA7073"/>
    <w:rsid w:val="00CC6F39"/>
    <w:rsid w:val="00D14BD2"/>
    <w:rsid w:val="00D32ACB"/>
    <w:rsid w:val="00D34C2B"/>
    <w:rsid w:val="00D8775F"/>
    <w:rsid w:val="00DA0E82"/>
    <w:rsid w:val="00DE1953"/>
    <w:rsid w:val="00E10C23"/>
    <w:rsid w:val="00E9532E"/>
    <w:rsid w:val="00E96212"/>
    <w:rsid w:val="00EB0339"/>
    <w:rsid w:val="00EF784D"/>
    <w:rsid w:val="00F167B6"/>
    <w:rsid w:val="00F16BCA"/>
    <w:rsid w:val="00F748B8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F492D-DF4D-41EC-A07B-3AF8BC84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7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7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6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2FCF-E51B-4DE8-8312-45E9F0D7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Скрипин Андрей Вячеславович</dc:creator>
  <cp:lastModifiedBy>Мацола Марина Михайловна</cp:lastModifiedBy>
  <cp:revision>13</cp:revision>
  <dcterms:created xsi:type="dcterms:W3CDTF">2021-04-13T01:58:00Z</dcterms:created>
  <dcterms:modified xsi:type="dcterms:W3CDTF">2022-05-18T07:40:00Z</dcterms:modified>
</cp:coreProperties>
</file>