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E2" w:rsidRPr="00A45DE2" w:rsidRDefault="00A45DE2" w:rsidP="00A45DE2">
      <w:pPr>
        <w:spacing w:after="0" w:line="240" w:lineRule="auto"/>
        <w:ind w:left="3540" w:firstLine="708"/>
        <w:rPr>
          <w:rFonts w:ascii="Times New Roman" w:eastAsia="Times New Roman" w:hAnsi="Times New Roman" w:cs="Times New Roman"/>
          <w:noProof/>
          <w:sz w:val="28"/>
          <w:szCs w:val="28"/>
          <w:lang w:eastAsia="ru-RU"/>
        </w:rPr>
      </w:pPr>
      <w:r w:rsidRPr="00A45DE2">
        <w:rPr>
          <w:rFonts w:ascii="Times New Roman" w:eastAsia="Times New Roman" w:hAnsi="Times New Roman" w:cs="Times New Roman"/>
          <w:noProof/>
          <w:sz w:val="28"/>
          <w:szCs w:val="28"/>
          <w:lang w:eastAsia="ru-RU"/>
        </w:rPr>
        <w:drawing>
          <wp:inline distT="0" distB="0" distL="0" distR="0" wp14:anchorId="4F789E34" wp14:editId="615A12D2">
            <wp:extent cx="666750" cy="82302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4" cstate="print"/>
                    <a:srcRect/>
                    <a:stretch>
                      <a:fillRect/>
                    </a:stretch>
                  </pic:blipFill>
                  <pic:spPr bwMode="auto">
                    <a:xfrm>
                      <a:off x="0" y="0"/>
                      <a:ext cx="673607" cy="831485"/>
                    </a:xfrm>
                    <a:prstGeom prst="rect">
                      <a:avLst/>
                    </a:prstGeom>
                    <a:noFill/>
                    <a:ln w="9525">
                      <a:noFill/>
                      <a:miter lim="800000"/>
                      <a:headEnd/>
                      <a:tailEnd/>
                    </a:ln>
                  </pic:spPr>
                </pic:pic>
              </a:graphicData>
            </a:graphic>
          </wp:inline>
        </w:drawing>
      </w:r>
    </w:p>
    <w:p w:rsidR="00A45DE2" w:rsidRPr="00A45DE2" w:rsidRDefault="00A45DE2" w:rsidP="00A45DE2">
      <w:pPr>
        <w:spacing w:after="0" w:line="240" w:lineRule="auto"/>
        <w:ind w:left="3540" w:firstLine="708"/>
        <w:rPr>
          <w:rFonts w:ascii="Times New Roman" w:eastAsia="Times New Roman" w:hAnsi="Times New Roman" w:cs="Times New Roman"/>
          <w:sz w:val="28"/>
          <w:szCs w:val="28"/>
          <w:lang w:eastAsia="ru-RU"/>
        </w:rPr>
      </w:pPr>
    </w:p>
    <w:p w:rsidR="00A45DE2" w:rsidRPr="00A45DE2" w:rsidRDefault="00A45DE2" w:rsidP="00A45DE2">
      <w:pPr>
        <w:spacing w:after="0" w:line="240" w:lineRule="auto"/>
        <w:jc w:val="center"/>
        <w:rPr>
          <w:rFonts w:ascii="Times New Roman" w:eastAsia="Times New Roman" w:hAnsi="Times New Roman" w:cs="Times New Roman"/>
          <w:b/>
          <w:sz w:val="28"/>
          <w:szCs w:val="28"/>
          <w:lang w:eastAsia="ru-RU"/>
        </w:rPr>
      </w:pPr>
      <w:r w:rsidRPr="00A45DE2">
        <w:rPr>
          <w:rFonts w:ascii="Times New Roman" w:eastAsia="Times New Roman" w:hAnsi="Times New Roman" w:cs="Times New Roman"/>
          <w:b/>
          <w:sz w:val="28"/>
          <w:szCs w:val="28"/>
          <w:lang w:eastAsia="ru-RU"/>
        </w:rPr>
        <w:t xml:space="preserve">АДМИНИСТРАЦИЯ  КАНСКОГО РАЙОНА </w:t>
      </w:r>
    </w:p>
    <w:p w:rsidR="00A45DE2" w:rsidRPr="00A45DE2" w:rsidRDefault="00A45DE2" w:rsidP="00A45DE2">
      <w:pPr>
        <w:spacing w:after="0" w:line="240" w:lineRule="auto"/>
        <w:jc w:val="center"/>
        <w:rPr>
          <w:rFonts w:ascii="Times New Roman" w:eastAsia="Times New Roman" w:hAnsi="Times New Roman" w:cs="Times New Roman"/>
          <w:b/>
          <w:sz w:val="28"/>
          <w:szCs w:val="28"/>
          <w:lang w:eastAsia="ru-RU"/>
        </w:rPr>
      </w:pPr>
      <w:r w:rsidRPr="00A45DE2">
        <w:rPr>
          <w:rFonts w:ascii="Times New Roman" w:eastAsia="Times New Roman" w:hAnsi="Times New Roman" w:cs="Times New Roman"/>
          <w:b/>
          <w:sz w:val="28"/>
          <w:szCs w:val="28"/>
          <w:lang w:eastAsia="ru-RU"/>
        </w:rPr>
        <w:t>КРАСНОЯРСКОГО КРАЯ</w:t>
      </w:r>
    </w:p>
    <w:p w:rsidR="00A45DE2" w:rsidRPr="00A45DE2" w:rsidRDefault="00A45DE2" w:rsidP="00A45DE2">
      <w:pPr>
        <w:spacing w:after="0" w:line="240" w:lineRule="auto"/>
        <w:jc w:val="center"/>
        <w:rPr>
          <w:rFonts w:ascii="Times New Roman" w:eastAsia="Times New Roman" w:hAnsi="Times New Roman" w:cs="Times New Roman"/>
          <w:b/>
          <w:sz w:val="28"/>
          <w:szCs w:val="28"/>
          <w:lang w:eastAsia="ru-RU"/>
        </w:rPr>
      </w:pPr>
    </w:p>
    <w:p w:rsidR="00A45DE2" w:rsidRPr="00A45DE2" w:rsidRDefault="00A45DE2" w:rsidP="00A45DE2">
      <w:pPr>
        <w:spacing w:after="0" w:line="240" w:lineRule="auto"/>
        <w:rPr>
          <w:rFonts w:ascii="Times New Roman" w:eastAsia="Times New Roman" w:hAnsi="Times New Roman" w:cs="Times New Roman"/>
          <w:b/>
          <w:sz w:val="28"/>
          <w:szCs w:val="28"/>
          <w:lang w:eastAsia="ru-RU"/>
        </w:rPr>
      </w:pPr>
      <w:r w:rsidRPr="00A45DE2">
        <w:rPr>
          <w:rFonts w:ascii="Times New Roman" w:eastAsia="Times New Roman" w:hAnsi="Times New Roman" w:cs="Times New Roman"/>
          <w:b/>
          <w:sz w:val="28"/>
          <w:szCs w:val="28"/>
          <w:lang w:eastAsia="ru-RU"/>
        </w:rPr>
        <w:t xml:space="preserve">                                                ПОСТАНОВЛЕНИЕ </w:t>
      </w:r>
    </w:p>
    <w:p w:rsidR="00A45DE2" w:rsidRPr="00A45DE2" w:rsidRDefault="00A45DE2" w:rsidP="00A45DE2">
      <w:pPr>
        <w:spacing w:after="0" w:line="240" w:lineRule="auto"/>
        <w:rPr>
          <w:rFonts w:ascii="Times New Roman" w:eastAsia="Times New Roman" w:hAnsi="Times New Roman" w:cs="Times New Roman"/>
          <w:sz w:val="28"/>
          <w:szCs w:val="28"/>
          <w:lang w:eastAsia="ru-RU"/>
        </w:rPr>
      </w:pPr>
    </w:p>
    <w:p w:rsidR="00A45DE2" w:rsidRPr="00A45DE2" w:rsidRDefault="00A45DE2" w:rsidP="00A45DE2">
      <w:pPr>
        <w:spacing w:after="0" w:line="240" w:lineRule="auto"/>
        <w:rPr>
          <w:rFonts w:ascii="Times New Roman" w:eastAsia="Times New Roman" w:hAnsi="Times New Roman" w:cs="Times New Roman"/>
          <w:i/>
          <w:sz w:val="28"/>
          <w:szCs w:val="28"/>
          <w:lang w:eastAsia="ru-RU"/>
        </w:rPr>
      </w:pPr>
      <w:r w:rsidRPr="00A45DE2">
        <w:rPr>
          <w:rFonts w:ascii="Times New Roman" w:eastAsia="Times New Roman" w:hAnsi="Times New Roman" w:cs="Times New Roman"/>
          <w:i/>
          <w:sz w:val="28"/>
          <w:szCs w:val="28"/>
          <w:lang w:eastAsia="ru-RU"/>
        </w:rPr>
        <w:t xml:space="preserve">                                                                                </w:t>
      </w:r>
    </w:p>
    <w:tbl>
      <w:tblPr>
        <w:tblpPr w:leftFromText="180" w:rightFromText="180" w:vertAnchor="text" w:horzAnchor="margin" w:tblpY="-18"/>
        <w:tblW w:w="0" w:type="auto"/>
        <w:tblLayout w:type="fixed"/>
        <w:tblLook w:val="0000" w:firstRow="0" w:lastRow="0" w:firstColumn="0" w:lastColumn="0" w:noHBand="0" w:noVBand="0"/>
      </w:tblPr>
      <w:tblGrid>
        <w:gridCol w:w="2988"/>
        <w:gridCol w:w="3360"/>
        <w:gridCol w:w="3223"/>
      </w:tblGrid>
      <w:tr w:rsidR="00A45DE2" w:rsidRPr="00A45DE2" w:rsidTr="007F479E">
        <w:tc>
          <w:tcPr>
            <w:tcW w:w="2988" w:type="dxa"/>
            <w:shd w:val="clear" w:color="auto" w:fill="auto"/>
          </w:tcPr>
          <w:p w:rsidR="00A45DE2" w:rsidRPr="00A45DE2" w:rsidRDefault="00C87584" w:rsidP="00933E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24.03.</w:t>
            </w:r>
            <w:r w:rsidR="00933EDD">
              <w:rPr>
                <w:rFonts w:ascii="Times New Roman" w:eastAsia="Times New Roman" w:hAnsi="Times New Roman" w:cs="Times New Roman"/>
                <w:sz w:val="28"/>
                <w:szCs w:val="28"/>
                <w:lang w:eastAsia="ru-RU"/>
              </w:rPr>
              <w:t>2021</w:t>
            </w:r>
          </w:p>
        </w:tc>
        <w:tc>
          <w:tcPr>
            <w:tcW w:w="3360" w:type="dxa"/>
            <w:shd w:val="clear" w:color="auto" w:fill="auto"/>
            <w:vAlign w:val="center"/>
          </w:tcPr>
          <w:p w:rsidR="00A45DE2" w:rsidRPr="00A45DE2" w:rsidRDefault="00A45DE2" w:rsidP="00A45DE2">
            <w:pPr>
              <w:spacing w:after="0" w:line="240" w:lineRule="auto"/>
              <w:ind w:right="284"/>
              <w:jc w:val="center"/>
              <w:rPr>
                <w:rFonts w:ascii="Times New Roman" w:eastAsia="Times New Roman" w:hAnsi="Times New Roman" w:cs="Times New Roman"/>
                <w:sz w:val="28"/>
                <w:szCs w:val="28"/>
                <w:lang w:eastAsia="ru-RU"/>
              </w:rPr>
            </w:pPr>
            <w:r w:rsidRPr="00A45DE2">
              <w:rPr>
                <w:rFonts w:ascii="Times New Roman" w:eastAsia="Times New Roman" w:hAnsi="Times New Roman" w:cs="Times New Roman"/>
                <w:sz w:val="28"/>
                <w:szCs w:val="28"/>
                <w:lang w:eastAsia="ru-RU"/>
              </w:rPr>
              <w:t>г. Канск</w:t>
            </w:r>
          </w:p>
        </w:tc>
        <w:tc>
          <w:tcPr>
            <w:tcW w:w="3223" w:type="dxa"/>
            <w:shd w:val="clear" w:color="auto" w:fill="auto"/>
          </w:tcPr>
          <w:p w:rsidR="00A45DE2" w:rsidRPr="00A45DE2" w:rsidRDefault="00A45DE2" w:rsidP="00C87584">
            <w:pPr>
              <w:spacing w:after="0" w:line="240" w:lineRule="auto"/>
              <w:ind w:right="284"/>
              <w:jc w:val="right"/>
              <w:rPr>
                <w:rFonts w:ascii="Times New Roman" w:eastAsia="Times New Roman" w:hAnsi="Times New Roman" w:cs="Times New Roman"/>
                <w:sz w:val="28"/>
                <w:szCs w:val="28"/>
                <w:lang w:eastAsia="ru-RU"/>
              </w:rPr>
            </w:pPr>
            <w:r w:rsidRPr="00A45DE2">
              <w:rPr>
                <w:rFonts w:ascii="Times New Roman" w:eastAsia="Times New Roman" w:hAnsi="Times New Roman" w:cs="Times New Roman"/>
                <w:sz w:val="28"/>
                <w:szCs w:val="28"/>
                <w:lang w:eastAsia="ru-RU"/>
              </w:rPr>
              <w:t xml:space="preserve">№  </w:t>
            </w:r>
            <w:r w:rsidR="00C87584">
              <w:rPr>
                <w:rFonts w:ascii="Times New Roman" w:eastAsia="Times New Roman" w:hAnsi="Times New Roman" w:cs="Times New Roman"/>
                <w:sz w:val="28"/>
                <w:szCs w:val="28"/>
                <w:lang w:eastAsia="ru-RU"/>
              </w:rPr>
              <w:t>103</w:t>
            </w:r>
            <w:r w:rsidRPr="00A45DE2">
              <w:rPr>
                <w:rFonts w:ascii="Times New Roman" w:eastAsia="Times New Roman" w:hAnsi="Times New Roman" w:cs="Times New Roman"/>
                <w:sz w:val="28"/>
                <w:szCs w:val="28"/>
                <w:lang w:eastAsia="ru-RU"/>
              </w:rPr>
              <w:t>- пг</w:t>
            </w:r>
          </w:p>
        </w:tc>
      </w:tr>
    </w:tbl>
    <w:p w:rsidR="00A45DE2" w:rsidRPr="00A45DE2" w:rsidRDefault="00A45DE2" w:rsidP="00A45DE2">
      <w:pPr>
        <w:spacing w:after="0" w:line="240" w:lineRule="auto"/>
        <w:jc w:val="both"/>
        <w:rPr>
          <w:rFonts w:ascii="Times New Roman" w:eastAsia="Times New Roman" w:hAnsi="Times New Roman" w:cs="Times New Roman"/>
          <w:bCs/>
          <w:sz w:val="28"/>
          <w:szCs w:val="28"/>
          <w:lang w:eastAsia="ru-RU"/>
        </w:rPr>
      </w:pPr>
    </w:p>
    <w:p w:rsidR="00A45DE2" w:rsidRPr="00A45DE2" w:rsidRDefault="00A45DE2" w:rsidP="00A45DE2">
      <w:pPr>
        <w:spacing w:after="0" w:line="240" w:lineRule="auto"/>
        <w:jc w:val="both"/>
        <w:rPr>
          <w:rFonts w:ascii="Times New Roman" w:eastAsia="Times New Roman" w:hAnsi="Times New Roman" w:cs="Times New Roman"/>
          <w:bCs/>
          <w:sz w:val="28"/>
          <w:szCs w:val="28"/>
          <w:lang w:eastAsia="ru-RU"/>
        </w:rPr>
      </w:pPr>
      <w:r w:rsidRPr="00A45DE2">
        <w:rPr>
          <w:rFonts w:ascii="Times New Roman" w:eastAsia="Times New Roman" w:hAnsi="Times New Roman" w:cs="Times New Roman"/>
          <w:bCs/>
          <w:sz w:val="28"/>
          <w:szCs w:val="28"/>
          <w:lang w:eastAsia="ru-RU"/>
        </w:rPr>
        <w:t>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w:t>
      </w:r>
    </w:p>
    <w:p w:rsidR="00A45DE2" w:rsidRPr="00A45DE2" w:rsidRDefault="00A45DE2" w:rsidP="00A45DE2">
      <w:pPr>
        <w:spacing w:after="0" w:line="192" w:lineRule="auto"/>
        <w:rPr>
          <w:rFonts w:ascii="Times New Roman" w:eastAsia="Times New Roman" w:hAnsi="Times New Roman" w:cs="Times New Roman"/>
          <w:bCs/>
          <w:sz w:val="30"/>
          <w:szCs w:val="30"/>
          <w:lang w:eastAsia="ru-RU"/>
        </w:rPr>
      </w:pPr>
    </w:p>
    <w:p w:rsidR="00A45DE2" w:rsidRPr="00A45DE2" w:rsidRDefault="00A45DE2" w:rsidP="00A45DE2">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A45DE2">
        <w:rPr>
          <w:rFonts w:ascii="Times New Roman" w:eastAsia="Times New Roman" w:hAnsi="Times New Roman" w:cs="Times New Roman"/>
          <w:sz w:val="28"/>
          <w:szCs w:val="28"/>
          <w:lang w:eastAsia="ru-RU"/>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нормативной правовой базы </w:t>
      </w:r>
      <w:r w:rsidRPr="00A45DE2">
        <w:rPr>
          <w:rFonts w:ascii="Times New Roman" w:eastAsia="Times New Roman" w:hAnsi="Times New Roman" w:cs="Times New Roman"/>
          <w:color w:val="000000"/>
          <w:sz w:val="28"/>
          <w:szCs w:val="28"/>
          <w:lang w:eastAsia="ru-RU"/>
        </w:rPr>
        <w:t>муниципального образования Канский район</w:t>
      </w:r>
      <w:r w:rsidRPr="00A45DE2">
        <w:rPr>
          <w:rFonts w:ascii="Times New Roman" w:eastAsia="Times New Roman" w:hAnsi="Times New Roman" w:cs="Times New Roman"/>
          <w:sz w:val="28"/>
          <w:szCs w:val="28"/>
          <w:lang w:eastAsia="ru-RU"/>
        </w:rPr>
        <w:t>, в соответствии с</w:t>
      </w:r>
      <w:r w:rsidRPr="00A45DE2">
        <w:rPr>
          <w:rFonts w:ascii="Times New Roman" w:eastAsia="Times New Roman" w:hAnsi="Times New Roman" w:cs="Times New Roman"/>
          <w:sz w:val="30"/>
          <w:szCs w:val="30"/>
          <w:lang w:eastAsia="ru-RU"/>
        </w:rPr>
        <w:t xml:space="preserve"> Федеральными законами </w:t>
      </w:r>
      <w:hyperlink r:id="rId5" w:history="1">
        <w:r w:rsidRPr="00A45DE2">
          <w:rPr>
            <w:rFonts w:ascii="Times New Roman" w:eastAsia="Times New Roman" w:hAnsi="Times New Roman" w:cs="Times New Roman"/>
            <w:sz w:val="30"/>
            <w:szCs w:val="30"/>
            <w:lang w:eastAsia="ru-RU"/>
          </w:rPr>
          <w:t>от 06.10.2003 № 131-ФЗ «Об общих принципах организации местного самоуправления в Российской Федерации»</w:t>
        </w:r>
      </w:hyperlink>
      <w:r w:rsidRPr="00A45DE2">
        <w:rPr>
          <w:rFonts w:ascii="Times New Roman" w:eastAsia="Times New Roman" w:hAnsi="Times New Roman" w:cs="Times New Roman"/>
          <w:sz w:val="30"/>
          <w:szCs w:val="30"/>
          <w:lang w:eastAsia="ru-RU"/>
        </w:rPr>
        <w:t xml:space="preserve">,  </w:t>
      </w:r>
      <w:hyperlink r:id="rId6" w:history="1">
        <w:r w:rsidRPr="00A45DE2">
          <w:rPr>
            <w:rFonts w:ascii="Times New Roman" w:eastAsia="Times New Roman" w:hAnsi="Times New Roman" w:cs="Times New Roman"/>
            <w:sz w:val="30"/>
            <w:szCs w:val="30"/>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45DE2">
        <w:rPr>
          <w:rFonts w:ascii="Times New Roman" w:eastAsia="Times New Roman" w:hAnsi="Times New Roman" w:cs="Times New Roman"/>
          <w:sz w:val="30"/>
          <w:szCs w:val="30"/>
          <w:lang w:eastAsia="ru-RU"/>
        </w:rPr>
        <w:t xml:space="preserve">,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 по осуществлению которого наделены органы местного самоуправления», </w:t>
      </w:r>
      <w:hyperlink r:id="rId7" w:history="1">
        <w:r w:rsidRPr="00A45DE2">
          <w:rPr>
            <w:rFonts w:ascii="Times New Roman" w:eastAsia="Times New Roman" w:hAnsi="Times New Roman" w:cs="Times New Roman"/>
            <w:sz w:val="30"/>
            <w:szCs w:val="30"/>
            <w:lang w:eastAsia="ru-RU"/>
          </w:rPr>
          <w:t>постановлением Правительства Красноярского края от 01.03.2016 № 86</w:t>
        </w:r>
      </w:hyperlink>
      <w:r w:rsidRPr="00A45DE2">
        <w:rPr>
          <w:rFonts w:ascii="Times New Roman" w:eastAsia="Times New Roman" w:hAnsi="Times New Roman" w:cs="Times New Roman"/>
          <w:sz w:val="30"/>
          <w:szCs w:val="30"/>
          <w:lang w:eastAsia="ru-RU"/>
        </w:rPr>
        <w:t>-п «Об установлении Порядка осуществления муниципального земельного контроля»</w:t>
      </w:r>
      <w:r w:rsidRPr="00A45DE2">
        <w:rPr>
          <w:rFonts w:ascii="Times New Roman" w:eastAsia="Times New Roman" w:hAnsi="Times New Roman" w:cs="Times New Roman"/>
          <w:sz w:val="28"/>
          <w:szCs w:val="28"/>
          <w:lang w:eastAsia="ru-RU"/>
        </w:rPr>
        <w:t xml:space="preserve">, </w:t>
      </w:r>
      <w:r w:rsidRPr="00A45DE2">
        <w:rPr>
          <w:rFonts w:ascii="Times New Roman" w:eastAsia="Calibri" w:hAnsi="Times New Roman" w:cs="Times New Roman"/>
          <w:sz w:val="28"/>
          <w:szCs w:val="28"/>
        </w:rPr>
        <w:t>руководствуясь ст. 38, 40 Устава Канского района ПОСТАНОВЛЯЮ:</w:t>
      </w:r>
    </w:p>
    <w:p w:rsidR="00A45DE2" w:rsidRPr="00A45DE2" w:rsidRDefault="00A45DE2" w:rsidP="00A45DE2">
      <w:pPr>
        <w:spacing w:after="0" w:line="240" w:lineRule="auto"/>
        <w:jc w:val="both"/>
        <w:rPr>
          <w:rFonts w:ascii="Times New Roman" w:eastAsia="Times New Roman" w:hAnsi="Times New Roman" w:cs="Times New Roman"/>
          <w:bCs/>
          <w:sz w:val="28"/>
          <w:szCs w:val="28"/>
          <w:lang w:eastAsia="ru-RU"/>
        </w:rPr>
      </w:pPr>
      <w:r w:rsidRPr="00A45DE2">
        <w:rPr>
          <w:rFonts w:ascii="Times New Roman" w:eastAsia="Calibri" w:hAnsi="Times New Roman" w:cs="Times New Roman"/>
          <w:sz w:val="28"/>
          <w:szCs w:val="28"/>
        </w:rPr>
        <w:t xml:space="preserve">          1. </w:t>
      </w:r>
      <w:r w:rsidRPr="00A45DE2">
        <w:rPr>
          <w:rFonts w:ascii="Times New Roman" w:eastAsia="Times New Roman" w:hAnsi="Times New Roman" w:cs="Times New Roman"/>
          <w:sz w:val="28"/>
          <w:szCs w:val="28"/>
          <w:lang w:eastAsia="ru-RU"/>
        </w:rPr>
        <w:t xml:space="preserve">Утвердить административный регламент </w:t>
      </w:r>
      <w:r w:rsidRPr="00A45DE2">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 </w:t>
      </w:r>
      <w:r w:rsidR="00933EDD">
        <w:rPr>
          <w:rFonts w:ascii="Times New Roman" w:eastAsia="Times New Roman" w:hAnsi="Times New Roman" w:cs="Times New Roman"/>
          <w:sz w:val="28"/>
          <w:szCs w:val="28"/>
          <w:lang w:eastAsia="ru-RU"/>
        </w:rPr>
        <w:t>согласно приложению</w:t>
      </w:r>
      <w:r w:rsidRPr="00A45DE2">
        <w:rPr>
          <w:rFonts w:ascii="Times New Roman" w:eastAsia="Times New Roman" w:hAnsi="Times New Roman" w:cs="Times New Roman"/>
          <w:sz w:val="28"/>
          <w:szCs w:val="28"/>
          <w:lang w:eastAsia="ru-RU"/>
        </w:rPr>
        <w:t xml:space="preserve"> к настоящему постановлению.</w:t>
      </w: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eastAsia="ru-RU"/>
        </w:rPr>
      </w:pPr>
      <w:r w:rsidRPr="00A45DE2">
        <w:rPr>
          <w:rFonts w:ascii="Times New Roman" w:eastAsia="Times New Roman" w:hAnsi="Times New Roman" w:cs="Times New Roman"/>
          <w:sz w:val="28"/>
          <w:szCs w:val="28"/>
          <w:lang w:eastAsia="x-none"/>
        </w:rPr>
        <w:t>2</w:t>
      </w:r>
      <w:r w:rsidRPr="00A45DE2">
        <w:rPr>
          <w:rFonts w:ascii="Times New Roman" w:eastAsia="Times New Roman" w:hAnsi="Times New Roman" w:cs="Times New Roman"/>
          <w:sz w:val="28"/>
          <w:szCs w:val="28"/>
          <w:lang w:val="x-none" w:eastAsia="x-none"/>
        </w:rPr>
        <w:t xml:space="preserve">. </w:t>
      </w:r>
      <w:r w:rsidRPr="00A45DE2">
        <w:rPr>
          <w:rFonts w:ascii="Times New Roman" w:eastAsia="Times New Roman" w:hAnsi="Times New Roman" w:cs="Times New Roman"/>
          <w:sz w:val="28"/>
          <w:szCs w:val="28"/>
          <w:lang w:eastAsia="ru-RU"/>
        </w:rPr>
        <w:t>Признать утратившим силу постановление администрации Канского района от 03.11.2017 № 502-пг «Об утверждении Регламента осуществления муниципального земельного контроля на территории Канского района».</w:t>
      </w: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eastAsia="ru-RU"/>
        </w:rPr>
      </w:pPr>
      <w:r w:rsidRPr="00A45DE2">
        <w:rPr>
          <w:rFonts w:ascii="Times New Roman" w:eastAsia="Times New Roman" w:hAnsi="Times New Roman" w:cs="Times New Roman"/>
          <w:sz w:val="28"/>
          <w:szCs w:val="28"/>
          <w:lang w:eastAsia="ru-RU"/>
        </w:rPr>
        <w:t>3.</w:t>
      </w:r>
      <w:r w:rsidRPr="00A45DE2">
        <w:rPr>
          <w:rFonts w:ascii="Times New Roman" w:eastAsia="Times New Roman" w:hAnsi="Times New Roman" w:cs="Times New Roman"/>
          <w:sz w:val="28"/>
          <w:szCs w:val="28"/>
          <w:lang w:eastAsia="x-none"/>
        </w:rPr>
        <w:t xml:space="preserve"> </w:t>
      </w:r>
      <w:r w:rsidRPr="00A45DE2">
        <w:rPr>
          <w:rFonts w:ascii="Times New Roman" w:eastAsia="Times New Roman" w:hAnsi="Times New Roman" w:cs="Times New Roman"/>
          <w:sz w:val="28"/>
          <w:szCs w:val="28"/>
          <w:lang w:eastAsia="ru-RU"/>
        </w:rPr>
        <w:t xml:space="preserve">Признать утратившим силу постановление администрации Канского района от 19.03.2019 № 143-пг «О внесении изменений в постановление </w:t>
      </w:r>
      <w:r w:rsidRPr="00A45DE2">
        <w:rPr>
          <w:rFonts w:ascii="Times New Roman" w:eastAsia="Times New Roman" w:hAnsi="Times New Roman" w:cs="Times New Roman"/>
          <w:sz w:val="28"/>
          <w:szCs w:val="28"/>
          <w:lang w:eastAsia="ru-RU"/>
        </w:rPr>
        <w:lastRenderedPageBreak/>
        <w:t>администрации Канского района Красноярского края от 03.11.2017 № 502 «Об утверждении Регламента осуществления муниципального земельного контроля на территории Канского района».</w:t>
      </w: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eastAsia="x-none"/>
        </w:rPr>
      </w:pPr>
      <w:r w:rsidRPr="00A45DE2">
        <w:rPr>
          <w:rFonts w:ascii="Times New Roman" w:eastAsia="Times New Roman" w:hAnsi="Times New Roman" w:cs="Times New Roman"/>
          <w:sz w:val="28"/>
          <w:szCs w:val="28"/>
          <w:lang w:eastAsia="ru-RU"/>
        </w:rPr>
        <w:t xml:space="preserve">4. </w:t>
      </w:r>
      <w:r w:rsidRPr="00A45DE2">
        <w:rPr>
          <w:rFonts w:ascii="Times New Roman" w:eastAsia="Times New Roman" w:hAnsi="Times New Roman" w:cs="Times New Roman"/>
          <w:sz w:val="28"/>
          <w:szCs w:val="28"/>
          <w:lang w:val="x-none" w:eastAsia="x-none"/>
        </w:rPr>
        <w:t xml:space="preserve">Контроль за исполнением настоящего постановления </w:t>
      </w:r>
      <w:r w:rsidRPr="00A45DE2">
        <w:rPr>
          <w:rFonts w:ascii="Times New Roman" w:eastAsia="Times New Roman" w:hAnsi="Times New Roman" w:cs="Times New Roman"/>
          <w:sz w:val="28"/>
          <w:szCs w:val="28"/>
          <w:lang w:eastAsia="x-none"/>
        </w:rPr>
        <w:t>возложить на заместителя Главы Канского района по оперативным вопросам С.И. Макарова.</w:t>
      </w: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eastAsia="x-none"/>
        </w:rPr>
      </w:pPr>
      <w:r w:rsidRPr="00A45DE2">
        <w:rPr>
          <w:rFonts w:ascii="Times New Roman" w:eastAsia="Times New Roman" w:hAnsi="Times New Roman" w:cs="Times New Roman"/>
          <w:sz w:val="28"/>
          <w:szCs w:val="28"/>
          <w:lang w:eastAsia="x-none"/>
        </w:rPr>
        <w:t>5. Настоящее постановление изготовлено и подписано в 3 (трех) экземплярах.</w:t>
      </w: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val="x-none" w:eastAsia="x-none"/>
        </w:rPr>
      </w:pPr>
      <w:r w:rsidRPr="00A45DE2">
        <w:rPr>
          <w:rFonts w:ascii="Times New Roman" w:eastAsia="Times New Roman" w:hAnsi="Times New Roman" w:cs="Times New Roman"/>
          <w:sz w:val="28"/>
          <w:szCs w:val="28"/>
          <w:lang w:eastAsia="x-none"/>
        </w:rPr>
        <w:t>5</w:t>
      </w:r>
      <w:r w:rsidRPr="00A45DE2">
        <w:rPr>
          <w:rFonts w:ascii="Times New Roman" w:eastAsia="Times New Roman" w:hAnsi="Times New Roman" w:cs="Times New Roman"/>
          <w:sz w:val="28"/>
          <w:szCs w:val="28"/>
          <w:lang w:val="x-none" w:eastAsia="x-none"/>
        </w:rPr>
        <w:t xml:space="preserve">. Настоящее постановление вступает в силу </w:t>
      </w:r>
      <w:r w:rsidRPr="00A45DE2">
        <w:rPr>
          <w:rFonts w:ascii="Times New Roman" w:eastAsia="Times New Roman" w:hAnsi="Times New Roman" w:cs="Times New Roman"/>
          <w:sz w:val="28"/>
          <w:szCs w:val="28"/>
          <w:lang w:eastAsia="x-none"/>
        </w:rPr>
        <w:t>в день, следующий за днем его</w:t>
      </w:r>
      <w:r w:rsidR="00933EDD">
        <w:rPr>
          <w:rFonts w:ascii="Times New Roman" w:eastAsia="Times New Roman" w:hAnsi="Times New Roman" w:cs="Times New Roman"/>
          <w:sz w:val="28"/>
          <w:szCs w:val="28"/>
          <w:lang w:val="x-none" w:eastAsia="x-none"/>
        </w:rPr>
        <w:t xml:space="preserve"> опубликования</w:t>
      </w:r>
      <w:r w:rsidRPr="00A45DE2">
        <w:rPr>
          <w:rFonts w:ascii="Times New Roman" w:eastAsia="Times New Roman" w:hAnsi="Times New Roman" w:cs="Times New Roman"/>
          <w:sz w:val="28"/>
          <w:szCs w:val="28"/>
          <w:lang w:eastAsia="x-none"/>
        </w:rPr>
        <w:t xml:space="preserve"> </w:t>
      </w:r>
      <w:r w:rsidRPr="00A45DE2">
        <w:rPr>
          <w:rFonts w:ascii="Times New Roman" w:eastAsia="Times New Roman" w:hAnsi="Times New Roman" w:cs="Times New Roman"/>
          <w:sz w:val="28"/>
          <w:szCs w:val="28"/>
          <w:lang w:val="x-none" w:eastAsia="x-none"/>
        </w:rPr>
        <w:t>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val="x-none" w:eastAsia="x-none"/>
        </w:rPr>
      </w:pP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val="x-none" w:eastAsia="x-none"/>
        </w:rPr>
      </w:pPr>
    </w:p>
    <w:p w:rsidR="00A45DE2" w:rsidRPr="00A45DE2" w:rsidRDefault="00A45DE2" w:rsidP="00A45DE2">
      <w:pPr>
        <w:spacing w:after="0" w:line="240" w:lineRule="auto"/>
        <w:ind w:firstLine="708"/>
        <w:jc w:val="both"/>
        <w:rPr>
          <w:rFonts w:ascii="Times New Roman" w:eastAsia="Times New Roman" w:hAnsi="Times New Roman" w:cs="Times New Roman"/>
          <w:sz w:val="28"/>
          <w:szCs w:val="28"/>
          <w:lang w:val="x-none" w:eastAsia="x-none"/>
        </w:rPr>
      </w:pPr>
    </w:p>
    <w:p w:rsidR="00A45DE2" w:rsidRPr="00A45DE2" w:rsidRDefault="00A45DE2" w:rsidP="00A45DE2">
      <w:pPr>
        <w:spacing w:after="0" w:line="240" w:lineRule="auto"/>
        <w:rPr>
          <w:rFonts w:ascii="Times New Roman" w:eastAsia="Times New Roman" w:hAnsi="Times New Roman" w:cs="Times New Roman"/>
          <w:sz w:val="28"/>
          <w:szCs w:val="28"/>
          <w:lang w:eastAsia="ru-RU"/>
        </w:rPr>
      </w:pPr>
      <w:r w:rsidRPr="00A45DE2">
        <w:rPr>
          <w:rFonts w:ascii="Times New Roman" w:eastAsia="Times New Roman" w:hAnsi="Times New Roman" w:cs="Times New Roman"/>
          <w:sz w:val="28"/>
          <w:szCs w:val="28"/>
          <w:lang w:eastAsia="ru-RU"/>
        </w:rPr>
        <w:t>Глава Канского района</w:t>
      </w:r>
      <w:r w:rsidRPr="00A45DE2">
        <w:rPr>
          <w:rFonts w:ascii="Times New Roman" w:eastAsia="Times New Roman" w:hAnsi="Times New Roman" w:cs="Times New Roman"/>
          <w:sz w:val="28"/>
          <w:szCs w:val="28"/>
          <w:lang w:eastAsia="ru-RU"/>
        </w:rPr>
        <w:tab/>
      </w:r>
      <w:r w:rsidRPr="00A45DE2">
        <w:rPr>
          <w:rFonts w:ascii="Times New Roman" w:eastAsia="Times New Roman" w:hAnsi="Times New Roman" w:cs="Times New Roman"/>
          <w:sz w:val="28"/>
          <w:szCs w:val="28"/>
          <w:lang w:eastAsia="ru-RU"/>
        </w:rPr>
        <w:tab/>
      </w:r>
      <w:r w:rsidRPr="00A45DE2">
        <w:rPr>
          <w:rFonts w:ascii="Times New Roman" w:eastAsia="Times New Roman" w:hAnsi="Times New Roman" w:cs="Times New Roman"/>
          <w:sz w:val="28"/>
          <w:szCs w:val="28"/>
          <w:lang w:eastAsia="ru-RU"/>
        </w:rPr>
        <w:tab/>
      </w:r>
      <w:r w:rsidRPr="00A45DE2">
        <w:rPr>
          <w:rFonts w:ascii="Times New Roman" w:eastAsia="Times New Roman" w:hAnsi="Times New Roman" w:cs="Times New Roman"/>
          <w:sz w:val="28"/>
          <w:szCs w:val="28"/>
          <w:lang w:eastAsia="ru-RU"/>
        </w:rPr>
        <w:tab/>
      </w:r>
      <w:r w:rsidRPr="00A45DE2">
        <w:rPr>
          <w:rFonts w:ascii="Times New Roman" w:eastAsia="Times New Roman" w:hAnsi="Times New Roman" w:cs="Times New Roman"/>
          <w:sz w:val="28"/>
          <w:szCs w:val="28"/>
          <w:lang w:eastAsia="ru-RU"/>
        </w:rPr>
        <w:tab/>
      </w:r>
      <w:r w:rsidRPr="00A45DE2">
        <w:rPr>
          <w:rFonts w:ascii="Times New Roman" w:eastAsia="Times New Roman" w:hAnsi="Times New Roman" w:cs="Times New Roman"/>
          <w:sz w:val="28"/>
          <w:szCs w:val="28"/>
          <w:lang w:eastAsia="ru-RU"/>
        </w:rPr>
        <w:tab/>
      </w:r>
      <w:r w:rsidRPr="00A45DE2">
        <w:rPr>
          <w:rFonts w:ascii="Times New Roman" w:eastAsia="Times New Roman" w:hAnsi="Times New Roman" w:cs="Times New Roman"/>
          <w:sz w:val="28"/>
          <w:szCs w:val="28"/>
          <w:lang w:eastAsia="ru-RU"/>
        </w:rPr>
        <w:tab/>
        <w:t>А.А. Заруцкий</w:t>
      </w:r>
    </w:p>
    <w:p w:rsidR="00A45DE2" w:rsidRPr="00A45DE2" w:rsidRDefault="00A45DE2" w:rsidP="00A45DE2">
      <w:pPr>
        <w:spacing w:after="0" w:line="240" w:lineRule="auto"/>
        <w:jc w:val="right"/>
        <w:rPr>
          <w:rFonts w:ascii="Times New Roman" w:eastAsia="Times New Roman" w:hAnsi="Times New Roman" w:cs="Times New Roman"/>
          <w:sz w:val="28"/>
          <w:szCs w:val="28"/>
          <w:lang w:eastAsia="ru-RU"/>
        </w:rPr>
      </w:pPr>
    </w:p>
    <w:p w:rsidR="00A45DE2" w:rsidRPr="00A45DE2" w:rsidRDefault="00A45DE2" w:rsidP="00A45DE2">
      <w:pPr>
        <w:spacing w:after="0" w:line="240" w:lineRule="auto"/>
        <w:jc w:val="right"/>
        <w:rPr>
          <w:rFonts w:ascii="Times New Roman" w:eastAsia="Times New Roman" w:hAnsi="Times New Roman" w:cs="Times New Roman"/>
          <w:sz w:val="28"/>
          <w:szCs w:val="28"/>
          <w:lang w:eastAsia="ru-RU"/>
        </w:rPr>
      </w:pPr>
    </w:p>
    <w:p w:rsidR="00A45DE2" w:rsidRPr="00A45DE2" w:rsidRDefault="00A45DE2" w:rsidP="00A45DE2">
      <w:pPr>
        <w:spacing w:after="0" w:line="240" w:lineRule="auto"/>
        <w:jc w:val="right"/>
        <w:rPr>
          <w:rFonts w:ascii="Times New Roman" w:eastAsia="Times New Roman" w:hAnsi="Times New Roman" w:cs="Times New Roman"/>
          <w:sz w:val="28"/>
          <w:szCs w:val="28"/>
          <w:lang w:eastAsia="ru-RU"/>
        </w:rPr>
      </w:pPr>
    </w:p>
    <w:p w:rsidR="00A45DE2" w:rsidRPr="00A45DE2" w:rsidRDefault="00A45DE2" w:rsidP="00A45DE2">
      <w:pPr>
        <w:spacing w:after="0" w:line="240" w:lineRule="auto"/>
        <w:jc w:val="right"/>
        <w:rPr>
          <w:rFonts w:ascii="Times New Roman" w:eastAsia="Times New Roman" w:hAnsi="Times New Roman" w:cs="Times New Roman"/>
          <w:sz w:val="28"/>
          <w:szCs w:val="28"/>
          <w:lang w:eastAsia="ru-RU"/>
        </w:rPr>
      </w:pPr>
    </w:p>
    <w:p w:rsidR="00A45DE2" w:rsidRPr="00A45DE2" w:rsidRDefault="00A45DE2" w:rsidP="00A45DE2">
      <w:pPr>
        <w:spacing w:after="0" w:line="240" w:lineRule="auto"/>
        <w:jc w:val="right"/>
        <w:rPr>
          <w:rFonts w:ascii="Times New Roman" w:eastAsia="Times New Roman" w:hAnsi="Times New Roman" w:cs="Times New Roman"/>
          <w:sz w:val="28"/>
          <w:szCs w:val="28"/>
          <w:lang w:eastAsia="ru-RU"/>
        </w:rPr>
      </w:pPr>
    </w:p>
    <w:p w:rsidR="004D3A94" w:rsidRDefault="004D3A94"/>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Default="006D76AE"/>
    <w:p w:rsidR="006D76AE" w:rsidRPr="006D76AE" w:rsidRDefault="006D76AE" w:rsidP="00D84031">
      <w:pPr>
        <w:jc w:val="right"/>
        <w:rPr>
          <w:rFonts w:ascii="Times New Roman" w:hAnsi="Times New Roman" w:cs="Times New Roman"/>
          <w:sz w:val="28"/>
          <w:szCs w:val="28"/>
        </w:rPr>
      </w:pPr>
      <w:r w:rsidRPr="006D76AE">
        <w:rPr>
          <w:rFonts w:ascii="Times New Roman" w:hAnsi="Times New Roman" w:cs="Times New Roman"/>
          <w:sz w:val="28"/>
          <w:szCs w:val="28"/>
        </w:rPr>
        <w:lastRenderedPageBreak/>
        <w:t>Приложение к</w:t>
      </w:r>
    </w:p>
    <w:p w:rsidR="006D76AE" w:rsidRPr="006D76AE" w:rsidRDefault="006D76AE" w:rsidP="00D84031">
      <w:pPr>
        <w:jc w:val="right"/>
        <w:rPr>
          <w:rFonts w:ascii="Times New Roman" w:hAnsi="Times New Roman" w:cs="Times New Roman"/>
          <w:sz w:val="28"/>
          <w:szCs w:val="28"/>
        </w:rPr>
      </w:pPr>
      <w:r w:rsidRPr="006D76AE">
        <w:rPr>
          <w:rFonts w:ascii="Times New Roman" w:hAnsi="Times New Roman" w:cs="Times New Roman"/>
          <w:sz w:val="28"/>
          <w:szCs w:val="28"/>
        </w:rPr>
        <w:t>постановлению администрации</w:t>
      </w:r>
    </w:p>
    <w:p w:rsidR="006D76AE" w:rsidRPr="006D76AE" w:rsidRDefault="006D76AE" w:rsidP="00D84031">
      <w:pPr>
        <w:jc w:val="right"/>
        <w:rPr>
          <w:rFonts w:ascii="Times New Roman" w:hAnsi="Times New Roman" w:cs="Times New Roman"/>
          <w:sz w:val="28"/>
          <w:szCs w:val="28"/>
        </w:rPr>
      </w:pPr>
      <w:r w:rsidRPr="006D76AE">
        <w:rPr>
          <w:rFonts w:ascii="Times New Roman" w:hAnsi="Times New Roman" w:cs="Times New Roman"/>
          <w:sz w:val="28"/>
          <w:szCs w:val="28"/>
        </w:rPr>
        <w:t>Канского района</w:t>
      </w:r>
    </w:p>
    <w:p w:rsidR="006D76AE" w:rsidRPr="006D76AE" w:rsidRDefault="006D76AE" w:rsidP="002734B4">
      <w:pPr>
        <w:jc w:val="right"/>
        <w:rPr>
          <w:rFonts w:ascii="Times New Roman" w:hAnsi="Times New Roman" w:cs="Times New Roman"/>
          <w:sz w:val="28"/>
          <w:szCs w:val="28"/>
        </w:rPr>
      </w:pPr>
      <w:r w:rsidRPr="006D76AE">
        <w:rPr>
          <w:rFonts w:ascii="Times New Roman" w:hAnsi="Times New Roman" w:cs="Times New Roman"/>
          <w:sz w:val="28"/>
          <w:szCs w:val="28"/>
        </w:rPr>
        <w:t>от 24.03.2021 № 103-пг</w:t>
      </w:r>
    </w:p>
    <w:p w:rsidR="006D76AE" w:rsidRPr="006D76AE" w:rsidRDefault="006D76AE" w:rsidP="004D5583">
      <w:pPr>
        <w:widowControl w:val="0"/>
        <w:jc w:val="right"/>
        <w:rPr>
          <w:rFonts w:ascii="Times New Roman" w:hAnsi="Times New Roman" w:cs="Times New Roman"/>
          <w:b/>
          <w:sz w:val="28"/>
          <w:szCs w:val="28"/>
        </w:rPr>
      </w:pPr>
    </w:p>
    <w:p w:rsidR="006D76AE" w:rsidRPr="006D76AE" w:rsidRDefault="006D76AE" w:rsidP="004D5583">
      <w:pPr>
        <w:autoSpaceDE w:val="0"/>
        <w:autoSpaceDN w:val="0"/>
        <w:adjustRightInd w:val="0"/>
        <w:jc w:val="center"/>
        <w:rPr>
          <w:rFonts w:ascii="Times New Roman" w:hAnsi="Times New Roman" w:cs="Times New Roman"/>
          <w:sz w:val="28"/>
          <w:szCs w:val="28"/>
        </w:rPr>
      </w:pPr>
      <w:r w:rsidRPr="006D76AE">
        <w:rPr>
          <w:rFonts w:ascii="Times New Roman" w:hAnsi="Times New Roman" w:cs="Times New Roman"/>
          <w:b/>
          <w:sz w:val="28"/>
          <w:szCs w:val="28"/>
        </w:rPr>
        <w:t xml:space="preserve">  </w:t>
      </w:r>
      <w:r w:rsidRPr="006D76AE">
        <w:rPr>
          <w:rFonts w:ascii="Times New Roman" w:hAnsi="Times New Roman" w:cs="Times New Roman"/>
          <w:sz w:val="28"/>
          <w:szCs w:val="28"/>
        </w:rPr>
        <w:t>АДМИНИСТРАТИВНЫЙ РЕГЛАМЕНТ</w:t>
      </w:r>
    </w:p>
    <w:p w:rsidR="006D76AE" w:rsidRPr="006D76AE" w:rsidRDefault="006D76AE" w:rsidP="004D5583">
      <w:pPr>
        <w:widowControl w:val="0"/>
        <w:jc w:val="center"/>
        <w:rPr>
          <w:rFonts w:ascii="Times New Roman" w:hAnsi="Times New Roman" w:cs="Times New Roman"/>
          <w:sz w:val="28"/>
          <w:szCs w:val="28"/>
        </w:rPr>
      </w:pPr>
      <w:r w:rsidRPr="006D76AE">
        <w:rPr>
          <w:rFonts w:ascii="Times New Roman" w:hAnsi="Times New Roman" w:cs="Times New Roman"/>
          <w:sz w:val="28"/>
          <w:szCs w:val="28"/>
        </w:rPr>
        <w:t>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w:t>
      </w:r>
    </w:p>
    <w:p w:rsidR="006D76AE" w:rsidRPr="006D76AE" w:rsidRDefault="006D76AE" w:rsidP="004D5583">
      <w:pPr>
        <w:widowControl w:val="0"/>
        <w:jc w:val="both"/>
        <w:rPr>
          <w:rFonts w:ascii="Times New Roman" w:hAnsi="Times New Roman" w:cs="Times New Roman"/>
          <w:b/>
          <w:sz w:val="28"/>
          <w:szCs w:val="28"/>
        </w:rPr>
      </w:pPr>
    </w:p>
    <w:p w:rsidR="006D76AE" w:rsidRPr="006D76AE" w:rsidRDefault="006D76AE" w:rsidP="004D5583">
      <w:pPr>
        <w:widowControl w:val="0"/>
        <w:jc w:val="center"/>
        <w:rPr>
          <w:rFonts w:ascii="Times New Roman" w:hAnsi="Times New Roman" w:cs="Times New Roman"/>
          <w:sz w:val="28"/>
          <w:szCs w:val="28"/>
        </w:rPr>
      </w:pPr>
      <w:r w:rsidRPr="006D76AE">
        <w:rPr>
          <w:rFonts w:ascii="Times New Roman" w:hAnsi="Times New Roman" w:cs="Times New Roman"/>
          <w:sz w:val="28"/>
          <w:szCs w:val="28"/>
        </w:rPr>
        <w:t>1. Общие положения</w:t>
      </w:r>
    </w:p>
    <w:p w:rsidR="006D76AE" w:rsidRPr="006D76AE" w:rsidRDefault="006D76AE" w:rsidP="004D5583">
      <w:pPr>
        <w:widowControl w:val="0"/>
        <w:jc w:val="center"/>
        <w:rPr>
          <w:rFonts w:ascii="Times New Roman" w:hAnsi="Times New Roman" w:cs="Times New Roman"/>
          <w:sz w:val="28"/>
          <w:szCs w:val="28"/>
        </w:rPr>
      </w:pP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xml:space="preserve">1.1. Настоящий административный регламент (далее – Регламент) устанавливает порядок и стандарт осуществления муниципального земельного контроля на территории муниципального образования Канский район, а также состав, последовательность и сроки выполнения всех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6D76AE">
        <w:rPr>
          <w:rFonts w:ascii="Times New Roman" w:hAnsi="Times New Roman" w:cs="Times New Roman"/>
          <w:bCs/>
          <w:sz w:val="28"/>
          <w:szCs w:val="28"/>
        </w:rPr>
        <w:t xml:space="preserve">администрации Канского района, ее отраслевых (функциональных) органов, участвующих в муниципальном земельном контроле, </w:t>
      </w:r>
      <w:r w:rsidRPr="006D76AE">
        <w:rPr>
          <w:rFonts w:ascii="Times New Roman" w:hAnsi="Times New Roman" w:cs="Times New Roman"/>
          <w:bCs/>
          <w:color w:val="000000"/>
          <w:sz w:val="28"/>
          <w:szCs w:val="28"/>
        </w:rPr>
        <w:t>а также должностных лиц или муниципальных служащих.</w:t>
      </w:r>
      <w:r w:rsidRPr="006D76AE">
        <w:rPr>
          <w:rFonts w:ascii="Times New Roman" w:hAnsi="Times New Roman" w:cs="Times New Roman"/>
          <w:sz w:val="28"/>
          <w:szCs w:val="28"/>
        </w:rPr>
        <w:t xml:space="preserve"> </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1.2.</w:t>
      </w:r>
      <w:r w:rsidRPr="006D76AE">
        <w:rPr>
          <w:rFonts w:ascii="Times New Roman" w:eastAsia="Calibri" w:hAnsi="Times New Roman" w:cs="Times New Roman"/>
          <w:sz w:val="28"/>
          <w:szCs w:val="28"/>
        </w:rPr>
        <w:t xml:space="preserve"> Муниципальный земельный контроль осуществляется администрацией Канского района в лице отдела архитектуры и градостроительства. </w:t>
      </w:r>
    </w:p>
    <w:p w:rsidR="006D76AE" w:rsidRPr="006D76AE" w:rsidRDefault="006D76AE" w:rsidP="007522D5">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xml:space="preserve">1.2.1. Место нахождения отдела архитектуры и градостроительства администрации Канского района Красноярского края </w:t>
      </w:r>
      <w:r w:rsidRPr="006D76AE">
        <w:rPr>
          <w:rFonts w:ascii="Times New Roman" w:eastAsia="Calibri" w:hAnsi="Times New Roman" w:cs="Times New Roman"/>
          <w:sz w:val="28"/>
          <w:szCs w:val="28"/>
        </w:rPr>
        <w:t>(далее Отдел)</w:t>
      </w:r>
      <w:r w:rsidRPr="006D76AE">
        <w:rPr>
          <w:rFonts w:ascii="Times New Roman" w:hAnsi="Times New Roman" w:cs="Times New Roman"/>
          <w:sz w:val="28"/>
          <w:szCs w:val="28"/>
        </w:rPr>
        <w:t>, осуществляющего муниципальный земельный контроль: Красноярский край, г. Канск, ул. Кайтымская, д. 160.Приёмные дни: вторник, четверг.</w:t>
      </w:r>
    </w:p>
    <w:p w:rsidR="006D76AE" w:rsidRPr="006D76AE" w:rsidRDefault="006D76AE" w:rsidP="004D5583">
      <w:pPr>
        <w:autoSpaceDE w:val="0"/>
        <w:autoSpaceDN w:val="0"/>
        <w:adjustRightInd w:val="0"/>
        <w:ind w:firstLine="709"/>
        <w:outlineLvl w:val="1"/>
        <w:rPr>
          <w:rFonts w:ascii="Times New Roman" w:hAnsi="Times New Roman" w:cs="Times New Roman"/>
          <w:sz w:val="28"/>
          <w:szCs w:val="28"/>
        </w:rPr>
      </w:pPr>
      <w:r w:rsidRPr="006D76AE">
        <w:rPr>
          <w:rFonts w:ascii="Times New Roman" w:hAnsi="Times New Roman" w:cs="Times New Roman"/>
          <w:sz w:val="28"/>
          <w:szCs w:val="28"/>
        </w:rPr>
        <w:t>График работы: с 8:00 до 17:00, (обеденный перерыв с 12:00 до 13:00).</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xml:space="preserve">Телефон/факс: 8 (39161) 3-56-62. </w:t>
      </w:r>
    </w:p>
    <w:p w:rsidR="006D76AE" w:rsidRPr="006D76AE" w:rsidRDefault="006D76AE" w:rsidP="00CA31A7">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xml:space="preserve">Адрес электронной почты Отдела: </w:t>
      </w:r>
      <w:hyperlink r:id="rId8" w:history="1">
        <w:r w:rsidRPr="006D76AE">
          <w:rPr>
            <w:rStyle w:val="a5"/>
            <w:rFonts w:ascii="Times New Roman" w:hAnsi="Times New Roman" w:cs="Times New Roman"/>
            <w:sz w:val="28"/>
            <w:szCs w:val="28"/>
            <w:lang w:val="en-US"/>
          </w:rPr>
          <w:t>kanskarx</w:t>
        </w:r>
        <w:r w:rsidRPr="006D76AE">
          <w:rPr>
            <w:rStyle w:val="a5"/>
            <w:rFonts w:ascii="Times New Roman" w:hAnsi="Times New Roman" w:cs="Times New Roman"/>
            <w:sz w:val="28"/>
            <w:szCs w:val="28"/>
          </w:rPr>
          <w:t>@</w:t>
        </w:r>
        <w:r w:rsidRPr="006D76AE">
          <w:rPr>
            <w:rStyle w:val="a5"/>
            <w:rFonts w:ascii="Times New Roman" w:hAnsi="Times New Roman" w:cs="Times New Roman"/>
            <w:sz w:val="28"/>
            <w:szCs w:val="28"/>
            <w:lang w:val="en-US"/>
          </w:rPr>
          <w:t>yandex</w:t>
        </w:r>
        <w:r w:rsidRPr="006D76AE">
          <w:rPr>
            <w:rStyle w:val="a5"/>
            <w:rFonts w:ascii="Times New Roman" w:hAnsi="Times New Roman" w:cs="Times New Roman"/>
            <w:sz w:val="28"/>
            <w:szCs w:val="28"/>
          </w:rPr>
          <w:t>.</w:t>
        </w:r>
        <w:r w:rsidRPr="006D76AE">
          <w:rPr>
            <w:rStyle w:val="a5"/>
            <w:rFonts w:ascii="Times New Roman" w:hAnsi="Times New Roman" w:cs="Times New Roman"/>
            <w:sz w:val="28"/>
            <w:szCs w:val="28"/>
            <w:lang w:val="en-US"/>
          </w:rPr>
          <w:t>ru</w:t>
        </w:r>
      </w:hyperlink>
      <w:r w:rsidRPr="006D76AE">
        <w:rPr>
          <w:rFonts w:ascii="Times New Roman" w:hAnsi="Times New Roman" w:cs="Times New Roman"/>
          <w:sz w:val="28"/>
          <w:szCs w:val="28"/>
        </w:rPr>
        <w:t>.</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xml:space="preserve">1.2.2. Взаимодействие с государственными органами, уполномоченными на осуществление государственного земельного контроля </w:t>
      </w:r>
      <w:r w:rsidRPr="006D76AE">
        <w:rPr>
          <w:rFonts w:ascii="Times New Roman" w:hAnsi="Times New Roman" w:cs="Times New Roman"/>
          <w:sz w:val="28"/>
          <w:szCs w:val="28"/>
        </w:rPr>
        <w:lastRenderedPageBreak/>
        <w:t xml:space="preserve">(надзора),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w:t>
      </w:r>
      <w:hyperlink r:id="rId9" w:history="1">
        <w:r w:rsidRPr="006D76AE">
          <w:rPr>
            <w:rStyle w:val="a5"/>
            <w:rFonts w:ascii="Times New Roman" w:hAnsi="Times New Roman" w:cs="Times New Roman"/>
            <w:sz w:val="28"/>
            <w:szCs w:val="28"/>
          </w:rPr>
          <w:t>постановлением</w:t>
        </w:r>
      </w:hyperlink>
      <w:r w:rsidRPr="006D76AE">
        <w:rPr>
          <w:rFonts w:ascii="Times New Roman" w:hAnsi="Times New Roman" w:cs="Times New Roman"/>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
    <w:p w:rsidR="006D76AE" w:rsidRPr="006D76AE" w:rsidRDefault="006D76AE" w:rsidP="004D5583">
      <w:pPr>
        <w:pStyle w:val="ConsPlusNormal"/>
        <w:jc w:val="both"/>
        <w:rPr>
          <w:rFonts w:ascii="Times New Roman" w:hAnsi="Times New Roman" w:cs="Times New Roman"/>
          <w:sz w:val="28"/>
          <w:szCs w:val="28"/>
        </w:rPr>
      </w:pPr>
      <w:r w:rsidRPr="006D76AE">
        <w:rPr>
          <w:rFonts w:ascii="Times New Roman" w:hAnsi="Times New Roman" w:cs="Times New Roman"/>
          <w:sz w:val="28"/>
          <w:szCs w:val="28"/>
        </w:rPr>
        <w:t>1.3. Предметом муниципального земельного контроля является соблюдение органами государственной власти, органами местного самоуправления, юридичеими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 (далее - законодательство).</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Основные направления муниципального контроля: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выявление самовольного занятия земель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(рекультивации земель);</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выявление фактов уничтожения, самовольного снятия и перемещения плодородного слоя почвы;</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выявление фактов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профилактика нарушений обязательных требований земельного </w:t>
      </w:r>
      <w:r w:rsidRPr="006D76AE">
        <w:rPr>
          <w:rFonts w:ascii="Times New Roman" w:hAnsi="Times New Roman" w:cs="Times New Roman"/>
          <w:sz w:val="28"/>
          <w:szCs w:val="28"/>
        </w:rPr>
        <w:lastRenderedPageBreak/>
        <w:t>законодательства.</w:t>
      </w:r>
    </w:p>
    <w:p w:rsidR="006D76AE" w:rsidRPr="006D76AE" w:rsidRDefault="006D76AE" w:rsidP="004D5583">
      <w:pPr>
        <w:widowControl w:val="0"/>
        <w:jc w:val="both"/>
        <w:rPr>
          <w:rFonts w:ascii="Times New Roman" w:hAnsi="Times New Roman" w:cs="Times New Roman"/>
          <w:bCs/>
          <w:sz w:val="28"/>
          <w:szCs w:val="28"/>
        </w:rPr>
      </w:pPr>
      <w:r w:rsidRPr="006D76AE">
        <w:rPr>
          <w:rFonts w:ascii="Times New Roman" w:hAnsi="Times New Roman" w:cs="Times New Roman"/>
          <w:bCs/>
          <w:sz w:val="28"/>
          <w:szCs w:val="28"/>
        </w:rPr>
        <w:t xml:space="preserve">         1.4. Основными задачами муниципального земельного контроля являются:</w:t>
      </w:r>
    </w:p>
    <w:p w:rsidR="006D76AE" w:rsidRPr="006D76AE" w:rsidRDefault="006D76AE" w:rsidP="004D5583">
      <w:pPr>
        <w:widowControl w:val="0"/>
        <w:jc w:val="both"/>
        <w:rPr>
          <w:rFonts w:ascii="Times New Roman" w:hAnsi="Times New Roman" w:cs="Times New Roman"/>
          <w:bCs/>
          <w:sz w:val="28"/>
          <w:szCs w:val="28"/>
        </w:rPr>
      </w:pPr>
      <w:r w:rsidRPr="006D76AE">
        <w:rPr>
          <w:rFonts w:ascii="Times New Roman" w:hAnsi="Times New Roman" w:cs="Times New Roman"/>
          <w:bCs/>
          <w:sz w:val="28"/>
          <w:szCs w:val="28"/>
        </w:rPr>
        <w:t>-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Красноярского края,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w:t>
      </w:r>
    </w:p>
    <w:p w:rsidR="006D76AE" w:rsidRPr="006D76AE" w:rsidRDefault="006D76AE" w:rsidP="004D5583">
      <w:pPr>
        <w:widowControl w:val="0"/>
        <w:jc w:val="both"/>
        <w:rPr>
          <w:rFonts w:ascii="Times New Roman" w:hAnsi="Times New Roman" w:cs="Times New Roman"/>
          <w:bCs/>
          <w:sz w:val="28"/>
          <w:szCs w:val="28"/>
        </w:rPr>
      </w:pPr>
      <w:r w:rsidRPr="006D76AE">
        <w:rPr>
          <w:rFonts w:ascii="Times New Roman" w:hAnsi="Times New Roman" w:cs="Times New Roman"/>
          <w:bCs/>
          <w:sz w:val="28"/>
          <w:szCs w:val="28"/>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6D76AE" w:rsidRPr="006D76AE" w:rsidRDefault="006D76AE" w:rsidP="004D5583">
      <w:pPr>
        <w:widowControl w:val="0"/>
        <w:jc w:val="both"/>
        <w:rPr>
          <w:rFonts w:ascii="Times New Roman" w:hAnsi="Times New Roman" w:cs="Times New Roman"/>
          <w:bCs/>
          <w:sz w:val="28"/>
          <w:szCs w:val="28"/>
        </w:rPr>
      </w:pPr>
      <w:r w:rsidRPr="006D76AE">
        <w:rPr>
          <w:rFonts w:ascii="Times New Roman" w:hAnsi="Times New Roman" w:cs="Times New Roman"/>
          <w:bCs/>
          <w:sz w:val="28"/>
          <w:szCs w:val="28"/>
        </w:rPr>
        <w:t>- принятие мер по предупреждению нарушений требований законодательства в отношении объектов земельных отношений;</w:t>
      </w:r>
    </w:p>
    <w:p w:rsidR="006D76AE" w:rsidRPr="006D76AE" w:rsidRDefault="006D76AE" w:rsidP="004D5583">
      <w:pPr>
        <w:widowControl w:val="0"/>
        <w:jc w:val="both"/>
        <w:rPr>
          <w:rFonts w:ascii="Times New Roman" w:hAnsi="Times New Roman" w:cs="Times New Roman"/>
          <w:bCs/>
          <w:sz w:val="28"/>
          <w:szCs w:val="28"/>
        </w:rPr>
      </w:pPr>
      <w:r w:rsidRPr="006D76AE">
        <w:rPr>
          <w:rFonts w:ascii="Times New Roman" w:hAnsi="Times New Roman" w:cs="Times New Roman"/>
          <w:bCs/>
          <w:sz w:val="28"/>
          <w:szCs w:val="28"/>
        </w:rPr>
        <w:t>- контроль за устранением нарушений требований законодательства в отношении объектов земельных отношений;</w:t>
      </w:r>
    </w:p>
    <w:p w:rsidR="006D76AE" w:rsidRPr="006D76AE" w:rsidRDefault="006D76AE" w:rsidP="004D5583">
      <w:pPr>
        <w:widowControl w:val="0"/>
        <w:jc w:val="both"/>
        <w:rPr>
          <w:rFonts w:ascii="Times New Roman" w:hAnsi="Times New Roman" w:cs="Times New Roman"/>
          <w:bCs/>
          <w:sz w:val="28"/>
          <w:szCs w:val="28"/>
        </w:rPr>
      </w:pPr>
      <w:r w:rsidRPr="006D76AE">
        <w:rPr>
          <w:rFonts w:ascii="Times New Roman" w:hAnsi="Times New Roman" w:cs="Times New Roman"/>
          <w:bCs/>
          <w:sz w:val="28"/>
          <w:szCs w:val="28"/>
        </w:rPr>
        <w:t>- защита земель муниципального образования Канский район как основы жизни и деятельности граждан, проживающих на данной территории, независимо от форм собственности.</w:t>
      </w:r>
    </w:p>
    <w:p w:rsidR="006D76AE" w:rsidRPr="006D76AE" w:rsidRDefault="006D76AE" w:rsidP="004D5583">
      <w:pPr>
        <w:widowControl w:val="0"/>
        <w:jc w:val="both"/>
        <w:rPr>
          <w:rFonts w:ascii="Times New Roman" w:hAnsi="Times New Roman" w:cs="Times New Roman"/>
          <w:bCs/>
          <w:sz w:val="28"/>
          <w:szCs w:val="28"/>
        </w:rPr>
      </w:pPr>
      <w:r w:rsidRPr="006D76AE">
        <w:rPr>
          <w:rFonts w:ascii="Times New Roman" w:hAnsi="Times New Roman" w:cs="Times New Roman"/>
          <w:bCs/>
          <w:sz w:val="28"/>
          <w:szCs w:val="28"/>
        </w:rPr>
        <w:t xml:space="preserve">          1.5. Плата за проведение мероприятий по муниципальному земельному контролю - не взимается.</w:t>
      </w:r>
    </w:p>
    <w:p w:rsidR="006D76AE" w:rsidRPr="006D76AE" w:rsidRDefault="006D76AE" w:rsidP="004D5583">
      <w:pPr>
        <w:autoSpaceDE w:val="0"/>
        <w:autoSpaceDN w:val="0"/>
        <w:adjustRightInd w:val="0"/>
        <w:ind w:firstLine="709"/>
        <w:jc w:val="both"/>
        <w:outlineLvl w:val="1"/>
        <w:rPr>
          <w:rFonts w:ascii="Times New Roman" w:hAnsi="Times New Roman" w:cs="Times New Roman"/>
          <w:i/>
          <w:iCs/>
          <w:sz w:val="28"/>
          <w:szCs w:val="28"/>
        </w:rPr>
      </w:pPr>
      <w:r w:rsidRPr="006D76AE">
        <w:rPr>
          <w:rFonts w:ascii="Times New Roman" w:hAnsi="Times New Roman" w:cs="Times New Roman"/>
          <w:sz w:val="28"/>
          <w:szCs w:val="28"/>
        </w:rPr>
        <w:t xml:space="preserve">1.6. Настоящий Регламент размещается на официальном сайте администрации Канского района в информационно-телекоммуникационной сети Интернет  - </w:t>
      </w:r>
      <w:hyperlink r:id="rId10" w:history="1">
        <w:r w:rsidRPr="006D76AE">
          <w:rPr>
            <w:rFonts w:ascii="Times New Roman" w:hAnsi="Times New Roman" w:cs="Times New Roman"/>
            <w:sz w:val="28"/>
            <w:szCs w:val="28"/>
          </w:rPr>
          <w:t>http://www.kanskadm.ru</w:t>
        </w:r>
      </w:hyperlink>
      <w:r w:rsidRPr="006D76AE">
        <w:rPr>
          <w:rFonts w:ascii="Times New Roman" w:hAnsi="Times New Roman" w:cs="Times New Roman"/>
          <w:sz w:val="28"/>
          <w:szCs w:val="28"/>
        </w:rPr>
        <w:t xml:space="preserve">. </w:t>
      </w:r>
    </w:p>
    <w:p w:rsidR="006D76AE" w:rsidRPr="006D76AE" w:rsidRDefault="006D76AE" w:rsidP="004D5583">
      <w:pPr>
        <w:pStyle w:val="ConsPlusNormal"/>
        <w:ind w:firstLine="709"/>
        <w:jc w:val="both"/>
        <w:rPr>
          <w:rFonts w:ascii="Times New Roman" w:hAnsi="Times New Roman" w:cs="Times New Roman"/>
          <w:sz w:val="28"/>
          <w:szCs w:val="28"/>
        </w:rPr>
      </w:pPr>
      <w:r w:rsidRPr="006D76AE">
        <w:rPr>
          <w:rFonts w:ascii="Times New Roman" w:hAnsi="Times New Roman" w:cs="Times New Roman"/>
          <w:sz w:val="28"/>
          <w:szCs w:val="28"/>
        </w:rPr>
        <w:t>1.7. Информация о Отделе и порядке осуществления муниципального земельного контроля на территории муниципального образования Канский район размещается:</w:t>
      </w:r>
    </w:p>
    <w:p w:rsidR="006D76AE" w:rsidRPr="006D76AE" w:rsidRDefault="006D76AE" w:rsidP="004D5583">
      <w:pPr>
        <w:jc w:val="both"/>
        <w:rPr>
          <w:rFonts w:ascii="Times New Roman" w:hAnsi="Times New Roman" w:cs="Times New Roman"/>
          <w:sz w:val="28"/>
          <w:szCs w:val="28"/>
        </w:rPr>
      </w:pPr>
      <w:r w:rsidRPr="006D76AE">
        <w:rPr>
          <w:rFonts w:ascii="Times New Roman" w:hAnsi="Times New Roman" w:cs="Times New Roman"/>
          <w:sz w:val="28"/>
          <w:szCs w:val="28"/>
        </w:rPr>
        <w:t>а)          на стендах, расположенных в помещениях, занимаемых Отделом;</w:t>
      </w:r>
    </w:p>
    <w:p w:rsidR="006D76AE" w:rsidRPr="006D76AE" w:rsidRDefault="006D76AE" w:rsidP="004D5583">
      <w:pPr>
        <w:jc w:val="both"/>
        <w:rPr>
          <w:rFonts w:ascii="Times New Roman" w:hAnsi="Times New Roman" w:cs="Times New Roman"/>
          <w:sz w:val="28"/>
          <w:szCs w:val="28"/>
        </w:rPr>
      </w:pPr>
      <w:r w:rsidRPr="006D76AE">
        <w:rPr>
          <w:rFonts w:ascii="Times New Roman" w:hAnsi="Times New Roman" w:cs="Times New Roman"/>
          <w:sz w:val="28"/>
          <w:szCs w:val="28"/>
        </w:rPr>
        <w:t xml:space="preserve">б)  на официальном сайте администрации Канского района в информационно- телекоммуникационной сети «Интернет» - </w:t>
      </w:r>
      <w:hyperlink r:id="rId11" w:history="1">
        <w:r w:rsidRPr="006D76AE">
          <w:rPr>
            <w:rFonts w:ascii="Times New Roman" w:hAnsi="Times New Roman" w:cs="Times New Roman"/>
            <w:sz w:val="28"/>
            <w:szCs w:val="28"/>
          </w:rPr>
          <w:t>http://www.kanskadm.ru</w:t>
        </w:r>
      </w:hyperlink>
      <w:r w:rsidRPr="006D76AE">
        <w:rPr>
          <w:rFonts w:ascii="Times New Roman" w:hAnsi="Times New Roman" w:cs="Times New Roman"/>
          <w:sz w:val="28"/>
          <w:szCs w:val="28"/>
        </w:rPr>
        <w:t>.</w:t>
      </w:r>
    </w:p>
    <w:p w:rsidR="006D76AE" w:rsidRPr="006D76AE" w:rsidRDefault="006D76AE" w:rsidP="004D5583">
      <w:pPr>
        <w:autoSpaceDE w:val="0"/>
        <w:autoSpaceDN w:val="0"/>
        <w:adjustRightInd w:val="0"/>
        <w:ind w:firstLine="709"/>
        <w:jc w:val="center"/>
        <w:outlineLvl w:val="1"/>
        <w:rPr>
          <w:rFonts w:ascii="Times New Roman" w:hAnsi="Times New Roman" w:cs="Times New Roman"/>
          <w:sz w:val="28"/>
          <w:szCs w:val="28"/>
        </w:rPr>
      </w:pPr>
      <w:r w:rsidRPr="006D76AE">
        <w:rPr>
          <w:rFonts w:ascii="Times New Roman" w:hAnsi="Times New Roman" w:cs="Times New Roman"/>
          <w:b/>
          <w:bCs/>
          <w:sz w:val="28"/>
          <w:szCs w:val="28"/>
        </w:rPr>
        <w:br/>
      </w:r>
      <w:r w:rsidRPr="006D76AE">
        <w:rPr>
          <w:rFonts w:ascii="Times New Roman" w:hAnsi="Times New Roman" w:cs="Times New Roman"/>
          <w:bCs/>
          <w:sz w:val="28"/>
          <w:szCs w:val="28"/>
        </w:rPr>
        <w:t>2. Перечень нормативных актов, регулирующих</w:t>
      </w:r>
    </w:p>
    <w:p w:rsidR="006D76AE" w:rsidRPr="006D76AE" w:rsidRDefault="006D76AE" w:rsidP="004D5583">
      <w:pPr>
        <w:autoSpaceDE w:val="0"/>
        <w:autoSpaceDN w:val="0"/>
        <w:adjustRightInd w:val="0"/>
        <w:ind w:firstLine="709"/>
        <w:outlineLvl w:val="1"/>
        <w:rPr>
          <w:rFonts w:ascii="Times New Roman" w:hAnsi="Times New Roman" w:cs="Times New Roman"/>
          <w:bCs/>
          <w:sz w:val="28"/>
          <w:szCs w:val="28"/>
        </w:rPr>
      </w:pPr>
      <w:r w:rsidRPr="006D76AE">
        <w:rPr>
          <w:rFonts w:ascii="Times New Roman" w:hAnsi="Times New Roman" w:cs="Times New Roman"/>
          <w:bCs/>
          <w:sz w:val="28"/>
          <w:szCs w:val="28"/>
        </w:rPr>
        <w:t xml:space="preserve">           осуществление муниципального земельного контроля</w:t>
      </w:r>
    </w:p>
    <w:p w:rsidR="006D76AE" w:rsidRPr="006D76AE" w:rsidRDefault="006D76AE" w:rsidP="004D5583">
      <w:pPr>
        <w:autoSpaceDE w:val="0"/>
        <w:autoSpaceDN w:val="0"/>
        <w:adjustRightInd w:val="0"/>
        <w:ind w:firstLine="709"/>
        <w:jc w:val="center"/>
        <w:outlineLvl w:val="1"/>
        <w:rPr>
          <w:rFonts w:ascii="Times New Roman" w:hAnsi="Times New Roman" w:cs="Times New Roman"/>
          <w:sz w:val="28"/>
          <w:szCs w:val="28"/>
        </w:rPr>
      </w:pP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lastRenderedPageBreak/>
        <w:t>2.1. Муниципальный контроль осуществляется в соответствии со  следующими нормативными правовыми актами:</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Земельный кодекс Российской Федерации («Российская газета» от 30.10.2001 № 211–212);</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Кодекс Российской Федерации об административных правонарушениях («Российская газета» от 31.12.2001 № 256);</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от 08.10.2003 № 202);</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 (далее – Федеральный закон    от 26.12.2008 № 294-ФЗ);</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 («Российская газета» от 05.05.2006 № 95);</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 (далее – Постановление Правительства Российской Федерации от 30.06.2010 № 489);</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05.01.2015 № 1 (часть II), ст. 298);</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 8, ст. 1239) (далее – Постановление от 10.02.2017 № 166);</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lastRenderedPageBreak/>
        <w:t>-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от 31.12.2018 № 53 (часть II), ст. 8709);</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Распоряжение Правительства Российской Федерации от 19.04.2016 № 724-р («Собрание законодательства Российской Федерации» от 02.05.2016 № 18, ст. 2647);</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 (далее – Приказ от 30.04.2009 № 141);</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Закон Красноярского края от 04.12.2008 № 7-2542 «О регулировании земельных отношений в Красноярском крае» («Наш Красноярский край» от 23.12.2008 № 50);</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Закон Красноярского края от 05.12.2013 №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от 23.12.2013 № 52 (627));</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Закон Красноярского края от 02.10.2008 № 7-2161 «Об административных правонарушениях» («Наш Красноярский край» от 21.10.2008 № 33);</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Постановление Правительства Красноярского края от 01.03.2016 № 86-п «Об установлении Порядка осуществления муниципального земельного контроля» («Наш Красноярский край» от 16.03.2016 № 17) (далее – Постановление Правительства Красноярского края от 01.03.2016 № 86-п);</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xml:space="preserve">- Постановление администрации Канского района от 29.03.2019 № 165-пг «Об утверждении Порядка оформления плановых (рейдовых) заданий и их содержания, и Порядка оформления результатов плановых (рейдовых) </w:t>
      </w:r>
      <w:r w:rsidRPr="006D76AE">
        <w:rPr>
          <w:rFonts w:ascii="Times New Roman" w:hAnsi="Times New Roman" w:cs="Times New Roman"/>
          <w:sz w:val="28"/>
          <w:szCs w:val="28"/>
        </w:rPr>
        <w:lastRenderedPageBreak/>
        <w:t>осмотров, обследований при осуществлении муниципального земельного контроля на территории муниципального образования Канский район»;</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Постановление администрации Канского района от 20.02.2020 № 74-пг «Об утверждении формы мотивированного представления о необходимости назначения внеплановой выездной проверки при осуществлении муниципального земельного контроля на территории муниципального образования Канский район»;</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Устав Канского района (принят Решением Совета депутатов Канского района от 16.06.2006 № 18-132) (ред. от 09.06.2008)</w:t>
      </w:r>
      <w:r w:rsidRPr="006D76AE">
        <w:rPr>
          <w:rFonts w:ascii="Times New Roman" w:hAnsi="Times New Roman" w:cs="Times New Roman"/>
          <w:sz w:val="28"/>
          <w:szCs w:val="28"/>
        </w:rPr>
        <w:br/>
        <w:t>(Зарегистрировано в Управлении Минюста РФ по Сибирскому федеральному округу 10.07.2006 № RU245180002007001);</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Настоящим Регламентом.</w:t>
      </w:r>
    </w:p>
    <w:p w:rsidR="006D76AE" w:rsidRPr="006D76AE" w:rsidRDefault="006D76AE" w:rsidP="004D5583">
      <w:pPr>
        <w:autoSpaceDE w:val="0"/>
        <w:autoSpaceDN w:val="0"/>
        <w:adjustRightInd w:val="0"/>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Перечень нормативно-правовых актов, регулирующих осуществление муниципального контроля, размещен на официальном сайте администрации Канского района </w:t>
      </w:r>
      <w:hyperlink r:id="rId12" w:history="1">
        <w:r w:rsidRPr="006D76AE">
          <w:rPr>
            <w:rStyle w:val="a5"/>
            <w:rFonts w:ascii="Times New Roman" w:hAnsi="Times New Roman" w:cs="Times New Roman"/>
            <w:sz w:val="28"/>
            <w:szCs w:val="28"/>
          </w:rPr>
          <w:t>www.kanskadm.ru</w:t>
        </w:r>
      </w:hyperlink>
      <w:r w:rsidRPr="006D76AE">
        <w:rPr>
          <w:rFonts w:ascii="Times New Roman" w:hAnsi="Times New Roman" w:cs="Times New Roman"/>
          <w:sz w:val="28"/>
          <w:szCs w:val="28"/>
        </w:rPr>
        <w:t xml:space="preserve"> в разделе «Муниципальный контроль» (далее – Сайт), а также в федеральной государственной информационной системе «Единый портал государственных и муниципальных услуг (функций)».</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p>
    <w:p w:rsidR="006D76AE" w:rsidRPr="006D76AE" w:rsidRDefault="006D76AE" w:rsidP="004D5583">
      <w:pPr>
        <w:tabs>
          <w:tab w:val="left" w:pos="709"/>
          <w:tab w:val="left" w:pos="1134"/>
        </w:tabs>
        <w:suppressAutoHyphens/>
        <w:jc w:val="center"/>
        <w:rPr>
          <w:rFonts w:ascii="Times New Roman" w:hAnsi="Times New Roman" w:cs="Times New Roman"/>
          <w:sz w:val="28"/>
          <w:szCs w:val="28"/>
          <w:lang w:eastAsia="zh-CN"/>
        </w:rPr>
      </w:pPr>
      <w:r w:rsidRPr="006D76AE">
        <w:rPr>
          <w:rFonts w:ascii="Times New Roman" w:hAnsi="Times New Roman" w:cs="Times New Roman"/>
          <w:sz w:val="28"/>
          <w:szCs w:val="28"/>
          <w:lang w:eastAsia="zh-CN"/>
        </w:rPr>
        <w:t>3. Права и обязанности должностных лиц органа муниципального контроля  при осуществлении муниципального земельного контроля.</w:t>
      </w:r>
    </w:p>
    <w:p w:rsidR="006D76AE" w:rsidRPr="006D76AE" w:rsidRDefault="006D76AE" w:rsidP="004D5583">
      <w:pPr>
        <w:tabs>
          <w:tab w:val="left" w:pos="709"/>
          <w:tab w:val="left" w:pos="1134"/>
        </w:tabs>
        <w:suppressAutoHyphens/>
        <w:jc w:val="center"/>
        <w:rPr>
          <w:rFonts w:ascii="Times New Roman" w:hAnsi="Times New Roman" w:cs="Times New Roman"/>
          <w:b/>
          <w:sz w:val="28"/>
          <w:szCs w:val="28"/>
          <w:lang w:eastAsia="zh-CN"/>
        </w:rPr>
      </w:pP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3.1. При осуществлении муниципального контроля должностные лица органа муниципального контроля обязаны:</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соблюдать законодательство Российской Федерации, </w:t>
      </w:r>
      <w:r w:rsidRPr="006D76AE">
        <w:rPr>
          <w:rFonts w:ascii="Times New Roman" w:hAnsi="Times New Roman" w:cs="Times New Roman"/>
          <w:bCs/>
          <w:color w:val="000000"/>
          <w:sz w:val="28"/>
          <w:szCs w:val="28"/>
        </w:rPr>
        <w:t>права и законные интересы юридического лица, индивидуального предпринимателя, проверка которых проводится;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проводить проверку на основании распоряжения администрации Канского района, о ее проведении в соответствии с ее назначением;</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Канского района, </w:t>
      </w:r>
      <w:r w:rsidRPr="006D76AE">
        <w:rPr>
          <w:rFonts w:ascii="Times New Roman" w:hAnsi="Times New Roman" w:cs="Times New Roman"/>
          <w:sz w:val="28"/>
          <w:szCs w:val="28"/>
        </w:rPr>
        <w:lastRenderedPageBreak/>
        <w:t>руководителя органа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 </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документами и (или) информацией, полученными в рамках межведомственного информационного взаимодействия;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соблюдать сроки проведения проверки, установленные Федеральным законом№ 294-ФЗ;</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Pr="006D76AE">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перечень, утвержденный Правительством РФ), в сроки и в порядке, которые установлены Правительством Российской Федерации;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полномочного представителя, физическое лицо с документами и (или) информацией, полученными в рамках межведомственного информационного взаимодействия;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направлять юридическому лицу, индивидуальному предпринимателю, физическому лицу информацию с требованием представить в течении 10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муниципального контроля;</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муниципальными правовыми актами администрации Канского района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lastRenderedPageBreak/>
        <w:t>-  соблюдать законодательство Российской Федерации, муниципальные правовые акты Красноярского края и Канского района, права и законные интересы юридического лица, индивидуального предпринимателя, физического лица, и их законным представителей в отношении которых проводятся мероприятия в рамках муниципального земельного контроля;</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проводить проверку на основании распоряжения администрации Канского района о проведении проверки в соответствии с ее назначением;</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проводить осмотр (обследование) на основании постановления администрации Канского района о проведении (рейдового, планового) осмотра, обследования в соответствии с его назначением;</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составлять по результатам проверки, осмотра (обследования) акт установленной формы (см. приложение к настоящему регламенту);</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осмотра, обследования и давать разъяснения по вопросам, относящимся к предмету проверки;</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lastRenderedPageBreak/>
        <w:t>- хранить в Отделе сведения, документы, полученные в ходе осуществления муниципального земельного контроля;</w:t>
      </w:r>
    </w:p>
    <w:p w:rsidR="006D76AE" w:rsidRPr="006D76AE" w:rsidRDefault="006D76AE" w:rsidP="004D5583">
      <w:pPr>
        <w:autoSpaceDE w:val="0"/>
        <w:autoSpaceDN w:val="0"/>
        <w:adjustRightInd w:val="0"/>
        <w:ind w:firstLine="709"/>
        <w:jc w:val="both"/>
        <w:outlineLvl w:val="1"/>
        <w:rPr>
          <w:rFonts w:ascii="Times New Roman" w:hAnsi="Times New Roman" w:cs="Times New Roman"/>
          <w:sz w:val="28"/>
          <w:szCs w:val="28"/>
        </w:rPr>
      </w:pPr>
      <w:r w:rsidRPr="006D76AE">
        <w:rPr>
          <w:rFonts w:ascii="Times New Roman" w:hAnsi="Times New Roman" w:cs="Times New Roman"/>
          <w:sz w:val="28"/>
          <w:szCs w:val="28"/>
        </w:rPr>
        <w:t>-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 земельного законодательства, устранения причин, факторов и условий, способствующих нарушениям обязательных требований.</w:t>
      </w:r>
    </w:p>
    <w:p w:rsidR="006D76AE" w:rsidRPr="006D76AE" w:rsidRDefault="006D76AE" w:rsidP="004D5583">
      <w:pPr>
        <w:autoSpaceDE w:val="0"/>
        <w:autoSpaceDN w:val="0"/>
        <w:adjustRightInd w:val="0"/>
        <w:ind w:firstLine="720"/>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3.2. При осуществлении муниципального контроля должностные лица органа муниципального контроля имеют право:</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осуществлять мероприятия, относящиеся к предмету проверки в пределах предоставленных полномочий;</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получать от субъекта проверки информацию, которая относится к предмету проверки;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привлекать к проведению проверки экспертов, экспертные организации, прошедших аккредитацию (аттестацию) в соответствии с требованиями законодательства Российской Федерации, не состоящие в гражданско-правовых и трудовых отношениях с субъектами, в отношении которых проводится проверка, и не являющиеся аффилированными лицами проверяемых лиц; </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запрашивать после издания распоряжения о проведении проверки документы и (или) информацию в рамках межведомственного информационного взаимодействия.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hAnsi="Times New Roman" w:cs="Times New Roman"/>
          <w:sz w:val="28"/>
          <w:szCs w:val="28"/>
        </w:rPr>
        <w:t xml:space="preserve">3.3. </w:t>
      </w:r>
      <w:r w:rsidRPr="006D76AE">
        <w:rPr>
          <w:rFonts w:ascii="Times New Roman" w:eastAsia="Calibri" w:hAnsi="Times New Roman" w:cs="Times New Roman"/>
          <w:sz w:val="28"/>
          <w:szCs w:val="28"/>
        </w:rPr>
        <w:t>Должностные лица органа муниципального контроля при осуществлении муниципального контроля не вправе: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w:t>
      </w:r>
      <w:r w:rsidRPr="006D76AE">
        <w:rPr>
          <w:rFonts w:ascii="Times New Roman" w:eastAsia="Calibri" w:hAnsi="Times New Roman" w:cs="Times New Roman"/>
          <w:sz w:val="28"/>
          <w:szCs w:val="28"/>
        </w:rPr>
        <w:lastRenderedPageBreak/>
        <w:t>не относятся к полномочиям органа муниципального контроля, от имени которого действуют эти должностные лица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проверять выполнение требований, установленных нормативными правовыми актами органа исполнительной власти СССР и РСФСР и не соответствующих законодательству Российской Федерации;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осуществлять выездную проверку в случае отсутствия при ее проведении субъекта проверки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требовать у субъекта проверки представления сведений и документов, не относящиеся к предмету документарной проверки, а также сведений и документов, которые могут быть получены этим органом муниципального контроля от иных органов государственного контроля (надзора), органов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превышать установленные сроки проведения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требовать представления документов, информации до даты начала проведения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6D76AE" w:rsidRPr="006D76AE" w:rsidRDefault="006D76AE" w:rsidP="004D5583">
      <w:pPr>
        <w:autoSpaceDE w:val="0"/>
        <w:autoSpaceDN w:val="0"/>
        <w:adjustRightInd w:val="0"/>
        <w:jc w:val="both"/>
        <w:rPr>
          <w:rFonts w:ascii="Times New Roman" w:hAnsi="Times New Roman" w:cs="Times New Roman"/>
          <w:sz w:val="28"/>
          <w:szCs w:val="28"/>
        </w:rPr>
      </w:pPr>
    </w:p>
    <w:p w:rsidR="006D76AE" w:rsidRPr="006D76AE" w:rsidRDefault="006D76AE" w:rsidP="004D5583">
      <w:pPr>
        <w:autoSpaceDE w:val="0"/>
        <w:autoSpaceDN w:val="0"/>
        <w:adjustRightInd w:val="0"/>
        <w:jc w:val="center"/>
        <w:rPr>
          <w:rFonts w:ascii="Times New Roman" w:hAnsi="Times New Roman" w:cs="Times New Roman"/>
          <w:sz w:val="28"/>
          <w:szCs w:val="28"/>
        </w:rPr>
      </w:pPr>
      <w:r w:rsidRPr="006D76AE">
        <w:rPr>
          <w:rFonts w:ascii="Times New Roman" w:hAnsi="Times New Roman" w:cs="Times New Roman"/>
          <w:sz w:val="28"/>
          <w:szCs w:val="28"/>
        </w:rPr>
        <w:t>4. Права и обязанности субъектов, в отношении которых осуществляются мероприятия по муниципальному земельному контролю.</w:t>
      </w:r>
    </w:p>
    <w:p w:rsidR="006D76AE" w:rsidRPr="006D76AE" w:rsidRDefault="006D76AE" w:rsidP="004D5583">
      <w:pPr>
        <w:widowControl w:val="0"/>
        <w:tabs>
          <w:tab w:val="left" w:pos="1605"/>
        </w:tabs>
        <w:autoSpaceDE w:val="0"/>
        <w:autoSpaceDN w:val="0"/>
        <w:jc w:val="both"/>
        <w:rPr>
          <w:rFonts w:ascii="Times New Roman" w:hAnsi="Times New Roman" w:cs="Times New Roman"/>
          <w:sz w:val="28"/>
          <w:szCs w:val="28"/>
        </w:rPr>
      </w:pPr>
      <w:r w:rsidRPr="006D76AE">
        <w:rPr>
          <w:rFonts w:ascii="Times New Roman" w:hAnsi="Times New Roman" w:cs="Times New Roman"/>
          <w:sz w:val="28"/>
          <w:szCs w:val="28"/>
        </w:rPr>
        <w:tab/>
      </w:r>
    </w:p>
    <w:p w:rsidR="006D76AE" w:rsidRPr="006D76AE" w:rsidRDefault="006D76AE" w:rsidP="004D5583">
      <w:pPr>
        <w:widowControl w:val="0"/>
        <w:autoSpaceDE w:val="0"/>
        <w:autoSpaceDN w:val="0"/>
        <w:jc w:val="both"/>
        <w:rPr>
          <w:rFonts w:ascii="Times New Roman" w:hAnsi="Times New Roman" w:cs="Times New Roman"/>
          <w:sz w:val="28"/>
          <w:szCs w:val="28"/>
        </w:rPr>
      </w:pPr>
      <w:r w:rsidRPr="006D76AE">
        <w:rPr>
          <w:rFonts w:ascii="Times New Roman" w:hAnsi="Times New Roman" w:cs="Times New Roman"/>
          <w:sz w:val="28"/>
          <w:szCs w:val="28"/>
        </w:rPr>
        <w:t>4.1. Субъекты проверок при проведении проверок обязаны:</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представлять должностным лицам органа муниципального контроля, проводящим проверку, необходимые для осуществления муниципального контроля документы;</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не препятствовать осуществлению должностными лицами органа муниципального контроля исполнения иных обязанностей, предусмотренных действующим законодательством;</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в течении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6D76AE" w:rsidRPr="006D76AE" w:rsidRDefault="006D76AE" w:rsidP="004D5583">
      <w:pPr>
        <w:widowControl w:val="0"/>
        <w:autoSpaceDE w:val="0"/>
        <w:autoSpaceDN w:val="0"/>
        <w:jc w:val="both"/>
        <w:rPr>
          <w:rFonts w:ascii="Times New Roman" w:hAnsi="Times New Roman" w:cs="Times New Roman"/>
          <w:sz w:val="28"/>
          <w:szCs w:val="28"/>
        </w:rPr>
      </w:pPr>
      <w:r w:rsidRPr="006D76AE">
        <w:rPr>
          <w:rFonts w:ascii="Times New Roman" w:hAnsi="Times New Roman" w:cs="Times New Roman"/>
          <w:sz w:val="28"/>
          <w:szCs w:val="28"/>
        </w:rPr>
        <w:t>4.2. Субъекты проверок при проведении проверки имеют право:</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получать от должностных лиц органа муниципального контроля информацию, которая относится к предмету проверки;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w:t>
      </w:r>
      <w:r w:rsidRPr="006D76AE">
        <w:rPr>
          <w:rFonts w:ascii="Times New Roman" w:hAnsi="Times New Roman" w:cs="Times New Roman"/>
          <w:sz w:val="28"/>
          <w:szCs w:val="28"/>
        </w:rPr>
        <w:lastRenderedPageBreak/>
        <w:t>ними, а также с отдельными действиями должностных лиц отдела контроля;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Уполномоченного по защите прав предпринимателей в Красноярском крае к участию в проверке;</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 xml:space="preserve">- представить в орган муниципального контроля в течение  (пятнадцати) дней с даты получения акта проверки, в письменной форме возражения в отношении акт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физическое лицо в 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w:t>
      </w:r>
      <w:r w:rsidRPr="006D76AE">
        <w:rPr>
          <w:rFonts w:ascii="Times New Roman" w:hAnsi="Times New Roman" w:cs="Times New Roman"/>
          <w:sz w:val="28"/>
          <w:szCs w:val="28"/>
        </w:rPr>
        <w:lastRenderedPageBreak/>
        <w:t>усиленной, квалифицированной, электронной подписью проверяемого лица.</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r w:rsidRPr="006D76AE">
        <w:rPr>
          <w:rFonts w:ascii="Times New Roman" w:hAnsi="Times New Roman" w:cs="Times New Roman"/>
          <w:sz w:val="28"/>
          <w:szCs w:val="28"/>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физическое лицо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hAnsi="Times New Roman" w:cs="Times New Roman"/>
          <w:sz w:val="28"/>
          <w:szCs w:val="28"/>
        </w:rPr>
        <w:t>4.3. </w:t>
      </w:r>
      <w:r w:rsidRPr="006D76AE">
        <w:rPr>
          <w:rFonts w:ascii="Times New Roman" w:eastAsia="Calibri" w:hAnsi="Times New Roman" w:cs="Times New Roman"/>
          <w:sz w:val="28"/>
          <w:szCs w:val="28"/>
        </w:rPr>
        <w:t>Результатом осуществления муниципального контроля является выявление нарушений установленных требований законодательства либо установление факта отсутствия таких нарушений.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По результатам осуществления муниципального контроля должностными лицами органа муниципального контроля:</w:t>
      </w:r>
    </w:p>
    <w:p w:rsidR="006D76AE" w:rsidRPr="006D76AE" w:rsidRDefault="006D76AE" w:rsidP="004D5583">
      <w:pPr>
        <w:tabs>
          <w:tab w:val="left" w:pos="3645"/>
        </w:tabs>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оформляется акт;</w:t>
      </w:r>
      <w:r w:rsidRPr="006D76AE">
        <w:rPr>
          <w:rFonts w:ascii="Times New Roman" w:eastAsia="Calibri" w:hAnsi="Times New Roman" w:cs="Times New Roman"/>
          <w:sz w:val="28"/>
          <w:szCs w:val="28"/>
        </w:rPr>
        <w:tab/>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направляется предостережение о недопустимости нарушения установленных требований;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выдается предписание с указанием срока устранения установленных требований в случае выявления их нарушения;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направляется акт в Канский территориальный отдел Управления Федеральной службы государственной регистрации, кадастра и картографии по Красноярскому краю в случае наличия в действиях субъекта проверки состава административного правонарушения.</w:t>
      </w:r>
    </w:p>
    <w:p w:rsidR="006D76AE" w:rsidRPr="006D76AE" w:rsidRDefault="006D76AE" w:rsidP="004D5583">
      <w:pPr>
        <w:widowControl w:val="0"/>
        <w:autoSpaceDE w:val="0"/>
        <w:autoSpaceDN w:val="0"/>
        <w:ind w:firstLine="720"/>
        <w:jc w:val="both"/>
        <w:rPr>
          <w:rFonts w:ascii="Times New Roman" w:hAnsi="Times New Roman" w:cs="Times New Roman"/>
          <w:sz w:val="28"/>
          <w:szCs w:val="28"/>
        </w:rPr>
      </w:pPr>
    </w:p>
    <w:p w:rsidR="006D76AE" w:rsidRPr="006D76AE" w:rsidRDefault="006D76AE" w:rsidP="004D5583">
      <w:pPr>
        <w:autoSpaceDE w:val="0"/>
        <w:autoSpaceDN w:val="0"/>
        <w:adjustRightInd w:val="0"/>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  5. Исчерпывающие перечни документов и (или) информации, необходимых для осуществления муниципального земельного контроля.</w:t>
      </w:r>
    </w:p>
    <w:p w:rsidR="006D76AE" w:rsidRPr="006D76AE" w:rsidRDefault="006D76AE" w:rsidP="004D5583">
      <w:pPr>
        <w:autoSpaceDE w:val="0"/>
        <w:autoSpaceDN w:val="0"/>
        <w:adjustRightInd w:val="0"/>
        <w:ind w:firstLine="709"/>
        <w:jc w:val="both"/>
        <w:rPr>
          <w:rFonts w:ascii="Times New Roman" w:hAnsi="Times New Roman" w:cs="Times New Roman"/>
          <w:b/>
          <w:sz w:val="28"/>
          <w:szCs w:val="28"/>
        </w:rPr>
      </w:pPr>
      <w:r w:rsidRPr="006D76AE">
        <w:rPr>
          <w:rFonts w:ascii="Times New Roman" w:hAnsi="Times New Roman" w:cs="Times New Roman"/>
          <w:b/>
          <w:sz w:val="28"/>
          <w:szCs w:val="28"/>
        </w:rPr>
        <w:t xml:space="preserve"> </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5.1. Исчерпывающий перечень документов и (или) информации, истребуемых должностными лицами органа</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муниципального контроля          в ходе проверки лично у субъекта проверки (его уполномоченного представителя):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учредительные документы;</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документы, удостоверяющие личность гражданина Российской Федерации, иностранного гражданина, лица без гражданства, включая вид на жительство и удостоверение беженца;</w:t>
      </w:r>
    </w:p>
    <w:p w:rsidR="006D76AE" w:rsidRPr="006D76AE" w:rsidRDefault="006D76AE" w:rsidP="004D5583">
      <w:pPr>
        <w:tabs>
          <w:tab w:val="center" w:pos="5031"/>
        </w:tabs>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доверенность;</w:t>
      </w:r>
    </w:p>
    <w:p w:rsidR="006D76AE" w:rsidRPr="006D76AE" w:rsidRDefault="006D76AE" w:rsidP="004D5583">
      <w:pPr>
        <w:tabs>
          <w:tab w:val="center" w:pos="5031"/>
        </w:tabs>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r w:rsidRPr="006D76AE">
        <w:rPr>
          <w:rFonts w:ascii="Times New Roman" w:eastAsia="Calibri" w:hAnsi="Times New Roman" w:cs="Times New Roman"/>
          <w:sz w:val="28"/>
          <w:szCs w:val="28"/>
        </w:rPr>
        <w:tab/>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юридического лица без доверенности;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при наличии;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журнал учета мероприятий по контролю (при наличии)</w:t>
      </w:r>
    </w:p>
    <w:p w:rsidR="006D76AE" w:rsidRPr="006D76AE" w:rsidRDefault="006D76AE" w:rsidP="00FC23EE">
      <w:pPr>
        <w:autoSpaceDE w:val="0"/>
        <w:autoSpaceDN w:val="0"/>
        <w:adjustRightInd w:val="0"/>
        <w:ind w:firstLine="709"/>
        <w:jc w:val="both"/>
        <w:rPr>
          <w:rFonts w:ascii="Times New Roman" w:hAnsi="Times New Roman" w:cs="Times New Roman"/>
          <w:sz w:val="28"/>
          <w:szCs w:val="28"/>
        </w:rPr>
      </w:pPr>
      <w:r w:rsidRPr="006D76AE">
        <w:rPr>
          <w:rFonts w:ascii="Times New Roman" w:eastAsia="Calibri" w:hAnsi="Times New Roman" w:cs="Times New Roman"/>
          <w:sz w:val="28"/>
          <w:szCs w:val="28"/>
        </w:rPr>
        <w:t xml:space="preserve">5.2. исчерпывающий перечень документов и (или) информации, запрашиваемых и получаемых должностными лицами органа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распоряжением Правительства Российской Федерации от 19.04.2016 № 724-р.          </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6.  Требования к порядку осуществления</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муниципального контроля.</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6.1. Порядок, форма, места размещения и способы  информирования об осуществлении муниципального земельного контроля на территории муниципального образования Канский район:</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Сайте администрации Канского района: </w:t>
      </w:r>
      <w:r w:rsidRPr="006D76AE">
        <w:rPr>
          <w:rFonts w:ascii="Times New Roman" w:eastAsia="Calibri" w:hAnsi="Times New Roman" w:cs="Times New Roman"/>
          <w:sz w:val="28"/>
          <w:szCs w:val="28"/>
          <w:lang w:val="en-US"/>
        </w:rPr>
        <w:t>www</w:t>
      </w:r>
      <w:r w:rsidRPr="006D76AE">
        <w:rPr>
          <w:rFonts w:ascii="Times New Roman" w:eastAsia="Calibri" w:hAnsi="Times New Roman" w:cs="Times New Roman"/>
          <w:sz w:val="28"/>
          <w:szCs w:val="28"/>
        </w:rPr>
        <w:t>.</w:t>
      </w:r>
      <w:r w:rsidRPr="006D76AE">
        <w:rPr>
          <w:rFonts w:ascii="Times New Roman" w:eastAsia="Calibri" w:hAnsi="Times New Roman" w:cs="Times New Roman"/>
          <w:sz w:val="28"/>
          <w:szCs w:val="28"/>
          <w:lang w:val="en-US"/>
        </w:rPr>
        <w:t>kansk</w:t>
      </w:r>
      <w:r w:rsidRPr="006D76AE">
        <w:rPr>
          <w:rFonts w:ascii="Times New Roman" w:eastAsia="Calibri" w:hAnsi="Times New Roman" w:cs="Times New Roman"/>
          <w:sz w:val="28"/>
          <w:szCs w:val="28"/>
        </w:rPr>
        <w:t>adm.</w:t>
      </w:r>
      <w:r w:rsidRPr="006D76AE">
        <w:rPr>
          <w:rFonts w:ascii="Times New Roman" w:eastAsia="Calibri" w:hAnsi="Times New Roman" w:cs="Times New Roman"/>
          <w:sz w:val="28"/>
          <w:szCs w:val="28"/>
          <w:lang w:val="en-US"/>
        </w:rPr>
        <w:t>ru</w:t>
      </w:r>
      <w:r w:rsidRPr="006D76AE">
        <w:rPr>
          <w:rFonts w:ascii="Times New Roman" w:eastAsia="Calibri" w:hAnsi="Times New Roman" w:cs="Times New Roman"/>
          <w:sz w:val="28"/>
          <w:szCs w:val="28"/>
        </w:rPr>
        <w:t>, а также на информационных стендах, расположенных по адресу: Красноярский край, г. Канск, ул. Кайтымская, 160.</w:t>
      </w:r>
    </w:p>
    <w:p w:rsidR="006D76AE" w:rsidRPr="006D76AE" w:rsidRDefault="006D76AE" w:rsidP="004D5583">
      <w:pPr>
        <w:autoSpaceDE w:val="0"/>
        <w:autoSpaceDN w:val="0"/>
        <w:adjustRightInd w:val="0"/>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         На Сайте администрации Канского района подлежит размещению следующая информация: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ежегодный план проведения проверок органом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программа профилактики нарушений;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сведения, подлежащие включению в ежегодные доклады об осуществлении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перечень нормативных правовых актов, регулирующих осуществление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текст настоящего Административного регламента.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Справочную информацию:</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о месте нахождения и графиках работы органа муниципального контроля, его структурных подразделений;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о 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 автоинформатора;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 формы обратной связи органа контроля в сети «Интернет»,</w:t>
      </w:r>
    </w:p>
    <w:p w:rsidR="006D76AE" w:rsidRPr="006D76AE" w:rsidRDefault="006D76AE" w:rsidP="00810FE8">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можно получить на официальном сайте органа муниципального контроля в сети «Интернет» </w:t>
      </w:r>
      <w:hyperlink r:id="rId13" w:history="1">
        <w:r w:rsidRPr="006D76AE">
          <w:rPr>
            <w:rStyle w:val="a5"/>
            <w:rFonts w:ascii="Times New Roman" w:eastAsia="Calibri" w:hAnsi="Times New Roman" w:cs="Times New Roman"/>
            <w:sz w:val="28"/>
            <w:szCs w:val="28"/>
            <w:lang w:val="en-US"/>
          </w:rPr>
          <w:t>www</w:t>
        </w:r>
        <w:r w:rsidRPr="006D76AE">
          <w:rPr>
            <w:rStyle w:val="a5"/>
            <w:rFonts w:ascii="Times New Roman" w:eastAsia="Calibri" w:hAnsi="Times New Roman" w:cs="Times New Roman"/>
            <w:sz w:val="28"/>
            <w:szCs w:val="28"/>
          </w:rPr>
          <w:t>.</w:t>
        </w:r>
        <w:r w:rsidRPr="006D76AE">
          <w:rPr>
            <w:rStyle w:val="a5"/>
            <w:rFonts w:ascii="Times New Roman" w:eastAsia="Calibri" w:hAnsi="Times New Roman" w:cs="Times New Roman"/>
            <w:sz w:val="28"/>
            <w:szCs w:val="28"/>
            <w:lang w:val="en-US"/>
          </w:rPr>
          <w:t>kansk</w:t>
        </w:r>
        <w:r w:rsidRPr="006D76AE">
          <w:rPr>
            <w:rStyle w:val="a5"/>
            <w:rFonts w:ascii="Times New Roman" w:eastAsia="Calibri" w:hAnsi="Times New Roman" w:cs="Times New Roman"/>
            <w:sz w:val="28"/>
            <w:szCs w:val="28"/>
          </w:rPr>
          <w:t>adm.</w:t>
        </w:r>
        <w:r w:rsidRPr="006D76AE">
          <w:rPr>
            <w:rStyle w:val="a5"/>
            <w:rFonts w:ascii="Times New Roman" w:eastAsia="Calibri" w:hAnsi="Times New Roman" w:cs="Times New Roman"/>
            <w:sz w:val="28"/>
            <w:szCs w:val="28"/>
            <w:lang w:val="en-US"/>
          </w:rPr>
          <w:t>ru</w:t>
        </w:r>
      </w:hyperlink>
      <w:r w:rsidRPr="006D76AE">
        <w:rPr>
          <w:rFonts w:ascii="Times New Roman" w:eastAsia="Calibri" w:hAnsi="Times New Roman" w:cs="Times New Roman"/>
          <w:sz w:val="28"/>
          <w:szCs w:val="28"/>
        </w:rPr>
        <w:t xml:space="preserve">, на Едином портале государственных и муниципальных услуг Красноярского края </w:t>
      </w:r>
      <w:hyperlink r:id="rId14" w:history="1">
        <w:r w:rsidRPr="006D76AE">
          <w:rPr>
            <w:rStyle w:val="a5"/>
            <w:rFonts w:ascii="Times New Roman" w:eastAsia="Calibri" w:hAnsi="Times New Roman" w:cs="Times New Roman"/>
            <w:sz w:val="28"/>
            <w:szCs w:val="28"/>
            <w:lang w:val="en-US"/>
          </w:rPr>
          <w:t>www</w:t>
        </w:r>
        <w:r w:rsidRPr="006D76AE">
          <w:rPr>
            <w:rStyle w:val="a5"/>
            <w:rFonts w:ascii="Times New Roman" w:eastAsia="Calibri" w:hAnsi="Times New Roman" w:cs="Times New Roman"/>
            <w:sz w:val="28"/>
            <w:szCs w:val="28"/>
          </w:rPr>
          <w:t>.</w:t>
        </w:r>
        <w:r w:rsidRPr="006D76AE">
          <w:rPr>
            <w:rStyle w:val="a5"/>
            <w:rFonts w:ascii="Times New Roman" w:eastAsia="Calibri" w:hAnsi="Times New Roman" w:cs="Times New Roman"/>
            <w:sz w:val="28"/>
            <w:szCs w:val="28"/>
            <w:lang w:val="en-US"/>
          </w:rPr>
          <w:t>krskstate</w:t>
        </w:r>
        <w:r w:rsidRPr="006D76AE">
          <w:rPr>
            <w:rStyle w:val="a5"/>
            <w:rFonts w:ascii="Times New Roman" w:eastAsia="Calibri" w:hAnsi="Times New Roman" w:cs="Times New Roman"/>
            <w:sz w:val="28"/>
            <w:szCs w:val="28"/>
          </w:rPr>
          <w:t>.</w:t>
        </w:r>
        <w:r w:rsidRPr="006D76AE">
          <w:rPr>
            <w:rStyle w:val="a5"/>
            <w:rFonts w:ascii="Times New Roman" w:eastAsia="Calibri" w:hAnsi="Times New Roman" w:cs="Times New Roman"/>
            <w:sz w:val="28"/>
            <w:szCs w:val="28"/>
            <w:lang w:val="en-US"/>
          </w:rPr>
          <w:t>ru</w:t>
        </w:r>
        <w:r w:rsidRPr="006D76AE">
          <w:rPr>
            <w:rStyle w:val="a5"/>
            <w:rFonts w:ascii="Times New Roman" w:eastAsia="Calibri" w:hAnsi="Times New Roman" w:cs="Times New Roman"/>
            <w:sz w:val="28"/>
            <w:szCs w:val="28"/>
          </w:rPr>
          <w:t>/</w:t>
        </w:r>
        <w:r w:rsidRPr="006D76AE">
          <w:rPr>
            <w:rStyle w:val="a5"/>
            <w:rFonts w:ascii="Times New Roman" w:eastAsia="Calibri" w:hAnsi="Times New Roman" w:cs="Times New Roman"/>
            <w:sz w:val="28"/>
            <w:szCs w:val="28"/>
            <w:lang w:val="en-US"/>
          </w:rPr>
          <w:t>gosuslugi</w:t>
        </w:r>
      </w:hyperlink>
      <w:r w:rsidRPr="006D76AE">
        <w:rPr>
          <w:rFonts w:ascii="Times New Roman" w:eastAsia="Calibri" w:hAnsi="Times New Roman" w:cs="Times New Roman"/>
          <w:sz w:val="28"/>
          <w:szCs w:val="28"/>
        </w:rPr>
        <w:t xml:space="preserve">, на информационных стендах по адресу нахождения структурного подразделения органа муниципального контроля: Красноярский край, г. Канск, ул. Кайтымская, 160. </w:t>
      </w:r>
    </w:p>
    <w:p w:rsidR="006D76AE" w:rsidRPr="006D76AE" w:rsidRDefault="006D76AE" w:rsidP="004D5583">
      <w:pPr>
        <w:tabs>
          <w:tab w:val="left" w:pos="1575"/>
          <w:tab w:val="center" w:pos="5031"/>
        </w:tabs>
        <w:autoSpaceDE w:val="0"/>
        <w:autoSpaceDN w:val="0"/>
        <w:adjustRightInd w:val="0"/>
        <w:ind w:firstLine="709"/>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6.2. Срок осуществления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Срок проведения проверки не может превышать 20 рабочих дней.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органа муниципального контроля, срок проведения проверки может быть продлен не более чем на 20 рабочих дней, в отношении малых предприятий, микропредприятий – не более чем на 15 часов.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7. Состав, последовательность и сроки выполнения </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административных процедур (действий), требования к порядку </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их выполнения, в том числе особенности выполнения </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административных процедур (действий) в электронной форме.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7.1. Осуществление муниципального контроля включает в себя следующие административные процедуры:</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1) разработка и утверждение ежегодного плана проведения 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2) проведение 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3) проведение внеплановых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4) проведение плановых осмотров, обследований;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5) проведение внеплановых (рейдовых) осмотров, обследований;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4) оформление результатов проверок и осмотров обследований;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5) принятие мер по фактам нарушений, выявленных при проведении проверки и осмотров, обследований.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7.2. Разработка ежегодного плана проведения 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Основанием для начала исполнения административной процедуры по разработке ежегодного плана проведения плановых проверок (далее – ежегодный план) является наступление срока подготовки проекта ежегодного плана.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Административная процедура по разработке ежегодного плана предусматривает следующие административные действия: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формирование проекта ежегодного плана;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направление на согласование проекта ежегодного плана в орган государственного земельного надзора;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доработка проекта ежегодного плана с учетом предложений, и замечаний поступивших от органа государственного земельного надзора, в случае их поступления;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согласование с органом прокуратуры проекта ежегодного плана;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доработка проекта ежегодного плана с учетом предложений, поступивших от органа прокуратуры, в случае их поступления;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утверждение ежегодного плана руководителем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уведомление гражданина о включении его в ежегодный план;</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направление в орган прокуратуры утвержденного ежегодного плана;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размещение утвержденного ежегодного плана на Сайте администрации Канского района.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Формирование проекта ежегодного плана осуществляется органом муниципального контроля до 1 июня года, предшествующего году проведения проверок, с указанием сведений: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 юридических лицах, индивидуальных предпринимателях в соответствии с типовой формой, утвержденной Постановлением Правительства Российской Федерации от 30.06.2010 № 489;</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об органах государственной власти, органах местного самоуправления, гражданах в соответствии с пунктом 6.3 Порядка, утвержденного Постановлением Правительства Красноярского края от 01.03.2016  № 86-п.</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Направление на согласование проекта ежегодного плана в орган государственного земельного надзора осуществляется органом муниципального контроля до 1 июня года, предшествующего году проведения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Доработка органом муниципального контроля проекта ежегодного плана с учетом предложений, поступивших от органа государственного земельного надзора,</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осуществляется до 1 сентября года, предшествующего году проведения проверок, в случае их поступления.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Направление на согласование проекта ежегодного плана в орган</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прокуратуры</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осуществляется органом муниципального контроля                  до 1 сентября года, предшествующего году проведения проверок,                   на бумажном носителе.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Доработка органом муниципального контроля проекта ежегодного плана с учетом предложений, поступивших от органа прокуратуры,</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осуществляется до 1 ноября года, предшествующего году проведения проверок, в случае их поступления.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Ежегодный план утверждается руководителем органа муниципального контроля до 1 ноября года, предшествующего году проведения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Уведомление гражданина о включении его в ежегодный план осуществляется органом муниципального контроля не позднее 1 ноября года, предшествующего году проведения 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Утвержденный руководителем органа муниципального контроля ежегодный план направляется в органы прокуратуры (с приложением копии ежегодного плана в электронном виде) заказным почтовым отправлением с уведомлением о вручении или курьером</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не позднее 1 ноября года, предшествующего году проведения 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Размещение на Сайте утвержденного ежегодного плана осуществляется органом муниципального контроля в течение 5 рабочих дней              с момента его утверждения.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Должностными лицами органа муниципального контроля, ответственными за исполнение административных действий, являются: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руководитель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специалист органа муниципального контроля, непосредственно осуществляющие муниципальный контроль.</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Внесение изменений в ежегодный план юридических лиц, индивидуальных предпринимателей допускается в случаях, предусмотренных </w:t>
      </w:r>
      <w:r w:rsidRPr="006D76AE">
        <w:rPr>
          <w:rFonts w:ascii="Times New Roman" w:eastAsia="Calibri" w:hAnsi="Times New Roman" w:cs="Times New Roman"/>
          <w:sz w:val="28"/>
          <w:szCs w:val="28"/>
        </w:rPr>
        <w:lastRenderedPageBreak/>
        <w:t>пунктом 7 Правил, утвержденных Постановлением Правительства Российской Федерации от 30.06.2010 № 489.</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Внесение изменений в ежегодный план органов государственной власти, органов местного самоуправления, граждан допускается в случаях, предусмотренных пунктом 6.4 Порядка, утвержденного Постановлением Правительства Красноярского края от 01.03.2016 № 86-п.</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Информация о внесении изменений в ежегодный план в течение трех рабочих дней с даты издания приказа руководителя органа муниципального контроля о внесении изменений в ежегодный план направляется в соответствующий орган прокуратуры на бумажном носителе либо в форме электронного документа, подписанного электронной подписью руководителя органа муниципального контроля, а также размещается на Сайте администрации Канского района в течение 5 рабочих дней с даты издания приказа   о внесении изменений в ежегодный план.</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Оснований для приостановления разработки ежегодного плана законодательством не предусмотрено.</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Критерием принятия решения являются основания для включения в ежегодный план, установленные законодательством.</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Результатом исполнения административной процедуры является ежегодный план, согласованный с контролирующими органами и утвержденный руководителем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Способом фиксации результата</w:t>
      </w:r>
      <w:r w:rsidRPr="006D76AE">
        <w:rPr>
          <w:rFonts w:ascii="Times New Roman" w:hAnsi="Times New Roman" w:cs="Times New Roman"/>
          <w:sz w:val="28"/>
          <w:szCs w:val="28"/>
        </w:rPr>
        <w:t xml:space="preserve"> административной процедуры </w:t>
      </w:r>
      <w:r w:rsidRPr="006D76AE">
        <w:rPr>
          <w:rFonts w:ascii="Times New Roman" w:eastAsia="Calibri" w:hAnsi="Times New Roman" w:cs="Times New Roman"/>
          <w:sz w:val="28"/>
          <w:szCs w:val="28"/>
        </w:rPr>
        <w:t>является размещение ежегодного плана в течение 5 рабочих дней с момента утверждения на Сайте администрации Канского района.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7.3. Проведение 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в соответствии с ежегодным планом.</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Административная процедура по проведению плановой проверки предусматривает следующие административные действия: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подготовку распоряжения администрации Канского района об осуществлении плановой проверки в соответствии с требованиями </w:t>
      </w:r>
      <w:hyperlink r:id="rId15" w:history="1">
        <w:r w:rsidRPr="006D76AE">
          <w:rPr>
            <w:rFonts w:ascii="Times New Roman" w:eastAsia="Calibri" w:hAnsi="Times New Roman" w:cs="Times New Roman"/>
            <w:sz w:val="28"/>
            <w:szCs w:val="28"/>
          </w:rPr>
          <w:t>Приказа</w:t>
        </w:r>
      </w:hyperlink>
      <w:r w:rsidRPr="006D76AE">
        <w:rPr>
          <w:rFonts w:ascii="Times New Roman" w:eastAsia="Calibri" w:hAnsi="Times New Roman" w:cs="Times New Roman"/>
          <w:sz w:val="28"/>
          <w:szCs w:val="28"/>
        </w:rPr>
        <w:t xml:space="preserve"> от 30.04.2009 № 141;</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уведомление субъекта проверки о дате проведения плановой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проведение плановой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Подготовка распоряжения администрации Канского района об осуществлении плановой проверки составляет не более трех рабочих дней, включая его подписание и регистрацию.</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Уведомление субъекта проверки о проведении плановой проверки осуществляется не позднее чем за три рабочих дня до начала проведения плановой проверки посредством направления копии распоряжения администрации Канского района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субъектом проверки в орган муниципального контроля, или иным доступным способом.</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Информация об уведомлении субъекта проверки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Должностными лицами органа муниципального контроля, ответственными за исполнение административных действий, являются: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руководитель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специалисты органа муниципального контроля, непосредственно осуществляющие муниципальный контроль.</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Плановая проверка проводится в форме документарной проверки и (или) выездной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Срок проведения документарной и (или) выездной проверки не может превышать 20 рабочих дней.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администрации Канского района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w:t>
      </w:r>
      <w:r w:rsidRPr="006D76AE">
        <w:rPr>
          <w:rFonts w:ascii="Times New Roman" w:eastAsia="Calibri" w:hAnsi="Times New Roman" w:cs="Times New Roman"/>
          <w:sz w:val="28"/>
          <w:szCs w:val="28"/>
        </w:rPr>
        <w:lastRenderedPageBreak/>
        <w:t>осуществляемые                 на территории, в зданиях, строениях, сооружениях, помещениях, на иных объектах субъекта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Предметом документарной проверки являются документы, используемые при осуществлении деятельности субъектом проверки и связанные с исполнением им установленных требований либо связанные с исполнением предписаний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Документарная проверка проводится по местонахождению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субъекта проверки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Канского района о проведении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течение 10 рабочих дней с даты получения мотивированного запроса субъект проверки обязан направить в орган муниципального контроля указанные в запросе документы.</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Не допускается требовать нотариального удостоверения копий документов, представляемых субъектом проверки, если иное не предусмотрено законодательством Российской Федерации.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Предметом выездной проверки являются содержащиеся в документах субъекта проверки сведения, а также состояние используемых проверяемым лицом при осуществлении деятельности территорий, зданий, строений, сооружении, помещений, технических средств, оборудования, производимые и реализуемые проверяемым лицом товары (выполняемая работа, предоставляемые услуги) и принимаемые им меры по исполнению установленных требований.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Выездная проверка проводится по местонахождению и (или) по месту фактического осуществления деятельности субъектом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Выездная проверка проводится в случае, если при документарной проверке не представляется возможным:</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оценить соответствие деятельности субъекта проверки установленным требованиям без проведения соответствующего мероприятия по контролю.</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Выездная проверка начинается с предъявления должностными лицами органа муниципального контроля служебных удостоверений, ознакомления субъекта проверки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выявления при проведении проверки нарушений обязательных требований земельного законодательства должностное лицо органа муниципального контроля принимает решение о вынесении предписания с указанием срока на устранение выявленного нарушения и (или) направлении акта проверки в территориальный отдел Управления Федеральной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В случае невыполнения в срок законного предписания должностное лицо органа муниципального контроля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w:t>
      </w:r>
      <w:r w:rsidRPr="006D76AE">
        <w:rPr>
          <w:rFonts w:ascii="Times New Roman" w:eastAsia="Calibri" w:hAnsi="Times New Roman" w:cs="Times New Roman"/>
          <w:sz w:val="28"/>
          <w:szCs w:val="28"/>
        </w:rPr>
        <w:lastRenderedPageBreak/>
        <w:t>составлять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непредставления или несвоевременного представления сведений (информации), представление которых предусмотрено законом и необходимо для осуществления должностным лицом</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органа муниципального контроля его законной деятельности, либо представление сведений (информации) в неполном объеме или в искаженном виде, должностное лицо органа муниципального контроля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статьей 19.7 Кодекса Российской Федерации об административных правонарушениях.</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органа муниципального контроля не позднее 5 рабочих дней с даты окончания проверки направляет в орган, уполномоченный Регламентом взаимодействия, уведомление о выявлении самовольной постройки с приложением документов, подтверждающих указанный факт, в соответствии с требованиями Приказа Министерства строительства и жилищно-коммунального хозяйства Российской Федерации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препятствования со стороны гражданина,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должностному лицу органа местного          самоуправления, имеющему право составлять протокол об административном правонарушении, предусмотренном статьей 19.4.1 Кодекса Российской Федерации об административных правонарушениях.</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В случае если проведение выездной проверки оказалось невозможным в связи с отсутствием при надлежащем уведомлении гражданина,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должностное лицо органа муниципального контроля обязано зафиксировать данный факт в акте</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о невозможности проведения соответствующей проверки с указанием причин невозможности ее проведения и направить акт с приложением необходимых документов и с сопроводительным письмом должностному лицу органа местного самоуправления, имеющему право составлять протокол об административном правонарушении, предусмотренном частью 1 статьи 19.4 Кодекса Российской Федерации об административных правонарушениях. При этом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Должностными лицами органа муниципального контроля, ответственными за исполнение административных действий по проведению плановой проверки, являются: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руководитель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специалисты органа муниципального контроля, непосредственно осуществляющие муниципальный контроль.</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Основаниями для приостановления действий по проведению плановой проверки являются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ненадлежащего уведомления субъекта проверки проверка не проводится,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Критерием принятия решения являются наступление планового срока для проведения проверки, наличие субъекта проверки в ежегодном плане.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Результатом исполнения административной процедуры является установление факта наличия или отсутствия нарушений обязательных требований земельного законодательства.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Способом фиксации результата административной процедуры является акт проверки и запись о проведенной проверке в журнале учета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7.4. Проведение внеплановых проверок.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Основаниями для начала исполнения административной процедуры по проведению внеплановой проверки являются: </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истечение срока исполнения субъектом проверки ранее выданного предписания об устранении выявленных нарушений требований законодательства;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возникновение угрозы причинения вреда жизни, здоровью граждан;</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причинение вреда жизни, здоровью граждан;</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324" w:history="1">
        <w:r w:rsidRPr="006D76AE">
          <w:rPr>
            <w:rFonts w:ascii="Times New Roman" w:hAnsi="Times New Roman" w:cs="Times New Roman"/>
            <w:sz w:val="28"/>
            <w:szCs w:val="28"/>
          </w:rPr>
          <w:t>абзацах четвертом –</w:t>
        </w:r>
      </w:hyperlink>
      <w:r w:rsidRPr="006D76AE">
        <w:rPr>
          <w:rFonts w:ascii="Times New Roman" w:hAnsi="Times New Roman" w:cs="Times New Roman"/>
          <w:sz w:val="28"/>
          <w:szCs w:val="28"/>
        </w:rPr>
        <w:t xml:space="preserve"> шестом настоящего пункта, не могут служить основаниями для проведения внеплановой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В случае если изложенная в обращении или заявлении информация в соответствии с абзацами четвертым – шестым настоящего пункта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принимает разумные меры к установлению личности обратившегося лица.</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заявителем  с использованием средств информационно-коммуникационных технологий, </w:t>
      </w:r>
      <w:r w:rsidRPr="006D76AE">
        <w:rPr>
          <w:rFonts w:ascii="Times New Roman" w:hAnsi="Times New Roman" w:cs="Times New Roman"/>
          <w:sz w:val="28"/>
          <w:szCs w:val="28"/>
        </w:rPr>
        <w:lastRenderedPageBreak/>
        <w:t>предусматривающих установленную авторизацию заявителя в единой системе идентификации и аутентификации.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При рассмотрении обращений, заявлений, информации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органов государственной власти, органов местного самоуправления, граждан, юридических лиц, индивидуальных предпринимателей.</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w:t>
      </w:r>
      <w:hyperlink w:anchor="P323" w:history="1">
        <w:r w:rsidRPr="006D76AE">
          <w:rPr>
            <w:rFonts w:ascii="Times New Roman" w:hAnsi="Times New Roman" w:cs="Times New Roman"/>
            <w:sz w:val="28"/>
            <w:szCs w:val="28"/>
          </w:rPr>
          <w:t xml:space="preserve">абзацах </w:t>
        </w:r>
      </w:hyperlink>
      <w:r w:rsidRPr="006D76AE">
        <w:rPr>
          <w:rFonts w:ascii="Times New Roman" w:hAnsi="Times New Roman" w:cs="Times New Roman"/>
          <w:sz w:val="28"/>
          <w:szCs w:val="28"/>
        </w:rPr>
        <w:t>третьем – седьмом настоящего пункта, должностное лицо органа муниципального контроля проводит предварительную проверку поступившей информации.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осуществляет подготовку для Главы Канского района мотивированного представления о проведении внеплановой проверки по основаниям, указанным в абзацах третьем – седьмом настоящего пункта.</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По решению Главы Канского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Внеплановая проверка юридического лица, индивидуального предпринимателя по основанию, указанному в абзаце третьем настоящего пункта, проводится в форме документарной и (или) выездной проверки; по основаниям, указанным в абзацах четвертом – седьмом настоящего пункта – в форме выездной проверки. </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Административная процедура по проведению внеплановой проверки предусматривает следующие административные действия: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подготовку распоряжения органа муниципального контроля о проведении внеплановой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lastRenderedPageBreak/>
        <w:t>согласование с органом прокуратуры проведения внеплановой проверки (в случае если внеплановая проверка проводится по основаниям, указанным в абзацах четвертом – седьмом настоящего пункта);</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уведомление субъекта проверки о предстоящей внеплановой проверке;</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проведение внеплановой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Подготовка распоряжения органа муниципального контроля о проведении внеплановой проверки осуществляется в соответствии с требованиями Приказа от 30.04.2009 № 141</w:t>
      </w:r>
      <w:bookmarkStart w:id="0" w:name="P342"/>
      <w:bookmarkEnd w:id="0"/>
      <w:r w:rsidRPr="006D76AE">
        <w:rPr>
          <w:rFonts w:ascii="Times New Roman" w:hAnsi="Times New Roman" w:cs="Times New Roman"/>
          <w:sz w:val="28"/>
          <w:szCs w:val="28"/>
        </w:rPr>
        <w:t xml:space="preserve"> в срок, не превышающий трех рабочих дней, включая его подписание и регистрацию.</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В день подписания руководителем органа муниципального контроля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приказа о проведении проверки и документы, которые содержат сведения, послужившие основанием для ее проведения.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Типовая форма </w:t>
      </w:r>
      <w:hyperlink r:id="rId16" w:history="1">
        <w:r w:rsidRPr="006D76AE">
          <w:rPr>
            <w:rFonts w:ascii="Times New Roman" w:hAnsi="Times New Roman" w:cs="Times New Roman"/>
            <w:sz w:val="28"/>
            <w:szCs w:val="28"/>
          </w:rPr>
          <w:t>заявления</w:t>
        </w:r>
      </w:hyperlink>
      <w:r w:rsidRPr="006D76AE">
        <w:rPr>
          <w:rFonts w:ascii="Times New Roman" w:hAnsi="Times New Roman" w:cs="Times New Roman"/>
          <w:sz w:val="28"/>
          <w:szCs w:val="28"/>
        </w:rPr>
        <w:t xml:space="preserve">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 от 30.04.2009                № 141.</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и здоровью граждан, обнаружение 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24 часов заявления, копии приказа руководителя органа муниципального контроля о проведении внеплановой выездной проверки, документов, которые содержат сведения, послужившие основанием ее проведения.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В случае проведения внеплановой выездной проверки по основаниям, указанным в абзацах четвертом – седьмом настоящего пункта, орган </w:t>
      </w:r>
      <w:r w:rsidRPr="006D76AE">
        <w:rPr>
          <w:rFonts w:ascii="Times New Roman" w:hAnsi="Times New Roman" w:cs="Times New Roman"/>
          <w:sz w:val="28"/>
          <w:szCs w:val="28"/>
        </w:rPr>
        <w:lastRenderedPageBreak/>
        <w:t>муниципального контроля уведомляет субъекта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индивидуальных предпринимателей либо ранее был представлен субъектом проверки в орган муниципального контроля. Уведомление субъекта проверки о предстоящей выездной проверке осуществляется не позднее чем за 24 часа до начала ее проведения.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В случае если в результате деятельности субъекта проверки причинен или причиняется вред жизни, здоровью граждан, предварительное уведомление субъекта проверки о начале проведения внеплановой выездной проверки не требуется.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Административные действия в рамках исполнения административной процедуры по проведению внеплановой проверки органов государственной власти, органов местного самоуправления, граждан проводятся в соответствии с требованиями Постановления Правительства Красноярского края от 01.03.2016 № 86-п.</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административных действий по проведению внеплановой проверки, являются: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руководитель органа муниципального контроля;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Основаниями для приостановления проведения согласованной с органом прокуратуры внеплановой проверки являются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lastRenderedPageBreak/>
        <w:t>Критерии принятия решений: наличие оснований для проведения внеплановой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Результатом исполнения административной процедуры по проведению внеплановой проверки является установление факта наличия или отсутствия нарушений требований законодательства.</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Способом фиксации результата проведения внеплановой проверки является акт проверки и запись о проведенной проверке в журнале учета проверок.</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7.5. Оформление результатов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подготовка и подписание акта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направление или вручение субъекту проверки акта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После завершения проверки субъекта проверки должностное лицо органа муниципального контроля составляет акт проверки. Типовая форма акта проверки установлена Приказом от 30.04.2009 № 141.</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В акте проверки указываются: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дата, время и место составления акта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наименование органа муниципального контроля;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дата и номер распоряжения (постановления) органа муниципального контроля о проведении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наименование субъекта проверки,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гражданина, его уполномоченного представителя, присутствовавшего при проведении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дата, время, продолжительность и место проведения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lastRenderedPageBreak/>
        <w:t>сведения о результатах проверки, в том числе о выявленных нарушениях законодательства, об их характере и о лицах, допустивших указанные нарушения;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сведения об ознакомлении субъекта проверки или его отказе в ознакомлении с актом проверки, о наличии его подписи или об отказе поставить подпись,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подпись должностного лица или подписи должностных лиц органа муниципального контроля, проводивших проверку.</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Акт проверки оформляется непосредственно после ее завершения в двух 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получения указанных заключений. </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 При отсутствии журнала учета проверок в акте проверки делается соответствующая запись.</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Максимальный срок оформления результатов проверки составляет три рабочих дня.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 xml:space="preserve">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гражданину, его уполномоченному представителю под расписку об </w:t>
      </w:r>
      <w:r w:rsidRPr="006D76AE">
        <w:rPr>
          <w:rFonts w:ascii="Times New Roman" w:hAnsi="Times New Roman" w:cs="Times New Roman"/>
          <w:sz w:val="28"/>
          <w:szCs w:val="28"/>
        </w:rPr>
        <w:lastRenderedPageBreak/>
        <w:t>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акт направляется субъекту проверки 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Если по результатам проверки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позднее 5 рабочих дней с даты окончания проверки в уполномоченный орган, определенный Регламентом взаимодействия, направляется уведомление о выявлении самовольной постройки с приложением документов, подтверждающих указанный факт.</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административных действий, являются специалисты органа муниципального контроля, непосредственно осуществляющие муниципальный контроль.</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Оснований для приостановления оформления результатов проверок законодательством не предусмотрено.</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Критерием принятия решений является наличие или отсутствие нарушений.</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Результатом исполнения административной процедуры является акт проверки, направленный или врученный субъекту проверки, выданное предписание об устранении нарушения.</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Способ фиксации результата: информация о результатах проверки вносится в единый реестр проверок не позднее 10 рабочих дней с даты окончания проверки.</w:t>
      </w:r>
    </w:p>
    <w:p w:rsidR="006D76AE" w:rsidRPr="006D76AE" w:rsidRDefault="006D76AE" w:rsidP="004D5583">
      <w:pPr>
        <w:ind w:firstLine="709"/>
        <w:jc w:val="both"/>
        <w:rPr>
          <w:rFonts w:ascii="Times New Roman" w:hAnsi="Times New Roman" w:cs="Times New Roman"/>
          <w:sz w:val="28"/>
          <w:szCs w:val="28"/>
        </w:rPr>
      </w:pPr>
      <w:r w:rsidRPr="006D76AE">
        <w:rPr>
          <w:rFonts w:ascii="Times New Roman" w:hAnsi="Times New Roman" w:cs="Times New Roman"/>
          <w:sz w:val="28"/>
          <w:szCs w:val="28"/>
        </w:rPr>
        <w:t>7.6. Принятие мер по фактам нарушений, выявленных при проведении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требований законодательства.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оформление предписания об устранении нарушений требований законодательства;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направление или вручение предписания об устранении нарушений требований законодательства;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проверка устранения выявленных нарушений требований законодательства;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принятие мер по привлечению к ответственности лиц, допустивших нарушения</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требований законодательства.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выявления в ходе проверки фактов нарушений требований законодательства после составления акта проверки оформляется предписание в двух экземплярах.</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предписании указываются: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дата, время и место составления предписания;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наименование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дата и номер приказа руководителя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период времени, в течение которого проводилась проверка;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наименование субъекта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сведения о выявленных нарушениях требований законодательства и о лице, допустившем указанные нарушения;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обязанность лица, допустившего указанные нарушения, по их устранению;</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срок исполнения предписания;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юридические последствия, наступающие в случае невыполнения предписания в установленный срок.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Предписание подписывается должностным лицом органа муниципального контроля, проводившим проверку и выдавшим предписание, и субъектом проверки, получившим предписание.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Предписание вручается субъекту проверки под расписку одновременно с актом проверки. В случае его отсутствия, а также в случае отказа субъекта проверки дать расписку об ознакомлении либо об отказе в ознакомлении с предписанием предписание направляется в адрес субъекта проверки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Должностными лицами органа муниципального контроля, ответственными за исполнение административного действия</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по направлению или вручению предписания об устранении нарушений требований законодательства, являются специалисты органа муниципального контроля, непосредственно осуществляющие муниципальный контроль.</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Проверка устранения выявленных нарушений требований законодательства проводится в течение 20 рабочих дней с момента истечения срока, определенного для устранения таких нарушений.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В случае невозможности устранения нарушений в установленный срок субъект проверки имеет право заблаговременно направить должностному лицу органа муниципального контроля, выдавшему предписание об устранении нарушений требований законодательства, ходатайство с просьбой о продлении срока устранения этих нарушений. К ходатайству прилагаются документы, подтверждающие принятие субъектом проверки исчерпывающих </w:t>
      </w:r>
      <w:bookmarkStart w:id="1" w:name="_GoBack"/>
      <w:bookmarkEnd w:id="1"/>
      <w:r w:rsidRPr="006D76AE">
        <w:rPr>
          <w:rFonts w:ascii="Times New Roman" w:eastAsia="Calibri" w:hAnsi="Times New Roman" w:cs="Times New Roman"/>
          <w:sz w:val="28"/>
          <w:szCs w:val="28"/>
        </w:rPr>
        <w:t>мер для устранения нарушений в установленный срок.</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Должностное лицо органа муниципального контроля, выдавшее предписание об устранении нарушений требований законодательства,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Проведение проверки устранения выявленных нарушений требований законодательства проводится в порядке, предусмотренном пунктом 17 настоящего Административного регламента.</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устранения субъектом проверки допущенных нарушений требований законодательства должностное лицо органа муниципального контроля прикладывает к акту проверки документы, подтверждающие устранение нарушений.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Должностными лицами органа муниципального контроля, ответственными за исполнение административного действия</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по проверке устранения выявленных нарушений требований законодательства, являются: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руководитель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специалисты органа муниципального контроля, непосредственно осуществляющие муниципальный контроль.</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выявления в ходе проверки нарушений требований законодательства,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трех рабочих дней в территориальный отдел Управления Федеральной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 В случае если в действиях субъекта проверки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требований законодательства в течение трех рабочих дней с момента его составления направляется в орган, уполномоченный принять меры реагирования по выявленным правонарушениям.</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Должностными лицами органа муниципального контроля, ответственными за исполнение административного действия</w:t>
      </w:r>
      <w:r w:rsidRPr="006D76AE">
        <w:rPr>
          <w:rFonts w:ascii="Times New Roman" w:hAnsi="Times New Roman" w:cs="Times New Roman"/>
          <w:sz w:val="28"/>
          <w:szCs w:val="28"/>
        </w:rPr>
        <w:t xml:space="preserve"> </w:t>
      </w:r>
      <w:r w:rsidRPr="006D76AE">
        <w:rPr>
          <w:rFonts w:ascii="Times New Roman" w:eastAsia="Calibri" w:hAnsi="Times New Roman" w:cs="Times New Roman"/>
          <w:sz w:val="28"/>
          <w:szCs w:val="28"/>
        </w:rPr>
        <w:t>по принятию мер по привлечению к ответственности лиц, допустивших нарушения требований законодательства, являются: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руководитель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специалисты органа муниципального контроля, непосредственно осуществляющие муниципальный контроль.</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Оснований для приостановления принятия мер по фактам нарушений, выявленных при проведении проверки, законодательством не предусмотрено.</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Критерии принятия решений: согласно законодательству в соответствии с типом выявленных нарушений.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Результатами исполнения административной процедуры являются: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вручение субъекту проверки предписания об устранении нарушений установленных требований;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направление в территориальный отдел Управления Федеральной службы государственной регистрации, кадастра и картографии по Красноярскому краю материалов об административном правонарушении (при наличии в действиях субъекта проверки состава административного правонарушения).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Способ фиксации результата: внесение не позднее 5 рабочих дней в единый реестр проверок информации о выданном предписании и направление в Управление Федеральной службы государственной регистрации, кадастра и картографии по Красноярскому краю материалов об административном правонарушении.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7.6. Плановые, внеплановые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r w:rsidRPr="006D76AE">
        <w:rPr>
          <w:rFonts w:ascii="Times New Roman" w:eastAsia="Calibri" w:hAnsi="Times New Roman" w:cs="Times New Roman"/>
          <w:sz w:val="28"/>
          <w:szCs w:val="28"/>
        </w:rPr>
        <w:br/>
        <w:t xml:space="preserve">               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информацию о выявленных нарушениях для принятия решения о назначении внеплановой проверки по основаниям, предусмотренным пунктом 2 части 2 статьи 10 Федерального закона № 294-ФЗ.</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7.7. 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 требований законодательства, орган муниципального контроля осуществляет мероприятия по профилактике нарушений обязательных требований законодательства в соответствии с ежегодно утверждаемой программой профилактики нарушений.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Мероприятия, направленные на профилактику нарушений обязательных требований законодательства, осуществляются органом муниципального контроля в соответствии с требованиями Федерального закона от 26.12.2008 № 294-ФЗ и требованиями, определенными Правительством Российской Федерации.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и требованиями, определенными Правительством Российской Федерации.</w:t>
      </w:r>
    </w:p>
    <w:p w:rsidR="006D76AE" w:rsidRPr="006D76AE" w:rsidRDefault="006D76AE" w:rsidP="004D5583">
      <w:pPr>
        <w:autoSpaceDE w:val="0"/>
        <w:autoSpaceDN w:val="0"/>
        <w:adjustRightInd w:val="0"/>
        <w:jc w:val="both"/>
        <w:rPr>
          <w:rFonts w:ascii="Times New Roman" w:eastAsia="Calibri" w:hAnsi="Times New Roman" w:cs="Times New Roman"/>
          <w:sz w:val="28"/>
          <w:szCs w:val="28"/>
        </w:rPr>
      </w:pP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8. Порядок и формы контроля за осуществлением </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муниципального контроля.</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8.1. Контроль за соблюдением уполномоченными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в форме текущего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Текущий контроль за соблюдением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уполномоченными должностными лицами органа муниципального контроля решений осуществляется руководителем  (заместителем руководителя) органа муниципального контроля в отношении ответственного за осуществление контроля. Текущий контроль осуществляется постоянно.</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Уполномоченные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 исполнение служебных обязанностей, совершение противоправных действий (бездействия) при проведении проверки.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Персональная ответственность уполномоченных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выявления в ходе проведения проверки нарушений прав субъекта проверки,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w:t>
      </w:r>
      <w:r w:rsidRPr="006D76AE">
        <w:rPr>
          <w:rFonts w:ascii="Times New Roman" w:eastAsia="Calibri" w:hAnsi="Times New Roman" w:cs="Times New Roman"/>
          <w:sz w:val="28"/>
          <w:szCs w:val="28"/>
        </w:rPr>
        <w:lastRenderedPageBreak/>
        <w:t>должностными лицами положений настоящего Административного регламента, иных нормативных правовых актов, устанавливающих требования к осуществлению муниципального контроля.</w:t>
      </w:r>
    </w:p>
    <w:p w:rsidR="006D76AE" w:rsidRPr="006D76AE" w:rsidRDefault="006D76AE" w:rsidP="004D5583">
      <w:pPr>
        <w:autoSpaceDE w:val="0"/>
        <w:autoSpaceDN w:val="0"/>
        <w:adjustRightInd w:val="0"/>
        <w:jc w:val="both"/>
        <w:rPr>
          <w:rFonts w:ascii="Times New Roman" w:eastAsia="Calibri" w:hAnsi="Times New Roman" w:cs="Times New Roman"/>
          <w:sz w:val="28"/>
          <w:szCs w:val="28"/>
        </w:rPr>
      </w:pP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9. Досудебный (внесудебный) порядок обжалования решений </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и действий (бездействия) органа муниципального контроля, </w:t>
      </w:r>
    </w:p>
    <w:p w:rsidR="006D76AE" w:rsidRPr="006D76AE" w:rsidRDefault="006D76AE" w:rsidP="004D5583">
      <w:pPr>
        <w:autoSpaceDE w:val="0"/>
        <w:autoSpaceDN w:val="0"/>
        <w:adjustRightInd w:val="0"/>
        <w:jc w:val="center"/>
        <w:rPr>
          <w:rFonts w:ascii="Times New Roman" w:eastAsia="Calibri" w:hAnsi="Times New Roman" w:cs="Times New Roman"/>
          <w:sz w:val="28"/>
          <w:szCs w:val="28"/>
        </w:rPr>
      </w:pPr>
      <w:r w:rsidRPr="006D76AE">
        <w:rPr>
          <w:rFonts w:ascii="Times New Roman" w:eastAsia="Calibri" w:hAnsi="Times New Roman" w:cs="Times New Roman"/>
          <w:sz w:val="28"/>
          <w:szCs w:val="28"/>
        </w:rPr>
        <w:t>а также его должностных лиц.</w:t>
      </w:r>
    </w:p>
    <w:p w:rsidR="006D76AE" w:rsidRPr="006D76AE" w:rsidRDefault="006D76AE" w:rsidP="004D5583">
      <w:pPr>
        <w:autoSpaceDE w:val="0"/>
        <w:autoSpaceDN w:val="0"/>
        <w:adjustRightInd w:val="0"/>
        <w:jc w:val="both"/>
        <w:rPr>
          <w:rFonts w:ascii="Times New Roman" w:eastAsia="Calibri" w:hAnsi="Times New Roman" w:cs="Times New Roman"/>
          <w:sz w:val="28"/>
          <w:szCs w:val="28"/>
        </w:rPr>
      </w:pP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9.1. 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уполномоченных должностных лиц в ходе выполнения муниципального контроля в досудебном (внесудебном) и судебном порядке.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Предметом досудебного (внесудебного) обжалования действий (бездействия) и принимаемых решений при выполнении муниципального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Административного регламента, иных нормативных правовых актов.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Досудебное обжалование действий (бездействия) уполномоченных должностных лиц, осуществляющих муниципальный контроль, производится путем подачи заявителями соответствующей жалобы руководителю (заместителю руководителя) органа муниципального контроля  по адресу, указанному на Сайте.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Для начала процедуры досудебного (внесудебного) обжалования заинтересованное лицо обращается в администрацию Канского района на имя Главы Канского района с жалобой в письменной форме на бумажном носителе, электронной форме либо устно.</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Жалоба, поступившая в администрацию Канского района, регистрируется в порядке, установленном Инструкцией по делопроизводству в администрации Канского района, утвержденной постановлением администрации Канского района от  09.01.2021 № 48-пг.</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lastRenderedPageBreak/>
        <w:t>В остальных случаях дается письменный ответ по существу поставленных в жалобе вопросов.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Заявителем могут быть представлены документы и материалы (при наличии), подтверждающие доводы заинтересованного лица, либо их копии.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если в жалобе содержатся нецензурные либо оскорби-тельные выражения, угрозы жизни, здоровью и имуществу уполномоченного должностного лица органа муниципального контроля, а также членов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если текст жалобы не поддается прочтению, ответ на нее не дается, о чем сообщается в течение 7 дней с даты регистрации жалобы заявителю, направившему жалобу, если его фамилия и почтовый адрес поддаются прочтению.</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Если текст жалобы не позволяет определить ее суть, ответ на жалобу не дается,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 о чем в течение 7 дней с даты регистрации жалобы сообщается гражданину, направившему жалобу.</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уполномоченному должностному лицу органа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О данном решении уведомляется заявитель, направивший письменную жалобу.</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6D76AE">
        <w:rPr>
          <w:rFonts w:ascii="Times New Roman" w:eastAsia="Calibri" w:hAnsi="Times New Roman" w:cs="Times New Roman"/>
          <w:sz w:val="28"/>
          <w:szCs w:val="28"/>
        </w:rPr>
        <w:lastRenderedPageBreak/>
        <w:t>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Жалоба рассматривается в течение 30 дней с даты ее регистрации в органе муниципального контроля.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заявителя.</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признает действия (бездействие) и решения правомерными;</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6D76AE" w:rsidRPr="006D76AE" w:rsidRDefault="006D76AE" w:rsidP="004D5583">
      <w:pPr>
        <w:autoSpaceDE w:val="0"/>
        <w:autoSpaceDN w:val="0"/>
        <w:adjustRightInd w:val="0"/>
        <w:ind w:firstLine="709"/>
        <w:jc w:val="both"/>
        <w:rPr>
          <w:rFonts w:ascii="Times New Roman" w:eastAsia="Calibri" w:hAnsi="Times New Roman" w:cs="Times New Roman"/>
          <w:sz w:val="28"/>
          <w:szCs w:val="28"/>
        </w:rPr>
      </w:pPr>
      <w:r w:rsidRPr="006D76AE">
        <w:rPr>
          <w:rFonts w:ascii="Times New Roman" w:eastAsia="Calibri" w:hAnsi="Times New Roman" w:cs="Times New Roman"/>
          <w:sz w:val="28"/>
          <w:szCs w:val="28"/>
        </w:rPr>
        <w:t>Не позднее дня, следующего за днем принятия решения, указанного в данном разделе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6AE" w:rsidRPr="006D76AE" w:rsidRDefault="006D76AE" w:rsidP="004D5583">
      <w:pPr>
        <w:autoSpaceDE w:val="0"/>
        <w:autoSpaceDN w:val="0"/>
        <w:adjustRightInd w:val="0"/>
        <w:ind w:firstLine="709"/>
        <w:jc w:val="both"/>
        <w:rPr>
          <w:rFonts w:ascii="Times New Roman" w:hAnsi="Times New Roman" w:cs="Times New Roman"/>
          <w:sz w:val="28"/>
          <w:szCs w:val="28"/>
        </w:rPr>
      </w:pPr>
      <w:r w:rsidRPr="006D76AE">
        <w:rPr>
          <w:rFonts w:ascii="Times New Roman" w:eastAsia="Calibri" w:hAnsi="Times New Roman" w:cs="Times New Roman"/>
          <w:sz w:val="28"/>
          <w:szCs w:val="28"/>
        </w:rPr>
        <w:t>Заявитель вправе обжаловать действия (бездействие) и решения органа муниципального контроля, руководителя (заместителя руководителя) органа муниципального контроля и уполномоченных должностных лиц органа муниципального контроля в судебном порядке в сроки, установленные законодательством Российской Федерации.</w:t>
      </w:r>
    </w:p>
    <w:p w:rsidR="006D76AE" w:rsidRPr="006D76AE" w:rsidRDefault="006D76AE" w:rsidP="00D0429E">
      <w:pPr>
        <w:widowControl w:val="0"/>
        <w:autoSpaceDE w:val="0"/>
        <w:autoSpaceDN w:val="0"/>
        <w:adjustRightInd w:val="0"/>
        <w:spacing w:line="192" w:lineRule="auto"/>
        <w:ind w:left="5387"/>
        <w:jc w:val="both"/>
        <w:outlineLvl w:val="1"/>
        <w:rPr>
          <w:rFonts w:ascii="Times New Roman" w:hAnsi="Times New Roman" w:cs="Times New Roman"/>
          <w:sz w:val="28"/>
          <w:szCs w:val="28"/>
        </w:rPr>
      </w:pPr>
    </w:p>
    <w:p w:rsidR="006D76AE" w:rsidRPr="006D76AE" w:rsidRDefault="006D76AE" w:rsidP="00D0429E">
      <w:pPr>
        <w:spacing w:after="200" w:line="276" w:lineRule="auto"/>
        <w:rPr>
          <w:rFonts w:ascii="Times New Roman" w:hAnsi="Times New Roman" w:cs="Times New Roman"/>
          <w:sz w:val="28"/>
          <w:szCs w:val="28"/>
        </w:rPr>
      </w:pPr>
      <w:r w:rsidRPr="006D76AE">
        <w:rPr>
          <w:rFonts w:ascii="Times New Roman" w:hAnsi="Times New Roman" w:cs="Times New Roman"/>
          <w:sz w:val="28"/>
          <w:szCs w:val="28"/>
        </w:rPr>
        <w:br w:type="page"/>
      </w:r>
    </w:p>
    <w:p w:rsidR="006D76AE" w:rsidRPr="006D76AE" w:rsidRDefault="006D76AE" w:rsidP="004F1DD6">
      <w:pPr>
        <w:widowControl w:val="0"/>
        <w:autoSpaceDE w:val="0"/>
        <w:autoSpaceDN w:val="0"/>
        <w:adjustRightInd w:val="0"/>
        <w:spacing w:line="192" w:lineRule="auto"/>
        <w:ind w:left="5245"/>
        <w:jc w:val="both"/>
        <w:outlineLvl w:val="1"/>
        <w:rPr>
          <w:rFonts w:ascii="Times New Roman" w:hAnsi="Times New Roman" w:cs="Times New Roman"/>
          <w:sz w:val="28"/>
          <w:szCs w:val="28"/>
        </w:rPr>
      </w:pPr>
      <w:r w:rsidRPr="006D76AE">
        <w:rPr>
          <w:rFonts w:ascii="Times New Roman" w:hAnsi="Times New Roman" w:cs="Times New Roman"/>
          <w:sz w:val="28"/>
          <w:szCs w:val="28"/>
        </w:rPr>
        <w:lastRenderedPageBreak/>
        <w:t>Приложение 1</w:t>
      </w:r>
      <w:r w:rsidRPr="006D76AE">
        <w:rPr>
          <w:rFonts w:ascii="Times New Roman" w:hAnsi="Times New Roman" w:cs="Times New Roman"/>
          <w:sz w:val="28"/>
          <w:szCs w:val="28"/>
        </w:rPr>
        <w:br/>
        <w:t xml:space="preserve">к </w:t>
      </w:r>
      <w:r w:rsidRPr="006D76AE">
        <w:rPr>
          <w:rFonts w:ascii="Times New Roman" w:hAnsi="Times New Roman" w:cs="Times New Roman"/>
          <w:bCs/>
          <w:sz w:val="28"/>
          <w:szCs w:val="28"/>
        </w:rPr>
        <w:t>административному регламенту 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w:t>
      </w:r>
    </w:p>
    <w:p w:rsidR="006D76AE" w:rsidRPr="006D76AE" w:rsidRDefault="006D76AE" w:rsidP="004F1DD6">
      <w:pPr>
        <w:spacing w:before="100" w:beforeAutospacing="1" w:after="100" w:afterAutospacing="1"/>
        <w:rPr>
          <w:rFonts w:ascii="Times New Roman" w:hAnsi="Times New Roman" w:cs="Times New Roman"/>
          <w:bCs/>
          <w:sz w:val="28"/>
          <w:szCs w:val="28"/>
        </w:rPr>
      </w:pPr>
    </w:p>
    <w:p w:rsidR="006D76AE" w:rsidRPr="006D76AE" w:rsidRDefault="006D76AE" w:rsidP="00D0429E">
      <w:pPr>
        <w:spacing w:line="192" w:lineRule="auto"/>
        <w:jc w:val="center"/>
        <w:rPr>
          <w:rFonts w:ascii="Times New Roman" w:hAnsi="Times New Roman" w:cs="Times New Roman"/>
          <w:bCs/>
          <w:sz w:val="28"/>
          <w:szCs w:val="28"/>
        </w:rPr>
      </w:pPr>
      <w:r w:rsidRPr="006D76AE">
        <w:rPr>
          <w:rFonts w:ascii="Times New Roman" w:hAnsi="Times New Roman" w:cs="Times New Roman"/>
          <w:bCs/>
          <w:sz w:val="28"/>
          <w:szCs w:val="28"/>
        </w:rPr>
        <w:t>ИНФОРМАЦИЯ</w:t>
      </w:r>
    </w:p>
    <w:p w:rsidR="006D76AE" w:rsidRPr="006D76AE" w:rsidRDefault="006D76AE" w:rsidP="00D0429E">
      <w:pPr>
        <w:spacing w:line="192" w:lineRule="auto"/>
        <w:jc w:val="center"/>
        <w:rPr>
          <w:rFonts w:ascii="Times New Roman" w:hAnsi="Times New Roman" w:cs="Times New Roman"/>
          <w:bCs/>
          <w:sz w:val="28"/>
          <w:szCs w:val="28"/>
        </w:rPr>
      </w:pPr>
      <w:r w:rsidRPr="006D76AE">
        <w:rPr>
          <w:rFonts w:ascii="Times New Roman" w:hAnsi="Times New Roman" w:cs="Times New Roman"/>
          <w:bCs/>
          <w:sz w:val="28"/>
          <w:szCs w:val="28"/>
        </w:rPr>
        <w:t xml:space="preserve">о местонахождении, графике работы, контактных телефонах, адресах электронной почты уполномоченных органов, осуществляющих </w:t>
      </w:r>
    </w:p>
    <w:p w:rsidR="006D76AE" w:rsidRPr="006D76AE" w:rsidRDefault="006D76AE" w:rsidP="00D0429E">
      <w:pPr>
        <w:spacing w:line="192" w:lineRule="auto"/>
        <w:jc w:val="center"/>
        <w:rPr>
          <w:rFonts w:ascii="Times New Roman" w:hAnsi="Times New Roman" w:cs="Times New Roman"/>
          <w:bCs/>
          <w:sz w:val="28"/>
          <w:szCs w:val="28"/>
        </w:rPr>
      </w:pPr>
      <w:r w:rsidRPr="006D76AE">
        <w:rPr>
          <w:rFonts w:ascii="Times New Roman" w:hAnsi="Times New Roman" w:cs="Times New Roman"/>
          <w:bCs/>
          <w:sz w:val="28"/>
          <w:szCs w:val="28"/>
        </w:rPr>
        <w:t>муниципальный земельный контроль</w:t>
      </w:r>
    </w:p>
    <w:p w:rsidR="006D76AE" w:rsidRPr="006D76AE" w:rsidRDefault="006D76AE" w:rsidP="00D0429E">
      <w:pPr>
        <w:spacing w:line="192" w:lineRule="auto"/>
        <w:jc w:val="center"/>
        <w:rPr>
          <w:rFonts w:ascii="Times New Roman" w:hAnsi="Times New Roman" w:cs="Times New Roman"/>
          <w:bCs/>
          <w:sz w:val="28"/>
          <w:szCs w:val="28"/>
        </w:rPr>
      </w:pPr>
    </w:p>
    <w:tbl>
      <w:tblPr>
        <w:tblStyle w:val="1"/>
        <w:tblW w:w="9328" w:type="dxa"/>
        <w:tblInd w:w="108" w:type="dxa"/>
        <w:tblLayout w:type="fixed"/>
        <w:tblLook w:val="04A0" w:firstRow="1" w:lastRow="0" w:firstColumn="1" w:lastColumn="0" w:noHBand="0" w:noVBand="1"/>
      </w:tblPr>
      <w:tblGrid>
        <w:gridCol w:w="1153"/>
        <w:gridCol w:w="1541"/>
        <w:gridCol w:w="1184"/>
        <w:gridCol w:w="1792"/>
        <w:gridCol w:w="3658"/>
      </w:tblGrid>
      <w:tr w:rsidR="006D76AE" w:rsidRPr="006D76AE" w:rsidTr="001B508C">
        <w:trPr>
          <w:trHeight w:val="331"/>
        </w:trPr>
        <w:tc>
          <w:tcPr>
            <w:tcW w:w="1153" w:type="dxa"/>
          </w:tcPr>
          <w:p w:rsidR="006D76AE" w:rsidRPr="006D76AE" w:rsidRDefault="006D76AE" w:rsidP="00D0429E">
            <w:pPr>
              <w:spacing w:line="192" w:lineRule="auto"/>
              <w:rPr>
                <w:rFonts w:ascii="Times New Roman" w:hAnsi="Times New Roman"/>
                <w:sz w:val="28"/>
                <w:szCs w:val="28"/>
              </w:rPr>
            </w:pPr>
            <w:r w:rsidRPr="006D76AE">
              <w:rPr>
                <w:rFonts w:ascii="Times New Roman" w:hAnsi="Times New Roman"/>
                <w:sz w:val="28"/>
                <w:szCs w:val="28"/>
              </w:rPr>
              <w:t>Наименование</w:t>
            </w:r>
          </w:p>
        </w:tc>
        <w:tc>
          <w:tcPr>
            <w:tcW w:w="1541" w:type="dxa"/>
          </w:tcPr>
          <w:p w:rsidR="006D76AE" w:rsidRPr="006D76AE" w:rsidRDefault="006D76AE" w:rsidP="00D0429E">
            <w:pPr>
              <w:spacing w:line="192" w:lineRule="auto"/>
              <w:rPr>
                <w:rFonts w:ascii="Times New Roman" w:hAnsi="Times New Roman"/>
                <w:sz w:val="28"/>
                <w:szCs w:val="28"/>
              </w:rPr>
            </w:pPr>
            <w:r w:rsidRPr="006D76AE">
              <w:rPr>
                <w:rFonts w:ascii="Times New Roman" w:hAnsi="Times New Roman"/>
                <w:sz w:val="28"/>
                <w:szCs w:val="28"/>
              </w:rPr>
              <w:t>Местонахождение</w:t>
            </w:r>
          </w:p>
        </w:tc>
        <w:tc>
          <w:tcPr>
            <w:tcW w:w="1184" w:type="dxa"/>
          </w:tcPr>
          <w:p w:rsidR="006D76AE" w:rsidRPr="006D76AE" w:rsidRDefault="006D76AE" w:rsidP="00D0429E">
            <w:pPr>
              <w:spacing w:line="192" w:lineRule="auto"/>
              <w:rPr>
                <w:rFonts w:ascii="Times New Roman" w:hAnsi="Times New Roman"/>
                <w:sz w:val="28"/>
                <w:szCs w:val="28"/>
              </w:rPr>
            </w:pPr>
            <w:r w:rsidRPr="006D76AE">
              <w:rPr>
                <w:rFonts w:ascii="Times New Roman" w:hAnsi="Times New Roman"/>
                <w:sz w:val="28"/>
                <w:szCs w:val="28"/>
              </w:rPr>
              <w:t xml:space="preserve">График </w:t>
            </w:r>
          </w:p>
          <w:p w:rsidR="006D76AE" w:rsidRPr="006D76AE" w:rsidRDefault="006D76AE" w:rsidP="00D0429E">
            <w:pPr>
              <w:spacing w:line="192" w:lineRule="auto"/>
              <w:rPr>
                <w:rFonts w:ascii="Times New Roman" w:hAnsi="Times New Roman"/>
                <w:sz w:val="28"/>
                <w:szCs w:val="28"/>
              </w:rPr>
            </w:pPr>
            <w:r w:rsidRPr="006D76AE">
              <w:rPr>
                <w:rFonts w:ascii="Times New Roman" w:hAnsi="Times New Roman"/>
                <w:sz w:val="28"/>
                <w:szCs w:val="28"/>
              </w:rPr>
              <w:t>работы</w:t>
            </w:r>
          </w:p>
        </w:tc>
        <w:tc>
          <w:tcPr>
            <w:tcW w:w="1792" w:type="dxa"/>
          </w:tcPr>
          <w:p w:rsidR="006D76AE" w:rsidRPr="006D76AE" w:rsidRDefault="006D76AE" w:rsidP="001B508C">
            <w:pPr>
              <w:spacing w:line="192" w:lineRule="auto"/>
              <w:rPr>
                <w:rFonts w:ascii="Times New Roman" w:hAnsi="Times New Roman"/>
                <w:sz w:val="28"/>
                <w:szCs w:val="28"/>
              </w:rPr>
            </w:pPr>
            <w:r w:rsidRPr="006D76AE">
              <w:rPr>
                <w:rFonts w:ascii="Times New Roman" w:hAnsi="Times New Roman"/>
                <w:sz w:val="28"/>
                <w:szCs w:val="28"/>
              </w:rPr>
              <w:t>График приема граждан</w:t>
            </w:r>
          </w:p>
        </w:tc>
        <w:tc>
          <w:tcPr>
            <w:tcW w:w="3658" w:type="dxa"/>
          </w:tcPr>
          <w:p w:rsidR="006D76AE" w:rsidRPr="006D76AE" w:rsidRDefault="006D76AE" w:rsidP="00D0429E">
            <w:pPr>
              <w:spacing w:line="192" w:lineRule="auto"/>
              <w:rPr>
                <w:rFonts w:ascii="Times New Roman" w:hAnsi="Times New Roman"/>
                <w:sz w:val="28"/>
                <w:szCs w:val="28"/>
              </w:rPr>
            </w:pPr>
            <w:r w:rsidRPr="006D76AE">
              <w:rPr>
                <w:rFonts w:ascii="Times New Roman" w:hAnsi="Times New Roman"/>
                <w:sz w:val="28"/>
                <w:szCs w:val="28"/>
              </w:rPr>
              <w:t xml:space="preserve">Справочные </w:t>
            </w:r>
          </w:p>
          <w:p w:rsidR="006D76AE" w:rsidRPr="006D76AE" w:rsidRDefault="006D76AE" w:rsidP="00D0429E">
            <w:pPr>
              <w:spacing w:line="192" w:lineRule="auto"/>
              <w:rPr>
                <w:rFonts w:ascii="Times New Roman" w:hAnsi="Times New Roman"/>
                <w:sz w:val="28"/>
                <w:szCs w:val="28"/>
              </w:rPr>
            </w:pPr>
            <w:r w:rsidRPr="006D76AE">
              <w:rPr>
                <w:rFonts w:ascii="Times New Roman" w:hAnsi="Times New Roman"/>
                <w:sz w:val="28"/>
                <w:szCs w:val="28"/>
              </w:rPr>
              <w:t>телефоны,</w:t>
            </w:r>
            <w:r w:rsidRPr="006D76AE">
              <w:rPr>
                <w:rFonts w:ascii="Times New Roman" w:hAnsi="Times New Roman"/>
                <w:sz w:val="28"/>
                <w:szCs w:val="28"/>
              </w:rPr>
              <w:br/>
              <w:t>адрес электронной почты</w:t>
            </w:r>
          </w:p>
        </w:tc>
      </w:tr>
      <w:tr w:rsidR="006D76AE" w:rsidRPr="006D76AE" w:rsidTr="001B508C">
        <w:trPr>
          <w:trHeight w:val="140"/>
        </w:trPr>
        <w:tc>
          <w:tcPr>
            <w:tcW w:w="1153" w:type="dxa"/>
            <w:vAlign w:val="center"/>
          </w:tcPr>
          <w:p w:rsidR="006D76AE" w:rsidRPr="006D76AE" w:rsidRDefault="006D76AE" w:rsidP="00D0429E">
            <w:pPr>
              <w:spacing w:before="100" w:beforeAutospacing="1" w:after="100" w:afterAutospacing="1"/>
              <w:rPr>
                <w:rFonts w:ascii="Times New Roman" w:hAnsi="Times New Roman"/>
                <w:sz w:val="28"/>
                <w:szCs w:val="28"/>
              </w:rPr>
            </w:pPr>
            <w:r w:rsidRPr="006D76AE">
              <w:rPr>
                <w:rFonts w:ascii="Times New Roman" w:hAnsi="Times New Roman"/>
                <w:sz w:val="28"/>
                <w:szCs w:val="28"/>
              </w:rPr>
              <w:t>1</w:t>
            </w:r>
          </w:p>
        </w:tc>
        <w:tc>
          <w:tcPr>
            <w:tcW w:w="1541" w:type="dxa"/>
            <w:vAlign w:val="center"/>
          </w:tcPr>
          <w:p w:rsidR="006D76AE" w:rsidRPr="006D76AE" w:rsidRDefault="006D76AE" w:rsidP="00D0429E">
            <w:pPr>
              <w:spacing w:before="100" w:beforeAutospacing="1" w:after="100" w:afterAutospacing="1"/>
              <w:rPr>
                <w:rFonts w:ascii="Times New Roman" w:hAnsi="Times New Roman"/>
                <w:sz w:val="28"/>
                <w:szCs w:val="28"/>
              </w:rPr>
            </w:pPr>
            <w:r w:rsidRPr="006D76AE">
              <w:rPr>
                <w:rFonts w:ascii="Times New Roman" w:hAnsi="Times New Roman"/>
                <w:sz w:val="28"/>
                <w:szCs w:val="28"/>
              </w:rPr>
              <w:t>2</w:t>
            </w:r>
          </w:p>
        </w:tc>
        <w:tc>
          <w:tcPr>
            <w:tcW w:w="1184" w:type="dxa"/>
            <w:vAlign w:val="center"/>
          </w:tcPr>
          <w:p w:rsidR="006D76AE" w:rsidRPr="006D76AE" w:rsidRDefault="006D76AE" w:rsidP="00D0429E">
            <w:pPr>
              <w:spacing w:before="100" w:beforeAutospacing="1" w:after="100" w:afterAutospacing="1"/>
              <w:rPr>
                <w:rFonts w:ascii="Times New Roman" w:hAnsi="Times New Roman"/>
                <w:sz w:val="28"/>
                <w:szCs w:val="28"/>
              </w:rPr>
            </w:pPr>
            <w:r w:rsidRPr="006D76AE">
              <w:rPr>
                <w:rFonts w:ascii="Times New Roman" w:hAnsi="Times New Roman"/>
                <w:sz w:val="28"/>
                <w:szCs w:val="28"/>
              </w:rPr>
              <w:t>3</w:t>
            </w:r>
          </w:p>
        </w:tc>
        <w:tc>
          <w:tcPr>
            <w:tcW w:w="1792" w:type="dxa"/>
          </w:tcPr>
          <w:p w:rsidR="006D76AE" w:rsidRPr="006D76AE" w:rsidRDefault="006D76AE" w:rsidP="00D0429E">
            <w:pPr>
              <w:spacing w:before="100" w:beforeAutospacing="1" w:after="100" w:afterAutospacing="1"/>
              <w:rPr>
                <w:rFonts w:ascii="Times New Roman" w:hAnsi="Times New Roman"/>
                <w:sz w:val="28"/>
                <w:szCs w:val="28"/>
              </w:rPr>
            </w:pPr>
            <w:r w:rsidRPr="006D76AE">
              <w:rPr>
                <w:rFonts w:ascii="Times New Roman" w:hAnsi="Times New Roman"/>
                <w:sz w:val="28"/>
                <w:szCs w:val="28"/>
              </w:rPr>
              <w:t>4</w:t>
            </w:r>
          </w:p>
        </w:tc>
        <w:tc>
          <w:tcPr>
            <w:tcW w:w="3658" w:type="dxa"/>
            <w:vAlign w:val="center"/>
          </w:tcPr>
          <w:p w:rsidR="006D76AE" w:rsidRPr="006D76AE" w:rsidRDefault="006D76AE" w:rsidP="00D0429E">
            <w:pPr>
              <w:spacing w:before="100" w:beforeAutospacing="1" w:after="100" w:afterAutospacing="1"/>
              <w:rPr>
                <w:rFonts w:ascii="Times New Roman" w:hAnsi="Times New Roman"/>
                <w:sz w:val="28"/>
                <w:szCs w:val="28"/>
              </w:rPr>
            </w:pPr>
            <w:r w:rsidRPr="006D76AE">
              <w:rPr>
                <w:rFonts w:ascii="Times New Roman" w:hAnsi="Times New Roman"/>
                <w:sz w:val="28"/>
                <w:szCs w:val="28"/>
              </w:rPr>
              <w:t>5</w:t>
            </w:r>
          </w:p>
        </w:tc>
      </w:tr>
      <w:tr w:rsidR="006D76AE" w:rsidRPr="006D76AE" w:rsidTr="001B508C">
        <w:trPr>
          <w:trHeight w:val="1103"/>
        </w:trPr>
        <w:tc>
          <w:tcPr>
            <w:tcW w:w="1153" w:type="dxa"/>
          </w:tcPr>
          <w:p w:rsidR="006D76AE" w:rsidRPr="006D76AE" w:rsidRDefault="006D76AE" w:rsidP="00D0429E">
            <w:pPr>
              <w:spacing w:before="100" w:beforeAutospacing="1" w:after="100" w:afterAutospacing="1"/>
              <w:rPr>
                <w:rFonts w:ascii="Times New Roman" w:hAnsi="Times New Roman"/>
                <w:sz w:val="28"/>
                <w:szCs w:val="28"/>
              </w:rPr>
            </w:pPr>
            <w:r w:rsidRPr="006D76AE">
              <w:rPr>
                <w:rFonts w:ascii="Times New Roman" w:hAnsi="Times New Roman"/>
                <w:sz w:val="28"/>
                <w:szCs w:val="28"/>
              </w:rPr>
              <w:t>Отдел архитектуры и градостроительства администрации Канского района Красноярского края</w:t>
            </w:r>
          </w:p>
        </w:tc>
        <w:tc>
          <w:tcPr>
            <w:tcW w:w="1541" w:type="dxa"/>
          </w:tcPr>
          <w:p w:rsidR="006D76AE" w:rsidRPr="006D76AE" w:rsidRDefault="006D76AE" w:rsidP="00D0429E">
            <w:pPr>
              <w:rPr>
                <w:rFonts w:ascii="Times New Roman" w:hAnsi="Times New Roman"/>
                <w:sz w:val="28"/>
                <w:szCs w:val="28"/>
              </w:rPr>
            </w:pPr>
            <w:r w:rsidRPr="006D76AE">
              <w:rPr>
                <w:rFonts w:ascii="Times New Roman" w:hAnsi="Times New Roman"/>
                <w:sz w:val="28"/>
                <w:szCs w:val="28"/>
              </w:rPr>
              <w:t>663600 ,</w:t>
            </w:r>
          </w:p>
          <w:p w:rsidR="006D76AE" w:rsidRPr="006D76AE" w:rsidRDefault="006D76AE" w:rsidP="001B508C">
            <w:pPr>
              <w:rPr>
                <w:rFonts w:ascii="Times New Roman" w:hAnsi="Times New Roman"/>
                <w:sz w:val="28"/>
                <w:szCs w:val="28"/>
              </w:rPr>
            </w:pPr>
            <w:r w:rsidRPr="006D76AE">
              <w:rPr>
                <w:rFonts w:ascii="Times New Roman" w:hAnsi="Times New Roman"/>
                <w:sz w:val="28"/>
                <w:szCs w:val="28"/>
              </w:rPr>
              <w:t>г. Канск, ул. Кайтымская, 160, 2 этаж кабинет № 15.</w:t>
            </w:r>
          </w:p>
        </w:tc>
        <w:tc>
          <w:tcPr>
            <w:tcW w:w="1184" w:type="dxa"/>
          </w:tcPr>
          <w:p w:rsidR="006D76AE" w:rsidRPr="006D76AE" w:rsidRDefault="006D76AE" w:rsidP="00D0429E">
            <w:pPr>
              <w:rPr>
                <w:rFonts w:ascii="Times New Roman" w:hAnsi="Times New Roman"/>
                <w:sz w:val="28"/>
                <w:szCs w:val="28"/>
              </w:rPr>
            </w:pPr>
            <w:r w:rsidRPr="006D76AE">
              <w:rPr>
                <w:rFonts w:ascii="Times New Roman" w:hAnsi="Times New Roman"/>
                <w:sz w:val="28"/>
                <w:szCs w:val="28"/>
              </w:rPr>
              <w:t>понедельник– пятница</w:t>
            </w:r>
          </w:p>
          <w:p w:rsidR="006D76AE" w:rsidRPr="006D76AE" w:rsidRDefault="006D76AE" w:rsidP="00D0429E">
            <w:pPr>
              <w:rPr>
                <w:rFonts w:ascii="Times New Roman" w:hAnsi="Times New Roman"/>
                <w:sz w:val="28"/>
                <w:szCs w:val="28"/>
              </w:rPr>
            </w:pPr>
            <w:r w:rsidRPr="006D76AE">
              <w:rPr>
                <w:rFonts w:ascii="Times New Roman" w:hAnsi="Times New Roman"/>
                <w:sz w:val="28"/>
                <w:szCs w:val="28"/>
              </w:rPr>
              <w:t xml:space="preserve">с 08:00 </w:t>
            </w:r>
          </w:p>
          <w:p w:rsidR="006D76AE" w:rsidRPr="006D76AE" w:rsidRDefault="006D76AE" w:rsidP="00D0429E">
            <w:pPr>
              <w:rPr>
                <w:rFonts w:ascii="Times New Roman" w:hAnsi="Times New Roman"/>
                <w:sz w:val="28"/>
                <w:szCs w:val="28"/>
              </w:rPr>
            </w:pPr>
            <w:r w:rsidRPr="006D76AE">
              <w:rPr>
                <w:rFonts w:ascii="Times New Roman" w:hAnsi="Times New Roman"/>
                <w:sz w:val="28"/>
                <w:szCs w:val="28"/>
              </w:rPr>
              <w:t xml:space="preserve">до 17:00; </w:t>
            </w:r>
          </w:p>
          <w:p w:rsidR="006D76AE" w:rsidRPr="006D76AE" w:rsidRDefault="006D76AE" w:rsidP="001B508C">
            <w:pPr>
              <w:rPr>
                <w:rFonts w:ascii="Times New Roman" w:hAnsi="Times New Roman"/>
                <w:sz w:val="28"/>
                <w:szCs w:val="28"/>
              </w:rPr>
            </w:pPr>
            <w:r w:rsidRPr="006D76AE">
              <w:rPr>
                <w:rFonts w:ascii="Times New Roman" w:hAnsi="Times New Roman"/>
                <w:sz w:val="28"/>
                <w:szCs w:val="28"/>
              </w:rPr>
              <w:t>перерыв на обед с 12:00 до 13:00</w:t>
            </w:r>
          </w:p>
        </w:tc>
        <w:tc>
          <w:tcPr>
            <w:tcW w:w="1792" w:type="dxa"/>
          </w:tcPr>
          <w:p w:rsidR="006D76AE" w:rsidRPr="006D76AE" w:rsidRDefault="006D76AE" w:rsidP="00D0429E">
            <w:pPr>
              <w:rPr>
                <w:rFonts w:ascii="Times New Roman" w:hAnsi="Times New Roman"/>
                <w:sz w:val="28"/>
                <w:szCs w:val="28"/>
              </w:rPr>
            </w:pPr>
            <w:r w:rsidRPr="006D76AE">
              <w:rPr>
                <w:rFonts w:ascii="Times New Roman" w:hAnsi="Times New Roman"/>
                <w:sz w:val="28"/>
                <w:szCs w:val="28"/>
              </w:rPr>
              <w:t xml:space="preserve">Вторник, четверг – </w:t>
            </w:r>
          </w:p>
          <w:p w:rsidR="006D76AE" w:rsidRPr="006D76AE" w:rsidRDefault="006D76AE" w:rsidP="001B508C">
            <w:pPr>
              <w:rPr>
                <w:rFonts w:ascii="Times New Roman" w:hAnsi="Times New Roman"/>
                <w:sz w:val="28"/>
                <w:szCs w:val="28"/>
              </w:rPr>
            </w:pPr>
            <w:r w:rsidRPr="006D76AE">
              <w:rPr>
                <w:rFonts w:ascii="Times New Roman" w:hAnsi="Times New Roman"/>
                <w:sz w:val="28"/>
                <w:szCs w:val="28"/>
              </w:rPr>
              <w:t xml:space="preserve">с 08:00 </w:t>
            </w:r>
          </w:p>
          <w:p w:rsidR="006D76AE" w:rsidRPr="006D76AE" w:rsidRDefault="006D76AE" w:rsidP="001B508C">
            <w:pPr>
              <w:rPr>
                <w:rFonts w:ascii="Times New Roman" w:hAnsi="Times New Roman"/>
                <w:sz w:val="28"/>
                <w:szCs w:val="28"/>
              </w:rPr>
            </w:pPr>
            <w:r w:rsidRPr="006D76AE">
              <w:rPr>
                <w:rFonts w:ascii="Times New Roman" w:hAnsi="Times New Roman"/>
                <w:sz w:val="28"/>
                <w:szCs w:val="28"/>
              </w:rPr>
              <w:t xml:space="preserve">до 17:00; </w:t>
            </w:r>
          </w:p>
          <w:p w:rsidR="006D76AE" w:rsidRPr="006D76AE" w:rsidRDefault="006D76AE" w:rsidP="001B508C">
            <w:pPr>
              <w:rPr>
                <w:rFonts w:ascii="Times New Roman" w:hAnsi="Times New Roman"/>
                <w:sz w:val="28"/>
                <w:szCs w:val="28"/>
              </w:rPr>
            </w:pPr>
            <w:r w:rsidRPr="006D76AE">
              <w:rPr>
                <w:rFonts w:ascii="Times New Roman" w:hAnsi="Times New Roman"/>
                <w:sz w:val="28"/>
                <w:szCs w:val="28"/>
              </w:rPr>
              <w:t>перерыв на обед с 12:00 до 13:00</w:t>
            </w:r>
          </w:p>
        </w:tc>
        <w:tc>
          <w:tcPr>
            <w:tcW w:w="3658" w:type="dxa"/>
          </w:tcPr>
          <w:p w:rsidR="006D76AE" w:rsidRPr="006D76AE" w:rsidRDefault="006D76AE" w:rsidP="00D0429E">
            <w:pPr>
              <w:rPr>
                <w:rFonts w:ascii="Times New Roman" w:hAnsi="Times New Roman"/>
                <w:sz w:val="28"/>
                <w:szCs w:val="28"/>
              </w:rPr>
            </w:pPr>
            <w:r w:rsidRPr="006D76AE">
              <w:rPr>
                <w:rFonts w:ascii="Times New Roman" w:hAnsi="Times New Roman"/>
                <w:sz w:val="28"/>
                <w:szCs w:val="28"/>
              </w:rPr>
              <w:t>т. 8 (39161) 3-29-72</w:t>
            </w:r>
          </w:p>
          <w:p w:rsidR="006D76AE" w:rsidRPr="006D76AE" w:rsidRDefault="006D76AE" w:rsidP="00D0429E">
            <w:pPr>
              <w:rPr>
                <w:rFonts w:ascii="Times New Roman" w:hAnsi="Times New Roman"/>
                <w:sz w:val="28"/>
                <w:szCs w:val="28"/>
              </w:rPr>
            </w:pPr>
            <w:r w:rsidRPr="006D76AE">
              <w:rPr>
                <w:rFonts w:ascii="Times New Roman" w:hAnsi="Times New Roman"/>
                <w:sz w:val="28"/>
                <w:szCs w:val="28"/>
              </w:rPr>
              <w:t>(приемная);</w:t>
            </w:r>
          </w:p>
          <w:p w:rsidR="006D76AE" w:rsidRPr="006D76AE" w:rsidRDefault="006D76AE" w:rsidP="00D0429E">
            <w:pPr>
              <w:rPr>
                <w:rFonts w:ascii="Times New Roman" w:hAnsi="Times New Roman"/>
                <w:sz w:val="28"/>
                <w:szCs w:val="28"/>
              </w:rPr>
            </w:pPr>
            <w:r w:rsidRPr="006D76AE">
              <w:rPr>
                <w:rFonts w:ascii="Times New Roman" w:hAnsi="Times New Roman"/>
                <w:sz w:val="28"/>
                <w:szCs w:val="28"/>
              </w:rPr>
              <w:t>Телефон отдела:</w:t>
            </w:r>
          </w:p>
          <w:p w:rsidR="006D76AE" w:rsidRPr="006D76AE" w:rsidRDefault="006D76AE" w:rsidP="00D0429E">
            <w:pPr>
              <w:rPr>
                <w:rFonts w:ascii="Times New Roman" w:hAnsi="Times New Roman"/>
                <w:sz w:val="28"/>
                <w:szCs w:val="28"/>
              </w:rPr>
            </w:pPr>
            <w:r w:rsidRPr="006D76AE">
              <w:rPr>
                <w:rFonts w:ascii="Times New Roman" w:hAnsi="Times New Roman"/>
                <w:sz w:val="28"/>
                <w:szCs w:val="28"/>
              </w:rPr>
              <w:t xml:space="preserve">т. 8 (39161) 3-56-62; </w:t>
            </w:r>
          </w:p>
          <w:p w:rsidR="006D76AE" w:rsidRPr="006D76AE" w:rsidRDefault="006D76AE" w:rsidP="00D0429E">
            <w:pPr>
              <w:rPr>
                <w:rFonts w:ascii="Times New Roman" w:hAnsi="Times New Roman"/>
                <w:sz w:val="28"/>
                <w:szCs w:val="28"/>
              </w:rPr>
            </w:pPr>
            <w:r w:rsidRPr="006D76AE">
              <w:rPr>
                <w:rFonts w:ascii="Times New Roman" w:hAnsi="Times New Roman"/>
                <w:sz w:val="28"/>
                <w:szCs w:val="28"/>
              </w:rPr>
              <w:t xml:space="preserve">адрес электронной </w:t>
            </w:r>
          </w:p>
          <w:p w:rsidR="006D76AE" w:rsidRPr="006D76AE" w:rsidRDefault="006D76AE" w:rsidP="00D0429E">
            <w:pPr>
              <w:rPr>
                <w:rFonts w:ascii="Times New Roman" w:hAnsi="Times New Roman"/>
                <w:sz w:val="28"/>
                <w:szCs w:val="28"/>
              </w:rPr>
            </w:pPr>
            <w:r w:rsidRPr="006D76AE">
              <w:rPr>
                <w:rFonts w:ascii="Times New Roman" w:hAnsi="Times New Roman"/>
                <w:sz w:val="28"/>
                <w:szCs w:val="28"/>
              </w:rPr>
              <w:t xml:space="preserve">почты: </w:t>
            </w:r>
            <w:hyperlink r:id="rId17" w:history="1">
              <w:r w:rsidRPr="006D76AE">
                <w:rPr>
                  <w:rStyle w:val="a5"/>
                  <w:rFonts w:ascii="Times New Roman" w:hAnsi="Times New Roman"/>
                  <w:sz w:val="28"/>
                  <w:szCs w:val="28"/>
                  <w:lang w:val="en-US"/>
                </w:rPr>
                <w:t>adm</w:t>
              </w:r>
              <w:r w:rsidRPr="006D76AE">
                <w:rPr>
                  <w:rStyle w:val="a5"/>
                  <w:rFonts w:ascii="Times New Roman" w:hAnsi="Times New Roman"/>
                  <w:sz w:val="28"/>
                  <w:szCs w:val="28"/>
                </w:rPr>
                <w:t>_</w:t>
              </w:r>
              <w:r w:rsidRPr="006D76AE">
                <w:rPr>
                  <w:rStyle w:val="a5"/>
                  <w:rFonts w:ascii="Times New Roman" w:hAnsi="Times New Roman"/>
                  <w:sz w:val="28"/>
                  <w:szCs w:val="28"/>
                  <w:lang w:val="en-US"/>
                </w:rPr>
                <w:t>rai</w:t>
              </w:r>
              <w:r w:rsidRPr="006D76AE">
                <w:rPr>
                  <w:rStyle w:val="a5"/>
                  <w:rFonts w:ascii="Times New Roman" w:hAnsi="Times New Roman"/>
                  <w:sz w:val="28"/>
                  <w:szCs w:val="28"/>
                </w:rPr>
                <w:t>@</w:t>
              </w:r>
              <w:r w:rsidRPr="006D76AE">
                <w:rPr>
                  <w:rStyle w:val="a5"/>
                  <w:rFonts w:ascii="Times New Roman" w:hAnsi="Times New Roman"/>
                  <w:sz w:val="28"/>
                  <w:szCs w:val="28"/>
                  <w:lang w:val="en-US"/>
                </w:rPr>
                <w:t>kansk</w:t>
              </w:r>
              <w:r w:rsidRPr="006D76AE">
                <w:rPr>
                  <w:rStyle w:val="a5"/>
                  <w:rFonts w:ascii="Times New Roman" w:hAnsi="Times New Roman"/>
                  <w:sz w:val="28"/>
                  <w:szCs w:val="28"/>
                </w:rPr>
                <w:t>.</w:t>
              </w:r>
              <w:r w:rsidRPr="006D76AE">
                <w:rPr>
                  <w:rStyle w:val="a5"/>
                  <w:rFonts w:ascii="Times New Roman" w:hAnsi="Times New Roman"/>
                  <w:sz w:val="28"/>
                  <w:szCs w:val="28"/>
                  <w:lang w:val="en-US"/>
                </w:rPr>
                <w:t>krasnet</w:t>
              </w:r>
              <w:r w:rsidRPr="006D76AE">
                <w:rPr>
                  <w:rStyle w:val="a5"/>
                  <w:rFonts w:ascii="Times New Roman" w:hAnsi="Times New Roman"/>
                  <w:sz w:val="28"/>
                  <w:szCs w:val="28"/>
                </w:rPr>
                <w:t>.ru</w:t>
              </w:r>
            </w:hyperlink>
            <w:r w:rsidRPr="006D76AE">
              <w:rPr>
                <w:rFonts w:ascii="Times New Roman" w:hAnsi="Times New Roman"/>
                <w:sz w:val="28"/>
                <w:szCs w:val="28"/>
              </w:rPr>
              <w:t xml:space="preserve">; </w:t>
            </w:r>
          </w:p>
          <w:p w:rsidR="006D76AE" w:rsidRPr="006D76AE" w:rsidRDefault="006D76AE" w:rsidP="00FC23EE">
            <w:pPr>
              <w:rPr>
                <w:rFonts w:ascii="Times New Roman" w:hAnsi="Times New Roman"/>
                <w:sz w:val="28"/>
                <w:szCs w:val="28"/>
              </w:rPr>
            </w:pPr>
            <w:r w:rsidRPr="006D76AE">
              <w:rPr>
                <w:rFonts w:ascii="Times New Roman" w:hAnsi="Times New Roman"/>
                <w:sz w:val="28"/>
                <w:szCs w:val="28"/>
              </w:rPr>
              <w:t xml:space="preserve">официальный, информационный сайт: </w:t>
            </w:r>
            <w:r w:rsidRPr="006D76AE">
              <w:rPr>
                <w:rFonts w:ascii="Times New Roman" w:hAnsi="Times New Roman"/>
                <w:sz w:val="28"/>
                <w:szCs w:val="28"/>
                <w:lang w:val="en-US"/>
              </w:rPr>
              <w:t>www</w:t>
            </w:r>
            <w:r w:rsidRPr="006D76AE">
              <w:rPr>
                <w:rFonts w:ascii="Times New Roman" w:hAnsi="Times New Roman"/>
                <w:sz w:val="28"/>
                <w:szCs w:val="28"/>
              </w:rPr>
              <w:t>.</w:t>
            </w:r>
            <w:r w:rsidRPr="006D76AE">
              <w:rPr>
                <w:rFonts w:ascii="Times New Roman" w:hAnsi="Times New Roman"/>
                <w:sz w:val="28"/>
                <w:szCs w:val="28"/>
                <w:lang w:val="en-US"/>
              </w:rPr>
              <w:t>kanskadm</w:t>
            </w:r>
            <w:r w:rsidRPr="006D76AE">
              <w:rPr>
                <w:rFonts w:ascii="Times New Roman" w:hAnsi="Times New Roman"/>
                <w:sz w:val="28"/>
                <w:szCs w:val="28"/>
              </w:rPr>
              <w:t>.ru</w:t>
            </w:r>
          </w:p>
        </w:tc>
      </w:tr>
    </w:tbl>
    <w:p w:rsidR="006D76AE" w:rsidRPr="006D76AE" w:rsidRDefault="006D76AE" w:rsidP="004F1DD6">
      <w:pPr>
        <w:spacing w:after="200" w:line="276" w:lineRule="auto"/>
        <w:rPr>
          <w:rFonts w:ascii="Times New Roman" w:hAnsi="Times New Roman" w:cs="Times New Roman"/>
          <w:sz w:val="28"/>
          <w:szCs w:val="28"/>
        </w:rPr>
        <w:sectPr w:rsidR="006D76AE" w:rsidRPr="006D76AE" w:rsidSect="003840EE">
          <w:headerReference w:type="default" r:id="rId18"/>
          <w:headerReference w:type="first" r:id="rId19"/>
          <w:pgSz w:w="11906" w:h="16838"/>
          <w:pgMar w:top="1134" w:right="850" w:bottom="1134" w:left="1701" w:header="708" w:footer="708" w:gutter="0"/>
          <w:cols w:space="708"/>
          <w:docGrid w:linePitch="360"/>
        </w:sectPr>
      </w:pPr>
    </w:p>
    <w:p w:rsidR="006D76AE" w:rsidRPr="006D76AE" w:rsidRDefault="006D76AE" w:rsidP="00DA0316">
      <w:pPr>
        <w:widowControl w:val="0"/>
        <w:shd w:val="clear" w:color="auto" w:fill="FFFFFF"/>
        <w:tabs>
          <w:tab w:val="left" w:pos="845"/>
        </w:tabs>
        <w:autoSpaceDE w:val="0"/>
        <w:autoSpaceDN w:val="0"/>
        <w:adjustRightInd w:val="0"/>
        <w:jc w:val="both"/>
        <w:rPr>
          <w:rFonts w:ascii="Times New Roman" w:hAnsi="Times New Roman" w:cs="Times New Roman"/>
          <w:color w:val="000000"/>
          <w:sz w:val="28"/>
          <w:szCs w:val="28"/>
        </w:rPr>
      </w:pPr>
    </w:p>
    <w:p w:rsidR="006D76AE" w:rsidRPr="006D76AE" w:rsidRDefault="006D76AE">
      <w:pPr>
        <w:rPr>
          <w:rFonts w:ascii="Times New Roman" w:hAnsi="Times New Roman" w:cs="Times New Roman"/>
          <w:sz w:val="28"/>
          <w:szCs w:val="28"/>
        </w:rPr>
      </w:pPr>
    </w:p>
    <w:p w:rsidR="006D76AE" w:rsidRPr="006D76AE" w:rsidRDefault="006D76AE">
      <w:pPr>
        <w:rPr>
          <w:rFonts w:ascii="Times New Roman" w:hAnsi="Times New Roman" w:cs="Times New Roman"/>
          <w:sz w:val="28"/>
          <w:szCs w:val="28"/>
        </w:rPr>
      </w:pPr>
    </w:p>
    <w:sectPr w:rsidR="006D76AE" w:rsidRPr="006D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89277"/>
      <w:docPartObj>
        <w:docPartGallery w:val="Page Numbers (Top of Page)"/>
        <w:docPartUnique/>
      </w:docPartObj>
    </w:sdtPr>
    <w:sdtEndPr/>
    <w:sdtContent>
      <w:p w:rsidR="00BE6E7E" w:rsidRDefault="006D76AE">
        <w:pPr>
          <w:pStyle w:val="a3"/>
          <w:jc w:val="right"/>
        </w:pPr>
        <w:r>
          <w:fldChar w:fldCharType="begin"/>
        </w:r>
        <w:r>
          <w:instrText xml:space="preserve">PAGE   \* </w:instrText>
        </w:r>
        <w:r>
          <w:instrText>MERGEFORMAT</w:instrText>
        </w:r>
        <w:r>
          <w:fldChar w:fldCharType="separate"/>
        </w:r>
        <w:r>
          <w:rPr>
            <w:noProof/>
          </w:rPr>
          <w:t>35</w:t>
        </w:r>
        <w:r>
          <w:fldChar w:fldCharType="end"/>
        </w:r>
      </w:p>
    </w:sdtContent>
  </w:sdt>
  <w:p w:rsidR="004F2684" w:rsidRDefault="006D76A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01081"/>
      <w:docPartObj>
        <w:docPartGallery w:val="Page Numbers (Top of Page)"/>
        <w:docPartUnique/>
      </w:docPartObj>
    </w:sdtPr>
    <w:sdtEndPr/>
    <w:sdtContent>
      <w:p w:rsidR="00BE6E7E" w:rsidRDefault="006D76AE">
        <w:pPr>
          <w:pStyle w:val="a3"/>
          <w:jc w:val="right"/>
        </w:pPr>
      </w:p>
    </w:sdtContent>
  </w:sdt>
  <w:p w:rsidR="00BE6E7E" w:rsidRDefault="006D76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AB"/>
    <w:rsid w:val="004D3A94"/>
    <w:rsid w:val="006D76AE"/>
    <w:rsid w:val="00906DAB"/>
    <w:rsid w:val="00933EDD"/>
    <w:rsid w:val="00A45DE2"/>
    <w:rsid w:val="00C8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10E2-B2EF-441F-A196-D284901A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76AE"/>
    <w:pPr>
      <w:tabs>
        <w:tab w:val="center" w:pos="4677"/>
        <w:tab w:val="right" w:pos="9355"/>
      </w:tabs>
      <w:spacing w:after="0" w:line="240" w:lineRule="auto"/>
      <w:jc w:val="both"/>
    </w:pPr>
    <w:rPr>
      <w:rFonts w:ascii="Times New Roman" w:eastAsia="Calibri" w:hAnsi="Times New Roman" w:cs="Times New Roman"/>
    </w:rPr>
  </w:style>
  <w:style w:type="character" w:customStyle="1" w:styleId="a4">
    <w:name w:val="Верхний колонтитул Знак"/>
    <w:basedOn w:val="a0"/>
    <w:link w:val="a3"/>
    <w:uiPriority w:val="99"/>
    <w:rsid w:val="006D76AE"/>
    <w:rPr>
      <w:rFonts w:ascii="Times New Roman" w:eastAsia="Calibri" w:hAnsi="Times New Roman" w:cs="Times New Roman"/>
    </w:rPr>
  </w:style>
  <w:style w:type="character" w:styleId="a5">
    <w:name w:val="Hyperlink"/>
    <w:semiHidden/>
    <w:rsid w:val="006D76AE"/>
    <w:rPr>
      <w:color w:val="0000FF"/>
      <w:u w:val="single"/>
    </w:rPr>
  </w:style>
  <w:style w:type="paragraph" w:customStyle="1" w:styleId="ConsPlusNormal">
    <w:name w:val="ConsPlusNormal"/>
    <w:link w:val="ConsPlusNormal0"/>
    <w:rsid w:val="006D76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76AE"/>
    <w:rPr>
      <w:rFonts w:ascii="Arial" w:eastAsia="Times New Roman" w:hAnsi="Arial" w:cs="Arial"/>
      <w:sz w:val="20"/>
      <w:szCs w:val="20"/>
      <w:lang w:eastAsia="ru-RU"/>
    </w:rPr>
  </w:style>
  <w:style w:type="table" w:customStyle="1" w:styleId="1">
    <w:name w:val="Сетка таблицы1"/>
    <w:basedOn w:val="a1"/>
    <w:next w:val="a6"/>
    <w:uiPriority w:val="59"/>
    <w:rsid w:val="006D7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6D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karx@yandex.ru" TargetMode="External"/><Relationship Id="rId13" Type="http://schemas.openxmlformats.org/officeDocument/2006/relationships/hyperlink" Target="http://www.kanskadm.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465523194" TargetMode="External"/><Relationship Id="rId12" Type="http://schemas.openxmlformats.org/officeDocument/2006/relationships/hyperlink" Target="http://www.kanskadm.ru" TargetMode="External"/><Relationship Id="rId17" Type="http://schemas.openxmlformats.org/officeDocument/2006/relationships/hyperlink" Target="mailto:adm_rai@kansk.krasnet.ru" TargetMode="External"/><Relationship Id="rId2" Type="http://schemas.openxmlformats.org/officeDocument/2006/relationships/settings" Target="settings.xml"/><Relationship Id="rId16" Type="http://schemas.openxmlformats.org/officeDocument/2006/relationships/hyperlink" Target="consultantplus://offline/ref=6103A752D75B8CFA4079F077A38DD6F8436EA8F3DE58D926E742279961EC39A57ECE35E6E276C534F69223288B8C458ED8387957ZDtE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www.kanskadm.ru"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F2AC3318525576AED80098A7EAF0C6AAEE748A244366807DD4EDBE0BE080BE409D71C42AF539E171F9D4CDCDDBmBMDD" TargetMode="External"/><Relationship Id="rId10" Type="http://schemas.openxmlformats.org/officeDocument/2006/relationships/hyperlink" Target="http://www.kanskadm.ru" TargetMode="External"/><Relationship Id="rId19" Type="http://schemas.openxmlformats.org/officeDocument/2006/relationships/header" Target="header2.xml"/><Relationship Id="rId4" Type="http://schemas.openxmlformats.org/officeDocument/2006/relationships/image" Target="media/image1.png"/><Relationship Id="rId9" Type="http://schemas.openxmlformats.org/officeDocument/2006/relationships/hyperlink" Target="consultantplus://offline/ref=C03A249B576EE498A63E96C6EE9A098EBA52D41A32491FFD426FB6EEED9F3B90652F059A3C19B850ED34B0D86FH7p6M" TargetMode="External"/><Relationship Id="rId14" Type="http://schemas.openxmlformats.org/officeDocument/2006/relationships/hyperlink" Target="http://www.krskstate.ru/gos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13256</Words>
  <Characters>75565</Characters>
  <Application>Microsoft Office Word</Application>
  <DocSecurity>0</DocSecurity>
  <Lines>629</Lines>
  <Paragraphs>177</Paragraphs>
  <ScaleCrop>false</ScaleCrop>
  <Company>diakov.net</Company>
  <LinksUpToDate>false</LinksUpToDate>
  <CharactersWithSpaces>88644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Лемешко Юлия Сергеевна</dc:creator>
  <cp:keywords/>
  <dc:description/>
  <cp:lastModifiedBy>Мацола Марина Михайловна</cp:lastModifiedBy>
  <cp:revision>7</cp:revision>
  <dcterms:created xsi:type="dcterms:W3CDTF">2021-03-01T09:17:00Z</dcterms:created>
  <dcterms:modified xsi:type="dcterms:W3CDTF">2021-04-07T06:56:00Z</dcterms:modified>
</cp:coreProperties>
</file>