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B992" w14:textId="77777777" w:rsidR="00412404" w:rsidRPr="002C0100" w:rsidRDefault="00412404" w:rsidP="00412404">
      <w:pPr>
        <w:keepNext/>
        <w:suppressLineNumbers/>
        <w:suppressAutoHyphens/>
        <w:jc w:val="center"/>
        <w:rPr>
          <w:b/>
          <w:sz w:val="48"/>
          <w:szCs w:val="48"/>
        </w:rPr>
      </w:pPr>
      <w:r w:rsidRPr="002C0100">
        <w:rPr>
          <w:noProof/>
        </w:rPr>
        <w:drawing>
          <wp:inline distT="0" distB="0" distL="0" distR="0" wp14:anchorId="1BBB8986" wp14:editId="04979780">
            <wp:extent cx="800100" cy="981075"/>
            <wp:effectExtent l="19050" t="0" r="0" b="0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3F62B" w14:textId="77777777" w:rsidR="00412404" w:rsidRPr="002C0100" w:rsidRDefault="00412404" w:rsidP="00412404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00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14:paraId="2037D18D" w14:textId="77777777" w:rsidR="00412404" w:rsidRPr="002C0100" w:rsidRDefault="00412404" w:rsidP="00412404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186EC081" w14:textId="77777777" w:rsidR="00412404" w:rsidRPr="002C0100" w:rsidRDefault="00412404" w:rsidP="00412404">
      <w:pPr>
        <w:keepNext/>
        <w:suppressLineNumbers/>
        <w:suppressAutoHyphens/>
        <w:jc w:val="center"/>
        <w:rPr>
          <w:rFonts w:ascii="Times New Roman" w:hAnsi="Times New Roman" w:cs="Times New Roman"/>
          <w:b/>
        </w:rPr>
      </w:pPr>
    </w:p>
    <w:p w14:paraId="6BDBC3C4" w14:textId="77777777" w:rsidR="00412404" w:rsidRPr="002C0100" w:rsidRDefault="00412404" w:rsidP="00412404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10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D6ED8EE" w14:textId="67E8230F" w:rsidR="00412404" w:rsidRPr="00FE511B" w:rsidRDefault="00061414" w:rsidP="00F22145">
      <w:pPr>
        <w:keepNext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5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B490A">
        <w:rPr>
          <w:rFonts w:ascii="Times New Roman" w:hAnsi="Times New Roman" w:cs="Times New Roman"/>
          <w:sz w:val="28"/>
          <w:szCs w:val="28"/>
        </w:rPr>
        <w:t>.</w:t>
      </w:r>
      <w:r w:rsidR="00412404">
        <w:rPr>
          <w:rFonts w:ascii="Times New Roman" w:hAnsi="Times New Roman" w:cs="Times New Roman"/>
          <w:sz w:val="28"/>
          <w:szCs w:val="28"/>
        </w:rPr>
        <w:t>202</w:t>
      </w:r>
      <w:r w:rsidR="007A25BB">
        <w:rPr>
          <w:rFonts w:ascii="Times New Roman" w:hAnsi="Times New Roman" w:cs="Times New Roman"/>
          <w:sz w:val="28"/>
          <w:szCs w:val="28"/>
        </w:rPr>
        <w:t>3</w:t>
      </w:r>
      <w:r w:rsidR="00FE3198">
        <w:rPr>
          <w:rFonts w:ascii="Times New Roman" w:hAnsi="Times New Roman" w:cs="Times New Roman"/>
          <w:sz w:val="28"/>
          <w:szCs w:val="28"/>
        </w:rPr>
        <w:t xml:space="preserve">  </w:t>
      </w:r>
      <w:r w:rsidR="00D250A0">
        <w:rPr>
          <w:rFonts w:ascii="Times New Roman" w:hAnsi="Times New Roman" w:cs="Times New Roman"/>
          <w:sz w:val="28"/>
          <w:szCs w:val="28"/>
        </w:rPr>
        <w:t xml:space="preserve"> </w:t>
      </w:r>
      <w:r w:rsidR="004124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22145">
        <w:rPr>
          <w:rFonts w:ascii="Times New Roman" w:hAnsi="Times New Roman" w:cs="Times New Roman"/>
          <w:sz w:val="28"/>
          <w:szCs w:val="28"/>
        </w:rPr>
        <w:t xml:space="preserve"> </w:t>
      </w:r>
      <w:r w:rsidR="00412404">
        <w:rPr>
          <w:rFonts w:ascii="Times New Roman" w:hAnsi="Times New Roman" w:cs="Times New Roman"/>
          <w:sz w:val="28"/>
          <w:szCs w:val="28"/>
        </w:rPr>
        <w:t xml:space="preserve"> г. Канск </w:t>
      </w:r>
      <w:r w:rsidR="00412404" w:rsidRPr="00FE511B">
        <w:rPr>
          <w:rFonts w:ascii="Times New Roman" w:hAnsi="Times New Roman" w:cs="Times New Roman"/>
          <w:sz w:val="28"/>
          <w:szCs w:val="28"/>
        </w:rPr>
        <w:t xml:space="preserve">      </w:t>
      </w:r>
      <w:r w:rsidR="004124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C90">
        <w:rPr>
          <w:rFonts w:ascii="Times New Roman" w:hAnsi="Times New Roman" w:cs="Times New Roman"/>
          <w:sz w:val="28"/>
          <w:szCs w:val="28"/>
        </w:rPr>
        <w:t xml:space="preserve">  </w:t>
      </w:r>
      <w:r w:rsidR="00412404">
        <w:rPr>
          <w:rFonts w:ascii="Times New Roman" w:hAnsi="Times New Roman" w:cs="Times New Roman"/>
          <w:sz w:val="28"/>
          <w:szCs w:val="28"/>
        </w:rPr>
        <w:t xml:space="preserve"> </w:t>
      </w:r>
      <w:r w:rsidR="001B490A">
        <w:rPr>
          <w:rFonts w:ascii="Times New Roman" w:hAnsi="Times New Roman" w:cs="Times New Roman"/>
          <w:sz w:val="28"/>
          <w:szCs w:val="28"/>
        </w:rPr>
        <w:t xml:space="preserve">    </w:t>
      </w:r>
      <w:r w:rsidR="00F22145">
        <w:rPr>
          <w:rFonts w:ascii="Times New Roman" w:hAnsi="Times New Roman" w:cs="Times New Roman"/>
          <w:sz w:val="28"/>
          <w:szCs w:val="28"/>
        </w:rPr>
        <w:t xml:space="preserve">    </w:t>
      </w:r>
      <w:r w:rsidR="00EC6AD5">
        <w:rPr>
          <w:rFonts w:ascii="Times New Roman" w:hAnsi="Times New Roman" w:cs="Times New Roman"/>
          <w:sz w:val="28"/>
          <w:szCs w:val="28"/>
        </w:rPr>
        <w:t xml:space="preserve"> </w:t>
      </w:r>
      <w:r w:rsidR="001B490A">
        <w:rPr>
          <w:rFonts w:ascii="Times New Roman" w:hAnsi="Times New Roman" w:cs="Times New Roman"/>
          <w:sz w:val="28"/>
          <w:szCs w:val="28"/>
        </w:rPr>
        <w:t xml:space="preserve"> </w:t>
      </w:r>
      <w:r w:rsidR="00F22145">
        <w:rPr>
          <w:rFonts w:ascii="Times New Roman" w:hAnsi="Times New Roman" w:cs="Times New Roman"/>
          <w:sz w:val="28"/>
          <w:szCs w:val="28"/>
        </w:rPr>
        <w:t xml:space="preserve">  </w:t>
      </w:r>
      <w:r w:rsidR="00412404" w:rsidRPr="00FE51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713</w:t>
      </w:r>
      <w:bookmarkStart w:id="0" w:name="_GoBack"/>
      <w:bookmarkEnd w:id="0"/>
      <w:r w:rsidR="00412404">
        <w:rPr>
          <w:rFonts w:ascii="Times New Roman" w:hAnsi="Times New Roman" w:cs="Times New Roman"/>
          <w:sz w:val="28"/>
          <w:szCs w:val="28"/>
        </w:rPr>
        <w:t>- пг</w:t>
      </w:r>
    </w:p>
    <w:p w14:paraId="1084E0CE" w14:textId="77777777" w:rsidR="00412404" w:rsidRDefault="00412404" w:rsidP="00412404">
      <w:pPr>
        <w:pStyle w:val="a3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54B0F71B" w14:textId="30679ACA" w:rsidR="00412404" w:rsidRDefault="00412404" w:rsidP="001B0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Канского района Красноярского края от 26.09.2019 № 604-пг «Об утверждении </w:t>
      </w:r>
      <w:r w:rsidR="004731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 программы  Канского </w:t>
      </w:r>
      <w:r w:rsidR="00683F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района  «Развитие  архивного  дела </w:t>
      </w:r>
    </w:p>
    <w:p w14:paraId="2404B076" w14:textId="3B57F100" w:rsidR="00412404" w:rsidRDefault="00412404" w:rsidP="001B0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Канском районе»</w:t>
      </w:r>
      <w:r w:rsidR="00D250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256B0" w14:textId="77777777" w:rsidR="00412404" w:rsidRDefault="00412404" w:rsidP="00412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F48425" w14:textId="78A574BF" w:rsidR="00412404" w:rsidRPr="00091826" w:rsidRDefault="00412404" w:rsidP="00412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в соответствии с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</w:t>
      </w:r>
      <w:r w:rsidRPr="001E4511">
        <w:rPr>
          <w:rFonts w:ascii="Times New Roman" w:hAnsi="Times New Roman" w:cs="Times New Roman"/>
          <w:sz w:val="28"/>
          <w:szCs w:val="28"/>
        </w:rPr>
        <w:t>(</w:t>
      </w:r>
      <w:r w:rsidRPr="00B77C90">
        <w:rPr>
          <w:rFonts w:ascii="Times New Roman" w:hAnsi="Times New Roman" w:cs="Times New Roman"/>
          <w:sz w:val="28"/>
          <w:szCs w:val="28"/>
        </w:rPr>
        <w:t xml:space="preserve">в </w:t>
      </w:r>
      <w:r w:rsidR="00486944" w:rsidRPr="00B77C90">
        <w:rPr>
          <w:rFonts w:ascii="Times New Roman" w:hAnsi="Times New Roman" w:cs="Times New Roman"/>
          <w:sz w:val="28"/>
          <w:szCs w:val="28"/>
        </w:rPr>
        <w:t xml:space="preserve">последней </w:t>
      </w:r>
      <w:r w:rsidRPr="00B77C90">
        <w:rPr>
          <w:rFonts w:ascii="Times New Roman" w:hAnsi="Times New Roman" w:cs="Times New Roman"/>
          <w:sz w:val="28"/>
          <w:szCs w:val="28"/>
        </w:rPr>
        <w:t xml:space="preserve">редакции от </w:t>
      </w:r>
      <w:r w:rsidR="00486944" w:rsidRPr="00B77C90">
        <w:rPr>
          <w:rFonts w:ascii="Times New Roman" w:hAnsi="Times New Roman" w:cs="Times New Roman"/>
          <w:sz w:val="28"/>
          <w:szCs w:val="28"/>
        </w:rPr>
        <w:t>26.09.2023</w:t>
      </w:r>
      <w:r w:rsidRPr="00B77C90">
        <w:rPr>
          <w:rFonts w:ascii="Times New Roman" w:hAnsi="Times New Roman" w:cs="Times New Roman"/>
          <w:sz w:val="28"/>
          <w:szCs w:val="28"/>
        </w:rPr>
        <w:t xml:space="preserve"> № </w:t>
      </w:r>
      <w:r w:rsidR="00486944" w:rsidRPr="00B77C90">
        <w:rPr>
          <w:rFonts w:ascii="Times New Roman" w:hAnsi="Times New Roman" w:cs="Times New Roman"/>
          <w:sz w:val="28"/>
          <w:szCs w:val="28"/>
        </w:rPr>
        <w:t>557-пг</w:t>
      </w:r>
      <w:r w:rsidRPr="00B77C90">
        <w:rPr>
          <w:rFonts w:ascii="Times New Roman" w:hAnsi="Times New Roman" w:cs="Times New Roman"/>
          <w:sz w:val="28"/>
          <w:szCs w:val="28"/>
        </w:rPr>
        <w:t>)</w:t>
      </w:r>
      <w:r w:rsidR="00724A06" w:rsidRPr="00B77C90">
        <w:rPr>
          <w:rFonts w:ascii="Times New Roman" w:hAnsi="Times New Roman" w:cs="Times New Roman"/>
          <w:sz w:val="28"/>
          <w:szCs w:val="28"/>
        </w:rPr>
        <w:t>,</w:t>
      </w:r>
      <w:r w:rsidRPr="00091826">
        <w:rPr>
          <w:rFonts w:ascii="Times New Roman" w:hAnsi="Times New Roman" w:cs="Times New Roman"/>
          <w:sz w:val="28"/>
          <w:szCs w:val="28"/>
        </w:rPr>
        <w:t xml:space="preserve"> </w:t>
      </w:r>
      <w:r w:rsidRPr="00091826">
        <w:rPr>
          <w:rFonts w:ascii="Times New Roman" w:hAnsi="Times New Roman"/>
          <w:sz w:val="28"/>
          <w:szCs w:val="28"/>
        </w:rPr>
        <w:t>постановлени</w:t>
      </w:r>
      <w:r w:rsidR="00724A06">
        <w:rPr>
          <w:rFonts w:ascii="Times New Roman" w:hAnsi="Times New Roman"/>
          <w:sz w:val="28"/>
          <w:szCs w:val="28"/>
        </w:rPr>
        <w:t>я</w:t>
      </w:r>
      <w:r w:rsidRPr="00091826">
        <w:rPr>
          <w:rFonts w:ascii="Times New Roman" w:hAnsi="Times New Roman"/>
          <w:sz w:val="28"/>
          <w:szCs w:val="28"/>
        </w:rPr>
        <w:t xml:space="preserve"> администрации Канского района от </w:t>
      </w:r>
      <w:r w:rsidR="00724A06" w:rsidRPr="00724A06">
        <w:rPr>
          <w:rFonts w:ascii="Times New Roman" w:hAnsi="Times New Roman"/>
          <w:sz w:val="28"/>
          <w:szCs w:val="28"/>
        </w:rPr>
        <w:t>1</w:t>
      </w:r>
      <w:r w:rsidR="00FE3198">
        <w:rPr>
          <w:rFonts w:ascii="Times New Roman" w:hAnsi="Times New Roman"/>
          <w:sz w:val="28"/>
          <w:szCs w:val="28"/>
        </w:rPr>
        <w:t>2</w:t>
      </w:r>
      <w:r w:rsidRPr="00724A06">
        <w:rPr>
          <w:rFonts w:ascii="Times New Roman" w:hAnsi="Times New Roman"/>
          <w:sz w:val="28"/>
          <w:szCs w:val="28"/>
        </w:rPr>
        <w:t>.</w:t>
      </w:r>
      <w:r w:rsidR="00724A06" w:rsidRPr="00724A06">
        <w:rPr>
          <w:rFonts w:ascii="Times New Roman" w:hAnsi="Times New Roman"/>
          <w:sz w:val="28"/>
          <w:szCs w:val="28"/>
        </w:rPr>
        <w:t>0</w:t>
      </w:r>
      <w:r w:rsidR="00FE3198">
        <w:rPr>
          <w:rFonts w:ascii="Times New Roman" w:hAnsi="Times New Roman"/>
          <w:sz w:val="28"/>
          <w:szCs w:val="28"/>
        </w:rPr>
        <w:t>7</w:t>
      </w:r>
      <w:r w:rsidR="00724A06" w:rsidRPr="00724A06">
        <w:rPr>
          <w:rFonts w:ascii="Times New Roman" w:hAnsi="Times New Roman"/>
          <w:sz w:val="28"/>
          <w:szCs w:val="28"/>
        </w:rPr>
        <w:t>.202</w:t>
      </w:r>
      <w:r w:rsidR="00FE3198">
        <w:rPr>
          <w:rFonts w:ascii="Times New Roman" w:hAnsi="Times New Roman"/>
          <w:sz w:val="28"/>
          <w:szCs w:val="28"/>
        </w:rPr>
        <w:t>3</w:t>
      </w:r>
      <w:r w:rsidRPr="00724A06">
        <w:rPr>
          <w:rFonts w:ascii="Times New Roman" w:hAnsi="Times New Roman"/>
          <w:sz w:val="28"/>
          <w:szCs w:val="28"/>
        </w:rPr>
        <w:t xml:space="preserve"> № </w:t>
      </w:r>
      <w:r w:rsidR="00724A06" w:rsidRPr="00724A06">
        <w:rPr>
          <w:rFonts w:ascii="Times New Roman" w:hAnsi="Times New Roman"/>
          <w:sz w:val="28"/>
          <w:szCs w:val="28"/>
        </w:rPr>
        <w:t>41</w:t>
      </w:r>
      <w:r w:rsidR="00FE3198">
        <w:rPr>
          <w:rFonts w:ascii="Times New Roman" w:hAnsi="Times New Roman"/>
          <w:sz w:val="28"/>
          <w:szCs w:val="28"/>
        </w:rPr>
        <w:t>5</w:t>
      </w:r>
      <w:r w:rsidRPr="00724A06">
        <w:rPr>
          <w:rFonts w:ascii="Times New Roman" w:hAnsi="Times New Roman"/>
          <w:sz w:val="28"/>
          <w:szCs w:val="28"/>
        </w:rPr>
        <w:t xml:space="preserve">-пг </w:t>
      </w:r>
      <w:r w:rsidRPr="00091826">
        <w:rPr>
          <w:rFonts w:ascii="Times New Roman" w:hAnsi="Times New Roman"/>
          <w:sz w:val="28"/>
          <w:szCs w:val="28"/>
        </w:rPr>
        <w:t>«Об утверждении перечня муниципальных програм</w:t>
      </w:r>
      <w:r w:rsidR="00486944">
        <w:rPr>
          <w:rFonts w:ascii="Times New Roman" w:hAnsi="Times New Roman"/>
          <w:sz w:val="28"/>
          <w:szCs w:val="28"/>
        </w:rPr>
        <w:t xml:space="preserve">м Канского района, предлагаемых </w:t>
      </w:r>
      <w:r w:rsidRPr="00091826">
        <w:rPr>
          <w:rFonts w:ascii="Times New Roman" w:hAnsi="Times New Roman"/>
          <w:sz w:val="28"/>
          <w:szCs w:val="28"/>
        </w:rPr>
        <w:t>к финансированию с 01.01.202</w:t>
      </w:r>
      <w:r w:rsidR="00FE3198">
        <w:rPr>
          <w:rFonts w:ascii="Times New Roman" w:hAnsi="Times New Roman"/>
          <w:sz w:val="28"/>
          <w:szCs w:val="28"/>
        </w:rPr>
        <w:t>4</w:t>
      </w:r>
      <w:r w:rsidR="00884FB0">
        <w:rPr>
          <w:rFonts w:ascii="Times New Roman" w:hAnsi="Times New Roman"/>
          <w:sz w:val="28"/>
          <w:szCs w:val="28"/>
        </w:rPr>
        <w:t xml:space="preserve"> года»</w:t>
      </w:r>
      <w:r w:rsidRPr="00091826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724A06">
        <w:rPr>
          <w:rFonts w:ascii="Times New Roman" w:hAnsi="Times New Roman" w:cs="Times New Roman"/>
          <w:sz w:val="28"/>
          <w:szCs w:val="28"/>
        </w:rPr>
        <w:t>.</w:t>
      </w:r>
      <w:r w:rsidRPr="00091826">
        <w:rPr>
          <w:rFonts w:ascii="Times New Roman" w:hAnsi="Times New Roman" w:cs="Times New Roman"/>
          <w:sz w:val="28"/>
          <w:szCs w:val="28"/>
        </w:rPr>
        <w:t xml:space="preserve"> 38, 40  Устава Канского района</w:t>
      </w:r>
      <w:r w:rsidR="00724A0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09182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107E29A1" w14:textId="2573F86B" w:rsidR="00412404" w:rsidRPr="00853311" w:rsidRDefault="00412404" w:rsidP="004124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Канского района        от 26.09.2019 № 604-пг «Об утверждении </w:t>
      </w:r>
      <w:r w:rsidR="004731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программы Канского района «Развитие архивного дела в Канском районе» (в редакции от 25.02.2020 № 86-пг, от 30.07.2020 № 280-пг, от 14.12.2020 № 614-пг</w:t>
      </w:r>
      <w:r w:rsidR="00D250A0">
        <w:rPr>
          <w:rFonts w:ascii="Times New Roman" w:hAnsi="Times New Roman" w:cs="Times New Roman"/>
          <w:sz w:val="28"/>
          <w:szCs w:val="28"/>
        </w:rPr>
        <w:t>,         от 29.11.2021 № 627</w:t>
      </w:r>
      <w:r w:rsidR="00C931EC">
        <w:rPr>
          <w:rFonts w:ascii="Times New Roman" w:hAnsi="Times New Roman" w:cs="Times New Roman"/>
          <w:sz w:val="28"/>
          <w:szCs w:val="28"/>
        </w:rPr>
        <w:t>-пг</w:t>
      </w:r>
      <w:r w:rsidR="00FE3198">
        <w:rPr>
          <w:rFonts w:ascii="Times New Roman" w:hAnsi="Times New Roman" w:cs="Times New Roman"/>
          <w:sz w:val="28"/>
          <w:szCs w:val="28"/>
        </w:rPr>
        <w:t>, от 14.12.2022 № 664-пг</w:t>
      </w:r>
      <w:r>
        <w:rPr>
          <w:rFonts w:ascii="Times New Roman" w:hAnsi="Times New Roman" w:cs="Times New Roman"/>
          <w:sz w:val="28"/>
          <w:szCs w:val="28"/>
        </w:rPr>
        <w:t xml:space="preserve">) изложить в новой редакции </w:t>
      </w:r>
      <w:r w:rsidRPr="0085331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2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85331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30FC314" w14:textId="77777777" w:rsidR="00412404" w:rsidRPr="00853311" w:rsidRDefault="00412404" w:rsidP="004124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11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311">
        <w:rPr>
          <w:rFonts w:ascii="Times New Roman" w:hAnsi="Times New Roman" w:cs="Times New Roman"/>
          <w:sz w:val="28"/>
          <w:szCs w:val="28"/>
        </w:rPr>
        <w:t xml:space="preserve">на заместителя Главы Канского района по </w:t>
      </w:r>
      <w:r>
        <w:rPr>
          <w:rFonts w:ascii="Times New Roman" w:hAnsi="Times New Roman" w:cs="Times New Roman"/>
          <w:sz w:val="28"/>
          <w:szCs w:val="28"/>
        </w:rPr>
        <w:t>общественно-политической работе</w:t>
      </w:r>
      <w:r w:rsidRPr="00853311">
        <w:rPr>
          <w:rFonts w:ascii="Times New Roman" w:hAnsi="Times New Roman" w:cs="Times New Roman"/>
          <w:sz w:val="28"/>
          <w:szCs w:val="28"/>
        </w:rPr>
        <w:t xml:space="preserve"> Котина В.Н. </w:t>
      </w:r>
    </w:p>
    <w:p w14:paraId="1EBBBBF2" w14:textId="13FDC2E1" w:rsidR="00412404" w:rsidRPr="00853311" w:rsidRDefault="00412404" w:rsidP="004124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1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в день, следующий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311">
        <w:rPr>
          <w:rFonts w:ascii="Times New Roman" w:hAnsi="Times New Roman" w:cs="Times New Roman"/>
          <w:sz w:val="28"/>
          <w:szCs w:val="28"/>
        </w:rPr>
        <w:t>за днем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853311">
        <w:rPr>
          <w:rFonts w:ascii="Times New Roman" w:hAnsi="Times New Roman" w:cs="Times New Roman"/>
          <w:sz w:val="28"/>
          <w:szCs w:val="28"/>
        </w:rPr>
        <w:t xml:space="preserve">  опубликования в официальном печатном и</w:t>
      </w:r>
      <w:r w:rsidR="00486944">
        <w:rPr>
          <w:rFonts w:ascii="Times New Roman" w:hAnsi="Times New Roman" w:cs="Times New Roman"/>
          <w:sz w:val="28"/>
          <w:szCs w:val="28"/>
        </w:rPr>
        <w:t xml:space="preserve">здании «Вести Канского района» </w:t>
      </w:r>
      <w:r w:rsidRPr="00853311">
        <w:rPr>
          <w:rFonts w:ascii="Times New Roman" w:hAnsi="Times New Roman" w:cs="Times New Roman"/>
          <w:sz w:val="28"/>
          <w:szCs w:val="28"/>
        </w:rPr>
        <w:t>и подлежит 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2325F90D" w14:textId="77777777" w:rsidR="00412404" w:rsidRPr="00853311" w:rsidRDefault="00412404" w:rsidP="00412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D01BCD" w14:textId="77777777" w:rsidR="00412404" w:rsidRPr="00844893" w:rsidRDefault="00412404" w:rsidP="00412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C7442B" w14:textId="57D524B8" w:rsidR="00412404" w:rsidRDefault="00412404" w:rsidP="00412404">
      <w:pPr>
        <w:pStyle w:val="a3"/>
        <w:jc w:val="both"/>
      </w:pPr>
      <w:r w:rsidRPr="00853311">
        <w:rPr>
          <w:rFonts w:ascii="Times New Roman" w:hAnsi="Times New Roman" w:cs="Times New Roman"/>
          <w:sz w:val="28"/>
          <w:szCs w:val="28"/>
        </w:rPr>
        <w:t>Глав</w:t>
      </w:r>
      <w:r w:rsidR="00EC6AD5">
        <w:rPr>
          <w:rFonts w:ascii="Times New Roman" w:hAnsi="Times New Roman" w:cs="Times New Roman"/>
          <w:sz w:val="28"/>
          <w:szCs w:val="28"/>
        </w:rPr>
        <w:t>а</w:t>
      </w:r>
      <w:r w:rsidRPr="00853311">
        <w:rPr>
          <w:rFonts w:ascii="Times New Roman" w:hAnsi="Times New Roman" w:cs="Times New Roman"/>
          <w:sz w:val="28"/>
          <w:szCs w:val="28"/>
        </w:rPr>
        <w:t xml:space="preserve"> Канского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33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39ED">
        <w:rPr>
          <w:rFonts w:ascii="Times New Roman" w:hAnsi="Times New Roman" w:cs="Times New Roman"/>
          <w:sz w:val="28"/>
          <w:szCs w:val="28"/>
        </w:rPr>
        <w:t xml:space="preserve"> </w:t>
      </w:r>
      <w:r w:rsidR="00EC6AD5">
        <w:rPr>
          <w:rFonts w:ascii="Times New Roman" w:hAnsi="Times New Roman" w:cs="Times New Roman"/>
          <w:sz w:val="28"/>
          <w:szCs w:val="28"/>
        </w:rPr>
        <w:t xml:space="preserve">  А.А. Заруцкий</w:t>
      </w:r>
    </w:p>
    <w:p w14:paraId="6B8EDE0B" w14:textId="7889352F" w:rsidR="00412404" w:rsidRDefault="00412404" w:rsidP="00412404">
      <w:pPr>
        <w:rPr>
          <w:rFonts w:ascii="Times New Roman" w:hAnsi="Times New Roman" w:cs="Times New Roman"/>
        </w:rPr>
      </w:pPr>
    </w:p>
    <w:p w14:paraId="42CA3F50" w14:textId="77777777" w:rsidR="00F22145" w:rsidRPr="00E874D2" w:rsidRDefault="00F22145" w:rsidP="00412404">
      <w:pPr>
        <w:rPr>
          <w:rFonts w:ascii="Times New Roman" w:hAnsi="Times New Roman" w:cs="Times New Roman"/>
        </w:rPr>
      </w:pPr>
    </w:p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FC69FE" w:rsidRPr="00043269" w14:paraId="0F6AC7DF" w14:textId="77777777" w:rsidTr="00825A1E">
        <w:tc>
          <w:tcPr>
            <w:tcW w:w="5353" w:type="dxa"/>
          </w:tcPr>
          <w:p w14:paraId="62E93436" w14:textId="77777777" w:rsidR="00FC69FE" w:rsidRPr="00043269" w:rsidRDefault="00FC69FE" w:rsidP="00825A1E">
            <w:pPr>
              <w:autoSpaceDE w:val="0"/>
              <w:autoSpaceDN w:val="0"/>
              <w:adjustRightInd w:val="0"/>
              <w:jc w:val="both"/>
              <w:outlineLvl w:val="0"/>
            </w:pPr>
            <w:bookmarkStart w:id="1" w:name="_Hlk119065003"/>
          </w:p>
        </w:tc>
        <w:tc>
          <w:tcPr>
            <w:tcW w:w="4111" w:type="dxa"/>
          </w:tcPr>
          <w:p w14:paraId="0929FBB2" w14:textId="77777777" w:rsidR="00486944" w:rsidRDefault="00FC69FE" w:rsidP="00825A1E">
            <w:pPr>
              <w:autoSpaceDE w:val="0"/>
              <w:autoSpaceDN w:val="0"/>
              <w:adjustRightInd w:val="0"/>
              <w:ind w:left="777" w:hanging="777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14:paraId="2784DFA6" w14:textId="4C7BE487" w:rsidR="00FC69FE" w:rsidRPr="00D36F58" w:rsidRDefault="00486944" w:rsidP="00825A1E">
            <w:pPr>
              <w:autoSpaceDE w:val="0"/>
              <w:autoSpaceDN w:val="0"/>
              <w:adjustRightInd w:val="0"/>
              <w:ind w:left="777" w:hanging="777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</w:t>
            </w:r>
            <w:r w:rsidR="00FC69FE" w:rsidRPr="00D36F58">
              <w:rPr>
                <w:rFonts w:ascii="Times New Roman" w:hAnsi="Times New Roman" w:cs="Times New Roman"/>
              </w:rPr>
              <w:t xml:space="preserve">Приложение к постановлению </w:t>
            </w:r>
            <w:r w:rsidR="00FC69FE">
              <w:rPr>
                <w:rFonts w:ascii="Times New Roman" w:hAnsi="Times New Roman" w:cs="Times New Roman"/>
              </w:rPr>
              <w:t xml:space="preserve">       </w:t>
            </w:r>
            <w:r w:rsidR="00FC69FE" w:rsidRPr="00D36F58">
              <w:rPr>
                <w:rFonts w:ascii="Times New Roman" w:hAnsi="Times New Roman" w:cs="Times New Roman"/>
              </w:rPr>
              <w:t>администрации Канского района                                                                 от</w:t>
            </w:r>
            <w:r w:rsidR="001B490A">
              <w:rPr>
                <w:rFonts w:ascii="Times New Roman" w:hAnsi="Times New Roman" w:cs="Times New Roman"/>
              </w:rPr>
              <w:t xml:space="preserve"> </w:t>
            </w:r>
            <w:r w:rsidR="00FE3198">
              <w:rPr>
                <w:rFonts w:ascii="Times New Roman" w:hAnsi="Times New Roman" w:cs="Times New Roman"/>
              </w:rPr>
              <w:t xml:space="preserve">                   </w:t>
            </w:r>
            <w:r w:rsidR="00D250A0">
              <w:rPr>
                <w:rFonts w:ascii="Times New Roman" w:hAnsi="Times New Roman" w:cs="Times New Roman"/>
              </w:rPr>
              <w:t xml:space="preserve"> </w:t>
            </w:r>
            <w:r w:rsidR="00C931EC">
              <w:rPr>
                <w:rFonts w:ascii="Times New Roman" w:hAnsi="Times New Roman" w:cs="Times New Roman"/>
              </w:rPr>
              <w:t xml:space="preserve"> </w:t>
            </w:r>
            <w:r w:rsidR="00FC69FE" w:rsidRPr="00D36F58">
              <w:rPr>
                <w:rFonts w:ascii="Times New Roman" w:hAnsi="Times New Roman" w:cs="Times New Roman"/>
              </w:rPr>
              <w:t>№</w:t>
            </w:r>
            <w:r w:rsidR="00F22145">
              <w:rPr>
                <w:rFonts w:ascii="Times New Roman" w:hAnsi="Times New Roman" w:cs="Times New Roman"/>
              </w:rPr>
              <w:t xml:space="preserve"> </w:t>
            </w:r>
            <w:r w:rsidR="00B97900">
              <w:rPr>
                <w:rFonts w:ascii="Times New Roman" w:hAnsi="Times New Roman" w:cs="Times New Roman"/>
              </w:rPr>
              <w:t xml:space="preserve"> </w:t>
            </w:r>
            <w:r w:rsidR="00FE3198">
              <w:rPr>
                <w:rFonts w:ascii="Times New Roman" w:hAnsi="Times New Roman" w:cs="Times New Roman"/>
              </w:rPr>
              <w:t xml:space="preserve">     </w:t>
            </w:r>
            <w:r w:rsidR="00EC6AD5">
              <w:rPr>
                <w:rFonts w:ascii="Times New Roman" w:hAnsi="Times New Roman" w:cs="Times New Roman"/>
              </w:rPr>
              <w:t xml:space="preserve"> </w:t>
            </w:r>
            <w:r w:rsidR="00F22145">
              <w:rPr>
                <w:rFonts w:ascii="Times New Roman" w:hAnsi="Times New Roman" w:cs="Times New Roman"/>
              </w:rPr>
              <w:t xml:space="preserve"> </w:t>
            </w:r>
            <w:r w:rsidR="00FC69FE" w:rsidRPr="00D36F58">
              <w:rPr>
                <w:rFonts w:ascii="Times New Roman" w:hAnsi="Times New Roman" w:cs="Times New Roman"/>
              </w:rPr>
              <w:t>-</w:t>
            </w:r>
            <w:r w:rsidR="001B490A">
              <w:rPr>
                <w:rFonts w:ascii="Times New Roman" w:hAnsi="Times New Roman" w:cs="Times New Roman"/>
              </w:rPr>
              <w:t xml:space="preserve"> </w:t>
            </w:r>
            <w:r w:rsidR="00FC69FE" w:rsidRPr="00D36F58">
              <w:rPr>
                <w:rFonts w:ascii="Times New Roman" w:hAnsi="Times New Roman" w:cs="Times New Roman"/>
              </w:rPr>
              <w:t>пг</w:t>
            </w:r>
          </w:p>
          <w:p w14:paraId="2F84A997" w14:textId="77777777" w:rsidR="00FC69FE" w:rsidRPr="00D36F58" w:rsidRDefault="00FC69FE" w:rsidP="00825A1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0E826A77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B1067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10999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A05AD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8A88B" w14:textId="77777777" w:rsidR="00FC69FE" w:rsidRDefault="00FC69FE" w:rsidP="00FC69FE">
      <w:pPr>
        <w:rPr>
          <w:rFonts w:ascii="Times New Roman" w:hAnsi="Times New Roman" w:cs="Times New Roman"/>
          <w:b/>
          <w:sz w:val="28"/>
          <w:szCs w:val="28"/>
        </w:rPr>
      </w:pPr>
    </w:p>
    <w:p w14:paraId="2EB6CF83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3A789" w14:textId="77777777" w:rsidR="00FC69FE" w:rsidRPr="0005020F" w:rsidRDefault="00FC69FE" w:rsidP="00FC6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20F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14:paraId="5C7F0F88" w14:textId="77777777" w:rsidR="00FC69FE" w:rsidRPr="0005020F" w:rsidRDefault="00FC69FE" w:rsidP="00FC69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5020F">
        <w:rPr>
          <w:rFonts w:ascii="Times New Roman" w:hAnsi="Times New Roman" w:cs="Times New Roman"/>
          <w:b/>
          <w:sz w:val="36"/>
          <w:szCs w:val="36"/>
        </w:rPr>
        <w:t>Развитие архивного дела в Канском районе»</w:t>
      </w:r>
    </w:p>
    <w:p w14:paraId="1183A94E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2C119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6928F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12D73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979C9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1C1CE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4AEA4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C99E7" w14:textId="77777777" w:rsidR="00FC69FE" w:rsidRDefault="00FC69FE" w:rsidP="00FC69FE">
      <w:pPr>
        <w:rPr>
          <w:rFonts w:ascii="Times New Roman" w:hAnsi="Times New Roman" w:cs="Times New Roman"/>
          <w:b/>
          <w:sz w:val="28"/>
          <w:szCs w:val="28"/>
        </w:rPr>
      </w:pPr>
    </w:p>
    <w:p w14:paraId="702901F7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D52C5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D3B16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0AE02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055AD" w14:textId="77777777"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38440" w14:textId="570F40B3" w:rsidR="00FC69FE" w:rsidRDefault="00FC69FE" w:rsidP="00FC69FE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E319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62539C7" w14:textId="77777777" w:rsidR="00FC69FE" w:rsidRDefault="00FC69FE" w:rsidP="00FC69FE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68B48" w14:textId="77777777" w:rsidR="00FC69FE" w:rsidRDefault="00FC69FE" w:rsidP="00FC69FE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9F764" w14:textId="77777777" w:rsidR="00FC69FE" w:rsidRDefault="00FC69FE" w:rsidP="00FC69FE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46D93" w14:textId="77777777" w:rsidR="00FC69FE" w:rsidRDefault="00FC69FE" w:rsidP="00FC6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20F">
        <w:rPr>
          <w:rFonts w:ascii="Times New Roman" w:hAnsi="Times New Roman" w:cs="Times New Roman"/>
          <w:sz w:val="28"/>
          <w:szCs w:val="28"/>
        </w:rPr>
        <w:t>Паспорт</w:t>
      </w:r>
    </w:p>
    <w:p w14:paraId="20FC8DBA" w14:textId="77777777" w:rsidR="00FC69FE" w:rsidRDefault="00FC69FE" w:rsidP="00FC6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020F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020F">
        <w:rPr>
          <w:rFonts w:ascii="Times New Roman" w:hAnsi="Times New Roman" w:cs="Times New Roman"/>
          <w:sz w:val="28"/>
          <w:szCs w:val="28"/>
        </w:rPr>
        <w:t>рограммы</w:t>
      </w:r>
    </w:p>
    <w:p w14:paraId="13D5CCA6" w14:textId="77777777" w:rsidR="00FC69FE" w:rsidRPr="0005020F" w:rsidRDefault="00FC69FE" w:rsidP="00FC6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237"/>
      </w:tblGrid>
      <w:tr w:rsidR="00FC69FE" w14:paraId="190A1976" w14:textId="77777777" w:rsidTr="00825A1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B900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ED6C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 в Канском районе» (далее – программа)</w:t>
            </w:r>
          </w:p>
        </w:tc>
      </w:tr>
      <w:tr w:rsidR="00FC69FE" w14:paraId="3C5FB6A7" w14:textId="77777777" w:rsidTr="00825A1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7373" w14:textId="1793D658" w:rsidR="00FC69FE" w:rsidRPr="00043269" w:rsidRDefault="00FC69FE" w:rsidP="00EC6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EC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разработки п</w:t>
            </w:r>
            <w:r w:rsidRPr="0004326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C35E" w14:textId="7CD84783" w:rsidR="00FC69FE" w:rsidRPr="00091826" w:rsidRDefault="00FC69FE" w:rsidP="004869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26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Федерации, постановление администрации Канского района от 21.08.2013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91826">
              <w:rPr>
                <w:rFonts w:ascii="Times New Roman" w:hAnsi="Times New Roman" w:cs="Times New Roman"/>
                <w:sz w:val="24"/>
                <w:szCs w:val="24"/>
              </w:rPr>
              <w:t xml:space="preserve">№ 608-пг «Об утверждении Порядка принятия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91826">
              <w:rPr>
                <w:rFonts w:ascii="Times New Roman" w:hAnsi="Times New Roman" w:cs="Times New Roman"/>
                <w:sz w:val="24"/>
                <w:szCs w:val="24"/>
              </w:rPr>
              <w:t>о разработке, формировании и реализации муниципальных программ Канского района» (</w:t>
            </w:r>
            <w:r w:rsidRPr="001362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6944" w:rsidRPr="0013625D">
              <w:rPr>
                <w:rFonts w:ascii="Times New Roman" w:hAnsi="Times New Roman" w:cs="Times New Roman"/>
                <w:sz w:val="24"/>
                <w:szCs w:val="24"/>
              </w:rPr>
              <w:t>последней редакции от 26.09.2023 №557-пг</w:t>
            </w:r>
            <w:r w:rsidRPr="0013625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91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82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Канского района </w:t>
            </w:r>
            <w:r w:rsidR="00D22E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9182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22E49">
              <w:rPr>
                <w:rFonts w:ascii="Times New Roman" w:hAnsi="Times New Roman"/>
                <w:sz w:val="24"/>
                <w:szCs w:val="24"/>
              </w:rPr>
              <w:t>12</w:t>
            </w:r>
            <w:r w:rsidR="00724A06">
              <w:rPr>
                <w:rFonts w:ascii="Times New Roman" w:hAnsi="Times New Roman"/>
                <w:sz w:val="24"/>
                <w:szCs w:val="24"/>
              </w:rPr>
              <w:t>.0</w:t>
            </w:r>
            <w:r w:rsidR="00D22E49">
              <w:rPr>
                <w:rFonts w:ascii="Times New Roman" w:hAnsi="Times New Roman"/>
                <w:sz w:val="24"/>
                <w:szCs w:val="24"/>
              </w:rPr>
              <w:t>7</w:t>
            </w:r>
            <w:r w:rsidR="00724A06">
              <w:rPr>
                <w:rFonts w:ascii="Times New Roman" w:hAnsi="Times New Roman"/>
                <w:sz w:val="24"/>
                <w:szCs w:val="24"/>
              </w:rPr>
              <w:t>.202</w:t>
            </w:r>
            <w:r w:rsidR="00D22E49">
              <w:rPr>
                <w:rFonts w:ascii="Times New Roman" w:hAnsi="Times New Roman"/>
                <w:sz w:val="24"/>
                <w:szCs w:val="24"/>
              </w:rPr>
              <w:t>3</w:t>
            </w:r>
            <w:r w:rsidR="00724A06">
              <w:rPr>
                <w:rFonts w:ascii="Times New Roman" w:hAnsi="Times New Roman"/>
                <w:sz w:val="24"/>
                <w:szCs w:val="24"/>
              </w:rPr>
              <w:t xml:space="preserve"> № 41</w:t>
            </w:r>
            <w:r w:rsidR="00D22E49">
              <w:rPr>
                <w:rFonts w:ascii="Times New Roman" w:hAnsi="Times New Roman"/>
                <w:sz w:val="24"/>
                <w:szCs w:val="24"/>
              </w:rPr>
              <w:t>5</w:t>
            </w:r>
            <w:r w:rsidRPr="00091826">
              <w:rPr>
                <w:rFonts w:ascii="Times New Roman" w:hAnsi="Times New Roman"/>
                <w:sz w:val="24"/>
                <w:szCs w:val="24"/>
              </w:rPr>
              <w:t>-пг «Об утверждении перечня муниципальных программ Канского района, предлагаемых к финансированию</w:t>
            </w:r>
            <w:r w:rsidR="00D22E4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91826">
              <w:rPr>
                <w:rFonts w:ascii="Times New Roman" w:hAnsi="Times New Roman"/>
                <w:sz w:val="24"/>
                <w:szCs w:val="24"/>
              </w:rPr>
              <w:t xml:space="preserve"> с 01.01.202</w:t>
            </w:r>
            <w:r w:rsidR="00D22E49">
              <w:rPr>
                <w:rFonts w:ascii="Times New Roman" w:hAnsi="Times New Roman"/>
                <w:sz w:val="24"/>
                <w:szCs w:val="24"/>
              </w:rPr>
              <w:t>4</w:t>
            </w:r>
            <w:r w:rsidR="00884F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4A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69FE" w14:paraId="64BE27F5" w14:textId="77777777" w:rsidTr="00825A1E">
        <w:trPr>
          <w:trHeight w:val="52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05C7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14:paraId="72BD665A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7A56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«Канский районный архив»</w:t>
            </w:r>
          </w:p>
        </w:tc>
      </w:tr>
      <w:tr w:rsidR="00FC69FE" w14:paraId="7AF2F267" w14:textId="77777777" w:rsidTr="00825A1E">
        <w:trPr>
          <w:trHeight w:val="2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BF5D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390F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9FE" w14:paraId="7C36B90F" w14:textId="77777777" w:rsidTr="00825A1E">
        <w:trPr>
          <w:trHeight w:val="2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404B" w14:textId="77777777" w:rsidR="00FC69FE" w:rsidRPr="004B667C" w:rsidRDefault="00FC69FE" w:rsidP="00825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639" w14:textId="77777777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мероприятие: </w:t>
            </w:r>
          </w:p>
          <w:p w14:paraId="110B5E8B" w14:textId="77777777" w:rsidR="00FC69FE" w:rsidRPr="004B667C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B6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рганизация предоставления услуг архива</w:t>
            </w:r>
          </w:p>
        </w:tc>
      </w:tr>
      <w:tr w:rsidR="00FC69FE" w14:paraId="4E20DC60" w14:textId="77777777" w:rsidTr="00825A1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67FD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14:paraId="25B03259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4736" w14:textId="77777777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информации.</w:t>
            </w:r>
          </w:p>
        </w:tc>
      </w:tr>
      <w:tr w:rsidR="00FC69FE" w14:paraId="2BBF3228" w14:textId="77777777" w:rsidTr="00825A1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2F28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FB08" w14:textId="77777777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пополнение и эффективное использование архивных документов</w:t>
            </w:r>
          </w:p>
        </w:tc>
      </w:tr>
      <w:tr w:rsidR="00FC69FE" w14:paraId="23DB8461" w14:textId="77777777" w:rsidTr="00825A1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F09C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программы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86D6" w14:textId="69A022E7" w:rsidR="00FC69FE" w:rsidRDefault="00FC69FE" w:rsidP="00724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3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E3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9FE" w14:paraId="3C849864" w14:textId="77777777" w:rsidTr="00036A4C">
        <w:trPr>
          <w:trHeight w:val="110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3F67" w14:textId="77777777" w:rsidR="00FC69FE" w:rsidRPr="009B3DB6" w:rsidRDefault="00FC69FE" w:rsidP="00825A1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B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</w:t>
            </w:r>
            <w:r w:rsidRPr="009B3D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14CE" w14:textId="77777777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14:paraId="05E5FA22" w14:textId="0B323628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архивных фондов переведенных в электронную форму, </w:t>
            </w:r>
            <w:bookmarkStart w:id="2" w:name="_Hlk149896224"/>
            <w:r>
              <w:rPr>
                <w:rFonts w:ascii="Times New Roman" w:hAnsi="Times New Roman" w:cs="Times New Roman"/>
                <w:sz w:val="24"/>
                <w:szCs w:val="24"/>
              </w:rPr>
              <w:t>в общем объеме</w:t>
            </w:r>
            <w:r w:rsidR="00486944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фондов на 1% ежегодно: </w:t>
            </w:r>
            <w:r w:rsidRPr="009D0481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486944" w:rsidRPr="009D0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4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86944" w:rsidRPr="009D0481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Pr="009D048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25A1E" w:rsidRPr="009D0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198" w:rsidRPr="009D0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481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 w:rsidR="00FE3198" w:rsidRPr="009D0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048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bookmarkEnd w:id="2"/>
          </w:p>
          <w:p w14:paraId="62B98EEA" w14:textId="77777777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  <w:p w14:paraId="03AC996D" w14:textId="3EDFC185" w:rsidR="00FC69FE" w:rsidRPr="009D0481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выданных запросов пользователям в общем объеме исполненных </w:t>
            </w:r>
            <w:r w:rsidR="00A54850" w:rsidRPr="009D0481">
              <w:rPr>
                <w:rFonts w:ascii="Times New Roman" w:hAnsi="Times New Roman" w:cs="Times New Roman"/>
                <w:sz w:val="24"/>
                <w:szCs w:val="24"/>
              </w:rPr>
              <w:t>до 98</w:t>
            </w:r>
            <w:r w:rsidRPr="009D04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54850" w:rsidRPr="009D0481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9D0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86AC17" w14:textId="2C87A5D3" w:rsidR="00FC69FE" w:rsidRDefault="00FC69FE" w:rsidP="00A54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1">
              <w:rPr>
                <w:rFonts w:ascii="Times New Roman" w:hAnsi="Times New Roman" w:cs="Times New Roman"/>
                <w:sz w:val="24"/>
                <w:szCs w:val="24"/>
              </w:rPr>
              <w:t>-  увеличение объема хранившихся документов</w:t>
            </w:r>
            <w:r w:rsidR="00884FB0" w:rsidRPr="009D048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54850" w:rsidRPr="009D0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D76" w:rsidRPr="009D0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FB0" w:rsidRPr="009D0481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  <w:r w:rsidR="00A54850" w:rsidRPr="009D048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="00884FB0" w:rsidRPr="009D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850" w:rsidRPr="009D0481">
              <w:rPr>
                <w:rFonts w:ascii="Times New Roman" w:hAnsi="Times New Roman" w:cs="Times New Roman"/>
                <w:sz w:val="24"/>
                <w:szCs w:val="24"/>
              </w:rPr>
              <w:t>с 2024 года</w:t>
            </w:r>
          </w:p>
        </w:tc>
      </w:tr>
      <w:tr w:rsidR="00FC69FE" w14:paraId="62325336" w14:textId="77777777" w:rsidTr="00825A1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0A59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FE3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9FE" w14:paraId="591B8BF9" w14:textId="77777777" w:rsidTr="00825A1E">
        <w:trPr>
          <w:trHeight w:val="407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2019" w14:textId="77777777" w:rsidR="00FC69FE" w:rsidRDefault="00FC69FE" w:rsidP="00825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</w:t>
            </w:r>
          </w:p>
          <w:p w14:paraId="3C6F44FC" w14:textId="77777777" w:rsidR="00FC69FE" w:rsidRPr="00043269" w:rsidRDefault="00FC69FE" w:rsidP="00825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26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5296" w14:textId="0C33DCBD" w:rsidR="00FC69FE" w:rsidRDefault="00FC69FE" w:rsidP="00825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районного                  и краевого бюджетов на период 202</w:t>
            </w:r>
            <w:r w:rsidR="00423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2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 составляет –         8</w:t>
            </w:r>
            <w:r w:rsidR="007717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07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8B1291" w14:textId="1912026E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средств краевого бюджета составляет -</w:t>
            </w:r>
            <w:r w:rsidR="006D2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14:paraId="765428DA" w14:textId="00DBE3EC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7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615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14:paraId="15B02DC8" w14:textId="2DF2CA7E" w:rsidR="00FC69FE" w:rsidRDefault="000A65E1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D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2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22D90B6E" w14:textId="1AD958D0" w:rsidR="00FC69FE" w:rsidRDefault="000A65E1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D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2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B983028" w14:textId="6715A81F" w:rsidR="00FC69FE" w:rsidRDefault="000A65E1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D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2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187C6D63" w14:textId="15B45660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 средств </w:t>
            </w:r>
            <w:r w:rsidR="0047310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480C7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составляет - </w:t>
            </w:r>
            <w:r w:rsidR="006D2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15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руб.,   в том числе по годам:</w:t>
            </w:r>
          </w:p>
          <w:p w14:paraId="787D365E" w14:textId="31A78E4C" w:rsidR="00FC69FE" w:rsidRDefault="000A65E1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C69FE" w:rsidRPr="00066153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73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0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69BB852" w14:textId="11F575B1" w:rsidR="00FC69FE" w:rsidRDefault="000A65E1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2025,3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14:paraId="4EFB0B83" w14:textId="0DB95CA4" w:rsidR="00FC69FE" w:rsidRDefault="000A65E1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5CC18C2B" w14:textId="631DFFFE" w:rsidR="00FC69FE" w:rsidRDefault="000A65E1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2025,3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1C5B1E69" w14:textId="77777777" w:rsidR="00AF585C" w:rsidRDefault="00AF585C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585D2" w14:textId="3B0C2A5A" w:rsidR="006D2A72" w:rsidRDefault="006D2A72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9FE" w14:paraId="303F6497" w14:textId="77777777" w:rsidTr="00825A1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2A0" w14:textId="77777777" w:rsidR="00FC69FE" w:rsidRDefault="00FC69FE" w:rsidP="0082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2E91" w14:textId="77777777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B02CEB3" w14:textId="77777777" w:rsidR="00FC69FE" w:rsidRDefault="00FC69FE" w:rsidP="00FC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C69FE" w:rsidSect="00825A1E">
          <w:headerReference w:type="default" r:id="rId9"/>
          <w:pgSz w:w="11906" w:h="16838"/>
          <w:pgMar w:top="567" w:right="851" w:bottom="426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12015" w:type="dxa"/>
        <w:tblLook w:val="04A0" w:firstRow="1" w:lastRow="0" w:firstColumn="1" w:lastColumn="0" w:noHBand="0" w:noVBand="1"/>
      </w:tblPr>
      <w:tblGrid>
        <w:gridCol w:w="3828"/>
      </w:tblGrid>
      <w:tr w:rsidR="00FC69FE" w14:paraId="1E08AC05" w14:textId="77777777" w:rsidTr="00825A1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5C05457" w14:textId="77777777" w:rsidR="00FC69FE" w:rsidRPr="000B2C3F" w:rsidRDefault="00FC69FE" w:rsidP="0082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                                                                                                                                  к  паспорту муниципальной</w:t>
            </w:r>
          </w:p>
          <w:p w14:paraId="3E7040A2" w14:textId="77777777" w:rsidR="00FC69FE" w:rsidRPr="000B2C3F" w:rsidRDefault="00FC69FE" w:rsidP="00825A1E">
            <w:pPr>
              <w:tabs>
                <w:tab w:val="left" w:pos="98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Развитие 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хивного дела в  Канском районе»</w:t>
            </w:r>
          </w:p>
          <w:p w14:paraId="736C5513" w14:textId="77777777" w:rsidR="00FC69FE" w:rsidRDefault="00FC69FE" w:rsidP="0082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C07DE" w14:textId="77777777" w:rsidR="00FC69FE" w:rsidRPr="0091611F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11F">
        <w:rPr>
          <w:rFonts w:ascii="Times New Roman" w:hAnsi="Times New Roman" w:cs="Times New Roman"/>
          <w:sz w:val="28"/>
          <w:szCs w:val="28"/>
        </w:rPr>
        <w:t>ПЕРЕЧЕНЬ</w:t>
      </w:r>
    </w:p>
    <w:p w14:paraId="4186B780" w14:textId="77777777" w:rsidR="00FC69FE" w:rsidRPr="0091611F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</w:t>
      </w:r>
      <w:r w:rsidRPr="0091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91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показателей результативности </w:t>
      </w:r>
    </w:p>
    <w:p w14:paraId="683A79E5" w14:textId="77777777" w:rsidR="00FC69FE" w:rsidRPr="0091611F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 расшифровкой плановых значений по годам ее реализации</w:t>
      </w:r>
    </w:p>
    <w:p w14:paraId="26634293" w14:textId="77777777" w:rsidR="00FC69FE" w:rsidRDefault="00FC69FE" w:rsidP="00FC69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015"/>
        <w:gridCol w:w="14"/>
        <w:gridCol w:w="1258"/>
        <w:gridCol w:w="1703"/>
        <w:gridCol w:w="1454"/>
        <w:gridCol w:w="100"/>
        <w:gridCol w:w="1427"/>
        <w:gridCol w:w="1559"/>
        <w:gridCol w:w="6"/>
        <w:gridCol w:w="1415"/>
        <w:gridCol w:w="1417"/>
        <w:gridCol w:w="1567"/>
      </w:tblGrid>
      <w:tr w:rsidR="00FC69FE" w14:paraId="5BF73D65" w14:textId="77777777" w:rsidTr="00825A1E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DC8F5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34AC0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задача</w:t>
            </w:r>
          </w:p>
          <w:p w14:paraId="3E27893B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88257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CF847" w14:textId="77777777" w:rsidR="00FC69FE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6B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1E0DB03C" w14:textId="77777777" w:rsidR="00FC69FE" w:rsidRPr="0001346B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6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Pr="000134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2EAB9E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7A42" w14:textId="23ECAFE0" w:rsidR="00FC69FE" w:rsidRDefault="00FC69FE" w:rsidP="003627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202</w:t>
            </w:r>
            <w:r w:rsidR="0008275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B0EFC0" w14:textId="5CC0707F" w:rsidR="00FC69FE" w:rsidRDefault="00FC69FE" w:rsidP="00362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4DF4" w14:textId="0BFAA8E9" w:rsidR="00FC69FE" w:rsidRDefault="00FC69FE" w:rsidP="003627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202</w:t>
            </w:r>
            <w:r w:rsidR="0008275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D3BC4" w14:textId="5D092984" w:rsidR="00FC69FE" w:rsidRDefault="00FC69FE" w:rsidP="00362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08275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AABBE6" w14:textId="359E1D31" w:rsidR="00FC69FE" w:rsidRDefault="00362725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C69FE" w14:paraId="5EDB218C" w14:textId="77777777" w:rsidTr="00825A1E">
        <w:trPr>
          <w:cantSplit/>
          <w:trHeight w:val="240"/>
        </w:trPr>
        <w:tc>
          <w:tcPr>
            <w:tcW w:w="147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B398A" w14:textId="77777777" w:rsidR="00FC69FE" w:rsidRDefault="00FC69FE" w:rsidP="0082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сохранности документов Архивного фонда Российской Федерации и других архивных документов,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информации.</w:t>
            </w:r>
          </w:p>
        </w:tc>
      </w:tr>
      <w:tr w:rsidR="00FC69FE" w14:paraId="389F70B4" w14:textId="77777777" w:rsidTr="00825A1E">
        <w:trPr>
          <w:cantSplit/>
          <w:trHeight w:val="240"/>
        </w:trPr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A2DD77" w14:textId="77777777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A2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архивных фондов переведенных в электронную форму,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E0A25">
              <w:rPr>
                <w:rFonts w:ascii="Times New Roman" w:hAnsi="Times New Roman" w:cs="Times New Roman"/>
                <w:sz w:val="24"/>
                <w:szCs w:val="24"/>
              </w:rPr>
              <w:t>в общем объеме архивных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16DD65" w14:textId="77777777" w:rsidR="004A1BB4" w:rsidRDefault="004A1BB4" w:rsidP="0082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4A41" w14:textId="77777777" w:rsidR="00FC69FE" w:rsidRDefault="00FC69FE" w:rsidP="0082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855BEE" w14:textId="77777777" w:rsidR="004A1BB4" w:rsidRDefault="004A1BB4" w:rsidP="00825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9BC4" w14:textId="77777777" w:rsidR="00FC69FE" w:rsidRDefault="00FC69FE" w:rsidP="00825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789408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7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3CAFA" w14:textId="77777777" w:rsidR="004A1BB4" w:rsidRDefault="004A1BB4" w:rsidP="004A1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EAB05" w14:textId="5105D578" w:rsidR="00FC69FE" w:rsidRDefault="00FC69FE" w:rsidP="004A1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939C42" w14:textId="77777777" w:rsidR="004A1BB4" w:rsidRDefault="004A1BB4" w:rsidP="004A1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E67B9" w14:textId="6305AC7D" w:rsidR="00FC69FE" w:rsidRDefault="00FC69FE" w:rsidP="004A1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3DCC39" w14:textId="77777777" w:rsidR="004A1BB4" w:rsidRDefault="004A1BB4" w:rsidP="004A1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05A08" w14:textId="6DEBDE91" w:rsidR="00FC69FE" w:rsidRDefault="00FC69FE" w:rsidP="004A1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ACF01" w14:textId="77777777" w:rsidR="004A1BB4" w:rsidRDefault="004A1BB4" w:rsidP="004A1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3AFF" w14:textId="31966874" w:rsidR="00FC69FE" w:rsidRDefault="00FC69FE" w:rsidP="004A1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D8161D" w14:textId="77777777" w:rsidR="004A1BB4" w:rsidRDefault="004A1BB4" w:rsidP="004A1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52955" w14:textId="7FD8D381" w:rsidR="00FC69FE" w:rsidRDefault="00362725" w:rsidP="004A1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9FE" w14:paraId="1D3CBA6B" w14:textId="77777777" w:rsidTr="00825A1E">
        <w:trPr>
          <w:cantSplit/>
          <w:trHeight w:val="240"/>
        </w:trPr>
        <w:tc>
          <w:tcPr>
            <w:tcW w:w="147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B38686" w14:textId="77777777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A35A7">
              <w:rPr>
                <w:rFonts w:ascii="Times New Roman" w:hAnsi="Times New Roman" w:cs="Times New Roman"/>
                <w:sz w:val="24"/>
                <w:szCs w:val="24"/>
              </w:rPr>
              <w:t>Сохранение, пополнение и эффективное использование архивных документов</w:t>
            </w:r>
          </w:p>
        </w:tc>
      </w:tr>
      <w:tr w:rsidR="00FC69FE" w14:paraId="258F4B41" w14:textId="77777777" w:rsidTr="00825A1E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5863" w14:textId="77777777" w:rsidR="00FC69FE" w:rsidRDefault="00FC69FE" w:rsidP="00825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3ACAD" w14:textId="77777777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удельный вес выданных запросов пользователям в общем объеме исполненных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34331B" w14:textId="77777777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94683" w14:textId="77777777" w:rsidR="00FC69FE" w:rsidRDefault="00FC69FE" w:rsidP="0082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2CFCD" w14:textId="77777777" w:rsidR="00FC69FE" w:rsidRDefault="00FC69FE" w:rsidP="00825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ADEDC" w14:textId="77777777" w:rsidR="00FC69FE" w:rsidRDefault="00FC69FE" w:rsidP="0082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49F2D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B417C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0C1E78" w14:textId="77777777" w:rsidR="00FC69FE" w:rsidRDefault="00FC69FE" w:rsidP="00825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C0AD" w14:textId="77777777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97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199F1" w14:textId="77777777" w:rsidR="00FC69FE" w:rsidRDefault="00FC69FE" w:rsidP="00825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9E60" w14:textId="77777777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D78B09" w14:textId="77777777" w:rsidR="00FC69FE" w:rsidRDefault="00FC69FE" w:rsidP="00825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DC106" w14:textId="012EECBA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E2B41B" w14:textId="77777777" w:rsidR="00FC69FE" w:rsidRDefault="00FC69FE" w:rsidP="00825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46119" w14:textId="185EE1E2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ADEE7F" w14:textId="77777777" w:rsidR="00FC69FE" w:rsidRDefault="00FC69FE" w:rsidP="00825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3660F" w14:textId="0172FC76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9FE" w14:paraId="4A6FF378" w14:textId="77777777" w:rsidTr="00D80F08">
        <w:trPr>
          <w:cantSplit/>
          <w:trHeight w:val="12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46D57B" w14:textId="77777777" w:rsidR="00FC69FE" w:rsidRDefault="00FC69FE" w:rsidP="00825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78937F" w14:textId="77777777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объема  хранившихся документов, 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F315F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F93B" w14:textId="0EBBC0A8" w:rsidR="00FC69FE" w:rsidRDefault="00A54850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71FAF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287B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E175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E3021" w14:textId="77777777" w:rsidR="00FC69FE" w:rsidRDefault="00FC69FE" w:rsidP="00825A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C3927AB" w14:textId="648292A5" w:rsidR="00FC69FE" w:rsidRDefault="00FC69FE" w:rsidP="0082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7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C879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C5CF" w14:textId="193E8B9A" w:rsidR="00FC69FE" w:rsidRDefault="00082759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97A011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48E68" w14:textId="68591414" w:rsidR="00FC69FE" w:rsidRDefault="00082759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380AB8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FEDA3" w14:textId="39C570FE" w:rsidR="00FC69FE" w:rsidRDefault="00082759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A48" w14:textId="77777777" w:rsidR="00FC69FE" w:rsidRDefault="00FC69FE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BDD92" w14:textId="2002081F" w:rsidR="00FC69FE" w:rsidRDefault="00082759" w:rsidP="0082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6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F009BF3" w14:textId="7A3FB0DC" w:rsidR="00FC69FE" w:rsidRPr="00D80F08" w:rsidRDefault="00D80F08" w:rsidP="00D8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</w:t>
      </w:r>
      <w:r w:rsidR="00FC69FE">
        <w:rPr>
          <w:rFonts w:ascii="Times New Roman" w:hAnsi="Times New Roman" w:cs="Times New Roman"/>
          <w:sz w:val="28"/>
          <w:szCs w:val="28"/>
          <w:lang w:eastAsia="en-US"/>
        </w:rPr>
        <w:t xml:space="preserve">  Директор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="00FC69FE">
        <w:rPr>
          <w:rFonts w:ascii="Times New Roman" w:hAnsi="Times New Roman" w:cs="Times New Roman"/>
          <w:sz w:val="28"/>
          <w:szCs w:val="28"/>
          <w:lang w:eastAsia="en-US"/>
        </w:rPr>
        <w:t xml:space="preserve">    З.П. Цукан</w:t>
      </w:r>
      <w:r w:rsidR="00AF585C">
        <w:rPr>
          <w:rFonts w:ascii="Times New Roman" w:hAnsi="Times New Roman" w:cs="Times New Roman"/>
          <w:sz w:val="28"/>
          <w:szCs w:val="28"/>
          <w:lang w:eastAsia="en-US"/>
        </w:rPr>
        <w:t>ова</w:t>
      </w:r>
    </w:p>
    <w:tbl>
      <w:tblPr>
        <w:tblStyle w:val="a7"/>
        <w:tblW w:w="3621" w:type="dxa"/>
        <w:tblInd w:w="12299" w:type="dxa"/>
        <w:tblLook w:val="04A0" w:firstRow="1" w:lastRow="0" w:firstColumn="1" w:lastColumn="0" w:noHBand="0" w:noVBand="1"/>
      </w:tblPr>
      <w:tblGrid>
        <w:gridCol w:w="3621"/>
      </w:tblGrid>
      <w:tr w:rsidR="00FC69FE" w14:paraId="3E205E7B" w14:textId="77777777" w:rsidTr="00825A1E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056BAE3F" w14:textId="77777777" w:rsidR="00FC69FE" w:rsidRPr="000B2C3F" w:rsidRDefault="00FC69FE" w:rsidP="0082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к  паспорту муниципальной</w:t>
            </w:r>
          </w:p>
          <w:p w14:paraId="0F0848D5" w14:textId="77777777" w:rsidR="00FC69FE" w:rsidRPr="000B2C3F" w:rsidRDefault="00FC69FE" w:rsidP="00825A1E">
            <w:pPr>
              <w:tabs>
                <w:tab w:val="left" w:pos="98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Развитие 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хивного дела в  Канском районе»</w:t>
            </w:r>
          </w:p>
          <w:p w14:paraId="4BDED1B8" w14:textId="77777777" w:rsidR="00FC69FE" w:rsidRDefault="00FC69FE" w:rsidP="0082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557F7" w14:textId="77777777" w:rsidR="00FC69FE" w:rsidRDefault="00FC69FE" w:rsidP="00FC6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9CA347" w14:textId="77777777" w:rsidR="00FC69FE" w:rsidRDefault="00FC69FE" w:rsidP="00FC69FE">
      <w:pPr>
        <w:tabs>
          <w:tab w:val="left" w:pos="986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530C112" w14:textId="77777777" w:rsidR="00FC69FE" w:rsidRPr="000B2C3F" w:rsidRDefault="00FC69FE" w:rsidP="00FC69FE">
      <w:pPr>
        <w:pStyle w:val="ConsPlusNormal"/>
        <w:keepNext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C3F"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14:paraId="7A6BA70D" w14:textId="77777777" w:rsidR="00FC69FE" w:rsidRPr="000B2C3F" w:rsidRDefault="00FC69FE" w:rsidP="00FC69F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14:paraId="0EF4A3EC" w14:textId="77777777" w:rsidR="00FC69FE" w:rsidRPr="00363318" w:rsidRDefault="00FC69FE" w:rsidP="00FC69FE">
      <w:pPr>
        <w:pStyle w:val="ConsPlusNormal"/>
        <w:keepNext/>
        <w:widowControl/>
        <w:suppressAutoHyphens/>
        <w:ind w:firstLine="0"/>
        <w:jc w:val="center"/>
        <w:rPr>
          <w:sz w:val="28"/>
          <w:szCs w:val="28"/>
        </w:rPr>
      </w:pPr>
    </w:p>
    <w:tbl>
      <w:tblPr>
        <w:tblpPr w:leftFromText="180" w:rightFromText="180" w:vertAnchor="text" w:tblpX="566" w:tblpY="1"/>
        <w:tblOverlap w:val="never"/>
        <w:tblW w:w="14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5"/>
        <w:gridCol w:w="567"/>
        <w:gridCol w:w="1134"/>
        <w:gridCol w:w="1134"/>
        <w:gridCol w:w="1134"/>
        <w:gridCol w:w="1275"/>
        <w:gridCol w:w="1134"/>
        <w:gridCol w:w="783"/>
        <w:gridCol w:w="709"/>
        <w:gridCol w:w="708"/>
        <w:gridCol w:w="709"/>
        <w:gridCol w:w="841"/>
        <w:gridCol w:w="720"/>
        <w:gridCol w:w="720"/>
        <w:gridCol w:w="720"/>
      </w:tblGrid>
      <w:tr w:rsidR="00FC69FE" w:rsidRPr="00363318" w14:paraId="53DA1B88" w14:textId="77777777" w:rsidTr="00825A1E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41547F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37C15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CBF356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14:paraId="434335E9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</w:p>
          <w:p w14:paraId="0477F54E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A53A8" w14:textId="4B6E3BC2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80ED9" w14:textId="44936FDE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9E8B3A" w14:textId="77777777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F53C" w14:textId="77777777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A503" w14:textId="77777777" w:rsidR="000A65E1" w:rsidRDefault="000A65E1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A2FFD" w14:textId="35AF8C84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FD31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F313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FC69FE" w:rsidRPr="00363318" w14:paraId="33E684C8" w14:textId="77777777" w:rsidTr="004A1BB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255E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975BE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D7C2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0103B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B90B6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5175" w14:textId="77777777" w:rsidR="00FC69FE" w:rsidRPr="000B2C3F" w:rsidRDefault="00FC69FE" w:rsidP="00825A1E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F051" w14:textId="3BF2E0E6" w:rsidR="00FC69FE" w:rsidRPr="000A65E1" w:rsidRDefault="00FC69FE" w:rsidP="000A65E1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FBD0" w14:textId="77777777" w:rsidR="000A65E1" w:rsidRPr="000A65E1" w:rsidRDefault="000A65E1" w:rsidP="000A65E1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C30BC" w14:textId="4AF0F293" w:rsidR="00FC69FE" w:rsidRPr="000A65E1" w:rsidRDefault="00FC69FE" w:rsidP="000A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64B6D" w14:textId="21372D82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781B" w14:textId="39E34E5B" w:rsidR="00FC69FE" w:rsidRPr="000B2C3F" w:rsidRDefault="00FC69FE" w:rsidP="000A65E1">
            <w:pPr>
              <w:pStyle w:val="ConsPlusNormal"/>
              <w:keepNext/>
              <w:widowControl/>
              <w:tabs>
                <w:tab w:val="left" w:pos="125"/>
              </w:tabs>
              <w:suppressAutoHyphens/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5FAE" w14:textId="1F5E809D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4EB5" w14:textId="256ED96A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4DF3" w14:textId="6A3FF9DB" w:rsidR="000A65E1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520EBC" w14:textId="77777777" w:rsidR="00FC69FE" w:rsidRPr="000B2C3F" w:rsidRDefault="000A65E1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69FE" w:rsidRPr="000B2C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29A0" w14:textId="2440C329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5A51C" w14:textId="4EBE5D52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EFAD" w14:textId="500F400E" w:rsidR="00FC69FE" w:rsidRPr="000B2C3F" w:rsidRDefault="00FC69FE" w:rsidP="000A65E1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C69FE" w:rsidRPr="00363318" w14:paraId="55A45377" w14:textId="77777777" w:rsidTr="00825A1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CAB1" w14:textId="77777777" w:rsidR="00FC69FE" w:rsidRPr="00CA35A7" w:rsidRDefault="00FC69FE" w:rsidP="00825A1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C091" w14:textId="77777777" w:rsidR="00FC69FE" w:rsidRPr="00363318" w:rsidRDefault="00FC69FE" w:rsidP="00825A1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 документов Архивного фонда Российской Федерации и других архивных документов,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информации.</w:t>
            </w:r>
          </w:p>
        </w:tc>
      </w:tr>
      <w:tr w:rsidR="00FC69FE" w:rsidRPr="00363318" w14:paraId="2A978CC8" w14:textId="77777777" w:rsidTr="00D8518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DF70" w14:textId="77777777" w:rsidR="00FC69FE" w:rsidRPr="00CA35A7" w:rsidRDefault="00FC69FE" w:rsidP="00825A1E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CA35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920D" w14:textId="77777777" w:rsidR="00FC69FE" w:rsidRPr="00363318" w:rsidRDefault="00FC69FE" w:rsidP="00825A1E">
            <w:pPr>
              <w:pStyle w:val="ConsPlusNormal"/>
              <w:keepNext/>
              <w:widowControl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0A65E1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архивных фондов переведенных в электронную форму,              в общем объеме архивных фондов,  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9F58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A34C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8605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54328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E5178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067D" w14:textId="5470ED56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D575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2CC09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49A4" w14:textId="57C6FA86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E049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423D6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FC858" w14:textId="047596E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BE9F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ADC2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CB6B4" w14:textId="0030DAB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FF52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9DCB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46A5" w14:textId="6AC3A96B" w:rsidR="00FC69FE" w:rsidRP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EFDF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F263D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ABF09" w14:textId="2470A570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FA40C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29DE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3E464" w14:textId="58F10B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B9C0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BEA78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D0C5" w14:textId="3FF689F9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BA81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ED5C1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B46B9" w14:textId="561DBE21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4F98E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87F6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DE3A" w14:textId="34E1C42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4C90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1DC98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9A78" w14:textId="05F825F5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D2F9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C6B28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A910" w14:textId="72FCC71A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D81E2" w14:textId="77777777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CA859" w14:textId="77777777" w:rsidR="000A65E1" w:rsidRDefault="000A65E1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31BB" w14:textId="064A99B2" w:rsidR="00FC69FE" w:rsidRPr="000A65E1" w:rsidRDefault="00FC69FE" w:rsidP="00D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30090D4" w14:textId="77777777" w:rsidR="00FC69FE" w:rsidRDefault="00FC69FE" w:rsidP="00FC69FE"/>
    <w:p w14:paraId="17C0C306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0684E3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A24CBC8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AAB743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04545A1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C8D057D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9183147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027325B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AC3A46E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E87BB7F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30BF12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11ED766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73A574C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433C007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05A6F9C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8788DD0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3E52BC0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9CC074C" w14:textId="77777777" w:rsidR="00FC69FE" w:rsidRPr="008016E7" w:rsidRDefault="00FC69FE" w:rsidP="00FC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8016E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016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16E7">
        <w:rPr>
          <w:rFonts w:ascii="Times New Roman" w:hAnsi="Times New Roman" w:cs="Times New Roman"/>
          <w:sz w:val="28"/>
          <w:szCs w:val="28"/>
        </w:rPr>
        <w:t xml:space="preserve">                      З.П. Цуканова</w:t>
      </w:r>
    </w:p>
    <w:p w14:paraId="734097F8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C69FE" w:rsidSect="00825A1E">
          <w:pgSz w:w="16838" w:h="11906" w:orient="landscape"/>
          <w:pgMar w:top="284" w:right="567" w:bottom="851" w:left="567" w:header="709" w:footer="709" w:gutter="0"/>
          <w:cols w:space="708"/>
          <w:docGrid w:linePitch="360"/>
        </w:sectPr>
      </w:pPr>
    </w:p>
    <w:p w14:paraId="1012E920" w14:textId="77777777" w:rsidR="00FC69FE" w:rsidRDefault="00FC69FE" w:rsidP="00FC69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17D"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текущего состояния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архивного дела в Канском районе.</w:t>
      </w:r>
    </w:p>
    <w:p w14:paraId="408636FC" w14:textId="77777777" w:rsidR="00FC69FE" w:rsidRDefault="00FC69FE" w:rsidP="00FC69F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7F82A86" w14:textId="77777777" w:rsidR="00FC69FE" w:rsidRPr="004727E9" w:rsidRDefault="00FC69FE" w:rsidP="00FC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27E9">
        <w:rPr>
          <w:rFonts w:ascii="Times New Roman" w:hAnsi="Times New Roman" w:cs="Times New Roman"/>
          <w:sz w:val="28"/>
          <w:szCs w:val="28"/>
        </w:rPr>
        <w:t xml:space="preserve">рограмма направлена на решение задачи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7E9">
        <w:rPr>
          <w:rFonts w:ascii="Times New Roman" w:hAnsi="Times New Roman" w:cs="Times New Roman"/>
          <w:sz w:val="28"/>
          <w:szCs w:val="28"/>
        </w:rPr>
        <w:t>Сохранение и эффективное использование культурного наслед</w:t>
      </w:r>
      <w:r>
        <w:rPr>
          <w:rFonts w:ascii="Times New Roman" w:hAnsi="Times New Roman" w:cs="Times New Roman"/>
          <w:sz w:val="28"/>
          <w:szCs w:val="28"/>
        </w:rPr>
        <w:t>ия Красноярского края»</w:t>
      </w:r>
      <w:r w:rsidRPr="004727E9">
        <w:rPr>
          <w:rFonts w:ascii="Times New Roman" w:hAnsi="Times New Roman" w:cs="Times New Roman"/>
          <w:sz w:val="28"/>
          <w:szCs w:val="28"/>
        </w:rPr>
        <w:t>.</w:t>
      </w:r>
    </w:p>
    <w:p w14:paraId="068453BD" w14:textId="1469A4A8" w:rsidR="00FC69FE" w:rsidRDefault="00FC69FE" w:rsidP="00FC69F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документы, хранившиеся в архиве района, являются составной частью  Архивного фонда Российской Федерации</w:t>
      </w:r>
      <w:r w:rsidR="00A676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историко-культурного наследия района, одним из символов российской государственности.</w:t>
      </w:r>
    </w:p>
    <w:p w14:paraId="1D8D3348" w14:textId="5E17A4F5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«Канский районный архив» по данным государственного учета на 1 января 202</w:t>
      </w:r>
      <w:r w:rsidR="003A6B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хранится 17</w:t>
      </w:r>
      <w:r w:rsidR="003A6B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D250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объёмом 308</w:t>
      </w:r>
      <w:r w:rsidR="003A6BFC">
        <w:rPr>
          <w:rFonts w:ascii="Times New Roman" w:hAnsi="Times New Roman" w:cs="Times New Roman"/>
          <w:sz w:val="28"/>
          <w:szCs w:val="28"/>
        </w:rPr>
        <w:t>58</w:t>
      </w:r>
      <w:r w:rsidR="00D250A0">
        <w:rPr>
          <w:rFonts w:ascii="Times New Roman" w:hAnsi="Times New Roman" w:cs="Times New Roman"/>
          <w:sz w:val="28"/>
          <w:szCs w:val="28"/>
        </w:rPr>
        <w:t xml:space="preserve"> (тридцать тысяч восемьс</w:t>
      </w:r>
      <w:r w:rsidR="003A6BFC">
        <w:rPr>
          <w:rFonts w:ascii="Times New Roman" w:hAnsi="Times New Roman" w:cs="Times New Roman"/>
          <w:sz w:val="28"/>
          <w:szCs w:val="28"/>
        </w:rPr>
        <w:t>о</w:t>
      </w:r>
      <w:r w:rsidR="00D250A0">
        <w:rPr>
          <w:rFonts w:ascii="Times New Roman" w:hAnsi="Times New Roman" w:cs="Times New Roman"/>
          <w:sz w:val="28"/>
          <w:szCs w:val="28"/>
        </w:rPr>
        <w:t>т</w:t>
      </w:r>
      <w:r w:rsidR="003A6BFC">
        <w:rPr>
          <w:rFonts w:ascii="Times New Roman" w:hAnsi="Times New Roman" w:cs="Times New Roman"/>
          <w:sz w:val="28"/>
          <w:szCs w:val="28"/>
        </w:rPr>
        <w:t xml:space="preserve"> пятьдесят восемь</w:t>
      </w:r>
      <w:r w:rsidR="00D25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единиц хранения. Из них:</w:t>
      </w:r>
    </w:p>
    <w:p w14:paraId="4CF51EC8" w14:textId="3B2FF6BA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6B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фондов объёмом 2</w:t>
      </w:r>
      <w:r w:rsidR="003A6BFC">
        <w:rPr>
          <w:rFonts w:ascii="Times New Roman" w:hAnsi="Times New Roman" w:cs="Times New Roman"/>
          <w:sz w:val="28"/>
          <w:szCs w:val="28"/>
        </w:rPr>
        <w:t>3349</w:t>
      </w:r>
      <w:r w:rsidR="007111CB"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3A6BFC">
        <w:rPr>
          <w:rFonts w:ascii="Times New Roman" w:hAnsi="Times New Roman" w:cs="Times New Roman"/>
          <w:sz w:val="28"/>
          <w:szCs w:val="28"/>
        </w:rPr>
        <w:t>три</w:t>
      </w:r>
      <w:r w:rsidR="007111CB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3A6BFC">
        <w:rPr>
          <w:rFonts w:ascii="Times New Roman" w:hAnsi="Times New Roman" w:cs="Times New Roman"/>
          <w:sz w:val="28"/>
          <w:szCs w:val="28"/>
        </w:rPr>
        <w:t>триста сорок девять</w:t>
      </w:r>
      <w:r w:rsidR="007111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единиц хранения управленческой документации,</w:t>
      </w:r>
    </w:p>
    <w:p w14:paraId="72AABF63" w14:textId="77777777" w:rsidR="007111CB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фондов объёмом 7</w:t>
      </w:r>
      <w:r w:rsidR="007111CB">
        <w:rPr>
          <w:rFonts w:ascii="Times New Roman" w:hAnsi="Times New Roman" w:cs="Times New Roman"/>
          <w:sz w:val="28"/>
          <w:szCs w:val="28"/>
        </w:rPr>
        <w:t>509 (семь тысяч пятьсот девять)</w:t>
      </w:r>
      <w:r>
        <w:rPr>
          <w:rFonts w:ascii="Times New Roman" w:hAnsi="Times New Roman" w:cs="Times New Roman"/>
          <w:sz w:val="28"/>
          <w:szCs w:val="28"/>
        </w:rPr>
        <w:t xml:space="preserve"> единиц хранения по личному составу.  </w:t>
      </w:r>
    </w:p>
    <w:p w14:paraId="1B7D25EA" w14:textId="77777777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документы представлены управленческими документами, документами по личному составу и похозяйственными книгами на бумажном носителе 100%.</w:t>
      </w:r>
    </w:p>
    <w:p w14:paraId="2B2439AE" w14:textId="77777777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Архивохранилище районного архива расположено в приспособленном помещении административного здания.</w:t>
      </w:r>
    </w:p>
    <w:p w14:paraId="27C5A07A" w14:textId="167EEC20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A676C0">
        <w:rPr>
          <w:rFonts w:ascii="Times New Roman" w:hAnsi="Times New Roman" w:cs="Times New Roman"/>
          <w:sz w:val="28"/>
          <w:szCs w:val="28"/>
        </w:rPr>
        <w:t xml:space="preserve"> Приказу Министерства Культуры и Массовых коммуникаций Российской Федерации от</w:t>
      </w:r>
      <w:r w:rsidR="007D059B">
        <w:rPr>
          <w:rFonts w:ascii="Times New Roman" w:hAnsi="Times New Roman" w:cs="Times New Roman"/>
          <w:sz w:val="28"/>
          <w:szCs w:val="28"/>
        </w:rPr>
        <w:t xml:space="preserve"> </w:t>
      </w:r>
      <w:r w:rsidR="00A676C0">
        <w:rPr>
          <w:rFonts w:ascii="Times New Roman" w:hAnsi="Times New Roman" w:cs="Times New Roman"/>
          <w:sz w:val="28"/>
          <w:szCs w:val="28"/>
        </w:rPr>
        <w:t>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  <w:r w:rsidR="007D059B">
        <w:rPr>
          <w:rFonts w:ascii="Times New Roman" w:hAnsi="Times New Roman" w:cs="Times New Roman"/>
          <w:sz w:val="28"/>
          <w:szCs w:val="28"/>
        </w:rPr>
        <w:t xml:space="preserve">       </w:t>
      </w:r>
      <w:r w:rsidR="00A676C0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архивах</w:t>
      </w:r>
      <w:r w:rsidR="007D059B">
        <w:rPr>
          <w:rFonts w:ascii="Times New Roman" w:hAnsi="Times New Roman" w:cs="Times New Roman"/>
          <w:sz w:val="28"/>
          <w:szCs w:val="28"/>
        </w:rPr>
        <w:t xml:space="preserve">, музеях и библиотеках, организациях Российской Академии наук» </w:t>
      </w:r>
      <w:r>
        <w:rPr>
          <w:rFonts w:ascii="Times New Roman" w:hAnsi="Times New Roman" w:cs="Times New Roman"/>
          <w:sz w:val="28"/>
          <w:szCs w:val="28"/>
        </w:rPr>
        <w:t>архивные документы должны храниться в нормативных условиях, обеспечивающих их вечное хранение</w:t>
      </w:r>
      <w:r w:rsidR="007D05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безопасность.</w:t>
      </w:r>
    </w:p>
    <w:p w14:paraId="63AA411C" w14:textId="77777777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нормативных условий хранения документов это сложный, дорогостоящий и многоплановый процесс. На способы и методы его решения существенное влияние оказывает множество факторов, в том числе экономические возможности и достигнутый технический уровень.</w:t>
      </w:r>
    </w:p>
    <w:p w14:paraId="1590B261" w14:textId="350A8295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Архивохранилище оснащено охранно-пожарной сигнализацией, приточно-вытяжной вентиляцией.</w:t>
      </w:r>
      <w:r w:rsidR="007D059B">
        <w:rPr>
          <w:rFonts w:ascii="Times New Roman" w:hAnsi="Times New Roman" w:cs="Times New Roman"/>
          <w:sz w:val="28"/>
          <w:szCs w:val="28"/>
        </w:rPr>
        <w:t xml:space="preserve"> В архивохранилище соблюдается температурно-влажный</w:t>
      </w:r>
      <w:r w:rsidR="00944FDF">
        <w:rPr>
          <w:rFonts w:ascii="Times New Roman" w:hAnsi="Times New Roman" w:cs="Times New Roman"/>
          <w:sz w:val="28"/>
          <w:szCs w:val="28"/>
        </w:rPr>
        <w:t xml:space="preserve">, </w:t>
      </w:r>
      <w:r w:rsidR="007D059B">
        <w:rPr>
          <w:rFonts w:ascii="Times New Roman" w:hAnsi="Times New Roman" w:cs="Times New Roman"/>
          <w:sz w:val="28"/>
          <w:szCs w:val="28"/>
        </w:rPr>
        <w:t>световой и санитарно-гигиенический режимы.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59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Описанные архивные документы закартонированы и хранятся в коробках</w:t>
      </w:r>
      <w:r w:rsidR="002765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металлических стеллажах.</w:t>
      </w:r>
    </w:p>
    <w:p w14:paraId="6B17F998" w14:textId="77777777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архиве нет читального зала, отсутствуют рабочие места для исследователей.</w:t>
      </w:r>
    </w:p>
    <w:p w14:paraId="11CF2B91" w14:textId="10C55E48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20 % единиц хранения требуют замены обложек и почти 70</w:t>
      </w:r>
      <w:r w:rsidR="00276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 замены титульных листов. Более 30% архивных коробок находятся в плохом состоянии и требуют замены. </w:t>
      </w:r>
    </w:p>
    <w:p w14:paraId="53C70A27" w14:textId="77777777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хранение и интенсивное использование архивных документов приводит к ухудшению физического состояния их материальной основы, а в ряде случаев и к затуханию текстов. В результате архивные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становятся недоступными для пользователей и могут быть безвозвратно утрачены для общества.</w:t>
      </w:r>
    </w:p>
    <w:p w14:paraId="15DD6804" w14:textId="77777777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Программа, в части информатизации, предусматривает создание электронных описей, увеличение объема электронного фонда пользования,    в соответствии с требованиями, позволяющими реализовать Федеральный закон от 22.10.2004г. № 125 - ФЗ «Об архивном деле в Российской Федерации» в части государственного учета архивных документов                  и создания к ним научно-справочного аппарата, на основе внедрения отраслевого программного комплекса «Архивный фонд» и стратегии развития информационного общества в Российской Федерации, утвержденных Президентом Российской Федерации 07.02.2008 № Пр-212,      в части перевода фондов в электронную форму. Это, в совокупности                с созданием единой информационной среды взаимодействия между Канским районным архивом с архивами края и архивным агентством Красноярского края, не только обеспечит доступ граждан и организаций к поисковым средствам и электронным копиям архивных документов, в том числе             на основе удаленного доступа (прежде всего через информационно-коммуникационную сеть Интернет), но и повысит качество информационного обслуживания населения в оказании государственных услуг в электронной форме,  открытость и эффективность работы архива района. </w:t>
      </w:r>
    </w:p>
    <w:p w14:paraId="69EC1FDE" w14:textId="77777777" w:rsidR="00FC69FE" w:rsidRPr="004727E9" w:rsidRDefault="00FC69FE" w:rsidP="00FC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E9">
        <w:rPr>
          <w:rFonts w:ascii="Times New Roman" w:hAnsi="Times New Roman" w:cs="Times New Roman"/>
          <w:sz w:val="28"/>
          <w:szCs w:val="28"/>
        </w:rPr>
        <w:t>Очевидно, что масштаб, актуальность и острота стоящих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E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районным</w:t>
      </w:r>
      <w:r w:rsidRPr="004727E9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27E9">
        <w:rPr>
          <w:rFonts w:ascii="Times New Roman" w:hAnsi="Times New Roman" w:cs="Times New Roman"/>
          <w:sz w:val="28"/>
          <w:szCs w:val="28"/>
        </w:rPr>
        <w:t>м проблем не позволяют решать их исключительно в рамках текуще</w:t>
      </w:r>
      <w:r>
        <w:rPr>
          <w:rFonts w:ascii="Times New Roman" w:hAnsi="Times New Roman" w:cs="Times New Roman"/>
          <w:sz w:val="28"/>
          <w:szCs w:val="28"/>
        </w:rPr>
        <w:t xml:space="preserve">го финансирования. </w:t>
      </w:r>
      <w:r w:rsidRPr="004727E9">
        <w:rPr>
          <w:rFonts w:ascii="Times New Roman" w:hAnsi="Times New Roman" w:cs="Times New Roman"/>
          <w:sz w:val="28"/>
          <w:szCs w:val="28"/>
        </w:rPr>
        <w:t>Необходим комплексный подход с взаимоувязанными по срокам и ресурсам мероприятиями, который позволит не только максимально обеспечить вечное хранение архивных документов, являющихся частью историко-культурного наследия Красноярского края, но и перевести их в электронную форму.</w:t>
      </w:r>
    </w:p>
    <w:p w14:paraId="228F6D41" w14:textId="77777777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D351DB" w14:textId="5247CD3C" w:rsidR="00FC69FE" w:rsidRDefault="00FC69FE" w:rsidP="00825A1E">
      <w:pPr>
        <w:pStyle w:val="ConsPlusCell"/>
        <w:keepNext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4B97">
        <w:rPr>
          <w:rFonts w:ascii="Times New Roman" w:hAnsi="Times New Roman" w:cs="Times New Roman"/>
          <w:sz w:val="28"/>
          <w:szCs w:val="28"/>
        </w:rPr>
        <w:t xml:space="preserve">2.  Приоритеты и цели </w:t>
      </w:r>
      <w:r>
        <w:rPr>
          <w:rFonts w:ascii="Times New Roman" w:hAnsi="Times New Roman" w:cs="Times New Roman"/>
          <w:sz w:val="28"/>
          <w:szCs w:val="28"/>
        </w:rPr>
        <w:t>развития архивного дела в Канском районе</w:t>
      </w:r>
      <w:r w:rsidRPr="003F4B97">
        <w:rPr>
          <w:rFonts w:ascii="Times New Roman" w:hAnsi="Times New Roman" w:cs="Times New Roman"/>
          <w:sz w:val="28"/>
          <w:szCs w:val="28"/>
        </w:rPr>
        <w:t xml:space="preserve">. </w:t>
      </w:r>
      <w:r w:rsidRPr="003F4B97">
        <w:rPr>
          <w:rFonts w:ascii="Times New Roman" w:hAnsi="Times New Roman" w:cs="Times New Roman"/>
          <w:sz w:val="28"/>
          <w:szCs w:val="28"/>
        </w:rPr>
        <w:br/>
      </w:r>
    </w:p>
    <w:p w14:paraId="42F7FB07" w14:textId="77777777" w:rsidR="00FC69FE" w:rsidRDefault="00FC69FE" w:rsidP="00FC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обеспечение сохранности документов Архивного фонда Российской Федерации и других архивных документов,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информации.</w:t>
      </w:r>
    </w:p>
    <w:p w14:paraId="3E66056C" w14:textId="77777777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предполагается решить следующую задачу:</w:t>
      </w:r>
    </w:p>
    <w:p w14:paraId="6AEADDD1" w14:textId="77777777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сохранение, пополнение и эффективное использование архивных документов, которое </w:t>
      </w:r>
      <w:r w:rsidRPr="004727E9">
        <w:rPr>
          <w:rFonts w:ascii="Times New Roman" w:hAnsi="Times New Roman" w:cs="Times New Roman"/>
          <w:sz w:val="28"/>
          <w:szCs w:val="28"/>
        </w:rPr>
        <w:t>будет достигаться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E9">
        <w:rPr>
          <w:rFonts w:ascii="Times New Roman" w:hAnsi="Times New Roman" w:cs="Times New Roman"/>
          <w:sz w:val="28"/>
          <w:szCs w:val="28"/>
        </w:rPr>
        <w:t>путем обеспечения сохранности архивных фондов, планового пополнения их новыми комплексами архивных документов и предоставлением на основе архивных документов государственных услуг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C961B" w14:textId="77777777" w:rsidR="00FC69FE" w:rsidRDefault="00FC69FE" w:rsidP="00FC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E9">
        <w:rPr>
          <w:rFonts w:ascii="Times New Roman" w:hAnsi="Times New Roman" w:cs="Times New Roman"/>
          <w:sz w:val="28"/>
          <w:szCs w:val="28"/>
        </w:rPr>
        <w:t>В резуль</w:t>
      </w:r>
      <w:r>
        <w:rPr>
          <w:rFonts w:ascii="Times New Roman" w:hAnsi="Times New Roman" w:cs="Times New Roman"/>
          <w:sz w:val="28"/>
          <w:szCs w:val="28"/>
        </w:rPr>
        <w:t>тате реализации мероприятия п</w:t>
      </w:r>
      <w:r w:rsidRPr="004727E9">
        <w:rPr>
          <w:rFonts w:ascii="Times New Roman" w:hAnsi="Times New Roman" w:cs="Times New Roman"/>
          <w:sz w:val="28"/>
          <w:szCs w:val="28"/>
        </w:rPr>
        <w:t>рограммы прогнозируется:</w:t>
      </w:r>
    </w:p>
    <w:p w14:paraId="48277B53" w14:textId="5635996A" w:rsidR="00FC69FE" w:rsidRPr="00E775DC" w:rsidRDefault="00FC69FE" w:rsidP="00FC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хранившихся документов</w:t>
      </w:r>
      <w:r w:rsidR="00E775DC">
        <w:rPr>
          <w:rFonts w:ascii="Times New Roman" w:hAnsi="Times New Roman" w:cs="Times New Roman"/>
          <w:sz w:val="28"/>
          <w:szCs w:val="28"/>
        </w:rPr>
        <w:t xml:space="preserve"> </w:t>
      </w:r>
      <w:r w:rsidR="00E775DC" w:rsidRPr="00E775DC">
        <w:rPr>
          <w:rFonts w:ascii="Times New Roman" w:hAnsi="Times New Roman" w:cs="Times New Roman"/>
          <w:sz w:val="28"/>
          <w:szCs w:val="28"/>
        </w:rPr>
        <w:t xml:space="preserve">на </w:t>
      </w:r>
      <w:r w:rsidR="009D0481" w:rsidRPr="009D0481">
        <w:rPr>
          <w:rFonts w:ascii="Times New Roman" w:hAnsi="Times New Roman" w:cs="Times New Roman"/>
          <w:sz w:val="28"/>
          <w:szCs w:val="28"/>
        </w:rPr>
        <w:t>3</w:t>
      </w:r>
      <w:r w:rsidR="00450C7B" w:rsidRPr="009D0481">
        <w:rPr>
          <w:rFonts w:ascii="Times New Roman" w:hAnsi="Times New Roman" w:cs="Times New Roman"/>
          <w:sz w:val="28"/>
          <w:szCs w:val="28"/>
        </w:rPr>
        <w:t>0</w:t>
      </w:r>
      <w:r w:rsidR="00E775DC" w:rsidRPr="009D0481">
        <w:rPr>
          <w:rFonts w:ascii="Times New Roman" w:hAnsi="Times New Roman" w:cs="Times New Roman"/>
          <w:sz w:val="28"/>
          <w:szCs w:val="28"/>
        </w:rPr>
        <w:t>0</w:t>
      </w:r>
      <w:r w:rsidR="00E775DC" w:rsidRPr="00E775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D0481">
        <w:rPr>
          <w:rFonts w:ascii="Times New Roman" w:hAnsi="Times New Roman" w:cs="Times New Roman"/>
          <w:sz w:val="28"/>
          <w:szCs w:val="28"/>
        </w:rPr>
        <w:t xml:space="preserve"> ежегодно с </w:t>
      </w:r>
      <w:r w:rsidR="00E775DC" w:rsidRPr="009D0481">
        <w:rPr>
          <w:rFonts w:ascii="Times New Roman" w:hAnsi="Times New Roman" w:cs="Times New Roman"/>
          <w:sz w:val="28"/>
          <w:szCs w:val="28"/>
        </w:rPr>
        <w:t>202</w:t>
      </w:r>
      <w:r w:rsidR="00450C7B" w:rsidRPr="009D0481">
        <w:rPr>
          <w:rFonts w:ascii="Times New Roman" w:hAnsi="Times New Roman" w:cs="Times New Roman"/>
          <w:sz w:val="28"/>
          <w:szCs w:val="28"/>
        </w:rPr>
        <w:t>4</w:t>
      </w:r>
      <w:r w:rsidR="009D0481" w:rsidRPr="009D04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0481">
        <w:rPr>
          <w:rFonts w:ascii="Times New Roman" w:hAnsi="Times New Roman" w:cs="Times New Roman"/>
          <w:sz w:val="28"/>
          <w:szCs w:val="28"/>
        </w:rPr>
        <w:t>;</w:t>
      </w:r>
    </w:p>
    <w:p w14:paraId="2DB3001C" w14:textId="7175EDC7" w:rsidR="00FC69FE" w:rsidRPr="00036C85" w:rsidRDefault="00FC69FE" w:rsidP="00FC69F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lastRenderedPageBreak/>
        <w:t>- удельный вес выданных запросов пользователям в общем объеме исполненных к 202</w:t>
      </w:r>
      <w:r w:rsidR="00450C7B">
        <w:rPr>
          <w:rFonts w:ascii="Times New Roman" w:hAnsi="Times New Roman" w:cs="Times New Roman"/>
          <w:sz w:val="28"/>
          <w:szCs w:val="28"/>
        </w:rPr>
        <w:t>6</w:t>
      </w:r>
      <w:r w:rsidRPr="00036C85">
        <w:rPr>
          <w:rFonts w:ascii="Times New Roman" w:hAnsi="Times New Roman" w:cs="Times New Roman"/>
          <w:sz w:val="28"/>
          <w:szCs w:val="28"/>
        </w:rPr>
        <w:t xml:space="preserve"> году должен составить 9</w:t>
      </w:r>
      <w:r w:rsidR="00450C7B">
        <w:rPr>
          <w:rFonts w:ascii="Times New Roman" w:hAnsi="Times New Roman" w:cs="Times New Roman"/>
          <w:sz w:val="28"/>
          <w:szCs w:val="28"/>
        </w:rPr>
        <w:t>8</w:t>
      </w:r>
      <w:r w:rsidRPr="00036C85">
        <w:rPr>
          <w:rFonts w:ascii="Times New Roman" w:hAnsi="Times New Roman" w:cs="Times New Roman"/>
          <w:sz w:val="28"/>
          <w:szCs w:val="28"/>
        </w:rPr>
        <w:t>%;</w:t>
      </w:r>
    </w:p>
    <w:p w14:paraId="47180DA9" w14:textId="0727DB32" w:rsidR="00FC69FE" w:rsidRDefault="00FC69FE" w:rsidP="00FC69F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481">
        <w:rPr>
          <w:rFonts w:ascii="Times New Roman" w:hAnsi="Times New Roman" w:cs="Times New Roman"/>
          <w:sz w:val="28"/>
          <w:szCs w:val="28"/>
        </w:rPr>
        <w:t>- доля архивных фондов, переведенных в электронную форму</w:t>
      </w:r>
      <w:r w:rsidR="00036A4C" w:rsidRPr="009D0481">
        <w:rPr>
          <w:rFonts w:ascii="Times New Roman" w:hAnsi="Times New Roman" w:cs="Times New Roman"/>
          <w:sz w:val="28"/>
          <w:szCs w:val="28"/>
        </w:rPr>
        <w:t xml:space="preserve"> </w:t>
      </w:r>
      <w:r w:rsidRPr="009D0481">
        <w:rPr>
          <w:rFonts w:ascii="Times New Roman" w:hAnsi="Times New Roman" w:cs="Times New Roman"/>
          <w:sz w:val="28"/>
          <w:szCs w:val="28"/>
        </w:rPr>
        <w:t xml:space="preserve"> должна составить </w:t>
      </w:r>
      <w:r w:rsidR="00825A1E" w:rsidRPr="009D0481">
        <w:rPr>
          <w:rFonts w:ascii="Times New Roman" w:hAnsi="Times New Roman" w:cs="Times New Roman"/>
          <w:sz w:val="28"/>
          <w:szCs w:val="28"/>
        </w:rPr>
        <w:t>9</w:t>
      </w:r>
      <w:r w:rsidR="00450C7B" w:rsidRPr="009D0481">
        <w:rPr>
          <w:rFonts w:ascii="Times New Roman" w:hAnsi="Times New Roman" w:cs="Times New Roman"/>
          <w:sz w:val="28"/>
          <w:szCs w:val="28"/>
        </w:rPr>
        <w:t>0</w:t>
      </w:r>
      <w:r w:rsidRPr="009D0481">
        <w:rPr>
          <w:rFonts w:ascii="Times New Roman" w:hAnsi="Times New Roman" w:cs="Times New Roman"/>
          <w:sz w:val="28"/>
          <w:szCs w:val="28"/>
        </w:rPr>
        <w:t>% к 202</w:t>
      </w:r>
      <w:r w:rsidR="00450C7B" w:rsidRPr="009D0481">
        <w:rPr>
          <w:rFonts w:ascii="Times New Roman" w:hAnsi="Times New Roman" w:cs="Times New Roman"/>
          <w:sz w:val="28"/>
          <w:szCs w:val="28"/>
        </w:rPr>
        <w:t>6</w:t>
      </w:r>
      <w:r w:rsidRPr="009D0481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FB41F" w14:textId="77777777" w:rsidR="00FC69FE" w:rsidRDefault="00FC69FE" w:rsidP="00825A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7DDFBB" w14:textId="77777777" w:rsidR="00FC69FE" w:rsidRPr="003F4B9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4B97">
        <w:rPr>
          <w:rFonts w:ascii="Times New Roman" w:hAnsi="Times New Roman" w:cs="Times New Roman"/>
          <w:sz w:val="28"/>
          <w:szCs w:val="28"/>
        </w:rPr>
        <w:t>3. М</w:t>
      </w:r>
      <w:r>
        <w:rPr>
          <w:rFonts w:ascii="Times New Roman" w:hAnsi="Times New Roman" w:cs="Times New Roman"/>
          <w:sz w:val="28"/>
          <w:szCs w:val="28"/>
        </w:rPr>
        <w:t>еханизм реализации мероприятий программы.</w:t>
      </w:r>
    </w:p>
    <w:p w14:paraId="7EFCD3EF" w14:textId="77777777" w:rsidR="00FC69FE" w:rsidRDefault="00FC69FE" w:rsidP="00FC69F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B7135" w14:textId="77777777"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Муниципальным казенным учреждением «Канский районный архив»              в соответствии с Федеральным законом от 22.10.2004 № 125-ФЗ «Об архивном деле в Российской Федерации» и законом Красноярского края       от 09.12.2011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                   и социального обслуживания населения».</w:t>
      </w:r>
    </w:p>
    <w:p w14:paraId="06745153" w14:textId="77777777"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760894A" w14:textId="77777777" w:rsidR="00FC69FE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687">
        <w:rPr>
          <w:rFonts w:ascii="Times New Roman" w:hAnsi="Times New Roman" w:cs="Times New Roman"/>
          <w:sz w:val="28"/>
          <w:szCs w:val="28"/>
        </w:rPr>
        <w:t>4. Прогноз конечных результатов программы.</w:t>
      </w:r>
    </w:p>
    <w:p w14:paraId="0D7FA5D5" w14:textId="77777777" w:rsidR="00FC69FE" w:rsidRPr="00A8368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5098B48" w14:textId="77777777" w:rsidR="00FC69FE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687">
        <w:rPr>
          <w:rFonts w:ascii="Times New Roman" w:hAnsi="Times New Roman" w:cs="Times New Roman"/>
          <w:sz w:val="28"/>
          <w:szCs w:val="28"/>
        </w:rPr>
        <w:t>Ожидаемыми конечными результатами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являются </w:t>
      </w:r>
      <w:r w:rsidRPr="00A83687">
        <w:rPr>
          <w:rFonts w:ascii="Times New Roman" w:hAnsi="Times New Roman" w:cs="Times New Roman"/>
          <w:sz w:val="28"/>
          <w:szCs w:val="28"/>
        </w:rPr>
        <w:t>следующие показатели результативности:</w:t>
      </w:r>
    </w:p>
    <w:p w14:paraId="0A313E1F" w14:textId="338AF519" w:rsidR="00FC69FE" w:rsidRPr="009D0481" w:rsidRDefault="00FC69FE" w:rsidP="00450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481">
        <w:rPr>
          <w:rFonts w:ascii="Times New Roman" w:hAnsi="Times New Roman" w:cs="Times New Roman"/>
          <w:sz w:val="28"/>
          <w:szCs w:val="28"/>
        </w:rPr>
        <w:t>- увеличение объема хранившихся документов</w:t>
      </w:r>
      <w:r w:rsidR="0045078A" w:rsidRPr="009D0481">
        <w:rPr>
          <w:rFonts w:ascii="Times New Roman" w:hAnsi="Times New Roman" w:cs="Times New Roman"/>
          <w:sz w:val="28"/>
          <w:szCs w:val="28"/>
        </w:rPr>
        <w:t xml:space="preserve"> на </w:t>
      </w:r>
      <w:r w:rsidR="0013625D" w:rsidRPr="009D0481">
        <w:rPr>
          <w:rFonts w:ascii="Times New Roman" w:hAnsi="Times New Roman" w:cs="Times New Roman"/>
          <w:sz w:val="28"/>
          <w:szCs w:val="28"/>
        </w:rPr>
        <w:t>3</w:t>
      </w:r>
      <w:r w:rsidR="0045078A" w:rsidRPr="009D0481">
        <w:rPr>
          <w:rFonts w:ascii="Times New Roman" w:hAnsi="Times New Roman" w:cs="Times New Roman"/>
          <w:sz w:val="28"/>
          <w:szCs w:val="28"/>
        </w:rPr>
        <w:t>00 единиц</w:t>
      </w:r>
      <w:r w:rsidR="0013625D" w:rsidRPr="009D0481">
        <w:rPr>
          <w:rFonts w:ascii="Times New Roman" w:hAnsi="Times New Roman" w:cs="Times New Roman"/>
          <w:sz w:val="28"/>
          <w:szCs w:val="28"/>
        </w:rPr>
        <w:t xml:space="preserve"> ежегодно с</w:t>
      </w:r>
      <w:r w:rsidR="00036A4C" w:rsidRPr="009D0481">
        <w:rPr>
          <w:rFonts w:ascii="Times New Roman" w:hAnsi="Times New Roman" w:cs="Times New Roman"/>
          <w:sz w:val="28"/>
          <w:szCs w:val="28"/>
        </w:rPr>
        <w:t xml:space="preserve"> </w:t>
      </w:r>
      <w:r w:rsidR="0045078A" w:rsidRPr="009D0481">
        <w:rPr>
          <w:rFonts w:ascii="Times New Roman" w:hAnsi="Times New Roman" w:cs="Times New Roman"/>
          <w:sz w:val="28"/>
          <w:szCs w:val="28"/>
        </w:rPr>
        <w:t xml:space="preserve"> 2024</w:t>
      </w:r>
      <w:r w:rsidR="00036A4C" w:rsidRPr="009D04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078A" w:rsidRPr="009D0481">
        <w:rPr>
          <w:rFonts w:ascii="Times New Roman" w:hAnsi="Times New Roman" w:cs="Times New Roman"/>
          <w:sz w:val="28"/>
          <w:szCs w:val="28"/>
        </w:rPr>
        <w:t>;</w:t>
      </w:r>
    </w:p>
    <w:p w14:paraId="1E28F392" w14:textId="1E005BD0" w:rsidR="00FC69FE" w:rsidRPr="00036C85" w:rsidRDefault="00FC69FE" w:rsidP="00FC69F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481">
        <w:rPr>
          <w:rFonts w:ascii="Times New Roman" w:hAnsi="Times New Roman" w:cs="Times New Roman"/>
          <w:sz w:val="28"/>
          <w:szCs w:val="28"/>
        </w:rPr>
        <w:t>- удельный вес выданных</w:t>
      </w:r>
      <w:r w:rsidRPr="00036C85">
        <w:rPr>
          <w:rFonts w:ascii="Times New Roman" w:hAnsi="Times New Roman" w:cs="Times New Roman"/>
          <w:sz w:val="28"/>
          <w:szCs w:val="28"/>
        </w:rPr>
        <w:t xml:space="preserve"> запросов пользователям в общем объеме исполненных к 202</w:t>
      </w:r>
      <w:r w:rsidR="00450C7B">
        <w:rPr>
          <w:rFonts w:ascii="Times New Roman" w:hAnsi="Times New Roman" w:cs="Times New Roman"/>
          <w:sz w:val="28"/>
          <w:szCs w:val="28"/>
        </w:rPr>
        <w:t>6</w:t>
      </w:r>
      <w:r w:rsidRPr="00036C85">
        <w:rPr>
          <w:rFonts w:ascii="Times New Roman" w:hAnsi="Times New Roman" w:cs="Times New Roman"/>
          <w:sz w:val="28"/>
          <w:szCs w:val="28"/>
        </w:rPr>
        <w:t xml:space="preserve"> году должен составить 9</w:t>
      </w:r>
      <w:r w:rsidR="00450C7B">
        <w:rPr>
          <w:rFonts w:ascii="Times New Roman" w:hAnsi="Times New Roman" w:cs="Times New Roman"/>
          <w:sz w:val="28"/>
          <w:szCs w:val="28"/>
        </w:rPr>
        <w:t>8</w:t>
      </w:r>
      <w:r w:rsidRPr="00036C85">
        <w:rPr>
          <w:rFonts w:ascii="Times New Roman" w:hAnsi="Times New Roman" w:cs="Times New Roman"/>
          <w:sz w:val="28"/>
          <w:szCs w:val="28"/>
        </w:rPr>
        <w:t>%</w:t>
      </w:r>
      <w:r w:rsidR="00EC6AD5">
        <w:rPr>
          <w:rFonts w:ascii="Times New Roman" w:hAnsi="Times New Roman" w:cs="Times New Roman"/>
          <w:sz w:val="28"/>
          <w:szCs w:val="28"/>
        </w:rPr>
        <w:t>.</w:t>
      </w:r>
    </w:p>
    <w:p w14:paraId="2414E662" w14:textId="77777777" w:rsidR="00FC69FE" w:rsidRPr="00A8368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0D6F5DF" w14:textId="77777777" w:rsidR="00FC69FE" w:rsidRPr="006C0860" w:rsidRDefault="00FC69FE" w:rsidP="00FC6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0860">
        <w:rPr>
          <w:rFonts w:ascii="Times New Roman" w:hAnsi="Times New Roman" w:cs="Times New Roman"/>
          <w:sz w:val="28"/>
          <w:szCs w:val="28"/>
        </w:rPr>
        <w:t>. Перечень подпрограмм</w:t>
      </w:r>
    </w:p>
    <w:p w14:paraId="67D74A5C" w14:textId="494C9598" w:rsidR="00825A1E" w:rsidRDefault="00FC69FE" w:rsidP="00FC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60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</w:p>
    <w:p w14:paraId="521A1294" w14:textId="77777777" w:rsidR="00FC69FE" w:rsidRPr="00A83687" w:rsidRDefault="00FC69FE" w:rsidP="00FC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отсутствует.</w:t>
      </w:r>
    </w:p>
    <w:p w14:paraId="4D479DF8" w14:textId="77777777" w:rsidR="00FC69FE" w:rsidRPr="00A83687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403A4" w14:textId="4DE687CB" w:rsidR="00FC69FE" w:rsidRPr="006C0860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4B97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нформация о распределении планируемых расходов по</w:t>
      </w:r>
      <w:r w:rsidRPr="006C0860">
        <w:rPr>
          <w:b/>
          <w:sz w:val="28"/>
          <w:szCs w:val="28"/>
        </w:rPr>
        <w:t xml:space="preserve"> </w:t>
      </w:r>
      <w:r w:rsidRPr="006C0860">
        <w:rPr>
          <w:rFonts w:ascii="Times New Roman" w:hAnsi="Times New Roman" w:cs="Times New Roman"/>
          <w:sz w:val="28"/>
          <w:szCs w:val="28"/>
        </w:rPr>
        <w:t>о</w:t>
      </w:r>
      <w:r w:rsidR="00032CA1">
        <w:rPr>
          <w:rFonts w:ascii="Times New Roman" w:hAnsi="Times New Roman" w:cs="Times New Roman"/>
          <w:sz w:val="28"/>
          <w:szCs w:val="28"/>
        </w:rPr>
        <w:t>сновн</w:t>
      </w:r>
      <w:r w:rsidRPr="006C0860">
        <w:rPr>
          <w:rFonts w:ascii="Times New Roman" w:hAnsi="Times New Roman" w:cs="Times New Roman"/>
          <w:sz w:val="28"/>
          <w:szCs w:val="28"/>
        </w:rPr>
        <w:t>ым мероп</w:t>
      </w:r>
      <w:r>
        <w:rPr>
          <w:rFonts w:ascii="Times New Roman" w:hAnsi="Times New Roman" w:cs="Times New Roman"/>
          <w:sz w:val="28"/>
          <w:szCs w:val="28"/>
        </w:rPr>
        <w:t>риятиям программы, подпрограммы</w:t>
      </w:r>
    </w:p>
    <w:p w14:paraId="168C8E89" w14:textId="77777777" w:rsidR="00FC69FE" w:rsidRPr="003F4B9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4DD16" w14:textId="77777777" w:rsidR="00FC69FE" w:rsidRPr="003F4B9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9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hyperlink w:anchor="Par2910" w:history="1">
        <w:r w:rsidRPr="003F4B97">
          <w:rPr>
            <w:rFonts w:ascii="Times New Roman" w:hAnsi="Times New Roman" w:cs="Times New Roman"/>
            <w:sz w:val="28"/>
            <w:szCs w:val="28"/>
          </w:rPr>
          <w:t>распределении</w:t>
        </w:r>
      </w:hyperlink>
      <w:r w:rsidRPr="003F4B97">
        <w:rPr>
          <w:rFonts w:ascii="Times New Roman" w:hAnsi="Times New Roman" w:cs="Times New Roman"/>
          <w:sz w:val="28"/>
          <w:szCs w:val="28"/>
        </w:rPr>
        <w:t xml:space="preserve"> планируемых расходов муниципальной программы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B9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14:paraId="51E25B20" w14:textId="77777777" w:rsidR="00FC69FE" w:rsidRPr="003F4B9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16"/>
      <w:bookmarkEnd w:id="3"/>
    </w:p>
    <w:p w14:paraId="73CEB510" w14:textId="77777777" w:rsidR="00FC69FE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4B97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нформация  о ресурсном обеспечении и прогнозной оценке расходов      на реализацию программы</w:t>
      </w:r>
    </w:p>
    <w:p w14:paraId="5C0509DE" w14:textId="77777777" w:rsidR="00FC69FE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218D25" w14:textId="34357FCE" w:rsidR="00FC69FE" w:rsidRDefault="00FC69FE" w:rsidP="006146A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B97">
        <w:rPr>
          <w:rFonts w:ascii="Times New Roman" w:hAnsi="Times New Roman" w:cs="Times New Roman"/>
          <w:sz w:val="28"/>
          <w:szCs w:val="28"/>
        </w:rPr>
        <w:t>Мероприятия муниципальной программы предусматривают</w:t>
      </w:r>
      <w:r w:rsidR="00825A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4B97">
        <w:rPr>
          <w:rFonts w:ascii="Times New Roman" w:hAnsi="Times New Roman" w:cs="Times New Roman"/>
          <w:sz w:val="28"/>
          <w:szCs w:val="28"/>
        </w:rPr>
        <w:t xml:space="preserve"> их реализацию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краевого и</w:t>
      </w:r>
      <w:r w:rsidRPr="003F4B97">
        <w:rPr>
          <w:rFonts w:ascii="Times New Roman" w:hAnsi="Times New Roman" w:cs="Times New Roman"/>
          <w:sz w:val="28"/>
          <w:szCs w:val="28"/>
        </w:rPr>
        <w:t xml:space="preserve"> районного бюджет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825A1E">
        <w:rPr>
          <w:rFonts w:ascii="Times New Roman" w:hAnsi="Times New Roman" w:cs="Times New Roman"/>
          <w:sz w:val="28"/>
          <w:szCs w:val="28"/>
        </w:rPr>
        <w:t xml:space="preserve"> </w:t>
      </w:r>
      <w:r w:rsidRPr="00897F39">
        <w:rPr>
          <w:rFonts w:ascii="Times New Roman" w:eastAsia="Calibri" w:hAnsi="Times New Roman" w:cs="Times New Roman"/>
          <w:sz w:val="28"/>
          <w:szCs w:val="28"/>
          <w:lang w:eastAsia="en-US"/>
        </w:rPr>
        <w:t>Средст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r w:rsidR="00825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мероприяти</w:t>
      </w:r>
      <w:r w:rsidR="00EC6AD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25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7F3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п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редставлен</w:t>
      </w:r>
      <w:r w:rsidR="00825A1E">
        <w:rPr>
          <w:rFonts w:ascii="Times New Roman" w:eastAsia="SimSun" w:hAnsi="Times New Roman" w:cs="Times New Roman"/>
          <w:kern w:val="2"/>
          <w:sz w:val="28"/>
          <w:szCs w:val="28"/>
        </w:rPr>
        <w:t>ы          в приложении № 2</w:t>
      </w:r>
      <w:r w:rsidRPr="00897F39">
        <w:rPr>
          <w:rFonts w:ascii="Times New Roman" w:eastAsia="SimSun" w:hAnsi="Times New Roman" w:cs="Times New Roman"/>
          <w:kern w:val="2"/>
          <w:sz w:val="28"/>
          <w:szCs w:val="28"/>
        </w:rPr>
        <w:t xml:space="preserve"> к данной программе.</w:t>
      </w:r>
      <w:r w:rsidR="00614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6971E93" w14:textId="348E6766" w:rsidR="006146A9" w:rsidRDefault="006146A9" w:rsidP="006146A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146A9" w:rsidSect="00825A1E">
          <w:pgSz w:w="11906" w:h="16838"/>
          <w:pgMar w:top="426" w:right="991" w:bottom="709" w:left="1560" w:header="708" w:footer="708" w:gutter="0"/>
          <w:cols w:space="708"/>
          <w:docGrid w:linePitch="360"/>
        </w:sectPr>
      </w:pPr>
    </w:p>
    <w:p w14:paraId="0E7CAD52" w14:textId="77777777" w:rsidR="00FC69FE" w:rsidRDefault="00FC69FE" w:rsidP="00904E21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F958E0">
        <w:rPr>
          <w:rFonts w:ascii="Times New Roman" w:hAnsi="Times New Roman" w:cs="Times New Roman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к 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1D3F1" w14:textId="77777777" w:rsidR="00FC69FE" w:rsidRDefault="00FC69FE" w:rsidP="00904E21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58E0">
        <w:rPr>
          <w:rFonts w:ascii="Times New Roman" w:hAnsi="Times New Roman" w:cs="Times New Roman"/>
          <w:sz w:val="24"/>
          <w:szCs w:val="24"/>
        </w:rPr>
        <w:t>Развитие  ар</w:t>
      </w:r>
      <w:r>
        <w:rPr>
          <w:rFonts w:ascii="Times New Roman" w:hAnsi="Times New Roman" w:cs="Times New Roman"/>
          <w:sz w:val="24"/>
          <w:szCs w:val="24"/>
        </w:rPr>
        <w:t xml:space="preserve">хивного дела в  </w:t>
      </w:r>
    </w:p>
    <w:p w14:paraId="26FCA463" w14:textId="77777777" w:rsidR="00FC69FE" w:rsidRDefault="00FC69FE" w:rsidP="00904E21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Канском районе»</w:t>
      </w:r>
    </w:p>
    <w:p w14:paraId="453B29A7" w14:textId="77777777" w:rsidR="00FC69FE" w:rsidRDefault="00FC69FE" w:rsidP="00904E21">
      <w:pPr>
        <w:spacing w:after="0" w:line="240" w:lineRule="auto"/>
        <w:ind w:left="1219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B9D4A5" w14:textId="77777777" w:rsidR="00FC69FE" w:rsidRDefault="00FC69FE" w:rsidP="00FC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8E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планируемых расходов за счет средств районного  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95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мероприятиям муниципальной программы «Развитие архивного дела в Канском районе»</w:t>
      </w:r>
    </w:p>
    <w:p w14:paraId="391F83C6" w14:textId="77777777" w:rsidR="00FC69FE" w:rsidRPr="00F958E0" w:rsidRDefault="00FC69FE" w:rsidP="00FC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705"/>
        <w:gridCol w:w="708"/>
        <w:gridCol w:w="1419"/>
        <w:gridCol w:w="712"/>
        <w:gridCol w:w="1275"/>
        <w:gridCol w:w="1415"/>
        <w:gridCol w:w="1274"/>
        <w:gridCol w:w="1277"/>
        <w:gridCol w:w="1134"/>
      </w:tblGrid>
      <w:tr w:rsidR="00FC69FE" w:rsidRPr="00F958E0" w14:paraId="477EF189" w14:textId="77777777" w:rsidTr="000B5D91">
        <w:trPr>
          <w:trHeight w:val="675"/>
        </w:trPr>
        <w:tc>
          <w:tcPr>
            <w:tcW w:w="1985" w:type="dxa"/>
            <w:vMerge w:val="restart"/>
            <w:shd w:val="clear" w:color="auto" w:fill="auto"/>
            <w:hideMark/>
          </w:tcPr>
          <w:p w14:paraId="090F27DD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578F01A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2B9FCC5F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14:paraId="2C701175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375" w:type="dxa"/>
            <w:gridSpan w:val="5"/>
            <w:shd w:val="clear" w:color="auto" w:fill="auto"/>
          </w:tcPr>
          <w:p w14:paraId="625A9124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FC69FE" w:rsidRPr="00F958E0" w14:paraId="2B13583F" w14:textId="77777777" w:rsidTr="000B5D91">
        <w:trPr>
          <w:trHeight w:val="762"/>
        </w:trPr>
        <w:tc>
          <w:tcPr>
            <w:tcW w:w="1985" w:type="dxa"/>
            <w:vMerge/>
            <w:shd w:val="clear" w:color="auto" w:fill="auto"/>
            <w:hideMark/>
          </w:tcPr>
          <w:p w14:paraId="6C04FE57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69E4D30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14:paraId="5203EE66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hideMark/>
          </w:tcPr>
          <w:p w14:paraId="7BDD8F3A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14:paraId="7DCC8B8B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419" w:type="dxa"/>
            <w:shd w:val="clear" w:color="auto" w:fill="auto"/>
            <w:hideMark/>
          </w:tcPr>
          <w:p w14:paraId="2B124DDB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2" w:type="dxa"/>
            <w:shd w:val="clear" w:color="auto" w:fill="auto"/>
            <w:hideMark/>
          </w:tcPr>
          <w:p w14:paraId="784195DC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14:paraId="0CCA3044" w14:textId="77777777" w:rsidR="000B5D91" w:rsidRDefault="00FC69FE" w:rsidP="00F3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финансо</w:t>
            </w:r>
          </w:p>
          <w:p w14:paraId="071F07D2" w14:textId="7AD0FBA0" w:rsidR="00FC69FE" w:rsidRPr="00FE4586" w:rsidRDefault="00FC69FE" w:rsidP="00F3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 (202</w:t>
            </w:r>
            <w:r w:rsidR="00BF3C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auto"/>
            <w:hideMark/>
          </w:tcPr>
          <w:p w14:paraId="7B20FB36" w14:textId="77777777" w:rsidR="000B5D91" w:rsidRDefault="00FC69FE" w:rsidP="00F3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</w:t>
            </w:r>
          </w:p>
          <w:p w14:paraId="4C7BB02C" w14:textId="723EBF4B" w:rsidR="00FC69FE" w:rsidRPr="00FE4586" w:rsidRDefault="00FC69FE" w:rsidP="00F3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 (202</w:t>
            </w:r>
            <w:r w:rsidR="00BF3C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shd w:val="clear" w:color="auto" w:fill="auto"/>
            <w:hideMark/>
          </w:tcPr>
          <w:p w14:paraId="40225A42" w14:textId="10C5EA2F" w:rsidR="00FC69FE" w:rsidRPr="00FE4586" w:rsidRDefault="00FC69FE" w:rsidP="00F3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(202</w:t>
            </w:r>
            <w:r w:rsidR="00BF3C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auto"/>
            <w:hideMark/>
          </w:tcPr>
          <w:p w14:paraId="00ED5A64" w14:textId="3F32ACB0" w:rsidR="00FC69FE" w:rsidRPr="00FE4586" w:rsidRDefault="00FC69FE" w:rsidP="00F3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(202</w:t>
            </w:r>
            <w:r w:rsidR="00BF3C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19E554E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период</w:t>
            </w:r>
          </w:p>
          <w:p w14:paraId="2CB15B96" w14:textId="56094F0C" w:rsidR="00884FB0" w:rsidRPr="00FE4586" w:rsidRDefault="00884FB0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(202</w:t>
            </w:r>
            <w:r w:rsidR="00BF3C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F3C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9FE" w:rsidRPr="00F958E0" w14:paraId="0DD7B1D6" w14:textId="77777777" w:rsidTr="000B5D91">
        <w:trPr>
          <w:trHeight w:val="1002"/>
        </w:trPr>
        <w:tc>
          <w:tcPr>
            <w:tcW w:w="1985" w:type="dxa"/>
            <w:vMerge w:val="restart"/>
            <w:shd w:val="clear" w:color="auto" w:fill="auto"/>
            <w:hideMark/>
          </w:tcPr>
          <w:p w14:paraId="202D2432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ED24FF0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архивного дела в Канском районе</w:t>
            </w:r>
          </w:p>
          <w:p w14:paraId="6551B477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A852EA6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705" w:type="dxa"/>
            <w:shd w:val="clear" w:color="auto" w:fill="auto"/>
            <w:noWrap/>
          </w:tcPr>
          <w:p w14:paraId="325B3B9F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shd w:val="clear" w:color="auto" w:fill="auto"/>
            <w:noWrap/>
          </w:tcPr>
          <w:p w14:paraId="710B07C5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9" w:type="dxa"/>
            <w:shd w:val="clear" w:color="auto" w:fill="auto"/>
            <w:noWrap/>
          </w:tcPr>
          <w:p w14:paraId="4F35F592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shd w:val="clear" w:color="auto" w:fill="auto"/>
            <w:noWrap/>
          </w:tcPr>
          <w:p w14:paraId="641AB62F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14:paraId="6FCC023C" w14:textId="0636686C" w:rsidR="00FC69FE" w:rsidRPr="00FE4586" w:rsidRDefault="00FC69FE" w:rsidP="00F3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3C8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A0290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0290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shd w:val="clear" w:color="auto" w:fill="auto"/>
            <w:noWrap/>
          </w:tcPr>
          <w:p w14:paraId="007EBDD9" w14:textId="5DF85A98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C69FE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</w:tcPr>
          <w:p w14:paraId="1945DFA9" w14:textId="396F2D1A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</w:tcPr>
          <w:p w14:paraId="28A22838" w14:textId="26F6885F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FEDB8CE" w14:textId="461B3E1C" w:rsidR="00FC69FE" w:rsidRPr="00FE4586" w:rsidRDefault="00BF3C87" w:rsidP="00F3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7983,8</w:t>
            </w:r>
          </w:p>
        </w:tc>
      </w:tr>
      <w:tr w:rsidR="00FC69FE" w:rsidRPr="00F958E0" w14:paraId="11352571" w14:textId="77777777" w:rsidTr="000B5D91">
        <w:trPr>
          <w:trHeight w:val="253"/>
        </w:trPr>
        <w:tc>
          <w:tcPr>
            <w:tcW w:w="1985" w:type="dxa"/>
            <w:vMerge/>
            <w:shd w:val="clear" w:color="auto" w:fill="auto"/>
          </w:tcPr>
          <w:p w14:paraId="26CE0555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AF5642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98D0DA7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05" w:type="dxa"/>
            <w:shd w:val="clear" w:color="auto" w:fill="auto"/>
            <w:noWrap/>
          </w:tcPr>
          <w:p w14:paraId="035173D2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shd w:val="clear" w:color="auto" w:fill="auto"/>
            <w:noWrap/>
          </w:tcPr>
          <w:p w14:paraId="66D502F3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9" w:type="dxa"/>
            <w:shd w:val="clear" w:color="auto" w:fill="auto"/>
            <w:noWrap/>
          </w:tcPr>
          <w:p w14:paraId="14DEFEF2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shd w:val="clear" w:color="auto" w:fill="auto"/>
            <w:noWrap/>
          </w:tcPr>
          <w:p w14:paraId="49E74C27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14:paraId="49613D86" w14:textId="7A9C5410" w:rsidR="00FC69FE" w:rsidRPr="00FE4586" w:rsidRDefault="00FC69FE" w:rsidP="00F3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3C8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7657B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7657B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shd w:val="clear" w:color="auto" w:fill="auto"/>
            <w:noWrap/>
          </w:tcPr>
          <w:p w14:paraId="328210DA" w14:textId="5DF51682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D1582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C69FE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</w:tcPr>
          <w:p w14:paraId="42CD4680" w14:textId="2886C2AC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</w:tcPr>
          <w:p w14:paraId="58166508" w14:textId="08653472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E2EB726" w14:textId="6B02D215" w:rsidR="00FC69FE" w:rsidRPr="00FE4586" w:rsidRDefault="00BF3C87" w:rsidP="00F3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7983,8</w:t>
            </w:r>
          </w:p>
        </w:tc>
      </w:tr>
      <w:tr w:rsidR="00FC69FE" w:rsidRPr="00F958E0" w14:paraId="4839FD8D" w14:textId="77777777" w:rsidTr="000B5D91">
        <w:trPr>
          <w:trHeight w:val="723"/>
        </w:trPr>
        <w:tc>
          <w:tcPr>
            <w:tcW w:w="1985" w:type="dxa"/>
            <w:vMerge w:val="restart"/>
            <w:shd w:val="clear" w:color="auto" w:fill="auto"/>
          </w:tcPr>
          <w:p w14:paraId="3EEA249C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78B563B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 архива</w:t>
            </w:r>
          </w:p>
        </w:tc>
        <w:tc>
          <w:tcPr>
            <w:tcW w:w="1985" w:type="dxa"/>
            <w:shd w:val="clear" w:color="auto" w:fill="auto"/>
          </w:tcPr>
          <w:p w14:paraId="7777DBF0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705" w:type="dxa"/>
            <w:shd w:val="clear" w:color="auto" w:fill="auto"/>
            <w:noWrap/>
          </w:tcPr>
          <w:p w14:paraId="4C3D8378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shd w:val="clear" w:color="auto" w:fill="auto"/>
            <w:noWrap/>
          </w:tcPr>
          <w:p w14:paraId="6EE9610B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9" w:type="dxa"/>
            <w:shd w:val="clear" w:color="auto" w:fill="auto"/>
            <w:noWrap/>
          </w:tcPr>
          <w:p w14:paraId="0A3CC3A8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1090000610</w:t>
            </w:r>
          </w:p>
        </w:tc>
        <w:tc>
          <w:tcPr>
            <w:tcW w:w="712" w:type="dxa"/>
            <w:shd w:val="clear" w:color="auto" w:fill="auto"/>
            <w:noWrap/>
          </w:tcPr>
          <w:p w14:paraId="51767F1D" w14:textId="77777777" w:rsidR="000B5D91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14:paraId="582AC3CB" w14:textId="59DB69CB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14:paraId="7BA632B0" w14:textId="12D426FB" w:rsidR="00FC69FE" w:rsidRPr="00FE4586" w:rsidRDefault="00FC69FE" w:rsidP="00F3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3C8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7657B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7657B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shd w:val="clear" w:color="auto" w:fill="auto"/>
            <w:noWrap/>
          </w:tcPr>
          <w:p w14:paraId="31F37204" w14:textId="63FFB29B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C69FE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4" w:type="dxa"/>
            <w:shd w:val="clear" w:color="auto" w:fill="auto"/>
            <w:noWrap/>
          </w:tcPr>
          <w:p w14:paraId="6369C277" w14:textId="3EB08D6E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</w:tcPr>
          <w:p w14:paraId="6B564637" w14:textId="79685112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7D096E7" w14:textId="18B5CA95" w:rsidR="00FC69FE" w:rsidRPr="00FE4586" w:rsidRDefault="00BF3C87" w:rsidP="00F3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7983,8</w:t>
            </w:r>
          </w:p>
        </w:tc>
      </w:tr>
      <w:tr w:rsidR="00FC69FE" w:rsidRPr="00F958E0" w14:paraId="3BC7CDEE" w14:textId="77777777" w:rsidTr="000B5D91">
        <w:trPr>
          <w:trHeight w:val="591"/>
        </w:trPr>
        <w:tc>
          <w:tcPr>
            <w:tcW w:w="1985" w:type="dxa"/>
            <w:vMerge/>
            <w:shd w:val="clear" w:color="auto" w:fill="auto"/>
          </w:tcPr>
          <w:p w14:paraId="73C0D7B2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1FC0D3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352D8E" w14:textId="77777777" w:rsidR="00FC69FE" w:rsidRPr="00FE4586" w:rsidRDefault="00FC69FE" w:rsidP="0082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05" w:type="dxa"/>
            <w:shd w:val="clear" w:color="auto" w:fill="auto"/>
            <w:noWrap/>
          </w:tcPr>
          <w:p w14:paraId="64215E53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shd w:val="clear" w:color="auto" w:fill="auto"/>
            <w:noWrap/>
          </w:tcPr>
          <w:p w14:paraId="6F2C89C4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9" w:type="dxa"/>
            <w:shd w:val="clear" w:color="auto" w:fill="auto"/>
            <w:noWrap/>
          </w:tcPr>
          <w:p w14:paraId="1AAE0876" w14:textId="77777777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1090000610</w:t>
            </w:r>
          </w:p>
        </w:tc>
        <w:tc>
          <w:tcPr>
            <w:tcW w:w="712" w:type="dxa"/>
            <w:shd w:val="clear" w:color="auto" w:fill="auto"/>
            <w:noWrap/>
          </w:tcPr>
          <w:p w14:paraId="33C650B1" w14:textId="77777777" w:rsidR="000B5D91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14:paraId="21874BD8" w14:textId="49F76ABA" w:rsidR="00FC69FE" w:rsidRPr="00FE4586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14:paraId="5E75610D" w14:textId="739E91EA" w:rsidR="00FC69FE" w:rsidRPr="00FE4586" w:rsidRDefault="00FC69FE" w:rsidP="00F3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3C8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7657B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7657B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shd w:val="clear" w:color="auto" w:fill="auto"/>
            <w:noWrap/>
          </w:tcPr>
          <w:p w14:paraId="581929C8" w14:textId="55710EB0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C69FE"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</w:tcPr>
          <w:p w14:paraId="5864B360" w14:textId="14A48F14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</w:tcPr>
          <w:p w14:paraId="2A423BEC" w14:textId="0688359B" w:rsidR="00FC69FE" w:rsidRPr="00FE4586" w:rsidRDefault="00BF3C87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FE458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A01A29A" w14:textId="00EFA101" w:rsidR="00FC69FE" w:rsidRPr="00FE4586" w:rsidRDefault="00BF3C87" w:rsidP="00F3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7983,8</w:t>
            </w:r>
          </w:p>
        </w:tc>
      </w:tr>
    </w:tbl>
    <w:p w14:paraId="542F345F" w14:textId="77777777" w:rsidR="00FE4586" w:rsidRDefault="00FC69FE" w:rsidP="00FC69FE">
      <w:pPr>
        <w:tabs>
          <w:tab w:val="left" w:pos="213"/>
        </w:tabs>
        <w:rPr>
          <w:rFonts w:ascii="Times New Roman" w:hAnsi="Times New Roman" w:cs="Times New Roman"/>
          <w:bCs/>
          <w:sz w:val="24"/>
          <w:szCs w:val="24"/>
        </w:rPr>
      </w:pPr>
      <w:r w:rsidRPr="00301C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B4B9BA" w14:textId="7467F12F" w:rsidR="00FC69FE" w:rsidRDefault="00FC69FE" w:rsidP="00FC69FE">
      <w:pPr>
        <w:tabs>
          <w:tab w:val="left" w:pos="213"/>
        </w:tabs>
        <w:rPr>
          <w:rFonts w:ascii="Times New Roman" w:hAnsi="Times New Roman" w:cs="Times New Roman"/>
          <w:bCs/>
          <w:sz w:val="24"/>
          <w:szCs w:val="24"/>
        </w:rPr>
      </w:pPr>
      <w:r w:rsidRPr="00301C6E">
        <w:rPr>
          <w:rFonts w:ascii="Times New Roman" w:hAnsi="Times New Roman" w:cs="Times New Roman"/>
          <w:bCs/>
          <w:sz w:val="24"/>
          <w:szCs w:val="24"/>
        </w:rPr>
        <w:t xml:space="preserve"> Директор                                                                                                                                                                                                 З.П. Цуканова</w:t>
      </w:r>
    </w:p>
    <w:p w14:paraId="529C8BEA" w14:textId="3B524AA4" w:rsidR="003E50FD" w:rsidRDefault="003E50FD" w:rsidP="00FC69FE">
      <w:pPr>
        <w:tabs>
          <w:tab w:val="left" w:pos="213"/>
        </w:tabs>
        <w:rPr>
          <w:rFonts w:ascii="Times New Roman" w:hAnsi="Times New Roman" w:cs="Times New Roman"/>
          <w:bCs/>
          <w:sz w:val="24"/>
          <w:szCs w:val="24"/>
        </w:rPr>
      </w:pPr>
    </w:p>
    <w:p w14:paraId="5F065183" w14:textId="77777777" w:rsidR="000B5D91" w:rsidRPr="00F958E0" w:rsidRDefault="000B5D91" w:rsidP="00FC69FE">
      <w:pPr>
        <w:tabs>
          <w:tab w:val="left" w:pos="213"/>
        </w:tabs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3544" w:type="dxa"/>
        <w:tblInd w:w="12441" w:type="dxa"/>
        <w:tblLook w:val="04A0" w:firstRow="1" w:lastRow="0" w:firstColumn="1" w:lastColumn="0" w:noHBand="0" w:noVBand="1"/>
      </w:tblPr>
      <w:tblGrid>
        <w:gridCol w:w="3544"/>
      </w:tblGrid>
      <w:tr w:rsidR="00FC69FE" w14:paraId="51CC6016" w14:textId="77777777" w:rsidTr="00FC69F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F824ED" w14:textId="31F8F1A9" w:rsidR="00FC69FE" w:rsidRDefault="00FC69FE" w:rsidP="0082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5EAD5E4E" w14:textId="77777777" w:rsidR="00FC69FE" w:rsidRDefault="00904E21" w:rsidP="0082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F95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3C07B7BE" w14:textId="77777777" w:rsidR="00FC69FE" w:rsidRDefault="00FC69FE" w:rsidP="0082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958E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0D2F6" w14:textId="77777777" w:rsidR="00FC69FE" w:rsidRDefault="00FC69FE" w:rsidP="0082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F958E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хивного дела в  </w:t>
            </w:r>
          </w:p>
          <w:p w14:paraId="7949E029" w14:textId="77777777" w:rsidR="00FC69FE" w:rsidRDefault="00FC69FE" w:rsidP="00F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Канском районе»</w:t>
            </w:r>
          </w:p>
          <w:p w14:paraId="222978F6" w14:textId="77777777" w:rsidR="00FC69FE" w:rsidRDefault="00FC69FE" w:rsidP="00FC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36C8" w14:textId="77777777" w:rsidR="00FC69FE" w:rsidRDefault="00FC69FE" w:rsidP="00FC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F0622" w14:textId="77777777" w:rsidR="00FC69FE" w:rsidRPr="00F958E0" w:rsidRDefault="00FC69FE" w:rsidP="00FC69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58E0">
        <w:rPr>
          <w:rFonts w:ascii="Times New Roman" w:eastAsia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</w:p>
    <w:p w14:paraId="11EB0D89" w14:textId="77777777" w:rsidR="00FC69FE" w:rsidRPr="00F958E0" w:rsidRDefault="00FC69FE" w:rsidP="00FC69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58E0">
        <w:rPr>
          <w:rFonts w:ascii="Times New Roman" w:eastAsia="Times New Roman" w:hAnsi="Times New Roman"/>
          <w:sz w:val="28"/>
          <w:szCs w:val="28"/>
        </w:rPr>
        <w:t>Канского района с учетом источников финансирования, в том числе по уровням бюджетной системы</w:t>
      </w:r>
    </w:p>
    <w:p w14:paraId="017309AE" w14:textId="77777777" w:rsidR="00FC69FE" w:rsidRPr="00F958E0" w:rsidRDefault="00FC69FE" w:rsidP="00FC6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470193" w14:textId="77777777" w:rsidR="00FC69FE" w:rsidRPr="00F958E0" w:rsidRDefault="00FC69FE" w:rsidP="00FC6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601" w:type="dxa"/>
        <w:tblInd w:w="675" w:type="dxa"/>
        <w:tblLook w:val="04A0" w:firstRow="1" w:lastRow="0" w:firstColumn="1" w:lastColumn="0" w:noHBand="0" w:noVBand="1"/>
      </w:tblPr>
      <w:tblGrid>
        <w:gridCol w:w="2149"/>
        <w:gridCol w:w="2340"/>
        <w:gridCol w:w="2110"/>
        <w:gridCol w:w="1706"/>
        <w:gridCol w:w="1706"/>
        <w:gridCol w:w="1628"/>
        <w:gridCol w:w="1447"/>
        <w:gridCol w:w="1515"/>
      </w:tblGrid>
      <w:tr w:rsidR="00FC69FE" w:rsidRPr="00F958E0" w14:paraId="0CB6FE2A" w14:textId="77777777" w:rsidTr="003E50FD">
        <w:trPr>
          <w:trHeight w:val="60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2213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DE53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E6D1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A26D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C69FE" w:rsidRPr="00F958E0" w14:paraId="6C5BF242" w14:textId="77777777" w:rsidTr="003E50FD">
        <w:trPr>
          <w:trHeight w:val="78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42D2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544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44E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E60A" w14:textId="1CD69EDC" w:rsidR="00FC69FE" w:rsidRPr="00F958E0" w:rsidRDefault="00FC69FE" w:rsidP="00D8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текущий финансовый год (202</w:t>
            </w:r>
            <w:r w:rsidR="00BF3C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D14C" w14:textId="3A8691EF" w:rsidR="00FC69FE" w:rsidRPr="00F958E0" w:rsidRDefault="00FC69FE" w:rsidP="00D8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 (202</w:t>
            </w:r>
            <w:r w:rsidR="00BF3C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04E9" w14:textId="2F88B4A8" w:rsidR="00FC69FE" w:rsidRPr="00F958E0" w:rsidRDefault="00FC69FE" w:rsidP="00D8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первый год планового периода (202</w:t>
            </w:r>
            <w:r w:rsidR="00BF3C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303E" w14:textId="29D586D0" w:rsidR="00FC69FE" w:rsidRPr="00F958E0" w:rsidRDefault="00FC69FE" w:rsidP="00D8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второй год планового периода (202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8FE8" w14:textId="77777777" w:rsidR="00FC69FE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Итого на период</w:t>
            </w:r>
          </w:p>
          <w:p w14:paraId="09F08CF3" w14:textId="44496C3E" w:rsidR="003E50FD" w:rsidRPr="00F958E0" w:rsidRDefault="003E50FD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(202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C69FE" w:rsidRPr="00F958E0" w14:paraId="0595C110" w14:textId="77777777" w:rsidTr="003E50FD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9BFB8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</w:p>
          <w:p w14:paraId="59ECC57E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14FD5" w14:textId="77777777" w:rsidR="00FC69FE" w:rsidRPr="00176DFF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DFF">
              <w:rPr>
                <w:rFonts w:ascii="Times New Roman" w:eastAsia="Times New Roman" w:hAnsi="Times New Roman"/>
                <w:sz w:val="24"/>
                <w:szCs w:val="24"/>
              </w:rPr>
              <w:t>Развитие архивного дела в Канском районе</w:t>
            </w:r>
          </w:p>
          <w:p w14:paraId="0F408F26" w14:textId="77777777" w:rsidR="00FC69FE" w:rsidRPr="00176DFF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6684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BB43" w14:textId="40827777" w:rsidR="00FC69FE" w:rsidRPr="00F958E0" w:rsidRDefault="00ED364D" w:rsidP="00F3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2145,4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9CA2" w14:textId="6713D277" w:rsidR="00FC69FE" w:rsidRPr="00F958E0" w:rsidRDefault="00AF585C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D364D">
              <w:rPr>
                <w:rFonts w:ascii="Times New Roman" w:eastAsia="Times New Roman" w:hAnsi="Times New Roman"/>
              </w:rPr>
              <w:t>2</w:t>
            </w:r>
            <w:r w:rsidR="006C3461">
              <w:rPr>
                <w:rFonts w:ascii="Times New Roman" w:eastAsia="Times New Roman" w:hAnsi="Times New Roman"/>
              </w:rPr>
              <w:t>71</w:t>
            </w:r>
            <w:r w:rsidR="00FC69FE">
              <w:rPr>
                <w:rFonts w:ascii="Times New Roman" w:eastAsia="Times New Roman" w:hAnsi="Times New Roman"/>
              </w:rPr>
              <w:t>,</w:t>
            </w:r>
            <w:r w:rsidR="006C346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BB89" w14:textId="56388225" w:rsidR="00FC69FE" w:rsidRPr="00F958E0" w:rsidRDefault="00AF585C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D364D">
              <w:rPr>
                <w:rFonts w:ascii="Times New Roman" w:eastAsia="Times New Roman" w:hAnsi="Times New Roman"/>
              </w:rPr>
              <w:t>2</w:t>
            </w:r>
            <w:r w:rsidR="006C3461">
              <w:rPr>
                <w:rFonts w:ascii="Times New Roman" w:eastAsia="Times New Roman" w:hAnsi="Times New Roman"/>
              </w:rPr>
              <w:t>71</w:t>
            </w:r>
            <w:r w:rsidR="00FC69FE">
              <w:rPr>
                <w:rFonts w:ascii="Times New Roman" w:eastAsia="Times New Roman" w:hAnsi="Times New Roman"/>
              </w:rPr>
              <w:t>,</w:t>
            </w:r>
            <w:r w:rsidR="006C346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14897" w14:textId="6F7D6DD8" w:rsidR="00FC69FE" w:rsidRPr="00F958E0" w:rsidRDefault="00AF585C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D364D">
              <w:rPr>
                <w:rFonts w:ascii="Times New Roman" w:eastAsia="Times New Roman" w:hAnsi="Times New Roman"/>
              </w:rPr>
              <w:t>2</w:t>
            </w:r>
            <w:r w:rsidR="006C3461">
              <w:rPr>
                <w:rFonts w:ascii="Times New Roman" w:eastAsia="Times New Roman" w:hAnsi="Times New Roman"/>
              </w:rPr>
              <w:t>71</w:t>
            </w:r>
            <w:r w:rsidR="00ED364D">
              <w:rPr>
                <w:rFonts w:ascii="Times New Roman" w:eastAsia="Times New Roman" w:hAnsi="Times New Roman"/>
              </w:rPr>
              <w:t>,</w:t>
            </w:r>
            <w:r w:rsidR="006C346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B02F" w14:textId="18D4D1DB" w:rsidR="00FC69FE" w:rsidRPr="00F958E0" w:rsidRDefault="00AF585C" w:rsidP="00F322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7717C6">
              <w:rPr>
                <w:rFonts w:ascii="Times New Roman" w:eastAsia="Times New Roman" w:hAnsi="Times New Roman"/>
              </w:rPr>
              <w:t>95</w:t>
            </w:r>
            <w:r w:rsidR="006C3461">
              <w:rPr>
                <w:rFonts w:ascii="Times New Roman" w:eastAsia="Times New Roman" w:hAnsi="Times New Roman"/>
              </w:rPr>
              <w:t>9</w:t>
            </w:r>
            <w:r w:rsidR="00FC69FE">
              <w:rPr>
                <w:rFonts w:ascii="Times New Roman" w:eastAsia="Times New Roman" w:hAnsi="Times New Roman"/>
              </w:rPr>
              <w:t>,</w:t>
            </w:r>
            <w:r w:rsidR="006C3461">
              <w:rPr>
                <w:rFonts w:ascii="Times New Roman" w:eastAsia="Times New Roman" w:hAnsi="Times New Roman"/>
              </w:rPr>
              <w:t>6</w:t>
            </w:r>
          </w:p>
        </w:tc>
      </w:tr>
      <w:tr w:rsidR="00FC69FE" w:rsidRPr="00F958E0" w14:paraId="2FB990F3" w14:textId="77777777" w:rsidTr="003E50FD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C28F3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DD94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2E71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56F5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A76E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0A2B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4D9FB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3B2B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9FE" w:rsidRPr="00F958E0" w14:paraId="1E86110C" w14:textId="77777777" w:rsidTr="003E50FD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A9A2F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9F87B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66D0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краевой бюджет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3B7D" w14:textId="5987F989" w:rsidR="00FC69FE" w:rsidRPr="004B667C" w:rsidRDefault="0027657B" w:rsidP="00F3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FC69FE" w:rsidRPr="004B66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030D" w14:textId="3DF4BADB" w:rsidR="00FC69FE" w:rsidRPr="004B667C" w:rsidRDefault="00FD1582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FDEFE" w14:textId="085A18A9" w:rsidR="00FC69FE" w:rsidRPr="004B667C" w:rsidRDefault="00FD1582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A84DF" w14:textId="2E824CBE" w:rsidR="00FC69FE" w:rsidRPr="004B667C" w:rsidRDefault="00FD1582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4D9C" w14:textId="0AB5569C" w:rsidR="00FC69FE" w:rsidRPr="004B667C" w:rsidRDefault="00FD1582" w:rsidP="00F3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FC69FE" w:rsidRPr="004B66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C69FE" w:rsidRPr="00F958E0" w14:paraId="5FC9B052" w14:textId="77777777" w:rsidTr="003E50FD">
        <w:trPr>
          <w:trHeight w:val="264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5C1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7006" w14:textId="77777777" w:rsidR="00FC69FE" w:rsidRPr="00F958E0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77E2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13E9" w14:textId="18F65C0B" w:rsidR="00FC69FE" w:rsidRPr="004B667C" w:rsidRDefault="00FC69FE" w:rsidP="00F3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="0027657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765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A065" w14:textId="73A1EC5B" w:rsidR="00FC69FE" w:rsidRPr="004B667C" w:rsidRDefault="00ED364D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FC69FE"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118DC" w14:textId="461987C5" w:rsidR="00FC69FE" w:rsidRPr="004B667C" w:rsidRDefault="00ED364D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3856B" w14:textId="15D98214" w:rsidR="00FC69FE" w:rsidRPr="004B667C" w:rsidRDefault="00ED364D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FC69FE"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1703" w14:textId="328EF794" w:rsidR="00FC69FE" w:rsidRPr="004B667C" w:rsidRDefault="00FD1582" w:rsidP="00F3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36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C69FE" w:rsidRPr="004B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3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9FE" w:rsidRPr="00F958E0" w14:paraId="072E1923" w14:textId="77777777" w:rsidTr="003E50FD">
        <w:trPr>
          <w:trHeight w:val="164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E18A6" w14:textId="77777777" w:rsidR="00FC69FE" w:rsidRPr="00176DFF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DF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4707F" w14:textId="77777777" w:rsidR="00FC69FE" w:rsidRPr="00176DFF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 архива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89F5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6355" w14:textId="16051B15" w:rsidR="00FC69FE" w:rsidRPr="004B667C" w:rsidRDefault="00ED364D" w:rsidP="00F3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2145,4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079DC" w14:textId="7A8B21AD" w:rsidR="00FC69FE" w:rsidRPr="004B667C" w:rsidRDefault="00AF585C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C494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FC69FE"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49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FDFCA" w14:textId="05128610" w:rsidR="00FC69FE" w:rsidRPr="004B667C" w:rsidRDefault="00AF585C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C494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FC69FE"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49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0D51" w14:textId="6FAA1543" w:rsidR="00FC69FE" w:rsidRPr="004B667C" w:rsidRDefault="00AF585C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C494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FC69FE"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49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0BA76" w14:textId="6158D3A3" w:rsidR="00FC69FE" w:rsidRPr="004B667C" w:rsidRDefault="00AF585C" w:rsidP="00F3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7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9FE" w:rsidRPr="004B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69FE" w:rsidRPr="00F958E0" w14:paraId="616253FA" w14:textId="77777777" w:rsidTr="003E50FD">
        <w:trPr>
          <w:trHeight w:val="295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70625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37648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94E1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44CC" w14:textId="77777777" w:rsidR="00FC69FE" w:rsidRPr="004B667C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FD69" w14:textId="77777777" w:rsidR="00FC69FE" w:rsidRPr="004B667C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25A91" w14:textId="77777777" w:rsidR="00FC69FE" w:rsidRPr="004B667C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95A12" w14:textId="77777777" w:rsidR="00FC69FE" w:rsidRPr="004B667C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145E0" w14:textId="77777777" w:rsidR="00FC69FE" w:rsidRPr="004B667C" w:rsidRDefault="00FC69FE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9FE" w:rsidRPr="00F958E0" w14:paraId="03E8FB25" w14:textId="77777777" w:rsidTr="003E50FD">
        <w:trPr>
          <w:trHeight w:val="272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C811A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18FC5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63CA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краевой бюджет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1387" w14:textId="4B98771E" w:rsidR="00FC69FE" w:rsidRPr="004B667C" w:rsidRDefault="0027657B" w:rsidP="00F3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="00FC69FE" w:rsidRPr="004B66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3DF08" w14:textId="0FD6FBCF" w:rsidR="00FC69FE" w:rsidRPr="004B667C" w:rsidRDefault="00AF585C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03090" w14:textId="2C5E527A" w:rsidR="00FC69FE" w:rsidRPr="004B667C" w:rsidRDefault="00AF585C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3EB6A" w14:textId="61BB9371" w:rsidR="00FC69FE" w:rsidRPr="004B667C" w:rsidRDefault="00AF585C" w:rsidP="0082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B18F4" w14:textId="0049AFDE" w:rsidR="00FC69FE" w:rsidRPr="004B667C" w:rsidRDefault="00AF585C" w:rsidP="00F3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6C3461">
              <w:rPr>
                <w:rFonts w:ascii="Times New Roman" w:eastAsia="Times New Roman" w:hAnsi="Times New Roman"/>
                <w:sz w:val="24"/>
                <w:szCs w:val="24"/>
              </w:rPr>
              <w:t>75,8</w:t>
            </w:r>
          </w:p>
        </w:tc>
      </w:tr>
      <w:tr w:rsidR="00FC69FE" w:rsidRPr="00F958E0" w14:paraId="30F84BEB" w14:textId="77777777" w:rsidTr="003E50FD">
        <w:trPr>
          <w:trHeight w:val="369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7E41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5DB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858C" w14:textId="77777777" w:rsidR="00FC69FE" w:rsidRPr="00F958E0" w:rsidRDefault="00FC69FE" w:rsidP="00825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4566" w14:textId="0DF258F8" w:rsidR="00FC69FE" w:rsidRPr="004B667C" w:rsidRDefault="00F32295" w:rsidP="00F3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D364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="0027657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C69FE" w:rsidRPr="004B66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765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0A88" w14:textId="637CE38E" w:rsidR="00FC69FE" w:rsidRPr="004B667C" w:rsidRDefault="00ED364D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2025,3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F13F" w14:textId="0509AE84" w:rsidR="00FC69FE" w:rsidRPr="004B667C" w:rsidRDefault="00ED364D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FC69FE"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A0907" w14:textId="70F0615A" w:rsidR="00FC69FE" w:rsidRPr="004B667C" w:rsidRDefault="00ED364D" w:rsidP="0082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FC69FE"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93738" w14:textId="37040266" w:rsidR="00FC69FE" w:rsidRPr="004B667C" w:rsidRDefault="00FD1582" w:rsidP="00F3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17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C69FE" w:rsidRPr="004B6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1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085317D" w14:textId="77777777" w:rsidR="00FC69FE" w:rsidRDefault="00FC69FE" w:rsidP="00FC69FE">
      <w:pPr>
        <w:pStyle w:val="a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</w:t>
      </w:r>
    </w:p>
    <w:p w14:paraId="50C86E50" w14:textId="77777777" w:rsidR="00FC69FE" w:rsidRDefault="00FC69FE" w:rsidP="00FC69FE">
      <w:pPr>
        <w:pStyle w:val="a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343CCE1A" w14:textId="77777777" w:rsidR="00FC69FE" w:rsidRDefault="00FC69FE" w:rsidP="00FC69F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</w:t>
      </w:r>
      <w:r w:rsidRPr="00F958E0">
        <w:t xml:space="preserve"> </w:t>
      </w:r>
      <w:r w:rsidRPr="00C247DA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                    З.П. Цуканова</w:t>
      </w:r>
      <w:bookmarkEnd w:id="1"/>
    </w:p>
    <w:sectPr w:rsidR="00FC69FE" w:rsidSect="00FE4586">
      <w:pgSz w:w="16838" w:h="11906" w:orient="landscape"/>
      <w:pgMar w:top="1134" w:right="42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4778" w14:textId="77777777" w:rsidR="00421CEA" w:rsidRDefault="00421CEA">
      <w:pPr>
        <w:spacing w:after="0" w:line="240" w:lineRule="auto"/>
      </w:pPr>
      <w:r>
        <w:separator/>
      </w:r>
    </w:p>
  </w:endnote>
  <w:endnote w:type="continuationSeparator" w:id="0">
    <w:p w14:paraId="75A3B123" w14:textId="77777777" w:rsidR="00421CEA" w:rsidRDefault="004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51158" w14:textId="77777777" w:rsidR="00421CEA" w:rsidRDefault="00421CEA">
      <w:pPr>
        <w:spacing w:after="0" w:line="240" w:lineRule="auto"/>
      </w:pPr>
      <w:r>
        <w:separator/>
      </w:r>
    </w:p>
  </w:footnote>
  <w:footnote w:type="continuationSeparator" w:id="0">
    <w:p w14:paraId="11DDBC6E" w14:textId="77777777" w:rsidR="00421CEA" w:rsidRDefault="0042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093724"/>
      <w:docPartObj>
        <w:docPartGallery w:val="Page Numbers (Top of Page)"/>
        <w:docPartUnique/>
      </w:docPartObj>
    </w:sdtPr>
    <w:sdtEndPr/>
    <w:sdtContent>
      <w:p w14:paraId="13223AE4" w14:textId="77777777" w:rsidR="00BF3C87" w:rsidRDefault="00BF3C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69B">
          <w:rPr>
            <w:noProof/>
          </w:rPr>
          <w:t>12</w:t>
        </w:r>
        <w:r>
          <w:fldChar w:fldCharType="end"/>
        </w:r>
      </w:p>
    </w:sdtContent>
  </w:sdt>
  <w:p w14:paraId="233A02F7" w14:textId="77777777" w:rsidR="00BF3C87" w:rsidRDefault="00BF3C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83BD1"/>
    <w:multiLevelType w:val="hybridMultilevel"/>
    <w:tmpl w:val="2BA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B1D"/>
    <w:rsid w:val="00017BE8"/>
    <w:rsid w:val="00032CA1"/>
    <w:rsid w:val="00036A4C"/>
    <w:rsid w:val="00052575"/>
    <w:rsid w:val="00061414"/>
    <w:rsid w:val="00082759"/>
    <w:rsid w:val="000A65E1"/>
    <w:rsid w:val="000B5D91"/>
    <w:rsid w:val="000F4F6E"/>
    <w:rsid w:val="001008C2"/>
    <w:rsid w:val="00107E5C"/>
    <w:rsid w:val="0013625D"/>
    <w:rsid w:val="001A2F1E"/>
    <w:rsid w:val="001B044F"/>
    <w:rsid w:val="001B490A"/>
    <w:rsid w:val="001D4507"/>
    <w:rsid w:val="001E7CC6"/>
    <w:rsid w:val="0027657B"/>
    <w:rsid w:val="002F2436"/>
    <w:rsid w:val="002F50D7"/>
    <w:rsid w:val="00306D5F"/>
    <w:rsid w:val="00321197"/>
    <w:rsid w:val="00362725"/>
    <w:rsid w:val="00370126"/>
    <w:rsid w:val="003A0290"/>
    <w:rsid w:val="003A4BDE"/>
    <w:rsid w:val="003A6BFC"/>
    <w:rsid w:val="003E50FD"/>
    <w:rsid w:val="00412404"/>
    <w:rsid w:val="00421CEA"/>
    <w:rsid w:val="00423D76"/>
    <w:rsid w:val="0045078A"/>
    <w:rsid w:val="00450C7B"/>
    <w:rsid w:val="00473107"/>
    <w:rsid w:val="00473D8C"/>
    <w:rsid w:val="00480C7E"/>
    <w:rsid w:val="00486944"/>
    <w:rsid w:val="004A1BB4"/>
    <w:rsid w:val="004B0880"/>
    <w:rsid w:val="00504F2F"/>
    <w:rsid w:val="00517BE0"/>
    <w:rsid w:val="0053534E"/>
    <w:rsid w:val="005739ED"/>
    <w:rsid w:val="0059219D"/>
    <w:rsid w:val="006146A9"/>
    <w:rsid w:val="00683F53"/>
    <w:rsid w:val="00687130"/>
    <w:rsid w:val="006C3461"/>
    <w:rsid w:val="006D2A72"/>
    <w:rsid w:val="00706AF5"/>
    <w:rsid w:val="007111CB"/>
    <w:rsid w:val="007227F5"/>
    <w:rsid w:val="00724A06"/>
    <w:rsid w:val="00750E95"/>
    <w:rsid w:val="00756167"/>
    <w:rsid w:val="00765F7F"/>
    <w:rsid w:val="007717C6"/>
    <w:rsid w:val="007A25BB"/>
    <w:rsid w:val="007D059B"/>
    <w:rsid w:val="00825A1E"/>
    <w:rsid w:val="008475B2"/>
    <w:rsid w:val="00861BE2"/>
    <w:rsid w:val="0087269B"/>
    <w:rsid w:val="00884FB0"/>
    <w:rsid w:val="008A52B0"/>
    <w:rsid w:val="00904E21"/>
    <w:rsid w:val="00935B1D"/>
    <w:rsid w:val="00944FDF"/>
    <w:rsid w:val="00951B6D"/>
    <w:rsid w:val="0098216D"/>
    <w:rsid w:val="009C769A"/>
    <w:rsid w:val="009D0481"/>
    <w:rsid w:val="00A27045"/>
    <w:rsid w:val="00A54850"/>
    <w:rsid w:val="00A676C0"/>
    <w:rsid w:val="00AA125F"/>
    <w:rsid w:val="00AD3985"/>
    <w:rsid w:val="00AF585C"/>
    <w:rsid w:val="00B25896"/>
    <w:rsid w:val="00B45C18"/>
    <w:rsid w:val="00B77C90"/>
    <w:rsid w:val="00B97900"/>
    <w:rsid w:val="00BA1AD4"/>
    <w:rsid w:val="00BF3C87"/>
    <w:rsid w:val="00C275EB"/>
    <w:rsid w:val="00C36626"/>
    <w:rsid w:val="00C73BBC"/>
    <w:rsid w:val="00C931EC"/>
    <w:rsid w:val="00CC494E"/>
    <w:rsid w:val="00CD1568"/>
    <w:rsid w:val="00D22E49"/>
    <w:rsid w:val="00D250A0"/>
    <w:rsid w:val="00D80F08"/>
    <w:rsid w:val="00D8518F"/>
    <w:rsid w:val="00DB32E4"/>
    <w:rsid w:val="00DE2D37"/>
    <w:rsid w:val="00E07B47"/>
    <w:rsid w:val="00E775DC"/>
    <w:rsid w:val="00E830FF"/>
    <w:rsid w:val="00E94EB4"/>
    <w:rsid w:val="00EC6AD5"/>
    <w:rsid w:val="00ED364D"/>
    <w:rsid w:val="00F11D4F"/>
    <w:rsid w:val="00F22145"/>
    <w:rsid w:val="00F32295"/>
    <w:rsid w:val="00F402C8"/>
    <w:rsid w:val="00F64594"/>
    <w:rsid w:val="00F7363D"/>
    <w:rsid w:val="00F977B2"/>
    <w:rsid w:val="00FC69FE"/>
    <w:rsid w:val="00FD1582"/>
    <w:rsid w:val="00FE3198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5B42"/>
  <w15:docId w15:val="{9CC98E9E-579E-4906-B946-37343911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404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412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24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12404"/>
  </w:style>
  <w:style w:type="paragraph" w:styleId="a5">
    <w:name w:val="Balloon Text"/>
    <w:basedOn w:val="a"/>
    <w:link w:val="a6"/>
    <w:uiPriority w:val="99"/>
    <w:semiHidden/>
    <w:unhideWhenUsed/>
    <w:rsid w:val="0041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0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C6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C69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C69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9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A967-00D3-4637-B5C0-50FB5193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Шинкарев</cp:lastModifiedBy>
  <cp:revision>12</cp:revision>
  <cp:lastPrinted>2023-11-07T06:24:00Z</cp:lastPrinted>
  <dcterms:created xsi:type="dcterms:W3CDTF">2023-11-03T02:04:00Z</dcterms:created>
  <dcterms:modified xsi:type="dcterms:W3CDTF">2023-12-12T06:37:00Z</dcterms:modified>
</cp:coreProperties>
</file>