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10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9"/>
        <w:gridCol w:w="215"/>
        <w:gridCol w:w="7"/>
      </w:tblGrid>
      <w:tr w:rsidR="00784466" w14:paraId="1474E0C8" w14:textId="77777777" w:rsidTr="00784466">
        <w:trPr>
          <w:gridAfter w:val="1"/>
          <w:wAfter w:w="9" w:type="dxa"/>
        </w:trPr>
        <w:tc>
          <w:tcPr>
            <w:tcW w:w="10234" w:type="dxa"/>
            <w:gridSpan w:val="2"/>
          </w:tcPr>
          <w:p w14:paraId="4C5C855B" w14:textId="77777777" w:rsidR="00784466" w:rsidRDefault="00784466" w:rsidP="00784466"/>
        </w:tc>
      </w:tr>
      <w:tr w:rsidR="00784466" w:rsidRPr="002F3EE2" w14:paraId="0ACD538C" w14:textId="77777777" w:rsidTr="00784466">
        <w:tc>
          <w:tcPr>
            <w:tcW w:w="10007" w:type="dxa"/>
          </w:tcPr>
          <w:tbl>
            <w:tblPr>
              <w:tblStyle w:val="a4"/>
              <w:tblW w:w="101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73"/>
            </w:tblGrid>
            <w:tr w:rsidR="00784466" w:rsidRPr="00CE4928" w14:paraId="43A28720" w14:textId="77777777" w:rsidTr="00383EF8">
              <w:tc>
                <w:tcPr>
                  <w:tcW w:w="10173" w:type="dxa"/>
                </w:tcPr>
                <w:p w14:paraId="62E021A2" w14:textId="77777777" w:rsidR="00784466" w:rsidRPr="00CE4928" w:rsidRDefault="00784466" w:rsidP="00784466">
                  <w:pPr>
                    <w:pStyle w:val="1"/>
                  </w:pPr>
                  <w:r w:rsidRPr="00CE4928">
                    <w:rPr>
                      <w:noProof/>
                      <w:sz w:val="20"/>
                    </w:rPr>
                    <w:drawing>
                      <wp:inline distT="0" distB="0" distL="0" distR="0" wp14:anchorId="6B219C44" wp14:editId="0374DFE8">
                        <wp:extent cx="800100" cy="981075"/>
                        <wp:effectExtent l="0" t="0" r="0" b="9525"/>
                        <wp:docPr id="2" name="Рисунок 2" descr="Канский р-н 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Канский р-н 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B7740E8" w14:textId="77777777" w:rsidR="00784466" w:rsidRPr="00CE4928" w:rsidRDefault="00784466" w:rsidP="00784466">
                  <w:pPr>
                    <w:pStyle w:val="1"/>
                    <w:spacing w:before="0"/>
                  </w:pPr>
                  <w:r w:rsidRPr="00CE4928">
                    <w:t>АДМИНИСТРАЦИЯ КАНСКОГО РАЙОНА КРАСНОЯРСКОГО КРАЯ</w:t>
                  </w:r>
                </w:p>
                <w:p w14:paraId="3901E431" w14:textId="77777777" w:rsidR="00784466" w:rsidRPr="00CE4928" w:rsidRDefault="00784466" w:rsidP="00784466">
                  <w:pPr>
                    <w:pStyle w:val="2"/>
                    <w:jc w:val="center"/>
                    <w:rPr>
                      <w:b/>
                      <w:bCs/>
                    </w:rPr>
                  </w:pPr>
                </w:p>
                <w:p w14:paraId="189BF276" w14:textId="77777777" w:rsidR="00784466" w:rsidRPr="00CE4928" w:rsidRDefault="00784466" w:rsidP="00784466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E492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14:paraId="31B1575C" w14:textId="77777777" w:rsidR="00784466" w:rsidRPr="00CE4928" w:rsidRDefault="00784466" w:rsidP="00784466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7B712AA0" w14:textId="1ECE7B23" w:rsidR="00784466" w:rsidRPr="00CE4928" w:rsidRDefault="00B5764D" w:rsidP="00784466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19.11.</w:t>
                  </w:r>
                  <w:r w:rsidR="00784466" w:rsidRPr="00CE49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2023  </w:t>
                  </w:r>
                  <w:r w:rsidR="00784466" w:rsidRPr="00CE4928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784466" w:rsidRPr="00CE4928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                 </w:t>
                  </w:r>
                  <w:r w:rsidR="007844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784466" w:rsidRPr="00CE49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Канск                                         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648</w:t>
                  </w:r>
                  <w:bookmarkStart w:id="0" w:name="_GoBack"/>
                  <w:bookmarkEnd w:id="0"/>
                  <w:r w:rsidR="00784466" w:rsidRPr="00CE49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proofErr w:type="spellStart"/>
                  <w:r w:rsidR="00784466" w:rsidRPr="00CE49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пг</w:t>
                  </w:r>
                  <w:proofErr w:type="spellEnd"/>
                </w:p>
                <w:p w14:paraId="3F7D43E5" w14:textId="77777777" w:rsidR="00784466" w:rsidRPr="00CE4928" w:rsidRDefault="00784466" w:rsidP="00784466">
                  <w:pPr>
                    <w:pStyle w:val="11"/>
                    <w:shd w:val="clear" w:color="auto" w:fill="auto"/>
                    <w:spacing w:line="240" w:lineRule="auto"/>
                    <w:ind w:firstLine="0"/>
                    <w:jc w:val="both"/>
                    <w:rPr>
                      <w:i w:val="0"/>
                    </w:rPr>
                  </w:pPr>
                </w:p>
              </w:tc>
            </w:tr>
          </w:tbl>
          <w:p w14:paraId="4D26B5C9" w14:textId="77777777" w:rsidR="00784466" w:rsidRDefault="00784466" w:rsidP="00784466"/>
        </w:tc>
        <w:tc>
          <w:tcPr>
            <w:tcW w:w="236" w:type="dxa"/>
            <w:gridSpan w:val="2"/>
          </w:tcPr>
          <w:p w14:paraId="6118ADB8" w14:textId="77777777" w:rsidR="00784466" w:rsidRPr="002F3EE2" w:rsidRDefault="00784466" w:rsidP="0078446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i w:val="0"/>
              </w:rPr>
            </w:pPr>
          </w:p>
        </w:tc>
      </w:tr>
    </w:tbl>
    <w:p w14:paraId="020AE453" w14:textId="77777777" w:rsidR="00BB7217" w:rsidRPr="00BB7217" w:rsidRDefault="00BB7217" w:rsidP="002F3EE2">
      <w:pPr>
        <w:pStyle w:val="11"/>
        <w:shd w:val="clear" w:color="auto" w:fill="auto"/>
        <w:spacing w:line="240" w:lineRule="auto"/>
        <w:ind w:firstLine="0"/>
        <w:jc w:val="both"/>
        <w:rPr>
          <w:i w:val="0"/>
        </w:rPr>
      </w:pPr>
      <w:r w:rsidRPr="00BB7217">
        <w:rPr>
          <w:i w:val="0"/>
        </w:rPr>
        <w:t xml:space="preserve">О введении режима функционирования «ПОВЫШЕННАЯ ГОТОВНОСТЬ» для органов управления и сил </w:t>
      </w:r>
      <w:r w:rsidR="00784466">
        <w:rPr>
          <w:i w:val="0"/>
        </w:rPr>
        <w:t>районного</w:t>
      </w:r>
      <w:r w:rsidRPr="00BB7217">
        <w:rPr>
          <w:i w:val="0"/>
        </w:rPr>
        <w:t xml:space="preserve"> звена территориальной подсистемы единой государственной системы предупреждения и ликвидации чрезвычайных ситуаций администрации </w:t>
      </w:r>
      <w:r w:rsidR="00784466">
        <w:rPr>
          <w:i w:val="0"/>
        </w:rPr>
        <w:t>Канского района</w:t>
      </w:r>
      <w:r w:rsidRPr="00BB7217">
        <w:rPr>
          <w:i w:val="0"/>
        </w:rPr>
        <w:t xml:space="preserve"> Красноярского края</w:t>
      </w:r>
      <w:r w:rsidR="00230737">
        <w:rPr>
          <w:i w:val="0"/>
        </w:rPr>
        <w:t xml:space="preserve"> в связи с неблагоприятными метеорологическими условиями</w:t>
      </w:r>
      <w:r w:rsidRPr="00BB7217">
        <w:rPr>
          <w:i w:val="0"/>
        </w:rPr>
        <w:t xml:space="preserve"> </w:t>
      </w:r>
    </w:p>
    <w:p w14:paraId="76E5FC0C" w14:textId="77777777" w:rsidR="00BB7217" w:rsidRDefault="00BB7217" w:rsidP="002F3EE2">
      <w:pPr>
        <w:pStyle w:val="11"/>
        <w:shd w:val="clear" w:color="auto" w:fill="auto"/>
        <w:spacing w:line="240" w:lineRule="auto"/>
        <w:ind w:firstLine="709"/>
        <w:jc w:val="center"/>
      </w:pPr>
    </w:p>
    <w:p w14:paraId="70034588" w14:textId="77777777" w:rsidR="00B114B5" w:rsidRDefault="00346F1E" w:rsidP="002F3EE2">
      <w:pPr>
        <w:pStyle w:val="11"/>
        <w:shd w:val="clear" w:color="auto" w:fill="auto"/>
        <w:spacing w:line="240" w:lineRule="auto"/>
        <w:ind w:firstLine="709"/>
        <w:jc w:val="both"/>
      </w:pPr>
      <w:r>
        <w:rPr>
          <w:i w:val="0"/>
          <w:iCs w:val="0"/>
        </w:rPr>
        <w:t xml:space="preserve">В соответствии с Федеральным законом от </w:t>
      </w:r>
      <w:r w:rsidR="003F68E2">
        <w:rPr>
          <w:i w:val="0"/>
          <w:iCs w:val="0"/>
          <w:lang w:eastAsia="en-US" w:bidi="en-US"/>
        </w:rPr>
        <w:t>21.12.</w:t>
      </w:r>
      <w:r w:rsidRPr="002D314E">
        <w:rPr>
          <w:i w:val="0"/>
          <w:iCs w:val="0"/>
          <w:lang w:eastAsia="en-US" w:bidi="en-US"/>
        </w:rPr>
        <w:t xml:space="preserve">1994 № </w:t>
      </w:r>
      <w:r>
        <w:rPr>
          <w:i w:val="0"/>
          <w:iCs w:val="0"/>
        </w:rPr>
        <w:t xml:space="preserve">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</w:t>
      </w:r>
      <w:r w:rsidR="003F68E2">
        <w:rPr>
          <w:i w:val="0"/>
          <w:iCs w:val="0"/>
          <w:lang w:eastAsia="en-US" w:bidi="en-US"/>
        </w:rPr>
        <w:t>30.12.</w:t>
      </w:r>
      <w:r w:rsidRPr="002D314E">
        <w:rPr>
          <w:i w:val="0"/>
          <w:iCs w:val="0"/>
          <w:lang w:eastAsia="en-US" w:bidi="en-US"/>
        </w:rPr>
        <w:t xml:space="preserve">2003 </w:t>
      </w:r>
      <w:r w:rsidR="003F68E2">
        <w:rPr>
          <w:i w:val="0"/>
          <w:iCs w:val="0"/>
        </w:rPr>
        <w:t xml:space="preserve"> </w:t>
      </w:r>
      <w:r w:rsidRPr="002D314E">
        <w:rPr>
          <w:i w:val="0"/>
          <w:iCs w:val="0"/>
          <w:lang w:eastAsia="en-US" w:bidi="en-US"/>
        </w:rPr>
        <w:t xml:space="preserve">№ 794 </w:t>
      </w:r>
      <w:r>
        <w:rPr>
          <w:i w:val="0"/>
          <w:iCs w:val="0"/>
        </w:rPr>
        <w:t>«О единой государственной системе предупреждения и лик</w:t>
      </w:r>
      <w:r w:rsidR="00BB7217">
        <w:rPr>
          <w:i w:val="0"/>
          <w:iCs w:val="0"/>
        </w:rPr>
        <w:t xml:space="preserve">видации чрезвычайных ситуаций», на основании решения КЧС и ОПБ </w:t>
      </w:r>
      <w:r w:rsidR="00784466">
        <w:rPr>
          <w:i w:val="0"/>
          <w:iCs w:val="0"/>
        </w:rPr>
        <w:t>Канского района</w:t>
      </w:r>
      <w:r w:rsidR="00373267">
        <w:rPr>
          <w:i w:val="0"/>
          <w:iCs w:val="0"/>
        </w:rPr>
        <w:t xml:space="preserve"> от 19.11.2023 №</w:t>
      </w:r>
      <w:r w:rsidR="003F68E2">
        <w:rPr>
          <w:i w:val="0"/>
          <w:iCs w:val="0"/>
        </w:rPr>
        <w:t xml:space="preserve"> </w:t>
      </w:r>
      <w:r w:rsidR="00373267">
        <w:rPr>
          <w:i w:val="0"/>
          <w:iCs w:val="0"/>
        </w:rPr>
        <w:t>9/1</w:t>
      </w:r>
      <w:r>
        <w:rPr>
          <w:i w:val="0"/>
          <w:iCs w:val="0"/>
        </w:rPr>
        <w:t xml:space="preserve">, в связи с </w:t>
      </w:r>
      <w:r w:rsidR="00542AE3" w:rsidRPr="00542AE3">
        <w:rPr>
          <w:i w:val="0"/>
        </w:rPr>
        <w:t>резк</w:t>
      </w:r>
      <w:r w:rsidR="00542AE3">
        <w:rPr>
          <w:i w:val="0"/>
        </w:rPr>
        <w:t>им</w:t>
      </w:r>
      <w:r w:rsidR="00542AE3" w:rsidRPr="00542AE3">
        <w:rPr>
          <w:i w:val="0"/>
        </w:rPr>
        <w:t xml:space="preserve"> ухудшени</w:t>
      </w:r>
      <w:r w:rsidR="00542AE3">
        <w:rPr>
          <w:i w:val="0"/>
        </w:rPr>
        <w:t>ем</w:t>
      </w:r>
      <w:r w:rsidR="00542AE3" w:rsidRPr="00542AE3">
        <w:rPr>
          <w:i w:val="0"/>
        </w:rPr>
        <w:t xml:space="preserve"> погодных условий, сопровожда</w:t>
      </w:r>
      <w:r w:rsidR="00542AE3">
        <w:rPr>
          <w:i w:val="0"/>
        </w:rPr>
        <w:t>ющи</w:t>
      </w:r>
      <w:r w:rsidR="00D61E8A">
        <w:rPr>
          <w:i w:val="0"/>
        </w:rPr>
        <w:t>х</w:t>
      </w:r>
      <w:r w:rsidR="00542AE3">
        <w:rPr>
          <w:i w:val="0"/>
        </w:rPr>
        <w:t>ся</w:t>
      </w:r>
      <w:r w:rsidR="00542AE3" w:rsidRPr="00542AE3">
        <w:rPr>
          <w:i w:val="0"/>
        </w:rPr>
        <w:t xml:space="preserve"> порывами ветра до 23 м/сек., </w:t>
      </w:r>
      <w:r w:rsidR="00542AE3">
        <w:rPr>
          <w:i w:val="0"/>
        </w:rPr>
        <w:t xml:space="preserve">что может </w:t>
      </w:r>
      <w:r w:rsidR="00542AE3" w:rsidRPr="00542AE3">
        <w:rPr>
          <w:i w:val="0"/>
        </w:rPr>
        <w:t>прив</w:t>
      </w:r>
      <w:r w:rsidR="00542AE3">
        <w:rPr>
          <w:i w:val="0"/>
        </w:rPr>
        <w:t>ести</w:t>
      </w:r>
      <w:r w:rsidR="00542AE3" w:rsidRPr="00542AE3">
        <w:rPr>
          <w:i w:val="0"/>
        </w:rPr>
        <w:t xml:space="preserve"> к разрушениям объектов, отключению электроснабжения на территории района и други</w:t>
      </w:r>
      <w:r w:rsidR="00542AE3">
        <w:rPr>
          <w:i w:val="0"/>
        </w:rPr>
        <w:t>м</w:t>
      </w:r>
      <w:r w:rsidR="00542AE3" w:rsidRPr="00542AE3">
        <w:rPr>
          <w:i w:val="0"/>
        </w:rPr>
        <w:t xml:space="preserve"> происшествия</w:t>
      </w:r>
      <w:r w:rsidR="00542AE3">
        <w:rPr>
          <w:i w:val="0"/>
        </w:rPr>
        <w:t>м</w:t>
      </w:r>
      <w:r w:rsidR="00542AE3" w:rsidRPr="00542AE3">
        <w:rPr>
          <w:i w:val="0"/>
        </w:rPr>
        <w:t>, которые могут привести к развитию чрезвычайных ситуаций</w:t>
      </w:r>
      <w:r w:rsidRPr="00542AE3">
        <w:rPr>
          <w:i w:val="0"/>
          <w:iCs w:val="0"/>
        </w:rPr>
        <w:t>,</w:t>
      </w:r>
      <w:r w:rsidR="00D61E8A">
        <w:rPr>
          <w:i w:val="0"/>
          <w:iCs w:val="0"/>
        </w:rPr>
        <w:t xml:space="preserve"> </w:t>
      </w:r>
      <w:r w:rsidR="00784466" w:rsidRPr="00784466">
        <w:rPr>
          <w:i w:val="0"/>
        </w:rPr>
        <w:t>руководствуясь «Положением о Канском районном звене ТП РСЧС Красноярского края» №</w:t>
      </w:r>
      <w:r w:rsidR="003F68E2">
        <w:rPr>
          <w:i w:val="0"/>
        </w:rPr>
        <w:t xml:space="preserve"> </w:t>
      </w:r>
      <w:r w:rsidR="00784466" w:rsidRPr="00784466">
        <w:rPr>
          <w:i w:val="0"/>
        </w:rPr>
        <w:t>117-пг от 05.03.2019 года и статьями</w:t>
      </w:r>
      <w:r w:rsidR="003F68E2">
        <w:rPr>
          <w:i w:val="0"/>
        </w:rPr>
        <w:t xml:space="preserve"> 38 и 40 Устава Канского района Красноярского края</w:t>
      </w:r>
      <w:r w:rsidR="0040795A" w:rsidRPr="0040795A">
        <w:rPr>
          <w:i w:val="0"/>
        </w:rPr>
        <w:t>, ПОСТАНОВЛЯЮ</w:t>
      </w:r>
      <w:r w:rsidRPr="0040795A">
        <w:rPr>
          <w:i w:val="0"/>
          <w:iCs w:val="0"/>
        </w:rPr>
        <w:t>:</w:t>
      </w:r>
    </w:p>
    <w:p w14:paraId="488F55D6" w14:textId="77777777" w:rsidR="00B114B5" w:rsidRDefault="00346F1E" w:rsidP="002F3EE2">
      <w:pPr>
        <w:pStyle w:val="11"/>
        <w:numPr>
          <w:ilvl w:val="0"/>
          <w:numId w:val="1"/>
        </w:numPr>
        <w:shd w:val="clear" w:color="auto" w:fill="auto"/>
        <w:tabs>
          <w:tab w:val="left" w:pos="1063"/>
        </w:tabs>
        <w:spacing w:line="240" w:lineRule="auto"/>
        <w:ind w:firstLine="709"/>
        <w:jc w:val="both"/>
      </w:pPr>
      <w:r>
        <w:rPr>
          <w:i w:val="0"/>
          <w:iCs w:val="0"/>
        </w:rPr>
        <w:t xml:space="preserve">Установить с </w:t>
      </w:r>
      <w:r w:rsidR="00D61E8A">
        <w:rPr>
          <w:i w:val="0"/>
          <w:iCs w:val="0"/>
        </w:rPr>
        <w:t>15.00 19.11.2023</w:t>
      </w:r>
      <w:r>
        <w:rPr>
          <w:i w:val="0"/>
          <w:iCs w:val="0"/>
        </w:rPr>
        <w:t xml:space="preserve"> для органов управления и сил </w:t>
      </w:r>
      <w:r w:rsidR="00784466">
        <w:rPr>
          <w:i w:val="0"/>
        </w:rPr>
        <w:t>районного</w:t>
      </w:r>
      <w:r w:rsidR="00BB7217" w:rsidRPr="00BB7217">
        <w:rPr>
          <w:i w:val="0"/>
        </w:rPr>
        <w:t xml:space="preserve"> звена территориальной подсистемы единой государственной системы предупреждения и ликвидации чрезвычайных ситуаций администрации </w:t>
      </w:r>
      <w:r w:rsidR="00784466">
        <w:rPr>
          <w:i w:val="0"/>
        </w:rPr>
        <w:t>Канского района</w:t>
      </w:r>
      <w:r w:rsidR="00BB7217" w:rsidRPr="00BB7217">
        <w:rPr>
          <w:i w:val="0"/>
        </w:rPr>
        <w:t xml:space="preserve"> Красноярского края</w:t>
      </w:r>
      <w:r>
        <w:rPr>
          <w:i w:val="0"/>
          <w:iCs w:val="0"/>
        </w:rPr>
        <w:t xml:space="preserve"> режим функционирования «Повышенная готовность».</w:t>
      </w:r>
    </w:p>
    <w:p w14:paraId="3DDCCE15" w14:textId="77777777" w:rsidR="00B114B5" w:rsidRPr="00A963CE" w:rsidRDefault="006A38A3" w:rsidP="002F3EE2">
      <w:pPr>
        <w:pStyle w:val="11"/>
        <w:numPr>
          <w:ilvl w:val="0"/>
          <w:numId w:val="1"/>
        </w:numPr>
        <w:shd w:val="clear" w:color="auto" w:fill="auto"/>
        <w:tabs>
          <w:tab w:val="left" w:pos="1063"/>
        </w:tabs>
        <w:spacing w:line="240" w:lineRule="auto"/>
        <w:ind w:firstLine="709"/>
        <w:jc w:val="both"/>
      </w:pPr>
      <w:r w:rsidRPr="006A38A3">
        <w:rPr>
          <w:i w:val="0"/>
          <w:iCs w:val="0"/>
        </w:rPr>
        <w:t>Установить</w:t>
      </w:r>
      <w:r w:rsidRPr="006A38A3">
        <w:rPr>
          <w:i w:val="0"/>
        </w:rPr>
        <w:t xml:space="preserve"> местный</w:t>
      </w:r>
      <w:r w:rsidR="00346F1E" w:rsidRPr="006A38A3">
        <w:rPr>
          <w:i w:val="0"/>
          <w:iCs w:val="0"/>
        </w:rPr>
        <w:t xml:space="preserve"> уровень реагирования</w:t>
      </w:r>
      <w:r w:rsidR="00346F1E">
        <w:rPr>
          <w:i w:val="0"/>
          <w:iCs w:val="0"/>
        </w:rPr>
        <w:t xml:space="preserve"> для органов управления и сил </w:t>
      </w:r>
      <w:r w:rsidR="00784466">
        <w:rPr>
          <w:i w:val="0"/>
        </w:rPr>
        <w:t>районного</w:t>
      </w:r>
      <w:r w:rsidR="00BB7217" w:rsidRPr="00BB7217">
        <w:rPr>
          <w:i w:val="0"/>
        </w:rPr>
        <w:t xml:space="preserve"> звена территориальной подсистемы единой государственной системы предупреждения и ликвидации чрезвычайных ситуаций администрации </w:t>
      </w:r>
      <w:r w:rsidR="002F3EE2">
        <w:rPr>
          <w:i w:val="0"/>
        </w:rPr>
        <w:t>Канск</w:t>
      </w:r>
      <w:r w:rsidR="00D04E5F">
        <w:rPr>
          <w:i w:val="0"/>
        </w:rPr>
        <w:t>ого района</w:t>
      </w:r>
      <w:r w:rsidR="00BB7217" w:rsidRPr="00BB7217">
        <w:rPr>
          <w:i w:val="0"/>
        </w:rPr>
        <w:t xml:space="preserve"> Красноярского края</w:t>
      </w:r>
      <w:r w:rsidR="00BB7217">
        <w:rPr>
          <w:i w:val="0"/>
        </w:rPr>
        <w:t>.</w:t>
      </w:r>
    </w:p>
    <w:p w14:paraId="5ADABF37" w14:textId="77777777" w:rsidR="00A963CE" w:rsidRDefault="00A963CE" w:rsidP="002F3EE2">
      <w:pPr>
        <w:pStyle w:val="11"/>
        <w:numPr>
          <w:ilvl w:val="0"/>
          <w:numId w:val="1"/>
        </w:numPr>
        <w:shd w:val="clear" w:color="auto" w:fill="auto"/>
        <w:tabs>
          <w:tab w:val="left" w:pos="1063"/>
        </w:tabs>
        <w:spacing w:line="240" w:lineRule="auto"/>
        <w:ind w:firstLine="709"/>
        <w:jc w:val="both"/>
      </w:pPr>
      <w:r>
        <w:rPr>
          <w:i w:val="0"/>
        </w:rPr>
        <w:t xml:space="preserve">Определить следующие границы зоны возможной чрезвычайной ситуации: </w:t>
      </w:r>
      <w:r w:rsidR="00D61E8A">
        <w:rPr>
          <w:i w:val="0"/>
        </w:rPr>
        <w:t>Канский муниципальный район</w:t>
      </w:r>
      <w:r w:rsidR="008354D1">
        <w:rPr>
          <w:i w:val="0"/>
        </w:rPr>
        <w:t xml:space="preserve"> Красноярского края</w:t>
      </w:r>
      <w:r w:rsidR="00373267">
        <w:rPr>
          <w:i w:val="0"/>
        </w:rPr>
        <w:t>.</w:t>
      </w:r>
    </w:p>
    <w:p w14:paraId="14E674AE" w14:textId="77777777" w:rsidR="00BB7217" w:rsidRPr="00BB7217" w:rsidRDefault="00BB7217" w:rsidP="002F3EE2">
      <w:pPr>
        <w:pStyle w:val="11"/>
        <w:numPr>
          <w:ilvl w:val="0"/>
          <w:numId w:val="1"/>
        </w:numPr>
        <w:shd w:val="clear" w:color="auto" w:fill="auto"/>
        <w:tabs>
          <w:tab w:val="left" w:pos="1063"/>
        </w:tabs>
        <w:spacing w:line="240" w:lineRule="auto"/>
        <w:ind w:firstLine="709"/>
        <w:jc w:val="both"/>
      </w:pPr>
      <w:r>
        <w:rPr>
          <w:i w:val="0"/>
          <w:iCs w:val="0"/>
        </w:rPr>
        <w:t>Провести превентивные мероприятия, направленные</w:t>
      </w:r>
      <w:r w:rsidR="00346F1E">
        <w:rPr>
          <w:i w:val="0"/>
          <w:iCs w:val="0"/>
        </w:rPr>
        <w:t xml:space="preserve"> на предупреждение чрезвычайной ситуации</w:t>
      </w:r>
      <w:r>
        <w:rPr>
          <w:i w:val="0"/>
          <w:iCs w:val="0"/>
        </w:rPr>
        <w:t>:</w:t>
      </w:r>
    </w:p>
    <w:p w14:paraId="6816E690" w14:textId="77777777" w:rsidR="00D61E8A" w:rsidRPr="00D61E8A" w:rsidRDefault="00A963CE" w:rsidP="00D61E8A">
      <w:pPr>
        <w:widowControl/>
        <w:shd w:val="clear" w:color="auto" w:fill="FFFFFF"/>
        <w:tabs>
          <w:tab w:val="left" w:pos="0"/>
          <w:tab w:val="left" w:pos="1276"/>
        </w:tabs>
        <w:ind w:left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61E8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B7217" w:rsidRPr="00D61E8A">
        <w:rPr>
          <w:rFonts w:ascii="Times New Roman" w:hAnsi="Times New Roman" w:cs="Times New Roman"/>
          <w:sz w:val="28"/>
          <w:szCs w:val="28"/>
        </w:rPr>
        <w:t xml:space="preserve">.1. </w:t>
      </w:r>
      <w:r w:rsidR="00D61E8A" w:rsidRPr="00D61E8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Оперативному штабу </w:t>
      </w:r>
      <w:r w:rsidR="00D61E8A" w:rsidRPr="00D61E8A">
        <w:rPr>
          <w:rFonts w:ascii="Times New Roman" w:hAnsi="Times New Roman" w:cs="Times New Roman"/>
          <w:sz w:val="28"/>
          <w:szCs w:val="28"/>
        </w:rPr>
        <w:t xml:space="preserve">проводить постоянный </w:t>
      </w:r>
      <w:r w:rsidR="00D61E8A" w:rsidRPr="00D61E8A">
        <w:rPr>
          <w:rFonts w:ascii="Times New Roman" w:hAnsi="Times New Roman" w:cs="Times New Roman"/>
          <w:bCs/>
          <w:spacing w:val="4"/>
          <w:sz w:val="28"/>
          <w:szCs w:val="28"/>
        </w:rPr>
        <w:t>контроль температурного режима</w:t>
      </w:r>
      <w:r w:rsidR="00D61E8A" w:rsidRPr="00D61E8A">
        <w:rPr>
          <w:rFonts w:ascii="Times New Roman" w:hAnsi="Times New Roman" w:cs="Times New Roman"/>
          <w:sz w:val="28"/>
          <w:szCs w:val="28"/>
        </w:rPr>
        <w:t xml:space="preserve"> социальных объектов, систем жизнеобеспечения и водоснабжения</w:t>
      </w:r>
      <w:r w:rsidR="00D61E8A" w:rsidRPr="00D61E8A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14:paraId="51981AB9" w14:textId="77777777" w:rsidR="00D61E8A" w:rsidRPr="00373267" w:rsidRDefault="00373267" w:rsidP="00373267">
      <w:pPr>
        <w:widowControl/>
        <w:shd w:val="clear" w:color="auto" w:fill="FFFFFF"/>
        <w:tabs>
          <w:tab w:val="left" w:pos="0"/>
          <w:tab w:val="left" w:pos="1276"/>
        </w:tabs>
        <w:ind w:left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4.2.</w:t>
      </w:r>
      <w:r w:rsidR="00D61E8A" w:rsidRPr="0037326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Обеспечить усиление мер пожарной безопасности на социально значимых объектах</w:t>
      </w:r>
      <w:r w:rsidR="008354D1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14:paraId="53460113" w14:textId="77777777" w:rsidR="00D61E8A" w:rsidRPr="00D61E8A" w:rsidRDefault="00373267" w:rsidP="00373267">
      <w:pPr>
        <w:pStyle w:val="ac"/>
        <w:widowControl/>
        <w:shd w:val="clear" w:color="auto" w:fill="FFFFFF"/>
        <w:tabs>
          <w:tab w:val="left" w:pos="0"/>
          <w:tab w:val="left" w:pos="1276"/>
        </w:tabs>
        <w:ind w:left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4.3.</w:t>
      </w:r>
      <w:r w:rsidR="00D61E8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D61E8A" w:rsidRPr="00D61E8A">
        <w:rPr>
          <w:rFonts w:ascii="Times New Roman" w:eastAsia="Calibri" w:hAnsi="Times New Roman" w:cs="Times New Roman"/>
          <w:bCs/>
          <w:iCs/>
          <w:sz w:val="28"/>
          <w:szCs w:val="28"/>
        </w:rPr>
        <w:t>Заместителю Главы Канского района по общественно политической работе (</w:t>
      </w:r>
      <w:proofErr w:type="spellStart"/>
      <w:r w:rsidR="00D61E8A" w:rsidRPr="00D61E8A">
        <w:rPr>
          <w:rFonts w:ascii="Times New Roman" w:eastAsia="Calibri" w:hAnsi="Times New Roman" w:cs="Times New Roman"/>
          <w:bCs/>
          <w:iCs/>
          <w:sz w:val="28"/>
          <w:szCs w:val="28"/>
        </w:rPr>
        <w:t>Котин</w:t>
      </w:r>
      <w:proofErr w:type="spellEnd"/>
      <w:r w:rsidR="00D61E8A" w:rsidRPr="00D61E8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В.Н.) совместно с МО МВД России «Канский» (</w:t>
      </w:r>
      <w:proofErr w:type="spellStart"/>
      <w:r w:rsidR="00D61E8A" w:rsidRPr="00D61E8A">
        <w:rPr>
          <w:rFonts w:ascii="Times New Roman" w:eastAsia="Calibri" w:hAnsi="Times New Roman" w:cs="Times New Roman"/>
          <w:bCs/>
          <w:iCs/>
          <w:sz w:val="28"/>
          <w:szCs w:val="28"/>
        </w:rPr>
        <w:t>Бундин</w:t>
      </w:r>
      <w:proofErr w:type="spellEnd"/>
      <w:r w:rsidR="00D61E8A" w:rsidRPr="00D61E8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А.А.) и администрациям сельсоветов Канского</w:t>
      </w:r>
      <w:r w:rsidR="008354D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муниципального </w:t>
      </w:r>
      <w:r w:rsidR="00D61E8A" w:rsidRPr="00D61E8A">
        <w:rPr>
          <w:rFonts w:ascii="Times New Roman" w:eastAsia="Calibri" w:hAnsi="Times New Roman" w:cs="Times New Roman"/>
          <w:bCs/>
          <w:iCs/>
          <w:sz w:val="28"/>
          <w:szCs w:val="28"/>
        </w:rPr>
        <w:t>района</w:t>
      </w:r>
      <w:r w:rsidR="008354D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Красноярского края</w:t>
      </w:r>
      <w:r w:rsidR="00D61E8A" w:rsidRPr="00D61E8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организовать информирование населения о предпринимаемых мерах по недопущению остановки котельных, объектов водоснабжения и введении на территории режима «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Повышенная готовность</w:t>
      </w:r>
      <w:r w:rsidR="00D61E8A" w:rsidRPr="00D61E8A">
        <w:rPr>
          <w:rFonts w:ascii="Times New Roman" w:eastAsia="Calibri" w:hAnsi="Times New Roman" w:cs="Times New Roman"/>
          <w:bCs/>
          <w:iCs/>
          <w:sz w:val="28"/>
          <w:szCs w:val="28"/>
        </w:rPr>
        <w:t>».</w:t>
      </w:r>
    </w:p>
    <w:p w14:paraId="3FA415E3" w14:textId="77777777" w:rsidR="00D61E8A" w:rsidRPr="00373267" w:rsidRDefault="00D61E8A" w:rsidP="00373267">
      <w:pPr>
        <w:pStyle w:val="ac"/>
        <w:widowControl/>
        <w:numPr>
          <w:ilvl w:val="1"/>
          <w:numId w:val="5"/>
        </w:numPr>
        <w:shd w:val="clear" w:color="auto" w:fill="FFFFFF"/>
        <w:tabs>
          <w:tab w:val="left" w:pos="0"/>
          <w:tab w:val="left" w:pos="1276"/>
        </w:tabs>
        <w:ind w:left="709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73267">
        <w:rPr>
          <w:rFonts w:ascii="Times New Roman" w:eastAsia="Calibri" w:hAnsi="Times New Roman" w:cs="Times New Roman"/>
          <w:bCs/>
          <w:iCs/>
          <w:sz w:val="28"/>
          <w:szCs w:val="28"/>
        </w:rPr>
        <w:t>МО МВД России «Канский» (</w:t>
      </w:r>
      <w:proofErr w:type="spellStart"/>
      <w:r w:rsidRPr="00373267">
        <w:rPr>
          <w:rFonts w:ascii="Times New Roman" w:eastAsia="Calibri" w:hAnsi="Times New Roman" w:cs="Times New Roman"/>
          <w:bCs/>
          <w:iCs/>
          <w:sz w:val="28"/>
          <w:szCs w:val="28"/>
        </w:rPr>
        <w:t>Бундин</w:t>
      </w:r>
      <w:proofErr w:type="spellEnd"/>
      <w:r w:rsidRPr="0037326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А.А.) усилить охрану общественного порядка в зоне действия режима «</w:t>
      </w:r>
      <w:r w:rsidR="00373267">
        <w:rPr>
          <w:rFonts w:ascii="Times New Roman" w:eastAsia="Calibri" w:hAnsi="Times New Roman" w:cs="Times New Roman"/>
          <w:bCs/>
          <w:iCs/>
          <w:sz w:val="28"/>
          <w:szCs w:val="28"/>
        </w:rPr>
        <w:t>Повышенная готовность</w:t>
      </w:r>
      <w:r w:rsidRPr="00373267">
        <w:rPr>
          <w:rFonts w:ascii="Times New Roman" w:eastAsia="Calibri" w:hAnsi="Times New Roman" w:cs="Times New Roman"/>
          <w:bCs/>
          <w:iCs/>
          <w:sz w:val="28"/>
          <w:szCs w:val="28"/>
        </w:rPr>
        <w:t>».</w:t>
      </w:r>
    </w:p>
    <w:p w14:paraId="14E87318" w14:textId="77777777" w:rsidR="00D61E8A" w:rsidRPr="00230737" w:rsidRDefault="00D61E8A" w:rsidP="00230737">
      <w:pPr>
        <w:pStyle w:val="ac"/>
        <w:widowControl/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ind w:left="142" w:firstLine="57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307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Опубликовать данное постановление в официальном печатном издании «Вести Канского района» и разместить на официальном сайте </w:t>
      </w:r>
      <w:r w:rsidR="008354D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муниципального образования </w:t>
      </w:r>
      <w:r w:rsidRPr="00230737">
        <w:rPr>
          <w:rFonts w:ascii="Times New Roman" w:eastAsia="Calibri" w:hAnsi="Times New Roman" w:cs="Times New Roman"/>
          <w:bCs/>
          <w:iCs/>
          <w:sz w:val="28"/>
          <w:szCs w:val="28"/>
        </w:rPr>
        <w:t>Канск</w:t>
      </w:r>
      <w:r w:rsidR="008354D1">
        <w:rPr>
          <w:rFonts w:ascii="Times New Roman" w:eastAsia="Calibri" w:hAnsi="Times New Roman" w:cs="Times New Roman"/>
          <w:bCs/>
          <w:iCs/>
          <w:sz w:val="28"/>
          <w:szCs w:val="28"/>
        </w:rPr>
        <w:t>ий муниципальный</w:t>
      </w:r>
      <w:r w:rsidRPr="002307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</w:t>
      </w:r>
      <w:r w:rsidR="008354D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Красноярского края</w:t>
      </w:r>
      <w:r w:rsidRPr="002307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информационно-телекоммуникационной сети «Интернет».</w:t>
      </w:r>
    </w:p>
    <w:p w14:paraId="34941A17" w14:textId="77777777" w:rsidR="00230737" w:rsidRPr="00230737" w:rsidRDefault="00230737" w:rsidP="008354D1">
      <w:pPr>
        <w:widowControl/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ind w:left="142" w:firstLine="567"/>
        <w:jc w:val="both"/>
        <w:rPr>
          <w:rFonts w:ascii="Times New Roman" w:hAnsi="Times New Roman" w:cs="Times New Roman"/>
          <w:sz w:val="28"/>
        </w:rPr>
      </w:pPr>
      <w:r w:rsidRPr="00230737">
        <w:rPr>
          <w:rFonts w:ascii="Times New Roman" w:eastAsia="Calibri" w:hAnsi="Times New Roman" w:cs="Times New Roman"/>
          <w:bCs/>
          <w:iCs/>
          <w:sz w:val="28"/>
        </w:rPr>
        <w:t>Постановление</w:t>
      </w:r>
      <w:r w:rsidRPr="00230737">
        <w:rPr>
          <w:rFonts w:ascii="Times New Roman" w:hAnsi="Times New Roman" w:cs="Times New Roman"/>
          <w:sz w:val="28"/>
        </w:rPr>
        <w:t xml:space="preserve"> вступает в силу в день, следующий за днем его официального опубликования. </w:t>
      </w:r>
    </w:p>
    <w:p w14:paraId="30B9AAF0" w14:textId="77777777" w:rsidR="00A963CE" w:rsidRDefault="00A963CE" w:rsidP="00A963CE">
      <w:pPr>
        <w:pStyle w:val="11"/>
        <w:shd w:val="clear" w:color="auto" w:fill="auto"/>
        <w:spacing w:line="240" w:lineRule="auto"/>
        <w:ind w:firstLine="0"/>
        <w:rPr>
          <w:i w:val="0"/>
          <w:iCs w:val="0"/>
        </w:rPr>
      </w:pPr>
    </w:p>
    <w:p w14:paraId="5DDF9712" w14:textId="77777777" w:rsidR="00D61E8A" w:rsidRDefault="00D61E8A" w:rsidP="00A963CE">
      <w:pPr>
        <w:pStyle w:val="11"/>
        <w:shd w:val="clear" w:color="auto" w:fill="auto"/>
        <w:spacing w:line="240" w:lineRule="auto"/>
        <w:ind w:firstLine="0"/>
        <w:rPr>
          <w:i w:val="0"/>
          <w:iCs w:val="0"/>
        </w:rPr>
      </w:pPr>
    </w:p>
    <w:p w14:paraId="65B37E3B" w14:textId="77777777" w:rsidR="00A963CE" w:rsidRDefault="00A963CE" w:rsidP="00A963CE">
      <w:pPr>
        <w:pStyle w:val="11"/>
        <w:shd w:val="clear" w:color="auto" w:fill="auto"/>
        <w:spacing w:line="240" w:lineRule="auto"/>
        <w:ind w:firstLine="0"/>
        <w:rPr>
          <w:i w:val="0"/>
          <w:iCs w:val="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24"/>
      </w:tblGrid>
      <w:tr w:rsidR="002F3EE2" w14:paraId="2A509657" w14:textId="77777777" w:rsidTr="002F3EE2">
        <w:tc>
          <w:tcPr>
            <w:tcW w:w="4923" w:type="dxa"/>
          </w:tcPr>
          <w:p w14:paraId="31FE7E78" w14:textId="77777777" w:rsidR="002F3EE2" w:rsidRDefault="002F3EE2" w:rsidP="00A963CE">
            <w:pPr>
              <w:pStyle w:val="11"/>
              <w:shd w:val="clear" w:color="auto" w:fill="auto"/>
              <w:spacing w:line="240" w:lineRule="auto"/>
              <w:ind w:firstLine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Глава </w:t>
            </w:r>
            <w:r w:rsidR="00784466">
              <w:rPr>
                <w:i w:val="0"/>
                <w:iCs w:val="0"/>
              </w:rPr>
              <w:t>Канского района</w:t>
            </w:r>
          </w:p>
        </w:tc>
        <w:tc>
          <w:tcPr>
            <w:tcW w:w="4924" w:type="dxa"/>
          </w:tcPr>
          <w:p w14:paraId="0B467DB1" w14:textId="77777777" w:rsidR="002F3EE2" w:rsidRDefault="002F3EE2" w:rsidP="00784466">
            <w:pPr>
              <w:pStyle w:val="11"/>
              <w:shd w:val="clear" w:color="auto" w:fill="auto"/>
              <w:spacing w:line="240" w:lineRule="auto"/>
              <w:ind w:firstLine="0"/>
              <w:jc w:val="righ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А.</w:t>
            </w:r>
            <w:r w:rsidR="00784466">
              <w:rPr>
                <w:i w:val="0"/>
                <w:iCs w:val="0"/>
              </w:rPr>
              <w:t>А</w:t>
            </w:r>
            <w:r>
              <w:rPr>
                <w:i w:val="0"/>
                <w:iCs w:val="0"/>
              </w:rPr>
              <w:t xml:space="preserve">. </w:t>
            </w:r>
            <w:r w:rsidR="00784466">
              <w:rPr>
                <w:i w:val="0"/>
                <w:iCs w:val="0"/>
              </w:rPr>
              <w:t>Заруцкий</w:t>
            </w:r>
          </w:p>
        </w:tc>
      </w:tr>
    </w:tbl>
    <w:p w14:paraId="70A4536E" w14:textId="77777777" w:rsidR="002F3EE2" w:rsidRDefault="002F3EE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2F3EE2" w:rsidSect="002F3EE2">
      <w:headerReference w:type="default" r:id="rId9"/>
      <w:pgSz w:w="11900" w:h="16840"/>
      <w:pgMar w:top="1148" w:right="656" w:bottom="1585" w:left="1226" w:header="0" w:footer="115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1D61D" w14:textId="77777777" w:rsidR="007243B2" w:rsidRDefault="007243B2">
      <w:r>
        <w:separator/>
      </w:r>
    </w:p>
  </w:endnote>
  <w:endnote w:type="continuationSeparator" w:id="0">
    <w:p w14:paraId="2C1E0EA3" w14:textId="77777777" w:rsidR="007243B2" w:rsidRDefault="0072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14215" w14:textId="77777777" w:rsidR="007243B2" w:rsidRDefault="007243B2"/>
  </w:footnote>
  <w:footnote w:type="continuationSeparator" w:id="0">
    <w:p w14:paraId="468070F0" w14:textId="77777777" w:rsidR="007243B2" w:rsidRDefault="007243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4CAC5" w14:textId="77777777" w:rsidR="00B114B5" w:rsidRDefault="00346F1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4E92BC59" wp14:editId="6E508157">
              <wp:simplePos x="0" y="0"/>
              <wp:positionH relativeFrom="page">
                <wp:posOffset>3924300</wp:posOffset>
              </wp:positionH>
              <wp:positionV relativeFrom="page">
                <wp:posOffset>476250</wp:posOffset>
              </wp:positionV>
              <wp:extent cx="64135" cy="1066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17ECCBC" w14:textId="77777777" w:rsidR="00B114B5" w:rsidRDefault="00346F1E">
                          <w:pPr>
                            <w:pStyle w:val="24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354D1" w:rsidRPr="008354D1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09pt;margin-top:37.5pt;width:5.05pt;height:8.4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" filled="f" stroked="f">
              <v:textbox style="mso-fit-shape-to-text:t" inset="0,0,0,0">
                <w:txbxContent>
                  <w:p w:rsidR="00B114B5" w:rsidRDefault="00346F1E">
                    <w:pPr>
                      <w:pStyle w:val="24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354D1" w:rsidRPr="008354D1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5054B"/>
    <w:multiLevelType w:val="multilevel"/>
    <w:tmpl w:val="96C6CF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4B426A"/>
    <w:multiLevelType w:val="multilevel"/>
    <w:tmpl w:val="391A01C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45E1D01"/>
    <w:multiLevelType w:val="multilevel"/>
    <w:tmpl w:val="DE865B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DA15C5"/>
    <w:multiLevelType w:val="multilevel"/>
    <w:tmpl w:val="A6406E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6FAB465E"/>
    <w:multiLevelType w:val="hybridMultilevel"/>
    <w:tmpl w:val="90521F70"/>
    <w:lvl w:ilvl="0" w:tplc="8D7080CC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B5"/>
    <w:rsid w:val="00095800"/>
    <w:rsid w:val="0013649B"/>
    <w:rsid w:val="00176118"/>
    <w:rsid w:val="00230737"/>
    <w:rsid w:val="002D314E"/>
    <w:rsid w:val="002F3EE2"/>
    <w:rsid w:val="00346F1E"/>
    <w:rsid w:val="00373267"/>
    <w:rsid w:val="003F68E2"/>
    <w:rsid w:val="0040795A"/>
    <w:rsid w:val="0046487F"/>
    <w:rsid w:val="00542AE3"/>
    <w:rsid w:val="00671095"/>
    <w:rsid w:val="00680B3B"/>
    <w:rsid w:val="006A38A3"/>
    <w:rsid w:val="007243B2"/>
    <w:rsid w:val="00784466"/>
    <w:rsid w:val="008354D1"/>
    <w:rsid w:val="00A10598"/>
    <w:rsid w:val="00A65095"/>
    <w:rsid w:val="00A963CE"/>
    <w:rsid w:val="00B114B5"/>
    <w:rsid w:val="00B5764D"/>
    <w:rsid w:val="00BB7217"/>
    <w:rsid w:val="00C52B5D"/>
    <w:rsid w:val="00CE4E4E"/>
    <w:rsid w:val="00D04E5F"/>
    <w:rsid w:val="00D5709E"/>
    <w:rsid w:val="00D61E8A"/>
    <w:rsid w:val="00F1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927D"/>
  <w15:docId w15:val="{D0D8BD54-5EA5-4AC6-B825-FA3C8022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784466"/>
    <w:pPr>
      <w:keepNext/>
      <w:widowControl/>
      <w:spacing w:before="240" w:after="60"/>
      <w:ind w:left="1701" w:right="1701"/>
      <w:jc w:val="center"/>
      <w:outlineLvl w:val="0"/>
    </w:pPr>
    <w:rPr>
      <w:rFonts w:ascii="Times New Roman" w:eastAsia="Times New Roman" w:hAnsi="Times New Roman" w:cs="Times New Roman"/>
      <w:b/>
      <w:color w:val="auto"/>
      <w:kern w:val="28"/>
      <w:sz w:val="28"/>
      <w:szCs w:val="20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4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40"/>
      <w:ind w:firstLine="3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F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2F3EE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header"/>
    <w:basedOn w:val="a"/>
    <w:link w:val="a7"/>
    <w:uiPriority w:val="99"/>
    <w:unhideWhenUsed/>
    <w:rsid w:val="002F3E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3EE2"/>
    <w:rPr>
      <w:color w:val="000000"/>
    </w:rPr>
  </w:style>
  <w:style w:type="paragraph" w:styleId="a8">
    <w:name w:val="footer"/>
    <w:basedOn w:val="a"/>
    <w:link w:val="a9"/>
    <w:uiPriority w:val="99"/>
    <w:unhideWhenUsed/>
    <w:rsid w:val="002F3E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3EE2"/>
    <w:rPr>
      <w:color w:val="000000"/>
    </w:rPr>
  </w:style>
  <w:style w:type="character" w:customStyle="1" w:styleId="10">
    <w:name w:val="Заголовок 1 Знак"/>
    <w:basedOn w:val="a0"/>
    <w:link w:val="1"/>
    <w:rsid w:val="00784466"/>
    <w:rPr>
      <w:rFonts w:ascii="Times New Roman" w:eastAsia="Times New Roman" w:hAnsi="Times New Roman" w:cs="Times New Roman"/>
      <w:b/>
      <w:kern w:val="28"/>
      <w:sz w:val="28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7844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No Spacing"/>
    <w:uiPriority w:val="1"/>
    <w:qFormat/>
    <w:rsid w:val="00784466"/>
    <w:rPr>
      <w:color w:val="000000"/>
    </w:rPr>
  </w:style>
  <w:style w:type="paragraph" w:customStyle="1" w:styleId="ab">
    <w:name w:val="Знак"/>
    <w:basedOn w:val="a"/>
    <w:rsid w:val="00784466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styleId="ac">
    <w:name w:val="List Paragraph"/>
    <w:basedOn w:val="a"/>
    <w:uiPriority w:val="34"/>
    <w:qFormat/>
    <w:rsid w:val="00D61E8A"/>
    <w:pPr>
      <w:ind w:left="720"/>
      <w:contextualSpacing/>
    </w:pPr>
  </w:style>
  <w:style w:type="paragraph" w:customStyle="1" w:styleId="ad">
    <w:name w:val="Знак"/>
    <w:basedOn w:val="a"/>
    <w:rsid w:val="00230737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3073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3073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514D2-35F7-4CFA-A5BD-ED860E9E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Донесение ОД СибРЦ</vt:lpstr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Донесение ОД СибРЦ</dc:title>
  <dc:subject>Донесение ОД СибРЦ</dc:subject>
  <dc:creator>ODS4</dc:creator>
  <cp:keywords>МЧС</cp:keywords>
  <cp:lastModifiedBy>Роман Шинкарев</cp:lastModifiedBy>
  <cp:revision>7</cp:revision>
  <cp:lastPrinted>2023-11-20T01:35:00Z</cp:lastPrinted>
  <dcterms:created xsi:type="dcterms:W3CDTF">2023-11-20T01:13:00Z</dcterms:created>
  <dcterms:modified xsi:type="dcterms:W3CDTF">2023-11-20T09:33:00Z</dcterms:modified>
</cp:coreProperties>
</file>